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60"/>
        <w:jc w:val="left"/>
        <w:rPr/>
      </w:pPr>
      <w:r>
        <w:rPr/>
        <w:t>Understanding the Differences Between AI, ML, DL, and DS</w:t>
      </w:r>
    </w:p>
    <w:p>
      <w:pPr>
        <w:pStyle w:val="Normal"/>
        <w:jc w:val="left"/>
        <w:rPr/>
      </w:pPr>
      <w:r>
        <w:rPr/>
      </w:r>
    </w:p>
    <w:p>
      <w:pPr>
        <w:pStyle w:val="Normal"/>
        <w:jc w:val="left"/>
        <w:rPr>
          <w:sz w:val="26"/>
          <w:szCs w:val="26"/>
        </w:rPr>
      </w:pPr>
      <w:r>
        <w:rPr>
          <w:sz w:val="26"/>
          <w:szCs w:val="26"/>
        </w:rPr>
        <w:t>In the dynamic world of technology, terms like AI, ML, DL, and DS are often used interchangeably, though they have distinct meanings and applications. While these fields are interconnected, they each play unique roles in advancing technology.</w:t>
      </w:r>
    </w:p>
    <w:p>
      <w:pPr>
        <w:pStyle w:val="Normal"/>
        <w:jc w:val="left"/>
        <w:rPr>
          <w:sz w:val="26"/>
          <w:szCs w:val="26"/>
        </w:rPr>
      </w:pPr>
      <w:r>
        <w:rPr>
          <w:sz w:val="26"/>
          <w:szCs w:val="26"/>
        </w:rPr>
      </w:r>
    </w:p>
    <w:p>
      <w:pPr>
        <w:pStyle w:val="Normal"/>
        <w:jc w:val="left"/>
        <w:rPr>
          <w:b/>
          <w:b/>
          <w:bCs/>
          <w:sz w:val="30"/>
          <w:szCs w:val="30"/>
        </w:rPr>
      </w:pPr>
      <w:r>
        <w:rPr>
          <w:b/>
          <w:bCs/>
          <w:sz w:val="30"/>
          <w:szCs w:val="30"/>
        </w:rPr>
        <w:t>Artificial Intelligence (AI)</w:t>
      </w:r>
    </w:p>
    <w:p>
      <w:pPr>
        <w:pStyle w:val="Normal"/>
        <w:jc w:val="left"/>
        <w:rPr>
          <w:sz w:val="26"/>
          <w:szCs w:val="26"/>
        </w:rPr>
      </w:pPr>
      <w:r>
        <w:rPr>
          <w:sz w:val="26"/>
          <w:szCs w:val="26"/>
        </w:rPr>
        <w:t>Artificial Intelligence (AI) is a broad field within computer science dedicated to creating systems that can perform tasks typically requiring human intelligence. These tasks include speech and image recognition, processing unstructured data, interpreting text, and even playing games. AI excels at automating repetitive tasks that don't require deep technical knowledge, such as cleaning rooms. By augmenting human capabilities, AI opens up new possibilities for efficiency and innovation.</w:t>
      </w:r>
    </w:p>
    <w:p>
      <w:pPr>
        <w:pStyle w:val="Normal"/>
        <w:jc w:val="left"/>
        <w:rPr>
          <w:sz w:val="26"/>
          <w:szCs w:val="26"/>
        </w:rPr>
      </w:pPr>
      <w:r>
        <w:rPr>
          <w:sz w:val="26"/>
          <w:szCs w:val="26"/>
        </w:rPr>
      </w:r>
    </w:p>
    <w:p>
      <w:pPr>
        <w:pStyle w:val="Normal"/>
        <w:jc w:val="left"/>
        <w:rPr>
          <w:b/>
          <w:b/>
          <w:bCs/>
          <w:sz w:val="30"/>
          <w:szCs w:val="30"/>
        </w:rPr>
      </w:pPr>
      <w:r>
        <w:rPr>
          <w:b/>
          <w:bCs/>
          <w:sz w:val="30"/>
          <w:szCs w:val="30"/>
        </w:rPr>
        <w:t>Machine Learning (ML)</w:t>
      </w:r>
    </w:p>
    <w:p>
      <w:pPr>
        <w:pStyle w:val="Normal"/>
        <w:jc w:val="left"/>
        <w:rPr>
          <w:sz w:val="26"/>
          <w:szCs w:val="26"/>
        </w:rPr>
      </w:pPr>
      <w:r>
        <w:rPr>
          <w:sz w:val="26"/>
          <w:szCs w:val="26"/>
        </w:rPr>
        <w:t>Machine Learning (ML) is a subset of AI focused on developing algorithms that allow computers to learn from and make predictions based on data. While AI encompasses a wide range of intelligent behaviors, ML specifically involves training models using structured data—data organized in rows and columns. For instance, using a decision tree algorithm in ML, we can predict house prices based on location and other factors. It's crucial to understand that while ML is a part of AI, it operates within its own domain of structured data analysis and predictive modeling.</w:t>
      </w:r>
    </w:p>
    <w:p>
      <w:pPr>
        <w:pStyle w:val="Normal"/>
        <w:jc w:val="left"/>
        <w:rPr>
          <w:sz w:val="26"/>
          <w:szCs w:val="26"/>
        </w:rPr>
      </w:pPr>
      <w:r>
        <w:rPr>
          <w:sz w:val="26"/>
          <w:szCs w:val="26"/>
        </w:rPr>
      </w:r>
    </w:p>
    <w:p>
      <w:pPr>
        <w:pStyle w:val="Normal"/>
        <w:jc w:val="left"/>
        <w:rPr>
          <w:b/>
          <w:b/>
          <w:bCs/>
          <w:sz w:val="30"/>
          <w:szCs w:val="30"/>
        </w:rPr>
      </w:pPr>
      <w:r>
        <w:rPr>
          <w:b/>
          <w:bCs/>
          <w:sz w:val="30"/>
          <w:szCs w:val="30"/>
        </w:rPr>
        <w:t>Deep Learning (DL)</w:t>
      </w:r>
    </w:p>
    <w:p>
      <w:pPr>
        <w:pStyle w:val="Normal"/>
        <w:jc w:val="left"/>
        <w:rPr>
          <w:sz w:val="26"/>
          <w:szCs w:val="26"/>
        </w:rPr>
      </w:pPr>
      <w:r>
        <w:rPr>
          <w:sz w:val="26"/>
          <w:szCs w:val="26"/>
        </w:rPr>
        <w:t>Deep Learning (DL) is an advanced subset of AI that overcomes many limitations of traditional ML. DL utilizes neural networks with multiple layers to process both structured and unstructured data, such as text, images, and music. This capability allows DL models to tackle complex tasks that were previously unmanageable with conventional ML techniques. The layered architecture of DL broadens the scope for AI developers, enabling the creation of sophisticated models and applications.</w:t>
      </w:r>
    </w:p>
    <w:p>
      <w:pPr>
        <w:pStyle w:val="Normal"/>
        <w:jc w:val="left"/>
        <w:rPr>
          <w:sz w:val="26"/>
          <w:szCs w:val="26"/>
        </w:rPr>
      </w:pPr>
      <w:r>
        <w:rPr>
          <w:sz w:val="26"/>
          <w:szCs w:val="26"/>
        </w:rPr>
      </w:r>
    </w:p>
    <w:p>
      <w:pPr>
        <w:pStyle w:val="Normal"/>
        <w:jc w:val="left"/>
        <w:rPr>
          <w:b/>
          <w:b/>
          <w:bCs/>
          <w:sz w:val="30"/>
          <w:szCs w:val="30"/>
        </w:rPr>
      </w:pPr>
      <w:r>
        <w:rPr>
          <w:b/>
          <w:bCs/>
          <w:sz w:val="30"/>
          <w:szCs w:val="30"/>
        </w:rPr>
        <w:t>Data Science (DS)</w:t>
      </w:r>
    </w:p>
    <w:p>
      <w:pPr>
        <w:pStyle w:val="Normal"/>
        <w:jc w:val="left"/>
        <w:rPr>
          <w:sz w:val="26"/>
          <w:szCs w:val="26"/>
        </w:rPr>
      </w:pPr>
      <w:r>
        <w:rPr>
          <w:sz w:val="26"/>
          <w:szCs w:val="26"/>
        </w:rPr>
        <w:t>Data Science (DS) is an interdisciplinary field distinct from AI, focused on extracting insights from data through exploration, analysis, and visualization. Utilizing statistics and software tools like STATA and SDSS, data scientists conduct surveys, gather data, and interpret the results to inform decision-making. DS involves the entire process of making data useful, from collection to visualization, and plays a crucial role in deriving actionable insights from raw data.</w:t>
      </w:r>
    </w:p>
    <w:p>
      <w:pPr>
        <w:pStyle w:val="Normal"/>
        <w:jc w:val="left"/>
        <w:rPr>
          <w:sz w:val="26"/>
          <w:szCs w:val="26"/>
        </w:rPr>
      </w:pPr>
      <w:r>
        <w:rPr>
          <w:sz w:val="26"/>
          <w:szCs w:val="26"/>
        </w:rPr>
      </w:r>
    </w:p>
    <w:p>
      <w:pPr>
        <w:pStyle w:val="Normal"/>
        <w:jc w:val="left"/>
        <w:rPr>
          <w:b/>
          <w:b/>
          <w:bCs/>
          <w:sz w:val="30"/>
          <w:szCs w:val="30"/>
        </w:rPr>
      </w:pPr>
      <w:r>
        <w:rPr>
          <w:b/>
          <w:bCs/>
          <w:sz w:val="30"/>
          <w:szCs w:val="30"/>
        </w:rPr>
        <w:t>Summary</w:t>
      </w:r>
    </w:p>
    <w:p>
      <w:pPr>
        <w:pStyle w:val="Normal"/>
        <w:spacing w:before="0" w:after="200"/>
        <w:jc w:val="left"/>
        <w:rPr>
          <w:sz w:val="26"/>
          <w:szCs w:val="26"/>
        </w:rPr>
      </w:pPr>
      <w:r>
        <w:rPr>
          <w:sz w:val="26"/>
          <w:szCs w:val="26"/>
        </w:rPr>
        <w:t>Though AI, ML, DL, and DS are expansive fields with their own methodologies and applications, they are inherently interconnected. Modern products and applications often incorporate elements from all these areas, leveraging their combined strengths to drive technological innovation. Understanding the unique contributions of each field enhances our ability to develop and utilize cutting-edge solutions in various domains.</w:t>
      </w:r>
    </w:p>
    <w:sectPr>
      <w:headerReference w:type="default" r:id="rId2"/>
      <w:type w:val="nextPage"/>
      <w:pgSz w:w="12240" w:h="15840"/>
      <w:pgMar w:left="1440" w:right="1440" w:gutter="0" w:header="72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drawing>
        <wp:inline distT="0" distB="0" distL="0" distR="0">
          <wp:extent cx="5943600" cy="8191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1"/>
                  <a:srcRect l="0" t="0" r="38779" b="0"/>
                  <a:stretch>
                    <a:fillRect/>
                  </a:stretch>
                </pic:blipFill>
                <pic:spPr bwMode="auto">
                  <a:xfrm>
                    <a:off x="0" y="0"/>
                    <a:ext cx="5943600" cy="819150"/>
                  </a:xfrm>
                  <a:prstGeom prst="rect">
                    <a:avLst/>
                  </a:prstGeom>
                </pic:spPr>
              </pic:pic>
            </a:graphicData>
          </a:graphic>
        </wp:inline>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GB"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a5885"/>
    <w:pPr>
      <w:widowControl/>
      <w:bidi w:val="0"/>
      <w:spacing w:lineRule="auto" w:line="276" w:before="0" w:after="200"/>
      <w:jc w:val="left"/>
    </w:pPr>
    <w:rPr>
      <w:rFonts w:ascii="Calibri" w:hAnsi="Calibri" w:eastAsia="Calibri" w:cs="Arial"/>
      <w:color w:val="auto"/>
      <w:kern w:val="0"/>
      <w:sz w:val="22"/>
      <w:szCs w:val="22"/>
      <w:lang w:val="en-US" w:eastAsia="en-US" w:bidi="ar-SA"/>
      <w14:ligatures w14:val="none"/>
    </w:rPr>
  </w:style>
  <w:style w:type="paragraph" w:styleId="Heading1">
    <w:name w:val="Heading 1"/>
    <w:basedOn w:val="Normal"/>
    <w:next w:val="Normal"/>
    <w:link w:val="Heading1Char"/>
    <w:qFormat/>
    <w:rsid w:val="001a5885"/>
    <w:pPr>
      <w:keepNext w:val="true"/>
      <w:spacing w:lineRule="auto" w:line="240" w:before="240" w:after="60"/>
      <w:outlineLvl w:val="0"/>
    </w:pPr>
    <w:rPr>
      <w:rFonts w:ascii="Arial" w:hAnsi="Arial" w:eastAsia="Times New Roman" w:cs="Arial"/>
      <w:b/>
      <w:bCs/>
      <w:kern w:val="2"/>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1a5885"/>
    <w:rPr>
      <w:rFonts w:ascii="Arial" w:hAnsi="Arial" w:eastAsia="Times New Roman" w:cs="Arial"/>
      <w:b/>
      <w:bCs/>
      <w:kern w:val="2"/>
      <w:sz w:val="32"/>
      <w:szCs w:val="32"/>
      <w:lang w:val="en-US"/>
      <w14:ligatures w14:val="none"/>
    </w:rPr>
  </w:style>
  <w:style w:type="character" w:styleId="Appleconvertedspace" w:customStyle="1">
    <w:name w:val="apple-converted-space"/>
    <w:basedOn w:val="DefaultParagraphFont"/>
    <w:qFormat/>
    <w:rsid w:val="001a5885"/>
    <w:rPr/>
  </w:style>
  <w:style w:type="character" w:styleId="InternetLink">
    <w:name w:val="Hyperlink"/>
    <w:basedOn w:val="DefaultParagraphFont"/>
    <w:uiPriority w:val="99"/>
    <w:unhideWhenUsed/>
    <w:rsid w:val="001a5885"/>
    <w:rPr>
      <w:color w:val="0563C1" w:themeColor="hyperlink"/>
      <w:u w:val="single"/>
    </w:rPr>
  </w:style>
  <w:style w:type="character" w:styleId="VisitedInternetLink">
    <w:name w:val="FollowedHyperlink"/>
    <w:basedOn w:val="DefaultParagraphFont"/>
    <w:uiPriority w:val="99"/>
    <w:semiHidden/>
    <w:unhideWhenUsed/>
    <w:rsid w:val="001a5885"/>
    <w:rPr>
      <w:color w:val="954F72" w:themeColor="followedHyperlink"/>
      <w:u w:val="single"/>
    </w:rPr>
  </w:style>
  <w:style w:type="character" w:styleId="HeaderChar" w:customStyle="1">
    <w:name w:val="Header Char"/>
    <w:basedOn w:val="DefaultParagraphFont"/>
    <w:link w:val="Header"/>
    <w:uiPriority w:val="99"/>
    <w:qFormat/>
    <w:rsid w:val="001a5885"/>
    <w:rPr>
      <w:lang w:val="en-US"/>
      <w14:ligatures w14:val="none"/>
    </w:rPr>
  </w:style>
  <w:style w:type="character" w:styleId="FooterChar" w:customStyle="1">
    <w:name w:val="Footer Char"/>
    <w:basedOn w:val="DefaultParagraphFont"/>
    <w:link w:val="Footer"/>
    <w:uiPriority w:val="99"/>
    <w:qFormat/>
    <w:rsid w:val="001a5885"/>
    <w:rPr>
      <w:lang w:val="en-US"/>
      <w14:ligatures w14:val="non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a5885"/>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1a5885"/>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1a5885"/>
    <w:pPr>
      <w:tabs>
        <w:tab w:val="clear" w:pos="720"/>
        <w:tab w:val="center" w:pos="4513" w:leader="none"/>
        <w:tab w:val="right" w:pos="9026"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1a5885"/>
    <w:pPr>
      <w:spacing w:after="0" w:line="240" w:lineRule="auto"/>
    </w:pPr>
    <w:rPr>
      <w:lang w:val="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LibreOffice/7.3.7.2$Linux_X86_64 LibreOffice_project/30$Build-2</Application>
  <AppVersion>15.0000</AppVersion>
  <Pages>2</Pages>
  <Words>415</Words>
  <Characters>2426</Characters>
  <CharactersWithSpaces>2828</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2024-04-22T08:42:00Z</dcterms:created>
  <dc:creator>Junaid Sajid</dc:creator>
  <dc:description/>
  <dc:language>en-US</dc:language>
  <cp:lastModifiedBy/>
  <dcterms:modified xsi:type="dcterms:W3CDTF">2024-06-16T15:18:15Z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