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311" w:rsidRPr="006E3225" w:rsidRDefault="009B4306" w:rsidP="00BC76EA">
      <w:pPr>
        <w:spacing w:after="0"/>
        <w:contextualSpacing/>
        <w:jc w:val="both"/>
        <w:rPr>
          <w:rFonts w:ascii="Times New Roman" w:hAnsi="Times New Roman" w:cs="Times New Roman"/>
          <w:b/>
          <w:sz w:val="28"/>
        </w:rPr>
      </w:pPr>
      <w:r w:rsidRPr="006E3225">
        <w:rPr>
          <w:rFonts w:ascii="Times New Roman" w:hAnsi="Times New Roman" w:cs="Times New Roman"/>
          <w:b/>
          <w:sz w:val="28"/>
        </w:rPr>
        <w:t>BASICS OF MS-EXCEL</w:t>
      </w:r>
    </w:p>
    <w:p w:rsidR="009B4306" w:rsidRPr="008A6A5B" w:rsidRDefault="009B4306" w:rsidP="00BC76EA">
      <w:pPr>
        <w:spacing w:after="0"/>
        <w:contextualSpacing/>
        <w:jc w:val="both"/>
        <w:rPr>
          <w:rFonts w:ascii="Times New Roman" w:hAnsi="Times New Roman" w:cs="Times New Roman"/>
          <w:b/>
        </w:rPr>
      </w:pPr>
      <w:r w:rsidRPr="008A6A5B">
        <w:rPr>
          <w:rFonts w:ascii="Times New Roman" w:hAnsi="Times New Roman" w:cs="Times New Roman"/>
          <w:b/>
        </w:rPr>
        <w:t>INTRODUCTION</w:t>
      </w:r>
    </w:p>
    <w:p w:rsidR="009B4306" w:rsidRPr="006E3225" w:rsidRDefault="009B4306" w:rsidP="00BC76EA">
      <w:pPr>
        <w:spacing w:after="0"/>
        <w:contextualSpacing/>
        <w:jc w:val="both"/>
        <w:rPr>
          <w:rFonts w:ascii="Times New Roman" w:hAnsi="Times New Roman" w:cs="Times New Roman"/>
          <w:sz w:val="24"/>
        </w:rPr>
      </w:pPr>
      <w:r w:rsidRPr="006E3225">
        <w:rPr>
          <w:rFonts w:ascii="Times New Roman" w:hAnsi="Times New Roman" w:cs="Times New Roman"/>
          <w:sz w:val="24"/>
        </w:rPr>
        <w:t xml:space="preserve">MS-Excel 2000 is a Windows based application </w:t>
      </w:r>
      <w:r w:rsidR="00AE0546" w:rsidRPr="006E3225">
        <w:rPr>
          <w:rFonts w:ascii="Times New Roman" w:hAnsi="Times New Roman" w:cs="Times New Roman"/>
          <w:sz w:val="24"/>
        </w:rPr>
        <w:t>package. It is quite useful in entering, editing, analysis and storing of data. Arithmetic operations with numerical data such as addition, subtraction, multiplication and division can also be done with Excel. You can sort the numbers/characters according to some given criteria (like ascending, descending etc.) and solve simple fina</w:t>
      </w:r>
      <w:r w:rsidR="000B4E98" w:rsidRPr="006E3225">
        <w:rPr>
          <w:rFonts w:ascii="Times New Roman" w:hAnsi="Times New Roman" w:cs="Times New Roman"/>
          <w:sz w:val="24"/>
        </w:rPr>
        <w:t>ncial</w:t>
      </w:r>
      <w:r w:rsidR="00B11E9A" w:rsidRPr="006E3225">
        <w:rPr>
          <w:rFonts w:ascii="Times New Roman" w:hAnsi="Times New Roman" w:cs="Times New Roman"/>
          <w:sz w:val="24"/>
        </w:rPr>
        <w:t>, mathematical and statistical formulas.</w:t>
      </w:r>
    </w:p>
    <w:p w:rsidR="00B11E9A" w:rsidRPr="008A6A5B" w:rsidRDefault="00B11E9A" w:rsidP="00BC76EA">
      <w:pPr>
        <w:spacing w:after="0"/>
        <w:contextualSpacing/>
        <w:jc w:val="both"/>
        <w:rPr>
          <w:rFonts w:ascii="Times New Roman" w:hAnsi="Times New Roman" w:cs="Times New Roman"/>
          <w:b/>
        </w:rPr>
      </w:pPr>
      <w:r w:rsidRPr="008A6A5B">
        <w:rPr>
          <w:rFonts w:ascii="Times New Roman" w:hAnsi="Times New Roman" w:cs="Times New Roman"/>
          <w:b/>
        </w:rPr>
        <w:t>OBJECTIVES</w:t>
      </w:r>
    </w:p>
    <w:p w:rsidR="00B11E9A" w:rsidRPr="006E3225" w:rsidRDefault="00B11E9A" w:rsidP="00BC76EA">
      <w:pPr>
        <w:spacing w:after="0"/>
        <w:contextualSpacing/>
        <w:jc w:val="both"/>
        <w:rPr>
          <w:rFonts w:ascii="Times New Roman" w:hAnsi="Times New Roman" w:cs="Times New Roman"/>
          <w:sz w:val="24"/>
        </w:rPr>
      </w:pPr>
      <w:r w:rsidRPr="006E3225">
        <w:rPr>
          <w:rFonts w:ascii="Times New Roman" w:hAnsi="Times New Roman" w:cs="Times New Roman"/>
          <w:sz w:val="24"/>
        </w:rPr>
        <w:t>After going through this lesson you would be in a position to 1 explain the basic features of MS Excel 1 set pages and their printing 1modify a worksheet 1 enter and edit data in a worksheet 1 work on keyboard shortcuts</w:t>
      </w:r>
    </w:p>
    <w:p w:rsidR="00B11E9A" w:rsidRPr="008A6A5B" w:rsidRDefault="00B11E9A" w:rsidP="00BC76EA">
      <w:pPr>
        <w:spacing w:after="0"/>
        <w:contextualSpacing/>
        <w:jc w:val="both"/>
        <w:rPr>
          <w:rFonts w:ascii="Times New Roman" w:hAnsi="Times New Roman" w:cs="Times New Roman"/>
          <w:b/>
        </w:rPr>
      </w:pPr>
      <w:r w:rsidRPr="008A6A5B">
        <w:rPr>
          <w:rFonts w:ascii="Times New Roman" w:hAnsi="Times New Roman" w:cs="Times New Roman"/>
          <w:b/>
        </w:rPr>
        <w:t>EXCEL FEATURES</w:t>
      </w:r>
    </w:p>
    <w:p w:rsidR="00B11E9A" w:rsidRPr="006E3225" w:rsidRDefault="00B11E9A" w:rsidP="00BC76EA">
      <w:pPr>
        <w:spacing w:after="0"/>
        <w:contextualSpacing/>
        <w:jc w:val="both"/>
        <w:rPr>
          <w:rFonts w:ascii="Times New Roman" w:hAnsi="Times New Roman" w:cs="Times New Roman"/>
          <w:sz w:val="24"/>
        </w:rPr>
      </w:pPr>
      <w:r w:rsidRPr="006E3225">
        <w:rPr>
          <w:rFonts w:ascii="Times New Roman" w:hAnsi="Times New Roman" w:cs="Times New Roman"/>
          <w:sz w:val="24"/>
        </w:rPr>
        <w:t>There are a number of feature that are available in Excel to make your task easier. Some of the main features are:</w:t>
      </w:r>
    </w:p>
    <w:p w:rsidR="00B11E9A" w:rsidRPr="006E3225" w:rsidRDefault="00B11E9A" w:rsidP="00BC76EA">
      <w:pPr>
        <w:pStyle w:val="ListParagraph"/>
        <w:numPr>
          <w:ilvl w:val="0"/>
          <w:numId w:val="1"/>
        </w:numPr>
        <w:spacing w:after="0"/>
        <w:jc w:val="both"/>
        <w:rPr>
          <w:rFonts w:ascii="Times New Roman" w:hAnsi="Times New Roman" w:cs="Times New Roman"/>
          <w:sz w:val="24"/>
        </w:rPr>
      </w:pPr>
      <w:r w:rsidRPr="006E3225">
        <w:rPr>
          <w:rFonts w:ascii="Times New Roman" w:hAnsi="Times New Roman" w:cs="Times New Roman"/>
          <w:b/>
          <w:sz w:val="24"/>
        </w:rPr>
        <w:t>AutoFormat</w:t>
      </w:r>
      <w:r w:rsidRPr="006E3225">
        <w:rPr>
          <w:rFonts w:ascii="Times New Roman" w:hAnsi="Times New Roman" w:cs="Times New Roman"/>
          <w:sz w:val="24"/>
        </w:rPr>
        <w:t xml:space="preserve"> lets you to choose many pre-set table formatting option.</w:t>
      </w:r>
    </w:p>
    <w:p w:rsidR="00B11E9A" w:rsidRPr="006E3225" w:rsidRDefault="00B11E9A" w:rsidP="00BC76EA">
      <w:pPr>
        <w:pStyle w:val="ListParagraph"/>
        <w:numPr>
          <w:ilvl w:val="0"/>
          <w:numId w:val="1"/>
        </w:numPr>
        <w:spacing w:after="0"/>
        <w:jc w:val="both"/>
        <w:rPr>
          <w:rFonts w:ascii="Times New Roman" w:hAnsi="Times New Roman" w:cs="Times New Roman"/>
          <w:sz w:val="24"/>
        </w:rPr>
      </w:pPr>
      <w:r w:rsidRPr="006E3225">
        <w:rPr>
          <w:rFonts w:ascii="Times New Roman" w:hAnsi="Times New Roman" w:cs="Times New Roman"/>
          <w:b/>
          <w:sz w:val="24"/>
        </w:rPr>
        <w:t>AutoSum</w:t>
      </w:r>
      <w:r w:rsidRPr="006E3225">
        <w:rPr>
          <w:rFonts w:ascii="Times New Roman" w:hAnsi="Times New Roman" w:cs="Times New Roman"/>
          <w:sz w:val="24"/>
        </w:rPr>
        <w:t xml:space="preserve"> helps you to add the contents of a cluster of adjac</w:t>
      </w:r>
      <w:r w:rsidR="002A22F0" w:rsidRPr="006E3225">
        <w:rPr>
          <w:rFonts w:ascii="Times New Roman" w:hAnsi="Times New Roman" w:cs="Times New Roman"/>
          <w:sz w:val="24"/>
        </w:rPr>
        <w:t>ent cells.</w:t>
      </w:r>
    </w:p>
    <w:p w:rsidR="002A22F0" w:rsidRPr="006E3225" w:rsidRDefault="002A22F0" w:rsidP="00BC76EA">
      <w:pPr>
        <w:pStyle w:val="ListParagraph"/>
        <w:numPr>
          <w:ilvl w:val="0"/>
          <w:numId w:val="1"/>
        </w:numPr>
        <w:spacing w:after="0"/>
        <w:jc w:val="both"/>
        <w:rPr>
          <w:rFonts w:ascii="Times New Roman" w:hAnsi="Times New Roman" w:cs="Times New Roman"/>
          <w:sz w:val="24"/>
        </w:rPr>
      </w:pPr>
      <w:r w:rsidRPr="006E3225">
        <w:rPr>
          <w:rFonts w:ascii="Times New Roman" w:hAnsi="Times New Roman" w:cs="Times New Roman"/>
          <w:b/>
          <w:sz w:val="24"/>
        </w:rPr>
        <w:t>List AutoFill</w:t>
      </w:r>
      <w:r w:rsidRPr="006E3225">
        <w:rPr>
          <w:rFonts w:ascii="Times New Roman" w:hAnsi="Times New Roman" w:cs="Times New Roman"/>
          <w:sz w:val="24"/>
        </w:rPr>
        <w:t xml:space="preserve"> automatically extend cell formatting when a new item is added to the end of a list.</w:t>
      </w:r>
    </w:p>
    <w:p w:rsidR="00C240AC" w:rsidRPr="006E3225" w:rsidRDefault="002A22F0" w:rsidP="00BC76EA">
      <w:pPr>
        <w:pStyle w:val="ListParagraph"/>
        <w:numPr>
          <w:ilvl w:val="0"/>
          <w:numId w:val="1"/>
        </w:numPr>
        <w:spacing w:after="0"/>
        <w:jc w:val="both"/>
        <w:rPr>
          <w:rFonts w:ascii="Times New Roman" w:hAnsi="Times New Roman" w:cs="Times New Roman"/>
          <w:sz w:val="24"/>
        </w:rPr>
      </w:pPr>
      <w:r w:rsidRPr="006E3225">
        <w:rPr>
          <w:rFonts w:ascii="Times New Roman" w:hAnsi="Times New Roman" w:cs="Times New Roman"/>
          <w:b/>
          <w:sz w:val="24"/>
        </w:rPr>
        <w:t>AutoFill feature</w:t>
      </w:r>
      <w:r w:rsidRPr="006E3225">
        <w:rPr>
          <w:rFonts w:ascii="Times New Roman" w:hAnsi="Times New Roman" w:cs="Times New Roman"/>
          <w:sz w:val="24"/>
        </w:rPr>
        <w:t xml:space="preserve"> allows you to quickly fill cells with repetitive</w:t>
      </w:r>
      <w:r w:rsidR="00713F4A" w:rsidRPr="006E3225">
        <w:rPr>
          <w:rFonts w:ascii="Times New Roman" w:hAnsi="Times New Roman" w:cs="Times New Roman"/>
          <w:sz w:val="24"/>
        </w:rPr>
        <w:t xml:space="preserve"> or sequential data such as chronological dates or numbers, and repeated text. AutoFill can also be used to copy functions. You can also alter text and numbers with this feature.</w:t>
      </w:r>
    </w:p>
    <w:p w:rsidR="00C240AC" w:rsidRPr="006E3225" w:rsidRDefault="00C240AC" w:rsidP="00BC76EA">
      <w:pPr>
        <w:pStyle w:val="ListParagraph"/>
        <w:numPr>
          <w:ilvl w:val="0"/>
          <w:numId w:val="1"/>
        </w:numPr>
        <w:spacing w:after="0"/>
        <w:jc w:val="both"/>
        <w:rPr>
          <w:rFonts w:ascii="Times New Roman" w:hAnsi="Times New Roman" w:cs="Times New Roman"/>
          <w:sz w:val="24"/>
        </w:rPr>
      </w:pPr>
      <w:r w:rsidRPr="006E3225">
        <w:rPr>
          <w:rFonts w:ascii="Times New Roman" w:hAnsi="Times New Roman" w:cs="Times New Roman"/>
          <w:b/>
          <w:sz w:val="24"/>
        </w:rPr>
        <w:t>Auto</w:t>
      </w:r>
      <w:r w:rsidR="00E45E0B" w:rsidRPr="006E3225">
        <w:rPr>
          <w:rFonts w:ascii="Times New Roman" w:hAnsi="Times New Roman" w:cs="Times New Roman"/>
          <w:b/>
          <w:sz w:val="24"/>
        </w:rPr>
        <w:t>Shapes</w:t>
      </w:r>
      <w:r w:rsidR="00E45E0B" w:rsidRPr="006E3225">
        <w:rPr>
          <w:rFonts w:ascii="Times New Roman" w:hAnsi="Times New Roman" w:cs="Times New Roman"/>
          <w:sz w:val="24"/>
        </w:rPr>
        <w:t xml:space="preserve"> toolbar will allow you to draw a number of geometrical shapes, arrow, flowchart elements, stars and more. With these shapes you can draw your own graphs. </w:t>
      </w:r>
    </w:p>
    <w:p w:rsidR="00E45E0B" w:rsidRPr="006E3225" w:rsidRDefault="00E45E0B" w:rsidP="00BC76EA">
      <w:pPr>
        <w:pStyle w:val="ListParagraph"/>
        <w:numPr>
          <w:ilvl w:val="0"/>
          <w:numId w:val="1"/>
        </w:numPr>
        <w:spacing w:after="0"/>
        <w:jc w:val="both"/>
        <w:rPr>
          <w:rFonts w:ascii="Times New Roman" w:hAnsi="Times New Roman" w:cs="Times New Roman"/>
          <w:sz w:val="24"/>
        </w:rPr>
      </w:pPr>
      <w:r w:rsidRPr="006E3225">
        <w:rPr>
          <w:rFonts w:ascii="Times New Roman" w:hAnsi="Times New Roman" w:cs="Times New Roman"/>
          <w:b/>
          <w:sz w:val="24"/>
        </w:rPr>
        <w:t xml:space="preserve">Wizard </w:t>
      </w:r>
      <w:r w:rsidR="00A45E26" w:rsidRPr="006E3225">
        <w:rPr>
          <w:rFonts w:ascii="Times New Roman" w:hAnsi="Times New Roman" w:cs="Times New Roman"/>
          <w:sz w:val="24"/>
        </w:rPr>
        <w:t>guides you to work effectively while you work by displaying various helpful tips and techniques based on what you are doing.</w:t>
      </w:r>
    </w:p>
    <w:p w:rsidR="00A45E26" w:rsidRPr="006E3225" w:rsidRDefault="00A45E26" w:rsidP="00BC76EA">
      <w:pPr>
        <w:pStyle w:val="ListParagraph"/>
        <w:numPr>
          <w:ilvl w:val="0"/>
          <w:numId w:val="1"/>
        </w:numPr>
        <w:spacing w:after="0"/>
        <w:jc w:val="both"/>
        <w:rPr>
          <w:rFonts w:ascii="Times New Roman" w:hAnsi="Times New Roman" w:cs="Times New Roman"/>
          <w:sz w:val="24"/>
        </w:rPr>
      </w:pPr>
      <w:r w:rsidRPr="006E3225">
        <w:rPr>
          <w:rFonts w:ascii="Times New Roman" w:hAnsi="Times New Roman" w:cs="Times New Roman"/>
          <w:b/>
          <w:sz w:val="24"/>
        </w:rPr>
        <w:t xml:space="preserve">Drag and Drop </w:t>
      </w:r>
      <w:r w:rsidRPr="006E3225">
        <w:rPr>
          <w:rFonts w:ascii="Times New Roman" w:hAnsi="Times New Roman" w:cs="Times New Roman"/>
          <w:sz w:val="24"/>
        </w:rPr>
        <w:t>feature will help you to reposition the data and text by simply dragging the data with the help of mouse.</w:t>
      </w:r>
    </w:p>
    <w:p w:rsidR="00A45E26" w:rsidRPr="006E3225" w:rsidRDefault="00A45E26" w:rsidP="00BC76EA">
      <w:pPr>
        <w:pStyle w:val="ListParagraph"/>
        <w:numPr>
          <w:ilvl w:val="0"/>
          <w:numId w:val="1"/>
        </w:numPr>
        <w:spacing w:after="0"/>
        <w:jc w:val="both"/>
        <w:rPr>
          <w:rFonts w:ascii="Times New Roman" w:hAnsi="Times New Roman" w:cs="Times New Roman"/>
          <w:sz w:val="24"/>
        </w:rPr>
      </w:pPr>
      <w:r w:rsidRPr="006E3225">
        <w:rPr>
          <w:rFonts w:ascii="Times New Roman" w:hAnsi="Times New Roman" w:cs="Times New Roman"/>
          <w:b/>
          <w:sz w:val="24"/>
        </w:rPr>
        <w:t xml:space="preserve">Charts feature </w:t>
      </w:r>
      <w:r w:rsidRPr="006E3225">
        <w:rPr>
          <w:rFonts w:ascii="Times New Roman" w:hAnsi="Times New Roman" w:cs="Times New Roman"/>
          <w:sz w:val="24"/>
        </w:rPr>
        <w:t>will help you in presenting a graphical representation of your data in the form of Pie, Bar, Line charts and more.</w:t>
      </w:r>
    </w:p>
    <w:p w:rsidR="00A45E26" w:rsidRPr="006E3225" w:rsidRDefault="00A45E26" w:rsidP="00BC76EA">
      <w:pPr>
        <w:pStyle w:val="ListParagraph"/>
        <w:numPr>
          <w:ilvl w:val="0"/>
          <w:numId w:val="1"/>
        </w:numPr>
        <w:spacing w:after="0"/>
        <w:jc w:val="both"/>
        <w:rPr>
          <w:rFonts w:ascii="Times New Roman" w:hAnsi="Times New Roman" w:cs="Times New Roman"/>
          <w:sz w:val="24"/>
        </w:rPr>
      </w:pPr>
      <w:r w:rsidRPr="006E3225">
        <w:rPr>
          <w:rFonts w:ascii="Times New Roman" w:hAnsi="Times New Roman" w:cs="Times New Roman"/>
          <w:b/>
          <w:sz w:val="24"/>
        </w:rPr>
        <w:t xml:space="preserve">PivotTabel </w:t>
      </w:r>
      <w:r w:rsidRPr="006E3225">
        <w:rPr>
          <w:rFonts w:ascii="Times New Roman" w:hAnsi="Times New Roman" w:cs="Times New Roman"/>
          <w:sz w:val="24"/>
        </w:rPr>
        <w:t xml:space="preserve">flips and sums data in second and allows you to perform data analysis </w:t>
      </w:r>
      <w:r w:rsidR="00CD78EA" w:rsidRPr="006E3225">
        <w:rPr>
          <w:rFonts w:ascii="Times New Roman" w:hAnsi="Times New Roman" w:cs="Times New Roman"/>
          <w:sz w:val="24"/>
        </w:rPr>
        <w:t>and generating reports like periodic financial statements, statistical reports, etc. You can also analyse complex data relationships graphically.</w:t>
      </w:r>
      <w:r w:rsidRPr="006E3225">
        <w:rPr>
          <w:rFonts w:ascii="Times New Roman" w:hAnsi="Times New Roman" w:cs="Times New Roman"/>
          <w:sz w:val="24"/>
        </w:rPr>
        <w:t xml:space="preserve"> </w:t>
      </w:r>
    </w:p>
    <w:p w:rsidR="00E4474E" w:rsidRPr="006E3225" w:rsidRDefault="00E4474E" w:rsidP="00BC76EA">
      <w:pPr>
        <w:pStyle w:val="ListParagraph"/>
        <w:numPr>
          <w:ilvl w:val="0"/>
          <w:numId w:val="1"/>
        </w:numPr>
        <w:spacing w:after="0"/>
        <w:jc w:val="both"/>
        <w:rPr>
          <w:rFonts w:ascii="Times New Roman" w:hAnsi="Times New Roman" w:cs="Times New Roman"/>
          <w:sz w:val="24"/>
        </w:rPr>
      </w:pPr>
      <w:r w:rsidRPr="008A6A5B">
        <w:rPr>
          <w:rFonts w:ascii="Times New Roman" w:hAnsi="Times New Roman" w:cs="Times New Roman"/>
          <w:b/>
          <w:sz w:val="24"/>
        </w:rPr>
        <w:t>Shortcut</w:t>
      </w:r>
      <w:r w:rsidRPr="006E3225">
        <w:rPr>
          <w:rFonts w:ascii="Times New Roman" w:hAnsi="Times New Roman" w:cs="Times New Roman"/>
          <w:b/>
          <w:sz w:val="24"/>
        </w:rPr>
        <w:t xml:space="preserve"> </w:t>
      </w:r>
      <w:r w:rsidRPr="006E3225">
        <w:rPr>
          <w:rFonts w:ascii="Times New Roman" w:hAnsi="Times New Roman" w:cs="Times New Roman"/>
          <w:sz w:val="24"/>
        </w:rPr>
        <w:t>Menus commands that are appropriate to the task that you are doing appear by clicking the right mouse button.</w:t>
      </w:r>
    </w:p>
    <w:p w:rsidR="0056331F" w:rsidRPr="008A6A5B" w:rsidRDefault="0056331F" w:rsidP="00BC76EA">
      <w:pPr>
        <w:spacing w:after="0"/>
        <w:contextualSpacing/>
        <w:jc w:val="both"/>
        <w:rPr>
          <w:rFonts w:ascii="Times New Roman" w:hAnsi="Times New Roman" w:cs="Times New Roman"/>
          <w:b/>
        </w:rPr>
      </w:pPr>
      <w:r w:rsidRPr="008A6A5B">
        <w:rPr>
          <w:rFonts w:ascii="Times New Roman" w:hAnsi="Times New Roman" w:cs="Times New Roman"/>
          <w:b/>
        </w:rPr>
        <w:t>STARTING EXCEL</w:t>
      </w:r>
    </w:p>
    <w:p w:rsidR="0056331F" w:rsidRPr="006E3225" w:rsidRDefault="00EF6115" w:rsidP="00BC76EA">
      <w:pPr>
        <w:spacing w:after="0"/>
        <w:contextualSpacing/>
        <w:jc w:val="both"/>
        <w:rPr>
          <w:rFonts w:ascii="Times New Roman" w:hAnsi="Times New Roman" w:cs="Times New Roman"/>
          <w:sz w:val="24"/>
        </w:rPr>
      </w:pPr>
      <w:r w:rsidRPr="006E3225">
        <w:rPr>
          <w:rFonts w:ascii="Times New Roman" w:hAnsi="Times New Roman" w:cs="Times New Roman"/>
          <w:sz w:val="24"/>
        </w:rPr>
        <w:t xml:space="preserve">1. Click on (with the help of mouse) the Start button on the Windows 98 Taskbar at the bottom of the Screen </w:t>
      </w:r>
    </w:p>
    <w:p w:rsidR="00EF6115" w:rsidRPr="006E3225" w:rsidRDefault="00EF6115" w:rsidP="00BC76EA">
      <w:pPr>
        <w:spacing w:after="0"/>
        <w:contextualSpacing/>
        <w:jc w:val="both"/>
        <w:rPr>
          <w:rFonts w:ascii="Times New Roman" w:hAnsi="Times New Roman" w:cs="Times New Roman"/>
          <w:sz w:val="24"/>
        </w:rPr>
      </w:pPr>
      <w:r w:rsidRPr="006E3225">
        <w:rPr>
          <w:rFonts w:ascii="Times New Roman" w:hAnsi="Times New Roman" w:cs="Times New Roman"/>
          <w:sz w:val="24"/>
        </w:rPr>
        <w:t>2. Highlight the Programs item. The program menu will open. Basic Computing Skills</w:t>
      </w:r>
    </w:p>
    <w:p w:rsidR="00EF6115" w:rsidRPr="006E3225" w:rsidRDefault="00EF6115" w:rsidP="00BC76EA">
      <w:pPr>
        <w:spacing w:after="0"/>
        <w:contextualSpacing/>
        <w:jc w:val="both"/>
        <w:rPr>
          <w:rFonts w:ascii="Times New Roman" w:hAnsi="Times New Roman" w:cs="Times New Roman"/>
          <w:sz w:val="24"/>
        </w:rPr>
      </w:pPr>
      <w:r w:rsidRPr="006E3225">
        <w:rPr>
          <w:rFonts w:ascii="Times New Roman" w:hAnsi="Times New Roman" w:cs="Times New Roman"/>
          <w:sz w:val="24"/>
        </w:rPr>
        <w:t xml:space="preserve">3. Select Microsoft Excel form the list of programs. (These steps </w:t>
      </w:r>
      <w:r w:rsidR="008D1A40" w:rsidRPr="006E3225">
        <w:rPr>
          <w:rFonts w:ascii="Times New Roman" w:hAnsi="Times New Roman" w:cs="Times New Roman"/>
          <w:sz w:val="24"/>
        </w:rPr>
        <w:t>are shown Figure 12.1)</w:t>
      </w:r>
    </w:p>
    <w:p w:rsidR="008D1A40" w:rsidRPr="006E3225" w:rsidRDefault="008D1A40" w:rsidP="00BC76EA">
      <w:pPr>
        <w:spacing w:after="0"/>
        <w:contextualSpacing/>
        <w:jc w:val="both"/>
        <w:rPr>
          <w:rFonts w:ascii="Times New Roman" w:hAnsi="Times New Roman" w:cs="Times New Roman"/>
          <w:sz w:val="24"/>
        </w:rPr>
      </w:pPr>
      <w:r w:rsidRPr="006E3225">
        <w:rPr>
          <w:rFonts w:ascii="Times New Roman" w:hAnsi="Times New Roman" w:cs="Times New Roman"/>
          <w:sz w:val="24"/>
        </w:rPr>
        <w:t>4. Click on Microsoft Excel Symbolically these actions are shown below.</w:t>
      </w:r>
    </w:p>
    <w:p w:rsidR="008D1A40" w:rsidRPr="006E3225" w:rsidRDefault="008D1A40" w:rsidP="00BC76EA">
      <w:pPr>
        <w:spacing w:after="0"/>
        <w:contextualSpacing/>
        <w:jc w:val="both"/>
        <w:rPr>
          <w:rFonts w:ascii="Times New Roman" w:hAnsi="Times New Roman" w:cs="Times New Roman"/>
          <w:sz w:val="24"/>
        </w:rPr>
      </w:pPr>
      <w:r w:rsidRPr="006E3225">
        <w:rPr>
          <w:rFonts w:ascii="Times New Roman" w:hAnsi="Times New Roman" w:cs="Times New Roman"/>
          <w:sz w:val="24"/>
        </w:rPr>
        <w:t>Select Start</w:t>
      </w:r>
      <w:r w:rsidRPr="006E3225">
        <w:rPr>
          <w:rFonts w:ascii="Times New Roman" w:hAnsi="Times New Roman" w:cs="Times New Roman"/>
          <w:b/>
          <w:sz w:val="24"/>
        </w:rPr>
        <w:t xml:space="preserve">® </w:t>
      </w:r>
      <w:r w:rsidRPr="006E3225">
        <w:rPr>
          <w:rFonts w:ascii="Times New Roman" w:hAnsi="Times New Roman" w:cs="Times New Roman"/>
          <w:sz w:val="24"/>
        </w:rPr>
        <w:t>Programs® Microsoft Excel commands from your menu bar. Throughout the text of your lessons on MS Excel we will be showing the symbol ® to indicate the direction (steps) you have to follow. You can also use the Microsoft Office Shortcut Bar (MSOB) as shown in figure 12.1 to start your work on Excel.</w:t>
      </w:r>
    </w:p>
    <w:p w:rsidR="00FC6646" w:rsidRPr="008A6A5B" w:rsidRDefault="001E4735" w:rsidP="00BC76EA">
      <w:pPr>
        <w:spacing w:after="0"/>
        <w:contextualSpacing/>
        <w:jc w:val="both"/>
        <w:rPr>
          <w:rFonts w:ascii="Times New Roman" w:hAnsi="Times New Roman" w:cs="Times New Roman"/>
          <w:b/>
        </w:rPr>
      </w:pPr>
      <w:r w:rsidRPr="008A6A5B">
        <w:rPr>
          <w:rFonts w:ascii="Times New Roman" w:hAnsi="Times New Roman" w:cs="Times New Roman"/>
          <w:b/>
        </w:rPr>
        <w:t>EXCEL WORKSHEET</w:t>
      </w:r>
    </w:p>
    <w:p w:rsidR="001E4735" w:rsidRPr="008A6A5B" w:rsidRDefault="001E4735" w:rsidP="00BC76EA">
      <w:pPr>
        <w:spacing w:after="0"/>
        <w:contextualSpacing/>
        <w:jc w:val="both"/>
        <w:rPr>
          <w:rFonts w:ascii="Times New Roman" w:hAnsi="Times New Roman" w:cs="Times New Roman"/>
          <w:sz w:val="24"/>
        </w:rPr>
      </w:pPr>
      <w:r w:rsidRPr="008A6A5B">
        <w:rPr>
          <w:rFonts w:ascii="Times New Roman" w:hAnsi="Times New Roman" w:cs="Times New Roman"/>
          <w:sz w:val="24"/>
        </w:rPr>
        <w:t xml:space="preserve">Excel allows you to create worksheets much like paper ledgers that can perform automatic calculation. Each Excel file is a workbook that can hold many worksheets. The worksheet is a grid of columns (designated by letters) and rows (designated by Microsoft Excel MSOB numbers). The letters and numbers of the columns and rows (called labels) are displayed in gray buttons across the top and left side of the worksheets. The intersection of a </w:t>
      </w:r>
      <w:r w:rsidR="00BD1A12" w:rsidRPr="008A6A5B">
        <w:rPr>
          <w:rFonts w:ascii="Times New Roman" w:hAnsi="Times New Roman" w:cs="Times New Roman"/>
          <w:sz w:val="24"/>
        </w:rPr>
        <w:t>columns</w:t>
      </w:r>
      <w:r w:rsidRPr="008A6A5B">
        <w:rPr>
          <w:rFonts w:ascii="Times New Roman" w:hAnsi="Times New Roman" w:cs="Times New Roman"/>
          <w:sz w:val="24"/>
        </w:rPr>
        <w:t xml:space="preserve"> and a rows is called a cell. Each cell on the </w:t>
      </w:r>
      <w:r w:rsidR="00BD1A12" w:rsidRPr="008A6A5B">
        <w:rPr>
          <w:rFonts w:ascii="Times New Roman" w:hAnsi="Times New Roman" w:cs="Times New Roman"/>
          <w:sz w:val="24"/>
        </w:rPr>
        <w:t>spread sheet has a cell address that is the column letter and the row number. Cells can contain either text, numbers, or mathematical formulas.</w:t>
      </w:r>
    </w:p>
    <w:p w:rsidR="00BD1A12" w:rsidRPr="006E3225" w:rsidRDefault="00BD1A12" w:rsidP="00BC76EA">
      <w:pPr>
        <w:spacing w:after="0"/>
        <w:contextualSpacing/>
        <w:jc w:val="both"/>
        <w:rPr>
          <w:rFonts w:ascii="Times New Roman" w:hAnsi="Times New Roman" w:cs="Times New Roman"/>
        </w:rPr>
      </w:pPr>
      <w:r w:rsidRPr="008A6A5B">
        <w:rPr>
          <w:rFonts w:ascii="Times New Roman" w:hAnsi="Times New Roman" w:cs="Times New Roman"/>
          <w:sz w:val="24"/>
        </w:rPr>
        <w:t>Selecting, Adding and Renaming Worksheets the worksheets in a workbook are assessable by clicking the worksheets</w:t>
      </w:r>
      <w:r w:rsidR="00B3317C" w:rsidRPr="008A6A5B">
        <w:rPr>
          <w:rFonts w:ascii="Times New Roman" w:hAnsi="Times New Roman" w:cs="Times New Roman"/>
          <w:sz w:val="24"/>
        </w:rPr>
        <w:t xml:space="preserve"> tabs just above the status bar. By default, three worksheets are include in each workbook. To add a sheet, select insert</w:t>
      </w:r>
      <w:r w:rsidR="00EF79EE" w:rsidRPr="008A6A5B">
        <w:rPr>
          <w:rFonts w:ascii="Times New Roman" w:hAnsi="Times New Roman" w:cs="Times New Roman"/>
          <w:sz w:val="24"/>
        </w:rPr>
        <w:t xml:space="preserve"> </w:t>
      </w:r>
      <w:r w:rsidR="00B3317C" w:rsidRPr="008A6A5B">
        <w:rPr>
          <w:rFonts w:ascii="Times New Roman" w:hAnsi="Times New Roman" w:cs="Times New Roman"/>
        </w:rPr>
        <w:t>®</w:t>
      </w:r>
      <w:r w:rsidR="000C3865" w:rsidRPr="008A6A5B">
        <w:rPr>
          <w:rFonts w:ascii="Times New Roman" w:hAnsi="Times New Roman" w:cs="Times New Roman"/>
        </w:rPr>
        <w:t xml:space="preserve"> Worksheet from the menu bar. To rename from the worksheet tab, </w:t>
      </w:r>
      <w:r w:rsidR="00EF79EE" w:rsidRPr="008A6A5B">
        <w:rPr>
          <w:rFonts w:ascii="Times New Roman" w:hAnsi="Times New Roman" w:cs="Times New Roman"/>
        </w:rPr>
        <w:t>move the cursor to sheet tab,</w:t>
      </w:r>
      <w:r w:rsidR="00700230" w:rsidRPr="008A6A5B">
        <w:rPr>
          <w:rFonts w:ascii="Times New Roman" w:hAnsi="Times New Roman" w:cs="Times New Roman"/>
        </w:rPr>
        <w:t xml:space="preserve"> right-click on the tab with the mouse and select Rename from the shortcut menu. Type the new name and press the </w:t>
      </w:r>
      <w:r w:rsidR="00700230" w:rsidRPr="006E3225">
        <w:rPr>
          <w:rFonts w:ascii="Times New Roman" w:hAnsi="Times New Roman" w:cs="Times New Roman"/>
        </w:rPr>
        <w:t>ENTER key.</w:t>
      </w:r>
    </w:p>
    <w:p w:rsidR="00D576F0" w:rsidRPr="006E3225" w:rsidRDefault="00D576F0" w:rsidP="00BC76EA">
      <w:pPr>
        <w:pStyle w:val="ListParagraph"/>
        <w:numPr>
          <w:ilvl w:val="0"/>
          <w:numId w:val="2"/>
        </w:numPr>
        <w:spacing w:after="0"/>
        <w:jc w:val="both"/>
        <w:rPr>
          <w:rFonts w:ascii="Times New Roman" w:hAnsi="Times New Roman" w:cs="Times New Roman"/>
        </w:rPr>
        <w:sectPr w:rsidR="00D576F0" w:rsidRPr="006E3225" w:rsidSect="00AE0546">
          <w:pgSz w:w="11907" w:h="16839" w:code="9"/>
          <w:pgMar w:top="720" w:right="720" w:bottom="720" w:left="720" w:header="720" w:footer="720" w:gutter="0"/>
          <w:cols w:space="720"/>
          <w:docGrid w:linePitch="360"/>
        </w:sectPr>
      </w:pPr>
    </w:p>
    <w:p w:rsidR="00700230" w:rsidRPr="0025145E" w:rsidRDefault="00700230" w:rsidP="0025145E">
      <w:pPr>
        <w:spacing w:after="0"/>
        <w:ind w:left="360"/>
        <w:rPr>
          <w:rFonts w:ascii="Times New Roman" w:hAnsi="Times New Roman" w:cs="Times New Roman"/>
        </w:rPr>
      </w:pPr>
      <w:r w:rsidRPr="0025145E">
        <w:rPr>
          <w:rFonts w:ascii="Times New Roman" w:hAnsi="Times New Roman" w:cs="Times New Roman"/>
        </w:rPr>
        <w:lastRenderedPageBreak/>
        <w:t>Sheet Tab Status bar</w:t>
      </w:r>
      <w:r w:rsidRPr="0025145E">
        <w:rPr>
          <w:rFonts w:ascii="Times New Roman" w:hAnsi="Times New Roman" w:cs="Times New Roman"/>
        </w:rPr>
        <w:tab/>
        <w:t>Menu Bar</w:t>
      </w:r>
      <w:r w:rsidRPr="0025145E">
        <w:rPr>
          <w:rFonts w:ascii="Times New Roman" w:hAnsi="Times New Roman" w:cs="Times New Roman"/>
        </w:rPr>
        <w:tab/>
        <w:t>Bar</w:t>
      </w:r>
      <w:bookmarkStart w:id="0" w:name="_GoBack"/>
      <w:bookmarkEnd w:id="0"/>
    </w:p>
    <w:p w:rsidR="00700230" w:rsidRPr="0025145E" w:rsidRDefault="00D751E2" w:rsidP="0025145E">
      <w:pPr>
        <w:spacing w:after="0"/>
        <w:ind w:left="360"/>
        <w:rPr>
          <w:rFonts w:ascii="Times New Roman" w:hAnsi="Times New Roman" w:cs="Times New Roman"/>
        </w:rPr>
      </w:pPr>
      <w:r w:rsidRPr="0025145E">
        <w:rPr>
          <w:rFonts w:ascii="Times New Roman" w:hAnsi="Times New Roman" w:cs="Times New Roman"/>
        </w:rPr>
        <w:lastRenderedPageBreak/>
        <w:t>Cell Number Box</w:t>
      </w:r>
      <w:r w:rsidRPr="0025145E">
        <w:rPr>
          <w:rFonts w:ascii="Times New Roman" w:hAnsi="Times New Roman" w:cs="Times New Roman"/>
        </w:rPr>
        <w:tab/>
        <w:t>Formatting</w:t>
      </w:r>
      <w:r w:rsidR="00700230" w:rsidRPr="0025145E">
        <w:rPr>
          <w:rFonts w:ascii="Times New Roman" w:hAnsi="Times New Roman" w:cs="Times New Roman"/>
        </w:rPr>
        <w:tab/>
      </w:r>
      <w:r w:rsidRPr="0025145E">
        <w:rPr>
          <w:rFonts w:ascii="Times New Roman" w:hAnsi="Times New Roman" w:cs="Times New Roman"/>
        </w:rPr>
        <w:t>Column</w:t>
      </w:r>
      <w:r w:rsidR="00700230" w:rsidRPr="0025145E">
        <w:rPr>
          <w:rFonts w:ascii="Times New Roman" w:hAnsi="Times New Roman" w:cs="Times New Roman"/>
        </w:rPr>
        <w:t xml:space="preserve"> Heading</w:t>
      </w:r>
    </w:p>
    <w:p w:rsidR="00700230" w:rsidRPr="0025145E" w:rsidRDefault="00700230" w:rsidP="0025145E">
      <w:pPr>
        <w:spacing w:after="0"/>
        <w:ind w:left="360"/>
        <w:rPr>
          <w:rFonts w:ascii="Times New Roman" w:hAnsi="Times New Roman" w:cs="Times New Roman"/>
        </w:rPr>
      </w:pPr>
      <w:r w:rsidRPr="0025145E">
        <w:rPr>
          <w:rFonts w:ascii="Times New Roman" w:hAnsi="Times New Roman" w:cs="Times New Roman"/>
        </w:rPr>
        <w:t>Active cell</w:t>
      </w:r>
      <w:r w:rsidRPr="0025145E">
        <w:rPr>
          <w:rFonts w:ascii="Times New Roman" w:hAnsi="Times New Roman" w:cs="Times New Roman"/>
        </w:rPr>
        <w:tab/>
      </w:r>
      <w:r w:rsidRPr="0025145E">
        <w:rPr>
          <w:rFonts w:ascii="Times New Roman" w:hAnsi="Times New Roman" w:cs="Times New Roman"/>
        </w:rPr>
        <w:tab/>
        <w:t>Tool Bar</w:t>
      </w:r>
      <w:r w:rsidRPr="0025145E">
        <w:rPr>
          <w:rFonts w:ascii="Times New Roman" w:hAnsi="Times New Roman" w:cs="Times New Roman"/>
        </w:rPr>
        <w:tab/>
        <w:t>Worksheet</w:t>
      </w:r>
    </w:p>
    <w:p w:rsidR="00700230" w:rsidRPr="0025145E" w:rsidRDefault="00700230" w:rsidP="0025145E">
      <w:pPr>
        <w:spacing w:after="0"/>
        <w:ind w:left="360"/>
        <w:rPr>
          <w:rFonts w:ascii="Times New Roman" w:hAnsi="Times New Roman" w:cs="Times New Roman"/>
          <w:sz w:val="24"/>
        </w:rPr>
      </w:pPr>
      <w:r w:rsidRPr="0025145E">
        <w:rPr>
          <w:rFonts w:ascii="Times New Roman" w:hAnsi="Times New Roman" w:cs="Times New Roman"/>
        </w:rPr>
        <w:t>Standard Tool Bar</w:t>
      </w:r>
      <w:r w:rsidRPr="0025145E">
        <w:rPr>
          <w:rFonts w:ascii="Times New Roman" w:hAnsi="Times New Roman" w:cs="Times New Roman"/>
        </w:rPr>
        <w:tab/>
        <w:t>Formula</w:t>
      </w:r>
      <w:r w:rsidRPr="0025145E">
        <w:rPr>
          <w:rFonts w:ascii="Times New Roman" w:hAnsi="Times New Roman" w:cs="Times New Roman"/>
        </w:rPr>
        <w:tab/>
        <w:t>Tab Scroll</w:t>
      </w:r>
      <w:r w:rsidR="00D751E2" w:rsidRPr="0025145E">
        <w:rPr>
          <w:rFonts w:ascii="Times New Roman" w:hAnsi="Times New Roman" w:cs="Times New Roman"/>
        </w:rPr>
        <w:t>s</w:t>
      </w:r>
    </w:p>
    <w:sectPr w:rsidR="00700230" w:rsidRPr="0025145E" w:rsidSect="00D576F0">
      <w:type w:val="continuous"/>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945AC"/>
    <w:multiLevelType w:val="hybridMultilevel"/>
    <w:tmpl w:val="1CBA50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A00DC"/>
    <w:multiLevelType w:val="hybridMultilevel"/>
    <w:tmpl w:val="9E76895A"/>
    <w:lvl w:ilvl="0" w:tplc="8A984B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54"/>
    <w:rsid w:val="00081CCB"/>
    <w:rsid w:val="000B4E98"/>
    <w:rsid w:val="000C3865"/>
    <w:rsid w:val="001E4735"/>
    <w:rsid w:val="0025145E"/>
    <w:rsid w:val="002A22F0"/>
    <w:rsid w:val="002A5311"/>
    <w:rsid w:val="002D3DD7"/>
    <w:rsid w:val="004C5A0F"/>
    <w:rsid w:val="0056331F"/>
    <w:rsid w:val="006E3225"/>
    <w:rsid w:val="00700230"/>
    <w:rsid w:val="00713F4A"/>
    <w:rsid w:val="008A6554"/>
    <w:rsid w:val="008A6A5B"/>
    <w:rsid w:val="008D1A40"/>
    <w:rsid w:val="00960891"/>
    <w:rsid w:val="009B4306"/>
    <w:rsid w:val="00A45E26"/>
    <w:rsid w:val="00AE0546"/>
    <w:rsid w:val="00B11E9A"/>
    <w:rsid w:val="00B2254A"/>
    <w:rsid w:val="00B3317C"/>
    <w:rsid w:val="00BC76EA"/>
    <w:rsid w:val="00BD1A12"/>
    <w:rsid w:val="00C240AC"/>
    <w:rsid w:val="00CD78EA"/>
    <w:rsid w:val="00D576F0"/>
    <w:rsid w:val="00D751E2"/>
    <w:rsid w:val="00E06C77"/>
    <w:rsid w:val="00E4474E"/>
    <w:rsid w:val="00E45E0B"/>
    <w:rsid w:val="00EF6115"/>
    <w:rsid w:val="00EF79EE"/>
    <w:rsid w:val="00FC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F29E6-0536-4D6B-8E24-F82323C0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2018-11-13T04:28:00Z</dcterms:created>
  <dcterms:modified xsi:type="dcterms:W3CDTF">2018-11-14T05:20:00Z</dcterms:modified>
</cp:coreProperties>
</file>