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98" w:rsidRPr="003F65C9" w:rsidRDefault="00202198" w:rsidP="00202198">
      <w:pPr>
        <w:jc w:val="center"/>
        <w:rPr>
          <w:rFonts w:ascii="Arial" w:hAnsi="Arial" w:cs="Arial"/>
          <w:color w:val="4472C4" w:themeColor="accent5"/>
          <w:sz w:val="48"/>
        </w:rPr>
      </w:pPr>
      <w:r w:rsidRPr="000E5ADD">
        <w:rPr>
          <w:rFonts w:ascii="Arial" w:hAnsi="Arial" w:cs="Arial"/>
          <w:color w:val="4472C4" w:themeColor="accent5"/>
          <w:sz w:val="48"/>
        </w:rPr>
        <w:t>10810EECS204001</w:t>
      </w:r>
      <w:r>
        <w:rPr>
          <w:rFonts w:ascii="Arial" w:hAnsi="Arial" w:cs="Arial"/>
          <w:color w:val="4472C4" w:themeColor="accent5"/>
          <w:sz w:val="48"/>
        </w:rPr>
        <w:br/>
        <w:t xml:space="preserve">Data Structures Homework </w:t>
      </w:r>
      <w:r>
        <w:rPr>
          <w:rFonts w:ascii="Arial" w:hAnsi="Arial" w:cs="Arial" w:hint="eastAsia"/>
          <w:color w:val="4472C4" w:themeColor="accent5"/>
          <w:sz w:val="48"/>
        </w:rPr>
        <w:t>1</w:t>
      </w:r>
    </w:p>
    <w:p w:rsidR="00202198" w:rsidRPr="003F65C9" w:rsidRDefault="00202198" w:rsidP="00202198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 xml:space="preserve">Due date: </w:t>
      </w:r>
      <w:r>
        <w:rPr>
          <w:rFonts w:ascii="Arial" w:hAnsi="Arial" w:cs="Arial" w:hint="eastAsia"/>
          <w:color w:val="FF0000"/>
          <w:sz w:val="48"/>
        </w:rPr>
        <w:t>2019</w:t>
      </w:r>
      <w:r>
        <w:rPr>
          <w:rFonts w:ascii="Arial" w:hAnsi="Arial" w:cs="Arial"/>
          <w:color w:val="FF0000"/>
          <w:sz w:val="48"/>
        </w:rPr>
        <w:t>/</w:t>
      </w:r>
      <w:r>
        <w:rPr>
          <w:rFonts w:ascii="Arial" w:hAnsi="Arial" w:cs="Arial" w:hint="eastAsia"/>
          <w:color w:val="FF0000"/>
          <w:sz w:val="48"/>
        </w:rPr>
        <w:t>10</w:t>
      </w:r>
      <w:r w:rsidRPr="003F65C9">
        <w:rPr>
          <w:rFonts w:ascii="Arial" w:hAnsi="Arial" w:cs="Arial"/>
          <w:color w:val="FF0000"/>
          <w:sz w:val="48"/>
        </w:rPr>
        <w:t>/</w:t>
      </w:r>
      <w:r>
        <w:rPr>
          <w:rFonts w:ascii="Arial" w:hAnsi="Arial" w:cs="Arial" w:hint="eastAsia"/>
          <w:color w:val="FF0000"/>
          <w:sz w:val="48"/>
        </w:rPr>
        <w:t>1</w:t>
      </w:r>
      <w:r w:rsidR="00170874">
        <w:rPr>
          <w:rFonts w:ascii="Arial" w:hAnsi="Arial" w:cs="Arial" w:hint="eastAsia"/>
          <w:color w:val="FF0000"/>
          <w:sz w:val="48"/>
        </w:rPr>
        <w:t>5</w:t>
      </w:r>
      <w:r>
        <w:rPr>
          <w:rFonts w:ascii="Arial" w:hAnsi="Arial" w:cs="Arial" w:hint="eastAsia"/>
          <w:color w:val="FF0000"/>
          <w:sz w:val="48"/>
        </w:rPr>
        <w:t xml:space="preserve"> </w:t>
      </w:r>
      <w:r w:rsidRPr="003F65C9">
        <w:rPr>
          <w:rFonts w:ascii="Arial" w:hAnsi="Arial" w:cs="Arial"/>
          <w:color w:val="FF0000"/>
          <w:sz w:val="48"/>
        </w:rPr>
        <w:t>23:59</w:t>
      </w:r>
    </w:p>
    <w:p w:rsidR="00202198" w:rsidRPr="00EC45F7" w:rsidRDefault="00202198" w:rsidP="00202198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 #</w:t>
      </w:r>
      <w:r w:rsidR="000C65F0">
        <w:rPr>
          <w:rFonts w:ascii="Arial" w:hAnsi="Arial" w:cs="Arial" w:hint="eastAsia"/>
          <w:color w:val="FF0000"/>
          <w:sz w:val="48"/>
        </w:rPr>
        <w:t>12407</w:t>
      </w:r>
    </w:p>
    <w:p w:rsidR="00202198" w:rsidRDefault="00202198" w:rsidP="00202198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:rsidR="00202198" w:rsidRPr="003F65C9" w:rsidRDefault="00202198" w:rsidP="00202198">
      <w:pPr>
        <w:rPr>
          <w:rFonts w:ascii="Arial" w:hAnsi="Arial" w:cs="Arial"/>
          <w:color w:val="4472C4" w:themeColor="accent5"/>
          <w:sz w:val="48"/>
        </w:rPr>
      </w:pPr>
      <w:r w:rsidRPr="003F65C9">
        <w:rPr>
          <w:rFonts w:ascii="Arial" w:hAnsi="Arial" w:cs="Arial"/>
          <w:color w:val="4472C4" w:themeColor="accent5"/>
          <w:sz w:val="48"/>
        </w:rPr>
        <w:t>Submission</w:t>
      </w:r>
    </w:p>
    <w:p w:rsidR="00202198" w:rsidRPr="00AC552D" w:rsidRDefault="00202198" w:rsidP="00202198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 xml:space="preserve">Please </w:t>
      </w:r>
      <w:r w:rsidRPr="00AC552D">
        <w:rPr>
          <w:rFonts w:ascii="Arial" w:hAnsi="Arial" w:cs="Arial"/>
          <w:b/>
          <w:color w:val="000000" w:themeColor="text1"/>
          <w:szCs w:val="28"/>
        </w:rPr>
        <w:t>1)</w:t>
      </w:r>
      <w:r w:rsidRPr="00AC552D">
        <w:rPr>
          <w:rFonts w:ascii="Arial" w:hAnsi="Arial" w:cs="Arial"/>
          <w:color w:val="000000" w:themeColor="text1"/>
          <w:szCs w:val="28"/>
        </w:rPr>
        <w:t xml:space="preserve"> su</w:t>
      </w:r>
      <w:r>
        <w:rPr>
          <w:rFonts w:ascii="Arial" w:hAnsi="Arial" w:cs="Arial"/>
          <w:color w:val="000000" w:themeColor="text1"/>
          <w:szCs w:val="28"/>
        </w:rPr>
        <w:t>bmit your code to OJ (OJ: #</w:t>
      </w:r>
      <w:r w:rsidR="00DA7171">
        <w:rPr>
          <w:rFonts w:ascii="Arial" w:hAnsi="Arial" w:cs="Arial" w:hint="eastAsia"/>
          <w:color w:val="000000" w:themeColor="text1"/>
          <w:szCs w:val="28"/>
        </w:rPr>
        <w:t>12407</w:t>
      </w:r>
      <w:r w:rsidRPr="00AC552D">
        <w:rPr>
          <w:rFonts w:ascii="Arial" w:hAnsi="Arial" w:cs="Arial"/>
          <w:color w:val="000000" w:themeColor="text1"/>
          <w:szCs w:val="28"/>
        </w:rPr>
        <w:t xml:space="preserve">), </w:t>
      </w:r>
      <w:r w:rsidRPr="00AC552D">
        <w:rPr>
          <w:rFonts w:ascii="Arial" w:hAnsi="Arial" w:cs="Arial"/>
          <w:color w:val="000000" w:themeColor="text1"/>
          <w:szCs w:val="28"/>
        </w:rPr>
        <w:br/>
        <w:t xml:space="preserve">and </w:t>
      </w:r>
      <w:r w:rsidRPr="00AC552D">
        <w:rPr>
          <w:rFonts w:ascii="Arial" w:hAnsi="Arial" w:cs="Arial"/>
          <w:b/>
          <w:color w:val="000000" w:themeColor="text1"/>
          <w:szCs w:val="28"/>
        </w:rPr>
        <w:t>2)</w:t>
      </w:r>
      <w:r w:rsidRPr="00AC552D">
        <w:rPr>
          <w:rFonts w:ascii="Arial" w:hAnsi="Arial" w:cs="Arial"/>
          <w:color w:val="000000" w:themeColor="text1"/>
          <w:szCs w:val="28"/>
        </w:rPr>
        <w:t xml:space="preserve"> upload the zipped file (source codes) to iLMs. </w:t>
      </w:r>
      <w:r w:rsidRPr="00AC552D">
        <w:rPr>
          <w:rFonts w:ascii="Arial" w:hAnsi="Arial" w:cs="Arial"/>
          <w:color w:val="000000" w:themeColor="text1"/>
          <w:szCs w:val="28"/>
        </w:rPr>
        <w:br/>
      </w:r>
      <w:r w:rsidRPr="00AC552D">
        <w:rPr>
          <w:rFonts w:ascii="Arial" w:hAnsi="Arial" w:cs="Arial"/>
          <w:b/>
          <w:color w:val="FF0000"/>
          <w:szCs w:val="28"/>
        </w:rPr>
        <w:t>Both should be done before the due date.</w:t>
      </w:r>
    </w:p>
    <w:p w:rsidR="00202198" w:rsidRPr="00AC552D" w:rsidRDefault="00202198" w:rsidP="00202198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>Scores will be given based on your OJ results, and the uploaded file (the source codes) should be identical to those submitted to OJ. TAs will examine your uploaded codes.</w:t>
      </w:r>
    </w:p>
    <w:p w:rsidR="008459F6" w:rsidRPr="008459F6" w:rsidRDefault="008459F6" w:rsidP="008459F6">
      <w:pPr>
        <w:rPr>
          <w:rFonts w:ascii="Arial" w:hAnsi="Arial" w:cs="Arial"/>
          <w:color w:val="000000" w:themeColor="text1"/>
          <w:sz w:val="48"/>
        </w:rPr>
      </w:pPr>
      <w:r w:rsidRPr="008459F6">
        <w:rPr>
          <w:rFonts w:ascii="Arial" w:hAnsi="Arial" w:cs="Arial"/>
          <w:color w:val="4472C4" w:themeColor="accent5"/>
          <w:sz w:val="48"/>
        </w:rPr>
        <w:t>Description</w:t>
      </w:r>
    </w:p>
    <w:p w:rsidR="004F76BE" w:rsidRDefault="008459F6" w:rsidP="00202198">
      <w:r>
        <w:tab/>
      </w:r>
      <w:r>
        <w:rPr>
          <w:rFonts w:hint="eastAsia"/>
        </w:rPr>
        <w:t>I</w:t>
      </w:r>
      <w:r>
        <w:t xml:space="preserve">n this homework, you are asked to implement </w:t>
      </w:r>
      <w:r w:rsidR="004F76BE">
        <w:t>three functions. They are</w:t>
      </w:r>
    </w:p>
    <w:p w:rsidR="004F76BE" w:rsidRPr="007467FB" w:rsidRDefault="004F76BE" w:rsidP="004F76BE">
      <w:pPr>
        <w:pStyle w:val="a3"/>
        <w:numPr>
          <w:ilvl w:val="0"/>
          <w:numId w:val="2"/>
        </w:numPr>
        <w:ind w:leftChars="0"/>
        <w:rPr>
          <w:rFonts w:asciiTheme="minorHAnsi" w:hAnsiTheme="minorHAnsi" w:cstheme="minorHAnsi"/>
        </w:rPr>
      </w:pPr>
      <w:r w:rsidRPr="007467FB">
        <w:rPr>
          <w:rFonts w:asciiTheme="minorHAnsi" w:hAnsiTheme="minorHAnsi" w:cstheme="minorHAnsi"/>
        </w:rPr>
        <w:t>Convert infix expression to postfix expression</w:t>
      </w:r>
      <w:r w:rsidR="007467FB">
        <w:rPr>
          <w:rFonts w:asciiTheme="minorHAnsi" w:hAnsiTheme="minorHAnsi" w:cstheme="minorHAnsi"/>
        </w:rPr>
        <w:t xml:space="preserve"> (infix2postfix)</w:t>
      </w:r>
    </w:p>
    <w:p w:rsidR="004F76BE" w:rsidRPr="007467FB" w:rsidRDefault="004F76BE" w:rsidP="004F76BE">
      <w:pPr>
        <w:pStyle w:val="a3"/>
        <w:numPr>
          <w:ilvl w:val="0"/>
          <w:numId w:val="2"/>
        </w:numPr>
        <w:ind w:leftChars="0"/>
        <w:rPr>
          <w:rFonts w:asciiTheme="minorHAnsi" w:hAnsiTheme="minorHAnsi" w:cstheme="minorHAnsi"/>
        </w:rPr>
      </w:pPr>
      <w:r w:rsidRPr="007467FB">
        <w:rPr>
          <w:rFonts w:asciiTheme="minorHAnsi" w:hAnsiTheme="minorHAnsi" w:cstheme="minorHAnsi"/>
        </w:rPr>
        <w:t>Convert infix expression to prefix expression</w:t>
      </w:r>
      <w:r w:rsidR="007467FB">
        <w:rPr>
          <w:rFonts w:asciiTheme="minorHAnsi" w:hAnsiTheme="minorHAnsi" w:cstheme="minorHAnsi"/>
        </w:rPr>
        <w:t xml:space="preserve"> (infix2prefix)</w:t>
      </w:r>
    </w:p>
    <w:p w:rsidR="00000000" w:rsidRPr="007467FB" w:rsidRDefault="00814A62" w:rsidP="007467FB">
      <w:pPr>
        <w:pStyle w:val="a3"/>
        <w:numPr>
          <w:ilvl w:val="0"/>
          <w:numId w:val="2"/>
        </w:numPr>
        <w:ind w:left="960"/>
        <w:rPr>
          <w:rFonts w:asciiTheme="minorHAnsi" w:hAnsiTheme="minorHAnsi" w:cstheme="minorHAnsi"/>
        </w:rPr>
      </w:pPr>
      <w:r w:rsidRPr="007467FB">
        <w:rPr>
          <w:rFonts w:asciiTheme="minorHAnsi" w:hAnsiTheme="minorHAnsi" w:cstheme="minorHAnsi"/>
        </w:rPr>
        <w:t>Evaluate the value of the given infix expression</w:t>
      </w:r>
      <w:r w:rsidR="007467FB">
        <w:rPr>
          <w:rFonts w:asciiTheme="minorHAnsi" w:hAnsiTheme="minorHAnsi" w:cstheme="minorHAnsi"/>
        </w:rPr>
        <w:t xml:space="preserve"> (evaluate infix)</w:t>
      </w:r>
    </w:p>
    <w:p w:rsidR="007467FB" w:rsidRDefault="007467FB" w:rsidP="007467FB"/>
    <w:p w:rsidR="00327892" w:rsidRDefault="00327892" w:rsidP="00327892">
      <w:pPr>
        <w:ind w:left="480"/>
        <w:rPr>
          <w:rFonts w:hint="eastAsia"/>
        </w:rPr>
      </w:pPr>
      <w:r>
        <w:t xml:space="preserve">Input consist of operators and operands. Operators </w:t>
      </w:r>
      <m:oMath>
        <m:r>
          <m:rPr>
            <m:sty m:val="p"/>
          </m:rPr>
          <w:rPr>
            <w:rFonts w:ascii="Cambria Math" w:hAnsi="Cambria Math"/>
          </w:rPr>
          <m:t>∈{+,-,*,/</m:t>
        </m:r>
        <m:r>
          <m:rPr>
            <m:sty m:val="p"/>
          </m:rPr>
          <w:rPr>
            <w:rFonts w:ascii="Cambria Math" w:hAnsi="Cambria Math"/>
          </w:rPr>
          <m:t>,(,)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66664C">
        <w:t xml:space="preserve">, / means integer division here. For example: </w:t>
      </w:r>
      <w:r w:rsidR="00BF4441">
        <w:t xml:space="preserve">5/2 = 2, </w:t>
      </w:r>
      <w:r w:rsidR="00107C53">
        <w:t>11/3=3</w:t>
      </w:r>
      <w:r w:rsidR="00DE5D91">
        <w:t xml:space="preserve">. Operands </w:t>
      </w:r>
      <m:oMath>
        <m:r>
          <m:rPr>
            <m:sty m:val="p"/>
          </m:rPr>
          <w:rPr>
            <w:rFonts w:ascii="Cambria Math" w:hAnsi="Cambria Math"/>
          </w:rPr>
          <m:t>∈{1,2,3,4,5,6,7,8,9}</m:t>
        </m:r>
      </m:oMath>
    </w:p>
    <w:p w:rsidR="00327892" w:rsidRDefault="00327892" w:rsidP="007467FB">
      <w:pPr>
        <w:rPr>
          <w:rFonts w:hint="eastAsia"/>
        </w:rPr>
      </w:pPr>
    </w:p>
    <w:p w:rsidR="007467FB" w:rsidRDefault="00707090" w:rsidP="004C5FA3">
      <w:pPr>
        <w:ind w:leftChars="100" w:left="240"/>
        <w:rPr>
          <w:sz w:val="40"/>
          <w:szCs w:val="40"/>
        </w:rPr>
      </w:pPr>
      <w:r w:rsidRPr="00256381">
        <w:rPr>
          <w:rFonts w:hint="eastAsia"/>
          <w:sz w:val="40"/>
          <w:szCs w:val="40"/>
        </w:rPr>
        <w:t>Infix2postfix</w:t>
      </w:r>
    </w:p>
    <w:p w:rsidR="00B2262A" w:rsidRDefault="00B2262A" w:rsidP="004C5FA3">
      <w:pPr>
        <w:ind w:leftChars="100" w:left="240"/>
        <w:rPr>
          <w:szCs w:val="24"/>
        </w:rPr>
      </w:pPr>
      <w:r>
        <w:rPr>
          <w:sz w:val="40"/>
          <w:szCs w:val="40"/>
        </w:rPr>
        <w:tab/>
      </w:r>
      <w:r w:rsidR="000370E6">
        <w:rPr>
          <w:szCs w:val="24"/>
        </w:rPr>
        <w:t>Given an infix expression</w:t>
      </w:r>
      <w:r w:rsidR="001062AF">
        <w:rPr>
          <w:szCs w:val="24"/>
        </w:rPr>
        <w:t xml:space="preserve"> output its postfix expression.</w:t>
      </w:r>
    </w:p>
    <w:p w:rsidR="00FB46D0" w:rsidRDefault="00FB46D0" w:rsidP="004C5FA3">
      <w:pPr>
        <w:ind w:leftChars="100" w:left="240"/>
        <w:rPr>
          <w:szCs w:val="24"/>
        </w:rPr>
      </w:pPr>
      <w:r>
        <w:rPr>
          <w:szCs w:val="24"/>
        </w:rPr>
        <w:t xml:space="preserve">For example, </w:t>
      </w:r>
      <w:r w:rsidR="002A536D">
        <w:rPr>
          <w:szCs w:val="24"/>
        </w:rPr>
        <w:t>when input = “1+2”, you should output “12+”.</w:t>
      </w:r>
    </w:p>
    <w:p w:rsidR="007F3A38" w:rsidRDefault="007F3A38" w:rsidP="004C5FA3">
      <w:pPr>
        <w:ind w:leftChars="100" w:left="240"/>
        <w:rPr>
          <w:szCs w:val="24"/>
        </w:rPr>
      </w:pPr>
    </w:p>
    <w:p w:rsidR="00F87B51" w:rsidRDefault="00F87B51" w:rsidP="004C5FA3">
      <w:pPr>
        <w:ind w:leftChars="100" w:left="240"/>
        <w:rPr>
          <w:rFonts w:hint="eastAsia"/>
          <w:szCs w:val="24"/>
        </w:rPr>
      </w:pPr>
    </w:p>
    <w:p w:rsidR="00F87B51" w:rsidRDefault="00F87B51" w:rsidP="004C5FA3">
      <w:pPr>
        <w:ind w:leftChars="100" w:left="240"/>
        <w:rPr>
          <w:sz w:val="40"/>
          <w:szCs w:val="40"/>
        </w:rPr>
      </w:pPr>
      <w:r>
        <w:rPr>
          <w:rFonts w:hint="eastAsia"/>
          <w:sz w:val="40"/>
          <w:szCs w:val="40"/>
        </w:rPr>
        <w:t>Infix2prefix</w:t>
      </w:r>
    </w:p>
    <w:p w:rsidR="008A392E" w:rsidRDefault="00ED01D3" w:rsidP="004C5FA3">
      <w:pPr>
        <w:ind w:leftChars="100" w:left="240"/>
        <w:rPr>
          <w:szCs w:val="24"/>
        </w:rPr>
      </w:pPr>
      <w:r>
        <w:rPr>
          <w:sz w:val="40"/>
          <w:szCs w:val="40"/>
        </w:rPr>
        <w:tab/>
      </w:r>
      <w:r w:rsidR="008A392E">
        <w:rPr>
          <w:szCs w:val="24"/>
        </w:rPr>
        <w:t>Given an infix expression output its postfix expression.</w:t>
      </w:r>
    </w:p>
    <w:p w:rsidR="008A392E" w:rsidRDefault="008A392E" w:rsidP="008A392E">
      <w:pPr>
        <w:rPr>
          <w:szCs w:val="24"/>
        </w:rPr>
      </w:pPr>
      <w:r>
        <w:rPr>
          <w:szCs w:val="24"/>
        </w:rPr>
        <w:lastRenderedPageBreak/>
        <w:t xml:space="preserve">For example, when input = “1+2”, you should output </w:t>
      </w:r>
      <w:r w:rsidR="0037686C">
        <w:rPr>
          <w:szCs w:val="24"/>
        </w:rPr>
        <w:t>“+12</w:t>
      </w:r>
      <w:r>
        <w:rPr>
          <w:szCs w:val="24"/>
        </w:rPr>
        <w:t>”.</w:t>
      </w:r>
    </w:p>
    <w:p w:rsidR="003B20A2" w:rsidRDefault="003B20A2" w:rsidP="00F87B51">
      <w:pPr>
        <w:rPr>
          <w:rFonts w:cstheme="minorHAnsi" w:hint="eastAsia"/>
          <w:sz w:val="40"/>
          <w:szCs w:val="40"/>
        </w:rPr>
      </w:pPr>
      <w:bookmarkStart w:id="0" w:name="_GoBack"/>
      <w:bookmarkEnd w:id="0"/>
    </w:p>
    <w:p w:rsidR="006E5488" w:rsidRPr="003B20A2" w:rsidRDefault="006E5488" w:rsidP="00F87B51">
      <w:pPr>
        <w:rPr>
          <w:sz w:val="40"/>
          <w:szCs w:val="40"/>
        </w:rPr>
      </w:pPr>
      <w:r w:rsidRPr="003B20A2">
        <w:rPr>
          <w:rFonts w:cstheme="minorHAnsi"/>
          <w:sz w:val="40"/>
          <w:szCs w:val="40"/>
        </w:rPr>
        <w:t>E</w:t>
      </w:r>
      <w:r w:rsidRPr="003B20A2">
        <w:rPr>
          <w:rFonts w:cstheme="minorHAnsi"/>
          <w:sz w:val="40"/>
          <w:szCs w:val="40"/>
        </w:rPr>
        <w:t>valuate infix</w:t>
      </w:r>
    </w:p>
    <w:p w:rsidR="00BA0D7B" w:rsidRDefault="003B20A2" w:rsidP="00BA0D7B">
      <w:pPr>
        <w:ind w:leftChars="100" w:left="240"/>
        <w:rPr>
          <w:szCs w:val="24"/>
        </w:rPr>
      </w:pPr>
      <w:r>
        <w:rPr>
          <w:szCs w:val="24"/>
        </w:rPr>
        <w:tab/>
        <w:t xml:space="preserve">Evaluate the value of the given infix expression. </w:t>
      </w:r>
      <w:r w:rsidR="00B35C4D">
        <w:rPr>
          <w:szCs w:val="24"/>
        </w:rPr>
        <w:t xml:space="preserve">Evaluate </w:t>
      </w:r>
      <w:r w:rsidR="002C45D1">
        <w:rPr>
          <w:szCs w:val="24"/>
        </w:rPr>
        <w:t xml:space="preserve">its value. </w:t>
      </w:r>
      <w:r w:rsidR="00BA0D7B">
        <w:rPr>
          <w:szCs w:val="24"/>
        </w:rPr>
        <w:t xml:space="preserve">For example, when input = “1+2”, you should output </w:t>
      </w:r>
      <w:r w:rsidR="00BA0D7B">
        <w:rPr>
          <w:szCs w:val="24"/>
        </w:rPr>
        <w:t>“3</w:t>
      </w:r>
      <w:r w:rsidR="00BA0D7B">
        <w:rPr>
          <w:szCs w:val="24"/>
        </w:rPr>
        <w:t>”.</w:t>
      </w:r>
      <w:r w:rsidR="00383FB2">
        <w:rPr>
          <w:szCs w:val="24"/>
        </w:rPr>
        <w:t xml:space="preserve"> </w:t>
      </w:r>
      <w:r w:rsidR="004438E2">
        <w:rPr>
          <w:szCs w:val="24"/>
        </w:rPr>
        <w:t xml:space="preserve">For another example, when input = </w:t>
      </w:r>
      <w:r w:rsidR="002663A3">
        <w:rPr>
          <w:szCs w:val="24"/>
        </w:rPr>
        <w:t>“1+(3*</w:t>
      </w:r>
      <w:r w:rsidR="00AF4CFA">
        <w:rPr>
          <w:szCs w:val="24"/>
        </w:rPr>
        <w:t>4-5)/6*7</w:t>
      </w:r>
      <w:r w:rsidR="00FB11AC">
        <w:rPr>
          <w:szCs w:val="24"/>
        </w:rPr>
        <w:t>, you should output “</w:t>
      </w:r>
      <w:r w:rsidR="002E1C9C">
        <w:rPr>
          <w:szCs w:val="24"/>
        </w:rPr>
        <w:t>8”. Since “/” means integer division.</w:t>
      </w:r>
      <w:r w:rsidR="008E5846">
        <w:rPr>
          <w:szCs w:val="24"/>
        </w:rPr>
        <w:t xml:space="preserve"> </w:t>
      </w:r>
    </w:p>
    <w:p w:rsidR="007814D8" w:rsidRDefault="007814D8" w:rsidP="00BA0D7B">
      <w:pPr>
        <w:ind w:leftChars="100" w:left="240"/>
        <w:rPr>
          <w:szCs w:val="24"/>
        </w:rPr>
      </w:pPr>
    </w:p>
    <w:p w:rsidR="008E5846" w:rsidRDefault="008E5846" w:rsidP="007814D8">
      <w:pPr>
        <w:ind w:leftChars="100" w:left="240"/>
        <w:jc w:val="center"/>
        <w:rPr>
          <w:szCs w:val="24"/>
        </w:rPr>
      </w:pPr>
      <w:r>
        <w:rPr>
          <w:rFonts w:hint="eastAsia"/>
          <w:szCs w:val="24"/>
        </w:rPr>
        <w:t xml:space="preserve">1+(3*4-5)/6*7 = </w:t>
      </w:r>
      <w:r w:rsidR="00AE5F71">
        <w:rPr>
          <w:szCs w:val="24"/>
        </w:rPr>
        <w:t>1+</w:t>
      </w:r>
      <w:r w:rsidR="005663C3" w:rsidRPr="00C359DC">
        <w:rPr>
          <w:color w:val="FF0000"/>
          <w:szCs w:val="24"/>
        </w:rPr>
        <w:t>7/6</w:t>
      </w:r>
      <w:r w:rsidR="005663C3">
        <w:rPr>
          <w:szCs w:val="24"/>
        </w:rPr>
        <w:t>*7</w:t>
      </w:r>
      <w:r w:rsidR="00DA27B7">
        <w:rPr>
          <w:szCs w:val="24"/>
        </w:rPr>
        <w:t xml:space="preserve"> = </w:t>
      </w:r>
      <w:r w:rsidR="00C359DC">
        <w:rPr>
          <w:szCs w:val="24"/>
        </w:rPr>
        <w:t>1+</w:t>
      </w:r>
      <w:r w:rsidR="00C359DC" w:rsidRPr="00A73D31">
        <w:rPr>
          <w:color w:val="FF0000"/>
          <w:szCs w:val="24"/>
        </w:rPr>
        <w:t>1</w:t>
      </w:r>
      <w:r w:rsidR="00C359DC">
        <w:rPr>
          <w:szCs w:val="24"/>
        </w:rPr>
        <w:t>*7 = 8</w:t>
      </w:r>
    </w:p>
    <w:p w:rsidR="00486827" w:rsidRDefault="00486827" w:rsidP="007467FB">
      <w:pPr>
        <w:rPr>
          <w:szCs w:val="24"/>
        </w:rPr>
      </w:pPr>
    </w:p>
    <w:p w:rsidR="00592DD7" w:rsidRDefault="00592DD7" w:rsidP="007467FB">
      <w:pPr>
        <w:rPr>
          <w:rFonts w:hint="eastAsia"/>
          <w:szCs w:val="24"/>
        </w:rPr>
      </w:pPr>
    </w:p>
    <w:p w:rsidR="004F745F" w:rsidRDefault="004F745F" w:rsidP="004F745F">
      <w:pPr>
        <w:rPr>
          <w:rFonts w:ascii="Arial" w:hAnsi="Arial" w:cs="Arial"/>
          <w:color w:val="2E74B5" w:themeColor="accent1" w:themeShade="BF"/>
          <w:sz w:val="48"/>
          <w:szCs w:val="48"/>
        </w:rPr>
      </w:pP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</w:p>
    <w:p w:rsidR="00612247" w:rsidRDefault="00612247" w:rsidP="004F745F">
      <w:pPr>
        <w:rPr>
          <w:rFonts w:cstheme="minorHAnsi"/>
          <w:szCs w:val="24"/>
        </w:rPr>
      </w:pPr>
      <w:r w:rsidRPr="003578BF">
        <w:rPr>
          <w:rFonts w:cstheme="minorHAnsi"/>
          <w:color w:val="2E74B5" w:themeColor="accent1" w:themeShade="BF"/>
          <w:sz w:val="48"/>
          <w:szCs w:val="48"/>
        </w:rPr>
        <w:tab/>
      </w:r>
      <w:r w:rsidR="003578BF" w:rsidRPr="003578BF">
        <w:rPr>
          <w:rFonts w:cstheme="minorHAnsi"/>
          <w:szCs w:val="24"/>
        </w:rPr>
        <w:t>Each test case</w:t>
      </w:r>
      <w:r w:rsidR="003578BF">
        <w:rPr>
          <w:rFonts w:cstheme="minorHAnsi"/>
          <w:szCs w:val="24"/>
        </w:rPr>
        <w:t xml:space="preserve"> contains multiple inputs. </w:t>
      </w:r>
      <w:r w:rsidR="00CE7747">
        <w:rPr>
          <w:rFonts w:cstheme="minorHAnsi"/>
          <w:szCs w:val="24"/>
        </w:rPr>
        <w:t xml:space="preserve">Each input is a string of </w:t>
      </w:r>
      <w:r w:rsidR="00FA5BAB">
        <w:rPr>
          <w:rFonts w:cstheme="minorHAnsi"/>
          <w:szCs w:val="24"/>
        </w:rPr>
        <w:t xml:space="preserve">infix expression. </w:t>
      </w:r>
    </w:p>
    <w:p w:rsidR="00E3399B" w:rsidRDefault="00E3399B" w:rsidP="00E3399B">
      <w:r>
        <w:t xml:space="preserve">Input consist of operators and operands. Operators </w:t>
      </w:r>
      <m:oMath>
        <m:r>
          <m:rPr>
            <m:sty m:val="p"/>
          </m:rPr>
          <w:rPr>
            <w:rFonts w:ascii="Cambria Math" w:hAnsi="Cambria Math"/>
          </w:rPr>
          <m:t>∈{+,-,*,/,(,)}</m:t>
        </m:r>
      </m:oMath>
      <w:r>
        <w:t xml:space="preserve">, / means integer division here. For example: 5/2 = 2, 11/3=3. Operands </w:t>
      </w:r>
      <m:oMath>
        <m:r>
          <m:rPr>
            <m:sty m:val="p"/>
          </m:rPr>
          <w:rPr>
            <w:rFonts w:ascii="Cambria Math" w:hAnsi="Cambria Math"/>
          </w:rPr>
          <m:t>∈{1,2,3,4,5,6,7,8,9}</m:t>
        </m:r>
      </m:oMath>
    </w:p>
    <w:p w:rsidR="00632913" w:rsidRDefault="00AD7932" w:rsidP="0001262E">
      <w:pPr>
        <w:ind w:left="1440"/>
        <w:rPr>
          <w:rFonts w:hint="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5≤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operator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operand</m:t>
            </m:r>
          </m:e>
        </m:d>
        <m:r>
          <m:rPr>
            <m:sty m:val="p"/>
          </m:rPr>
          <w:rPr>
            <w:rFonts w:ascii="Cambria Math" w:hAnsi="Cambria Math"/>
          </w:rPr>
          <m:t>≤2500</m:t>
        </m:r>
      </m:oMath>
    </w:p>
    <w:p w:rsidR="00E3399B" w:rsidRPr="003578BF" w:rsidRDefault="00E3399B" w:rsidP="004F745F">
      <w:pPr>
        <w:rPr>
          <w:rFonts w:cstheme="minorHAnsi"/>
          <w:szCs w:val="24"/>
        </w:rPr>
      </w:pPr>
    </w:p>
    <w:p w:rsidR="003D1AE1" w:rsidRDefault="003D1AE1" w:rsidP="003D1AE1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Out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put</w:t>
      </w:r>
    </w:p>
    <w:p w:rsidR="00D83CE7" w:rsidRPr="00223456" w:rsidRDefault="00D83CE7" w:rsidP="003D1AE1">
      <w:pPr>
        <w:rPr>
          <w:rFonts w:cstheme="minorHAnsi"/>
          <w:szCs w:val="24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ab/>
      </w:r>
      <w:r w:rsidR="00223456">
        <w:rPr>
          <w:rFonts w:cstheme="minorHAnsi"/>
          <w:szCs w:val="24"/>
        </w:rPr>
        <w:t xml:space="preserve">For each input </w:t>
      </w:r>
      <w:r w:rsidR="00B1726F">
        <w:rPr>
          <w:rFonts w:cstheme="minorHAnsi"/>
          <w:szCs w:val="24"/>
        </w:rPr>
        <w:t>infix expression</w:t>
      </w:r>
      <w:r w:rsidR="00223456">
        <w:rPr>
          <w:rFonts w:cstheme="minorHAnsi"/>
          <w:szCs w:val="24"/>
        </w:rPr>
        <w:t xml:space="preserve">, output </w:t>
      </w:r>
      <w:r w:rsidR="00735276">
        <w:rPr>
          <w:rFonts w:cstheme="minorHAnsi"/>
          <w:szCs w:val="24"/>
        </w:rPr>
        <w:t xml:space="preserve">its postfix expression, </w:t>
      </w:r>
      <w:r w:rsidR="00CD7771">
        <w:rPr>
          <w:rFonts w:cstheme="minorHAnsi"/>
          <w:szCs w:val="24"/>
        </w:rPr>
        <w:t xml:space="preserve">prefix </w:t>
      </w:r>
      <w:r w:rsidR="005A18D3">
        <w:rPr>
          <w:rFonts w:cstheme="minorHAnsi"/>
          <w:szCs w:val="24"/>
        </w:rPr>
        <w:t>expression, and evaluate result, separated by a newline symbol.</w:t>
      </w:r>
    </w:p>
    <w:p w:rsidR="00370CCC" w:rsidRDefault="00370CCC" w:rsidP="00370CCC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Sample i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nput</w:t>
      </w:r>
    </w:p>
    <w:p w:rsidR="00000000" w:rsidRPr="0021150E" w:rsidRDefault="00814A62" w:rsidP="00BF3FBD">
      <w:pPr>
        <w:rPr>
          <w:rFonts w:cstheme="minorHAnsi"/>
          <w:szCs w:val="24"/>
        </w:rPr>
      </w:pPr>
      <w:r w:rsidRPr="0021150E">
        <w:rPr>
          <w:rFonts w:cstheme="minorHAnsi"/>
          <w:szCs w:val="24"/>
        </w:rPr>
        <w:t>1+(3*4-5)/6*7</w:t>
      </w:r>
    </w:p>
    <w:p w:rsidR="00BF3FBD" w:rsidRPr="00143146" w:rsidRDefault="00814A62" w:rsidP="00370CCC">
      <w:pPr>
        <w:rPr>
          <w:rFonts w:cstheme="minorHAnsi" w:hint="eastAsia"/>
          <w:szCs w:val="24"/>
        </w:rPr>
      </w:pPr>
      <w:r w:rsidRPr="0021150E">
        <w:rPr>
          <w:rFonts w:cstheme="minorHAnsi"/>
          <w:szCs w:val="24"/>
        </w:rPr>
        <w:t>1+2</w:t>
      </w:r>
    </w:p>
    <w:p w:rsidR="005E505A" w:rsidRDefault="005E505A" w:rsidP="005E505A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Sample out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put</w:t>
      </w:r>
    </w:p>
    <w:p w:rsidR="00000000" w:rsidRPr="00CF3345" w:rsidRDefault="00814A62" w:rsidP="007A027A">
      <w:pPr>
        <w:rPr>
          <w:szCs w:val="24"/>
        </w:rPr>
      </w:pPr>
      <w:r w:rsidRPr="00CF3345">
        <w:rPr>
          <w:szCs w:val="24"/>
        </w:rPr>
        <w:t>134*5-6/7*+</w:t>
      </w:r>
    </w:p>
    <w:p w:rsidR="00000000" w:rsidRPr="00CF3345" w:rsidRDefault="00814A62" w:rsidP="007A027A">
      <w:pPr>
        <w:rPr>
          <w:szCs w:val="24"/>
        </w:rPr>
      </w:pPr>
      <w:r w:rsidRPr="00CF3345">
        <w:rPr>
          <w:szCs w:val="24"/>
        </w:rPr>
        <w:t>+1*/-*34567</w:t>
      </w:r>
    </w:p>
    <w:p w:rsidR="00000000" w:rsidRPr="00CF3345" w:rsidRDefault="00814A62" w:rsidP="007A027A">
      <w:pPr>
        <w:rPr>
          <w:szCs w:val="24"/>
        </w:rPr>
      </w:pPr>
      <w:r w:rsidRPr="00CF3345">
        <w:rPr>
          <w:szCs w:val="24"/>
        </w:rPr>
        <w:t>8</w:t>
      </w:r>
    </w:p>
    <w:p w:rsidR="00000000" w:rsidRPr="00CF3345" w:rsidRDefault="00814A62" w:rsidP="007A027A">
      <w:pPr>
        <w:rPr>
          <w:szCs w:val="24"/>
        </w:rPr>
      </w:pPr>
      <w:r w:rsidRPr="00CF3345">
        <w:rPr>
          <w:szCs w:val="24"/>
        </w:rPr>
        <w:t>12+</w:t>
      </w:r>
    </w:p>
    <w:p w:rsidR="00000000" w:rsidRPr="00CF3345" w:rsidRDefault="00814A62" w:rsidP="007A027A">
      <w:pPr>
        <w:rPr>
          <w:szCs w:val="24"/>
        </w:rPr>
      </w:pPr>
      <w:r w:rsidRPr="00CF3345">
        <w:rPr>
          <w:szCs w:val="24"/>
        </w:rPr>
        <w:t>+12</w:t>
      </w:r>
    </w:p>
    <w:p w:rsidR="00000000" w:rsidRPr="00CF3345" w:rsidRDefault="00814A62" w:rsidP="007A027A">
      <w:pPr>
        <w:rPr>
          <w:szCs w:val="24"/>
        </w:rPr>
      </w:pPr>
      <w:r w:rsidRPr="00CF3345">
        <w:rPr>
          <w:szCs w:val="24"/>
        </w:rPr>
        <w:t>3</w:t>
      </w:r>
    </w:p>
    <w:p w:rsidR="00592DD7" w:rsidRPr="005E505A" w:rsidRDefault="00592DD7" w:rsidP="007467FB">
      <w:pPr>
        <w:rPr>
          <w:rFonts w:hint="eastAsia"/>
          <w:szCs w:val="24"/>
        </w:rPr>
      </w:pPr>
    </w:p>
    <w:sectPr w:rsidR="00592DD7" w:rsidRPr="005E5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0F7"/>
    <w:multiLevelType w:val="hybridMultilevel"/>
    <w:tmpl w:val="784EA2F0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1037C0"/>
    <w:multiLevelType w:val="hybridMultilevel"/>
    <w:tmpl w:val="EDEE8586"/>
    <w:lvl w:ilvl="0" w:tplc="FD0A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63B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2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44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4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89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0C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E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8C2EA1"/>
    <w:multiLevelType w:val="hybridMultilevel"/>
    <w:tmpl w:val="1E642EF8"/>
    <w:lvl w:ilvl="0" w:tplc="3A96EC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47A7A9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110D9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BA07C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BCC9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E5C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30AE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F88B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5B43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555E4F9D"/>
    <w:multiLevelType w:val="hybridMultilevel"/>
    <w:tmpl w:val="E70A2888"/>
    <w:lvl w:ilvl="0" w:tplc="723E2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8AB78">
      <w:start w:val="204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CA8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27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F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22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E4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AA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43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3E3808"/>
    <w:multiLevelType w:val="hybridMultilevel"/>
    <w:tmpl w:val="A95E17E8"/>
    <w:lvl w:ilvl="0" w:tplc="648A6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A09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6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28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2E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C4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C6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C0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8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C6"/>
    <w:rsid w:val="0001262E"/>
    <w:rsid w:val="00036DE5"/>
    <w:rsid w:val="000370E6"/>
    <w:rsid w:val="00066CE7"/>
    <w:rsid w:val="000A3FC4"/>
    <w:rsid w:val="000B466E"/>
    <w:rsid w:val="000C65F0"/>
    <w:rsid w:val="001062AF"/>
    <w:rsid w:val="00107C53"/>
    <w:rsid w:val="00143146"/>
    <w:rsid w:val="00170874"/>
    <w:rsid w:val="00202198"/>
    <w:rsid w:val="0021150E"/>
    <w:rsid w:val="00223456"/>
    <w:rsid w:val="00256381"/>
    <w:rsid w:val="002663A3"/>
    <w:rsid w:val="00273FA2"/>
    <w:rsid w:val="002A536D"/>
    <w:rsid w:val="002C45D1"/>
    <w:rsid w:val="002E1C9C"/>
    <w:rsid w:val="002E521C"/>
    <w:rsid w:val="003139E1"/>
    <w:rsid w:val="003140C6"/>
    <w:rsid w:val="00327892"/>
    <w:rsid w:val="003578BF"/>
    <w:rsid w:val="00370CCC"/>
    <w:rsid w:val="0037686C"/>
    <w:rsid w:val="00383FB2"/>
    <w:rsid w:val="003B20A2"/>
    <w:rsid w:val="003D1AE1"/>
    <w:rsid w:val="004270A7"/>
    <w:rsid w:val="00440E4B"/>
    <w:rsid w:val="004438E2"/>
    <w:rsid w:val="00486827"/>
    <w:rsid w:val="004C5FA3"/>
    <w:rsid w:val="004F745F"/>
    <w:rsid w:val="004F76BE"/>
    <w:rsid w:val="005663C3"/>
    <w:rsid w:val="00590F97"/>
    <w:rsid w:val="00592DD7"/>
    <w:rsid w:val="005A18D3"/>
    <w:rsid w:val="005E505A"/>
    <w:rsid w:val="00612247"/>
    <w:rsid w:val="006160FD"/>
    <w:rsid w:val="00632913"/>
    <w:rsid w:val="00663EC5"/>
    <w:rsid w:val="0066664C"/>
    <w:rsid w:val="006C6623"/>
    <w:rsid w:val="006E5488"/>
    <w:rsid w:val="006E716C"/>
    <w:rsid w:val="006F5D3D"/>
    <w:rsid w:val="00704453"/>
    <w:rsid w:val="00707090"/>
    <w:rsid w:val="007328E0"/>
    <w:rsid w:val="00735276"/>
    <w:rsid w:val="007467FB"/>
    <w:rsid w:val="007814D8"/>
    <w:rsid w:val="007A027A"/>
    <w:rsid w:val="007A5497"/>
    <w:rsid w:val="007F3A38"/>
    <w:rsid w:val="00814A62"/>
    <w:rsid w:val="008233DA"/>
    <w:rsid w:val="008459F6"/>
    <w:rsid w:val="008A392E"/>
    <w:rsid w:val="008E5846"/>
    <w:rsid w:val="008F500C"/>
    <w:rsid w:val="00915228"/>
    <w:rsid w:val="00990CBA"/>
    <w:rsid w:val="00A73D31"/>
    <w:rsid w:val="00A97F4B"/>
    <w:rsid w:val="00AD3D3F"/>
    <w:rsid w:val="00AD7932"/>
    <w:rsid w:val="00AE5F71"/>
    <w:rsid w:val="00AF4CFA"/>
    <w:rsid w:val="00AF78FA"/>
    <w:rsid w:val="00B1726F"/>
    <w:rsid w:val="00B2262A"/>
    <w:rsid w:val="00B35C4D"/>
    <w:rsid w:val="00BA0D7B"/>
    <w:rsid w:val="00BE0F32"/>
    <w:rsid w:val="00BF3B71"/>
    <w:rsid w:val="00BF3FBD"/>
    <w:rsid w:val="00BF4441"/>
    <w:rsid w:val="00C359DC"/>
    <w:rsid w:val="00C62B3E"/>
    <w:rsid w:val="00CB47CC"/>
    <w:rsid w:val="00CD7771"/>
    <w:rsid w:val="00CE7747"/>
    <w:rsid w:val="00CF3345"/>
    <w:rsid w:val="00D573BE"/>
    <w:rsid w:val="00D83CE7"/>
    <w:rsid w:val="00DA27B7"/>
    <w:rsid w:val="00DA7171"/>
    <w:rsid w:val="00DE5D91"/>
    <w:rsid w:val="00E07B6D"/>
    <w:rsid w:val="00E3399B"/>
    <w:rsid w:val="00E973DF"/>
    <w:rsid w:val="00ED01D3"/>
    <w:rsid w:val="00F12B01"/>
    <w:rsid w:val="00F53C9F"/>
    <w:rsid w:val="00F87B51"/>
    <w:rsid w:val="00FA5BAB"/>
    <w:rsid w:val="00FB11AC"/>
    <w:rsid w:val="00F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0525"/>
  <w15:chartTrackingRefBased/>
  <w15:docId w15:val="{146ACAF4-98BB-4A74-90CE-25FE9CDD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19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198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666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9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2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楊真旭</dc:creator>
  <cp:keywords/>
  <dc:description/>
  <cp:lastModifiedBy>楊真旭</cp:lastModifiedBy>
  <cp:revision>115</cp:revision>
  <dcterms:created xsi:type="dcterms:W3CDTF">2019-09-28T19:04:00Z</dcterms:created>
  <dcterms:modified xsi:type="dcterms:W3CDTF">2019-09-28T19:45:00Z</dcterms:modified>
</cp:coreProperties>
</file>