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第七章 项目部署v3.1</w:t>
      </w:r>
    </w:p>
    <w:p>
      <w:pPr>
        <w:pStyle w:val="1"/>
        <w:spacing w:before="380" w:after="140" w:line="288" w:lineRule="auto"/>
        <w:ind w:left="0"/>
        <w:jc w:val="left"/>
        <w:outlineLvl w:val="0"/>
      </w:pPr>
      <w:r>
        <w:rPr>
          <w:rFonts w:eastAsia="等线" w:ascii="Arial" w:cs="Arial" w:hAnsi="Arial"/>
          <w:b w:val="true"/>
          <w:sz w:val="36"/>
        </w:rPr>
        <w:t>1 什么是DevOps</w:t>
      </w:r>
    </w:p>
    <w:p>
      <w:pPr>
        <w:spacing w:before="120" w:after="120" w:line="288" w:lineRule="auto"/>
        <w:ind w:left="0"/>
        <w:jc w:val="left"/>
      </w:pPr>
      <w:r>
        <w:rPr>
          <w:rFonts w:eastAsia="等线" w:ascii="Arial" w:cs="Arial" w:hAnsi="Arial"/>
          <w:sz w:val="22"/>
        </w:rPr>
        <w:t>一个软件的生命周期包括：需求分析阶、设计、开发、测试、上线、维护、升级、废弃。</w:t>
      </w:r>
    </w:p>
    <w:p>
      <w:pPr>
        <w:spacing w:before="120" w:after="120" w:line="288" w:lineRule="auto"/>
        <w:ind w:left="0"/>
        <w:jc w:val="left"/>
      </w:pPr>
      <w:r>
        <w:rPr>
          <w:rFonts w:eastAsia="等线" w:ascii="Arial" w:cs="Arial" w:hAnsi="Arial"/>
          <w:sz w:val="22"/>
        </w:rPr>
        <w:t>通过示例说明如下：</w:t>
      </w:r>
    </w:p>
    <w:p>
      <w:pPr>
        <w:spacing w:before="120" w:after="120" w:line="288" w:lineRule="auto"/>
        <w:ind w:left="0"/>
        <w:jc w:val="left"/>
      </w:pPr>
      <w:r>
        <w:rPr>
          <w:rFonts w:eastAsia="等线" w:ascii="Arial" w:cs="Arial" w:hAnsi="Arial"/>
          <w:sz w:val="22"/>
        </w:rPr>
        <w:t>1、产品人员进行需求分析</w:t>
      </w:r>
    </w:p>
    <w:p>
      <w:pPr>
        <w:spacing w:before="120" w:after="120" w:line="288" w:lineRule="auto"/>
        <w:ind w:left="0"/>
        <w:jc w:val="left"/>
      </w:pPr>
      <w:r>
        <w:rPr>
          <w:rFonts w:eastAsia="等线" w:ascii="Arial" w:cs="Arial" w:hAnsi="Arial"/>
          <w:sz w:val="22"/>
        </w:rPr>
        <w:t>2、设计人员进行软件架构设计和模块设计。</w:t>
      </w:r>
    </w:p>
    <w:p>
      <w:pPr>
        <w:spacing w:before="120" w:after="120" w:line="288" w:lineRule="auto"/>
        <w:ind w:left="0"/>
        <w:jc w:val="left"/>
      </w:pPr>
      <w:r>
        <w:rPr>
          <w:rFonts w:eastAsia="等线" w:ascii="Arial" w:cs="Arial" w:hAnsi="Arial"/>
          <w:sz w:val="22"/>
        </w:rPr>
        <w:t>3、每个模块的开发人员并行开发，设计接口、进行编码，并进行单元测试</w:t>
      </w:r>
    </w:p>
    <w:p>
      <w:pPr>
        <w:spacing w:before="120" w:after="120" w:line="288" w:lineRule="auto"/>
        <w:ind w:left="0"/>
        <w:jc w:val="left"/>
      </w:pPr>
      <w:r>
        <w:rPr>
          <w:rFonts w:eastAsia="等线" w:ascii="Arial" w:cs="Arial" w:hAnsi="Arial"/>
          <w:sz w:val="22"/>
        </w:rPr>
        <w:t>4、开发完毕，将代码集成部署到测试服务器，测试人员进行测试。</w:t>
      </w:r>
    </w:p>
    <w:p>
      <w:pPr>
        <w:spacing w:before="120" w:after="120" w:line="288" w:lineRule="auto"/>
        <w:ind w:left="0"/>
        <w:jc w:val="left"/>
      </w:pPr>
      <w:r>
        <w:rPr>
          <w:rFonts w:eastAsia="等线" w:ascii="Arial" w:cs="Arial" w:hAnsi="Arial"/>
          <w:sz w:val="22"/>
        </w:rPr>
        <w:t>5、测试人员发现bug，提交bug、开发人员修改bug</w:t>
      </w:r>
    </w:p>
    <w:p>
      <w:pPr>
        <w:spacing w:before="120" w:after="120" w:line="288" w:lineRule="auto"/>
        <w:ind w:left="0"/>
        <w:jc w:val="left"/>
      </w:pPr>
      <w:r>
        <w:rPr>
          <w:rFonts w:eastAsia="等线" w:ascii="Arial" w:cs="Arial" w:hAnsi="Arial"/>
          <w:sz w:val="22"/>
        </w:rPr>
        <w:t>6、bug修改完毕再次集成、测试。</w:t>
      </w:r>
    </w:p>
    <w:p>
      <w:pPr>
        <w:spacing w:before="120" w:after="120" w:line="288" w:lineRule="auto"/>
        <w:ind w:left="0"/>
        <w:jc w:val="left"/>
      </w:pPr>
      <w:r>
        <w:rPr>
          <w:rFonts w:eastAsia="等线" w:ascii="Arial" w:cs="Arial" w:hAnsi="Arial"/>
          <w:sz w:val="22"/>
        </w:rPr>
        <w:t>7、测试完毕，项目上线。</w:t>
      </w:r>
    </w:p>
    <w:p>
      <w:pPr>
        <w:spacing w:before="120" w:after="120" w:line="288" w:lineRule="auto"/>
        <w:ind w:left="0"/>
        <w:jc w:val="left"/>
      </w:pPr>
      <w:r>
        <w:rPr>
          <w:rFonts w:eastAsia="等线" w:ascii="Arial" w:cs="Arial" w:hAnsi="Arial"/>
          <w:sz w:val="22"/>
        </w:rPr>
        <w:t>8、运维人员进行安装部署、培训。</w:t>
      </w:r>
    </w:p>
    <w:p>
      <w:pPr>
        <w:spacing w:before="120" w:after="120" w:line="288" w:lineRule="auto"/>
        <w:ind w:left="0"/>
        <w:jc w:val="left"/>
      </w:pPr>
      <w:r>
        <w:rPr>
          <w:rFonts w:eastAsia="等线" w:ascii="Arial" w:cs="Arial" w:hAnsi="Arial"/>
          <w:sz w:val="22"/>
        </w:rPr>
        <w:t>9、用户提出问题，返回给运维人员。</w:t>
      </w:r>
    </w:p>
    <w:p>
      <w:pPr>
        <w:spacing w:before="120" w:after="120" w:line="288" w:lineRule="auto"/>
        <w:ind w:left="0"/>
        <w:jc w:val="left"/>
      </w:pPr>
      <w:r>
        <w:rPr>
          <w:rFonts w:eastAsia="等线" w:ascii="Arial" w:cs="Arial" w:hAnsi="Arial"/>
          <w:sz w:val="22"/>
        </w:rPr>
        <w:t>10、运维人员反馈给开发人员，开发人员进行问题处理。</w:t>
      </w:r>
    </w:p>
    <w:p>
      <w:pPr>
        <w:spacing w:before="120" w:after="120" w:line="288" w:lineRule="auto"/>
        <w:ind w:left="0"/>
        <w:jc w:val="left"/>
      </w:pPr>
      <w:r>
        <w:rPr>
          <w:rFonts w:eastAsia="等线" w:ascii="Arial" w:cs="Arial" w:hAnsi="Arial"/>
          <w:sz w:val="22"/>
        </w:rPr>
        <w:t>11、再次提交测试。</w:t>
      </w:r>
    </w:p>
    <w:p>
      <w:pPr>
        <w:spacing w:before="120" w:after="120" w:line="288" w:lineRule="auto"/>
        <w:ind w:left="0"/>
        <w:jc w:val="left"/>
      </w:pPr>
      <w:r>
        <w:rPr>
          <w:rFonts w:eastAsia="等线" w:ascii="Arial" w:cs="Arial" w:hAnsi="Arial"/>
          <w:sz w:val="22"/>
        </w:rPr>
        <w:t>12、测试完毕再次部署升级。</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最后软件下线。</w:t>
      </w:r>
    </w:p>
    <w:p>
      <w:pPr>
        <w:spacing w:before="120" w:after="120" w:line="288" w:lineRule="auto"/>
        <w:ind w:left="0"/>
        <w:jc w:val="left"/>
      </w:pPr>
      <w:r>
        <w:rPr>
          <w:rFonts w:eastAsia="等线" w:ascii="Arial" w:cs="Arial" w:hAnsi="Arial"/>
          <w:sz w:val="22"/>
        </w:rPr>
        <w:t>所以，在整体生命周期中比较核心的两个阶段是：开发阶段、维护阶段，开发阶段的成果是软件开发完成并成功上线，运维阶段则负责对软件进行维护和升级，而运维阶段通常在一个软件 的生命周期中占比最多。</w:t>
      </w:r>
    </w:p>
    <w:p>
      <w:pPr>
        <w:spacing w:before="120" w:after="120" w:line="288" w:lineRule="auto"/>
        <w:ind w:left="0"/>
        <w:jc w:val="left"/>
      </w:pPr>
      <w:r>
        <w:rPr>
          <w:rFonts w:eastAsia="等线" w:ascii="Arial" w:cs="Arial" w:hAnsi="Arial"/>
          <w:sz w:val="22"/>
        </w:rPr>
        <w:t>提高开发阶段、运维阶段的工作效率是企业在进行软件项目管理的重点。</w:t>
      </w:r>
    </w:p>
    <w:p>
      <w:pPr>
        <w:spacing w:before="120" w:after="120" w:line="288" w:lineRule="auto"/>
        <w:ind w:left="0"/>
        <w:jc w:val="left"/>
      </w:pPr>
      <w:r>
        <w:rPr>
          <w:rFonts w:eastAsia="等线" w:ascii="Arial" w:cs="Arial" w:hAnsi="Arial"/>
          <w:sz w:val="22"/>
        </w:rPr>
        <w:t>因此，专家提出了DevOps，DevOps是什么呢？</w:t>
      </w:r>
    </w:p>
    <w:p>
      <w:pPr>
        <w:spacing w:before="120" w:after="120" w:line="288" w:lineRule="auto"/>
        <w:ind w:left="0"/>
        <w:jc w:val="left"/>
      </w:pPr>
      <w:r>
        <w:rPr>
          <w:rFonts w:eastAsia="等线" w:ascii="Arial" w:cs="Arial" w:hAnsi="Arial"/>
          <w:sz w:val="22"/>
        </w:rPr>
        <w:t>下边是摘自百度</w:t>
      </w:r>
      <w:r>
        <w:rPr>
          <w:rFonts w:eastAsia="等线" w:ascii="Arial" w:cs="Arial" w:hAnsi="Arial"/>
          <w:sz w:val="22"/>
        </w:rPr>
        <w:t>百科</w:t>
      </w:r>
      <w:r>
        <w:rPr>
          <w:rFonts w:eastAsia="等线" w:ascii="Arial" w:cs="Arial" w:hAnsi="Arial"/>
          <w:sz w:val="22"/>
        </w:rPr>
        <w:t>的定义：</w:t>
      </w:r>
    </w:p>
    <w:p>
      <w:pPr>
        <w:spacing w:before="120" w:after="120" w:line="288" w:lineRule="auto"/>
        <w:ind w:left="0"/>
        <w:jc w:val="left"/>
      </w:pPr>
      <w:r>
        <w:rPr>
          <w:rFonts w:eastAsia="等线" w:ascii="Arial" w:cs="Arial" w:hAnsi="Arial"/>
          <w:sz w:val="22"/>
        </w:rPr>
        <w:t>DevOps（Development和Operations的组合词）是一组过程、方法与系统的统称，用于促进开发（</w:t>
      </w:r>
      <w:hyperlink r:id="rId4">
        <w:r>
          <w:rPr>
            <w:rFonts w:eastAsia="等线" w:ascii="Arial" w:cs="Arial" w:hAnsi="Arial"/>
            <w:color w:val="3370ff"/>
            <w:sz w:val="22"/>
          </w:rPr>
          <w:t>应用程序</w:t>
        </w:r>
      </w:hyperlink>
      <w:r>
        <w:rPr>
          <w:rFonts w:eastAsia="等线" w:ascii="Arial" w:cs="Arial" w:hAnsi="Arial"/>
          <w:sz w:val="22"/>
        </w:rPr>
        <w:t>/软件工程）、技术运营和质量保障（</w:t>
      </w:r>
      <w:hyperlink r:id="rId5">
        <w:r>
          <w:rPr>
            <w:rFonts w:eastAsia="等线" w:ascii="Arial" w:cs="Arial" w:hAnsi="Arial"/>
            <w:color w:val="3370ff"/>
            <w:sz w:val="22"/>
          </w:rPr>
          <w:t>QA</w:t>
        </w:r>
      </w:hyperlink>
      <w:r>
        <w:rPr>
          <w:rFonts w:eastAsia="等线" w:ascii="Arial" w:cs="Arial" w:hAnsi="Arial"/>
          <w:sz w:val="22"/>
        </w:rPr>
        <w:t>）部门之间的沟通、协作与整合。</w:t>
      </w:r>
    </w:p>
    <w:p>
      <w:pPr>
        <w:spacing w:before="120" w:after="120" w:line="288" w:lineRule="auto"/>
        <w:ind w:left="0"/>
        <w:jc w:val="left"/>
      </w:pPr>
      <w:r>
        <w:rPr>
          <w:rFonts w:eastAsia="等线" w:ascii="Arial" w:cs="Arial" w:hAnsi="Arial"/>
          <w:sz w:val="22"/>
        </w:rPr>
        <w:t>它是一种重视“</w:t>
      </w:r>
      <w:hyperlink r:id="rId6">
        <w:r>
          <w:rPr>
            <w:rFonts w:eastAsia="等线" w:ascii="Arial" w:cs="Arial" w:hAnsi="Arial"/>
            <w:color w:val="3370ff"/>
            <w:sz w:val="22"/>
          </w:rPr>
          <w:t>软件开发</w:t>
        </w:r>
      </w:hyperlink>
      <w:r>
        <w:rPr>
          <w:rFonts w:eastAsia="等线" w:ascii="Arial" w:cs="Arial" w:hAnsi="Arial"/>
          <w:sz w:val="22"/>
        </w:rPr>
        <w:t>人员（Dev）”和“</w:t>
      </w:r>
      <w:hyperlink r:id="rId7">
        <w:r>
          <w:rPr>
            <w:rFonts w:eastAsia="等线" w:ascii="Arial" w:cs="Arial" w:hAnsi="Arial"/>
            <w:color w:val="3370ff"/>
            <w:sz w:val="22"/>
          </w:rPr>
          <w:t>IT运维</w:t>
        </w:r>
      </w:hyperlink>
      <w:r>
        <w:rPr>
          <w:rFonts w:eastAsia="等线" w:ascii="Arial" w:cs="Arial" w:hAnsi="Arial"/>
          <w:sz w:val="22"/>
        </w:rPr>
        <w:t>技术人员（Ops）”之间沟通合作的文化、运动或惯例。透过自动化“</w:t>
      </w:r>
      <w:hyperlink r:id="rId8">
        <w:r>
          <w:rPr>
            <w:rFonts w:eastAsia="等线" w:ascii="Arial" w:cs="Arial" w:hAnsi="Arial"/>
            <w:color w:val="3370ff"/>
            <w:sz w:val="22"/>
          </w:rPr>
          <w:t>软件交付</w:t>
        </w:r>
      </w:hyperlink>
      <w:r>
        <w:rPr>
          <w:rFonts w:eastAsia="等线" w:ascii="Arial" w:cs="Arial" w:hAnsi="Arial"/>
          <w:sz w:val="22"/>
        </w:rPr>
        <w:t>”和“架构变更”的流程，来使得构建、测试、发布软件能够更加地快捷、频繁和可靠。</w:t>
      </w:r>
    </w:p>
    <w:p>
      <w:pPr>
        <w:spacing w:before="120" w:after="120" w:line="288" w:lineRule="auto"/>
        <w:ind w:left="0"/>
        <w:jc w:val="left"/>
      </w:pPr>
      <w:r>
        <w:rPr>
          <w:rFonts w:eastAsia="等线" w:ascii="Arial" w:cs="Arial" w:hAnsi="Arial"/>
          <w:sz w:val="22"/>
        </w:rPr>
        <w:t>它的出现是由于软件行业日益清晰地认识到：为了按时交付</w:t>
      </w:r>
      <w:hyperlink r:id="rId9">
        <w:r>
          <w:rPr>
            <w:rFonts w:eastAsia="等线" w:ascii="Arial" w:cs="Arial" w:hAnsi="Arial"/>
            <w:color w:val="3370ff"/>
            <w:sz w:val="22"/>
          </w:rPr>
          <w:t>软件产品</w:t>
        </w:r>
      </w:hyperlink>
      <w:r>
        <w:rPr>
          <w:rFonts w:eastAsia="等线" w:ascii="Arial" w:cs="Arial" w:hAnsi="Arial"/>
          <w:sz w:val="22"/>
        </w:rPr>
        <w:t>和服务，开发和运维工作必须紧密合作。</w:t>
      </w:r>
    </w:p>
    <w:p>
      <w:pPr>
        <w:spacing w:before="120" w:after="120" w:line="288" w:lineRule="auto"/>
        <w:ind w:left="0"/>
        <w:jc w:val="center"/>
      </w:pPr>
      <w:r>
        <w:drawing>
          <wp:inline distT="0" distR="0" distB="0" distL="0">
            <wp:extent cx="4200525" cy="38671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10"/>
                    <a:stretch>
                      <a:fillRect/>
                    </a:stretch>
                  </pic:blipFill>
                  <pic:spPr>
                    <a:xfrm>
                      <a:off x="0" y="0"/>
                      <a:ext cx="4200525" cy="3867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DevOps是一个工具吗？</w:t>
      </w:r>
    </w:p>
    <w:p>
      <w:pPr>
        <w:spacing w:before="120" w:after="120" w:line="288" w:lineRule="auto"/>
        <w:ind w:left="0"/>
        <w:jc w:val="left"/>
      </w:pPr>
      <w:r>
        <w:rPr>
          <w:rFonts w:eastAsia="等线" w:ascii="Arial" w:cs="Arial" w:hAnsi="Arial"/>
          <w:sz w:val="22"/>
        </w:rPr>
        <w:t>DevOps是一个工作职位吗？</w:t>
      </w:r>
    </w:p>
    <w:p>
      <w:pPr>
        <w:spacing w:before="120" w:after="120" w:line="288" w:lineRule="auto"/>
        <w:ind w:left="0"/>
        <w:jc w:val="left"/>
      </w:pPr>
      <w:r>
        <w:rPr>
          <w:rFonts w:eastAsia="等线" w:ascii="Arial" w:cs="Arial" w:hAnsi="Arial"/>
          <w:sz w:val="22"/>
        </w:rPr>
        <w:t>都不是。</w:t>
      </w:r>
    </w:p>
    <w:p>
      <w:pPr>
        <w:spacing w:before="120" w:after="120" w:line="288" w:lineRule="auto"/>
        <w:ind w:left="0"/>
        <w:jc w:val="left"/>
      </w:pPr>
      <w:r>
        <w:rPr>
          <w:rFonts w:eastAsia="等线" w:ascii="Arial" w:cs="Arial" w:hAnsi="Arial"/>
          <w:sz w:val="22"/>
        </w:rPr>
        <w:t>DevOps是一种思想理念，它涵盖开发、测试、运维的整个过程。DevOps追求的目标是提高软件开发、测试、运维、运营等各部门的沟通与协作质量，DevOps强调软件开发人员与软件测试、软件运维、质量保障（</w:t>
      </w:r>
      <w:r>
        <w:rPr>
          <w:rFonts w:eastAsia="等线" w:ascii="Arial" w:cs="Arial" w:hAnsi="Arial"/>
          <w:sz w:val="22"/>
        </w:rPr>
        <w:t>QA</w:t>
      </w:r>
      <w:r>
        <w:rPr>
          <w:rFonts w:eastAsia="等线" w:ascii="Arial" w:cs="Arial" w:hAnsi="Arial"/>
          <w:sz w:val="22"/>
        </w:rPr>
        <w:t>）部门之间有效的沟通与协作，强调通过自动化的方法去管理软件变更、软件集成，使软件从构建到测试、发布更加快捷、可靠，最终按时交付软件。</w:t>
      </w:r>
    </w:p>
    <w:p>
      <w:pPr>
        <w:spacing w:before="120" w:after="120" w:line="288" w:lineRule="auto"/>
        <w:ind w:left="0"/>
        <w:jc w:val="center"/>
      </w:pPr>
      <w:r>
        <w:drawing>
          <wp:inline distT="0" distR="0" distB="0" distL="0">
            <wp:extent cx="5257800" cy="24860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11"/>
                    <a:stretch>
                      <a:fillRect/>
                    </a:stretch>
                  </pic:blipFill>
                  <pic:spPr>
                    <a:xfrm>
                      <a:off x="0" y="0"/>
                      <a:ext cx="5257800" cy="248602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2 什么是</w:t>
      </w:r>
      <w:r>
        <w:rPr>
          <w:rFonts w:eastAsia="等线" w:ascii="Arial" w:cs="Arial" w:hAnsi="Arial"/>
          <w:b w:val="true"/>
          <w:sz w:val="36"/>
        </w:rPr>
        <w:t>CI</w:t>
      </w:r>
      <w:r>
        <w:rPr>
          <w:rFonts w:eastAsia="等线" w:ascii="Arial" w:cs="Arial" w:hAnsi="Arial"/>
          <w:b w:val="true"/>
          <w:sz w:val="36"/>
        </w:rPr>
        <w:t>/CD</w:t>
      </w:r>
    </w:p>
    <w:p>
      <w:pPr>
        <w:spacing w:before="120" w:after="120" w:line="288" w:lineRule="auto"/>
        <w:ind w:left="0"/>
        <w:jc w:val="left"/>
      </w:pPr>
      <w:r>
        <w:rPr>
          <w:rFonts w:eastAsia="等线" w:ascii="Arial" w:cs="Arial" w:hAnsi="Arial"/>
          <w:sz w:val="22"/>
        </w:rPr>
        <w:t>如何来落地实现DevOps呢？</w:t>
      </w:r>
    </w:p>
    <w:p>
      <w:pPr>
        <w:spacing w:before="120" w:after="120" w:line="288" w:lineRule="auto"/>
        <w:ind w:left="0"/>
        <w:jc w:val="left"/>
      </w:pPr>
      <w:r>
        <w:rPr>
          <w:rFonts w:eastAsia="等线" w:ascii="Arial" w:cs="Arial" w:hAnsi="Arial"/>
          <w:sz w:val="22"/>
        </w:rPr>
        <w:t>DevOps兴起于2009年，近年来由于云计算、互联网的发展，促进了DevOps的基础设施及工具链的发展，涌现了一大批优秀的工具，这些工具包括开发、测试、运维的各各领域，例如：GitHub、Docker、Jenkins、Hudson、K8S、Ant/Maven/Gradle、Selenium、QUnit、JMeter等。下图是DevOps相关的工具集：</w:t>
      </w:r>
    </w:p>
    <w:p>
      <w:pPr>
        <w:spacing w:before="120" w:after="120" w:line="288" w:lineRule="auto"/>
        <w:ind w:left="0"/>
        <w:jc w:val="center"/>
      </w:pPr>
      <w:r>
        <w:drawing>
          <wp:inline distT="0" distR="0" distB="0" distL="0">
            <wp:extent cx="5257800" cy="31432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2"/>
                    <a:stretch>
                      <a:fillRect/>
                    </a:stretch>
                  </pic:blipFill>
                  <pic:spPr>
                    <a:xfrm>
                      <a:off x="0" y="0"/>
                      <a:ext cx="5257800" cy="3143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好的工具有利于DevOps的实施，但并不代表实施DevOps就一定需要去引入一堆工具。</w:t>
      </w:r>
    </w:p>
    <w:p>
      <w:pPr>
        <w:spacing w:before="120" w:after="120" w:line="288" w:lineRule="auto"/>
        <w:ind w:left="0"/>
        <w:jc w:val="left"/>
      </w:pPr>
      <w:r>
        <w:rPr>
          <w:rFonts w:eastAsia="等线" w:ascii="Arial" w:cs="Arial" w:hAnsi="Arial"/>
          <w:sz w:val="22"/>
        </w:rPr>
        <w:t>问题的关键：如何解决问题，而不是具体应用工具。</w:t>
      </w:r>
    </w:p>
    <w:p>
      <w:pPr>
        <w:spacing w:before="120" w:after="120" w:line="288" w:lineRule="auto"/>
        <w:ind w:left="0"/>
        <w:jc w:val="left"/>
      </w:pPr>
      <w:r>
        <w:rPr>
          <w:rFonts w:eastAsia="等线" w:ascii="Arial" w:cs="Arial" w:hAnsi="Arial"/>
          <w:sz w:val="22"/>
        </w:rPr>
        <w:t>CI</w:t>
      </w:r>
      <w:r>
        <w:rPr>
          <w:rFonts w:eastAsia="等线" w:ascii="Arial" w:cs="Arial" w:hAnsi="Arial"/>
          <w:sz w:val="22"/>
        </w:rPr>
        <w:t>/CD 是近年来企业有效实施DevOps的具体方案。</w:t>
      </w:r>
    </w:p>
    <w:p>
      <w:pPr>
        <w:spacing w:before="120" w:after="120" w:line="288" w:lineRule="auto"/>
        <w:ind w:left="0"/>
        <w:jc w:val="left"/>
      </w:pPr>
      <w:r>
        <w:rPr>
          <w:rFonts w:eastAsia="等线" w:ascii="Arial" w:cs="Arial" w:hAnsi="Arial"/>
          <w:sz w:val="22"/>
        </w:rPr>
        <w:t>CI</w:t>
      </w:r>
      <w:r>
        <w:rPr>
          <w:rFonts w:eastAsia="等线" w:ascii="Arial" w:cs="Arial" w:hAnsi="Arial"/>
          <w:sz w:val="22"/>
        </w:rPr>
        <w:t xml:space="preserve">/CD 包含了一个 CI 和两个 CD，CI全称 </w:t>
      </w:r>
      <w:r>
        <w:rPr>
          <w:rFonts w:eastAsia="等线" w:ascii="Arial" w:cs="Arial" w:hAnsi="Arial"/>
          <w:sz w:val="22"/>
        </w:rPr>
        <w:t>Continuous Integration</w:t>
      </w:r>
      <w:r>
        <w:rPr>
          <w:rFonts w:eastAsia="等线" w:ascii="Arial" w:cs="Arial" w:hAnsi="Arial"/>
          <w:sz w:val="22"/>
        </w:rPr>
        <w:t>，表示持续集成，CD包含 Continuous Delivery和 Continuous Deployment，分别是持续交付和持续部署，三者具有前后依赖关系。</w:t>
      </w:r>
    </w:p>
    <w:p>
      <w:pPr>
        <w:spacing w:before="120" w:after="120" w:line="288" w:lineRule="auto"/>
        <w:ind w:left="0"/>
        <w:jc w:val="left"/>
      </w:pPr>
      <w:r>
        <w:rPr>
          <w:rFonts w:eastAsia="等线" w:ascii="Arial" w:cs="Arial" w:hAnsi="Arial"/>
          <w:sz w:val="22"/>
        </w:rPr>
        <w:t>CI</w:t>
      </w:r>
      <w:r>
        <w:rPr>
          <w:rFonts w:eastAsia="等线" w:ascii="Arial" w:cs="Arial" w:hAnsi="Arial"/>
          <w:sz w:val="22"/>
        </w:rPr>
        <w:t xml:space="preserve"> 持续集成：</w:t>
      </w:r>
    </w:p>
    <w:p>
      <w:pPr>
        <w:spacing w:before="120" w:after="120" w:line="288" w:lineRule="auto"/>
        <w:ind w:left="0"/>
        <w:jc w:val="left"/>
      </w:pPr>
      <w:r>
        <w:rPr>
          <w:rFonts w:eastAsia="等线" w:ascii="Arial" w:cs="Arial" w:hAnsi="Arial"/>
          <w:sz w:val="22"/>
        </w:rPr>
        <w:t>持续集成倡导团队成员需要频繁的集成他们的工作，将开发分支合并到主分支，每次集成都通过自动化构建（包括编译、构建、自动化测试）来验证，从而尽快地发现集成中的错误，让产品可以快速迭代，同时还能保持高质量。</w:t>
      </w:r>
    </w:p>
    <w:p>
      <w:pPr>
        <w:spacing w:before="120" w:after="120" w:line="288" w:lineRule="auto"/>
        <w:ind w:left="0"/>
        <w:jc w:val="center"/>
      </w:pPr>
      <w:r>
        <w:drawing>
          <wp:inline distT="0" distR="0" distB="0" distL="0">
            <wp:extent cx="5257800" cy="20478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3"/>
                    <a:stretch>
                      <a:fillRect/>
                    </a:stretch>
                  </pic:blipFill>
                  <pic:spPr>
                    <a:xfrm>
                      <a:off x="0" y="0"/>
                      <a:ext cx="5257800" cy="2047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CD持续交付:</w:t>
      </w:r>
    </w:p>
    <w:p>
      <w:pPr>
        <w:spacing w:before="120" w:after="120" w:line="288" w:lineRule="auto"/>
        <w:ind w:left="0"/>
        <w:jc w:val="left"/>
      </w:pPr>
      <w:r>
        <w:rPr>
          <w:rFonts w:eastAsia="等线" w:ascii="Arial" w:cs="Arial" w:hAnsi="Arial"/>
          <w:sz w:val="22"/>
        </w:rPr>
        <w:t>持续交付将集成后的代码部署到类生产环境(预发布)，除了交付到类生产环境之外，还会执行一些集成测试、</w:t>
      </w:r>
      <w:r>
        <w:rPr>
          <w:rFonts w:eastAsia="等线" w:ascii="Arial" w:cs="Arial" w:hAnsi="Arial"/>
          <w:sz w:val="22"/>
        </w:rPr>
        <w:t>API</w:t>
      </w:r>
      <w:r>
        <w:rPr>
          <w:rFonts w:eastAsia="等线" w:ascii="Arial" w:cs="Arial" w:hAnsi="Arial"/>
          <w:sz w:val="22"/>
        </w:rPr>
        <w:t>测试。持续交付强调的是“交付”，交付给测试、产品验收，不管怎么更新，软件是随时随地可以交付的。</w:t>
      </w:r>
    </w:p>
    <w:p>
      <w:pPr>
        <w:spacing w:before="120" w:after="120" w:line="288" w:lineRule="auto"/>
        <w:ind w:left="0"/>
        <w:jc w:val="center"/>
      </w:pPr>
      <w:r>
        <w:drawing>
          <wp:inline distT="0" distR="0" distB="0" distL="0">
            <wp:extent cx="5257800" cy="37719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4"/>
                    <a:stretch>
                      <a:fillRect/>
                    </a:stretch>
                  </pic:blipFill>
                  <pic:spPr>
                    <a:xfrm>
                      <a:off x="0" y="0"/>
                      <a:ext cx="5257800" cy="3771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CD持续部署：</w:t>
      </w:r>
    </w:p>
    <w:p>
      <w:pPr>
        <w:spacing w:before="120" w:after="120" w:line="288" w:lineRule="auto"/>
        <w:ind w:left="0"/>
        <w:jc w:val="left"/>
      </w:pPr>
      <w:r>
        <w:rPr>
          <w:rFonts w:eastAsia="等线" w:ascii="Arial" w:cs="Arial" w:hAnsi="Arial"/>
          <w:sz w:val="22"/>
        </w:rPr>
        <w:t>在持续交付的基础上由开发人员或运维人员自助式的定期向生产环境部署稳定的构建版本，持续部署的目标是代码在任何时刻都是可部署的，并可自动进入到生产环境。</w:t>
      </w:r>
    </w:p>
    <w:p>
      <w:pPr>
        <w:spacing w:before="120" w:after="120" w:line="288" w:lineRule="auto"/>
        <w:ind w:left="0"/>
        <w:jc w:val="center"/>
      </w:pPr>
      <w:r>
        <w:drawing>
          <wp:inline distT="0" distR="0" distB="0" distL="0">
            <wp:extent cx="5257800" cy="37719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5"/>
                    <a:stretch>
                      <a:fillRect/>
                    </a:stretch>
                  </pic:blipFill>
                  <pic:spPr>
                    <a:xfrm>
                      <a:off x="0" y="0"/>
                      <a:ext cx="5257800" cy="377190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 DevOps实战</w:t>
      </w:r>
    </w:p>
    <w:p>
      <w:pPr>
        <w:pStyle w:val="2"/>
        <w:spacing w:before="320" w:after="120" w:line="288" w:lineRule="auto"/>
        <w:ind w:left="0"/>
        <w:jc w:val="left"/>
        <w:outlineLvl w:val="1"/>
      </w:pPr>
      <w:r>
        <w:rPr>
          <w:rFonts w:eastAsia="等线" w:ascii="Arial" w:cs="Arial" w:hAnsi="Arial"/>
          <w:b w:val="true"/>
          <w:sz w:val="32"/>
        </w:rPr>
        <w:t>3.1 技术方案</w:t>
      </w:r>
    </w:p>
    <w:p>
      <w:pPr>
        <w:spacing w:before="120" w:after="120" w:line="288" w:lineRule="auto"/>
        <w:ind w:left="0"/>
        <w:jc w:val="left"/>
      </w:pPr>
      <w:r>
        <w:rPr>
          <w:rFonts w:eastAsia="等线" w:ascii="Arial" w:cs="Arial" w:hAnsi="Arial"/>
          <w:sz w:val="22"/>
        </w:rPr>
        <w:t>下图是比较流行的一种</w:t>
      </w:r>
      <w:r>
        <w:rPr>
          <w:rFonts w:eastAsia="等线" w:ascii="Arial" w:cs="Arial" w:hAnsi="Arial"/>
          <w:sz w:val="22"/>
        </w:rPr>
        <w:t>CI</w:t>
      </w:r>
      <w:r>
        <w:rPr>
          <w:rFonts w:eastAsia="等线" w:ascii="Arial" w:cs="Arial" w:hAnsi="Arial"/>
          <w:sz w:val="22"/>
        </w:rPr>
        <w:t>/CD的技术方案：</w:t>
      </w:r>
    </w:p>
    <w:p>
      <w:pPr>
        <w:spacing w:before="120" w:after="120" w:line="288" w:lineRule="auto"/>
        <w:ind w:left="0"/>
        <w:jc w:val="center"/>
      </w:pPr>
      <w:r>
        <w:drawing>
          <wp:inline distT="0" distR="0" distB="0" distL="0">
            <wp:extent cx="5257800" cy="33718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6"/>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下边我们参考该技术方案将学成在线项目使用Docker进行部署。</w:t>
      </w:r>
    </w:p>
    <w:p>
      <w:pPr>
        <w:spacing w:before="120" w:after="120" w:line="288" w:lineRule="auto"/>
        <w:ind w:left="0"/>
        <w:jc w:val="left"/>
      </w:pPr>
      <w:r>
        <w:rPr>
          <w:rFonts w:eastAsia="等线" w:ascii="Arial" w:cs="Arial" w:hAnsi="Arial"/>
          <w:sz w:val="22"/>
        </w:rPr>
        <w:t>本次项目部署实战旨在理解</w:t>
      </w:r>
      <w:r>
        <w:rPr>
          <w:rFonts w:eastAsia="等线" w:ascii="Arial" w:cs="Arial" w:hAnsi="Arial"/>
          <w:sz w:val="22"/>
        </w:rPr>
        <w:t>CI</w:t>
      </w:r>
      <w:r>
        <w:rPr>
          <w:rFonts w:eastAsia="等线" w:ascii="Arial" w:cs="Arial" w:hAnsi="Arial"/>
          <w:sz w:val="22"/>
        </w:rPr>
        <w:t>/CD的流程，考虑Kubernates的复杂性课堂上我们用Jenkins代替Kubernates完成容器部署。</w:t>
      </w:r>
    </w:p>
    <w:p>
      <w:pPr>
        <w:pStyle w:val="2"/>
        <w:spacing w:before="320" w:after="120" w:line="288" w:lineRule="auto"/>
        <w:ind w:left="0"/>
        <w:jc w:val="left"/>
        <w:outlineLvl w:val="1"/>
      </w:pPr>
      <w:r>
        <w:rPr>
          <w:rFonts w:eastAsia="等线" w:ascii="Arial" w:cs="Arial" w:hAnsi="Arial"/>
          <w:b w:val="true"/>
          <w:sz w:val="32"/>
        </w:rPr>
        <w:t>3.2 准备环境</w:t>
      </w:r>
    </w:p>
    <w:p>
      <w:pPr>
        <w:spacing w:before="120" w:after="120" w:line="288" w:lineRule="auto"/>
        <w:ind w:left="0"/>
        <w:jc w:val="left"/>
      </w:pPr>
      <w:r>
        <w:rPr>
          <w:rFonts w:eastAsia="等线" w:ascii="Arial" w:cs="Arial" w:hAnsi="Arial"/>
          <w:sz w:val="22"/>
        </w:rPr>
        <w:t xml:space="preserve">准备一台Centos7 </w:t>
      </w:r>
      <w:r>
        <w:rPr>
          <w:rFonts w:eastAsia="等线" w:ascii="Arial" w:cs="Arial" w:hAnsi="Arial"/>
          <w:sz w:val="22"/>
        </w:rPr>
        <w:t>虚拟机</w:t>
      </w:r>
      <w:r>
        <w:rPr>
          <w:rFonts w:eastAsia="等线" w:ascii="Arial" w:cs="Arial" w:hAnsi="Arial"/>
          <w:sz w:val="22"/>
        </w:rPr>
        <w:t>，安装Docker、jdk、maven，通过Docker容器安装jenkins、Docker私服软件，其它软件为学成在线项目所需要的，如下：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642"/>
        <w:gridCol w:w="3897"/>
        <w:gridCol w:w="1739"/>
      </w:tblGrid>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Mysql</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8.x</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nacos</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1.4.1</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rabbitmq</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3.8.34</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redis</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6.2.7</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xxl-job-admin</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2.3.1</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minio</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RELEASE.2022-09-07</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elasticsearch</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7.12.1</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kibana</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 xml:space="preserve">7.12.1 </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gogs</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0.13.0</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r>
        <w:trPr>
          <w:trHeight w:val="500"/>
        </w:trPr>
        <w:tc>
          <w:tcPr>
            <w:tcW w:w="2642"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nginx</w:t>
            </w:r>
          </w:p>
        </w:tc>
        <w:tc>
          <w:tcPr>
            <w:tcW w:w="389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 xml:space="preserve"> 1.12.2</w:t>
            </w:r>
          </w:p>
        </w:tc>
        <w:tc>
          <w:tcPr>
            <w:tcW w:w="1739"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docker</w:t>
            </w:r>
          </w:p>
        </w:tc>
      </w:tr>
    </w:tbl>
    <w:p>
      <w:pPr>
        <w:spacing w:before="120" w:after="120" w:line="288" w:lineRule="auto"/>
        <w:ind w:left="0"/>
        <w:jc w:val="left"/>
      </w:pPr>
      <w:r>
        <w:rPr>
          <w:rFonts w:eastAsia="等线" w:ascii="Arial" w:cs="Arial" w:hAnsi="Arial"/>
          <w:sz w:val="22"/>
        </w:rPr>
        <w:t>在课堂资料中提供了安装以上软件的</w:t>
      </w:r>
      <w:r>
        <w:rPr>
          <w:rFonts w:eastAsia="等线" w:ascii="Arial" w:cs="Arial" w:hAnsi="Arial"/>
          <w:sz w:val="22"/>
        </w:rPr>
        <w:t>虚拟机</w:t>
      </w:r>
      <w:r>
        <w:rPr>
          <w:rFonts w:eastAsia="等线" w:ascii="Arial" w:cs="Arial" w:hAnsi="Arial"/>
          <w:sz w:val="22"/>
        </w:rPr>
        <w:t>，使用VMware导入即可使用。</w:t>
      </w:r>
    </w:p>
    <w:p>
      <w:pPr>
        <w:pStyle w:val="2"/>
        <w:spacing w:before="320" w:after="120" w:line="288" w:lineRule="auto"/>
        <w:ind w:left="0"/>
        <w:jc w:val="left"/>
        <w:outlineLvl w:val="1"/>
      </w:pPr>
      <w:r>
        <w:rPr>
          <w:rFonts w:eastAsia="等线" w:ascii="Arial" w:cs="Arial" w:hAnsi="Arial"/>
          <w:b w:val="true"/>
          <w:sz w:val="32"/>
        </w:rPr>
        <w:t>3.3 人工部署方式</w:t>
      </w:r>
    </w:p>
    <w:p>
      <w:pPr>
        <w:spacing w:before="120" w:after="120" w:line="288" w:lineRule="auto"/>
        <w:ind w:left="0"/>
        <w:jc w:val="left"/>
      </w:pPr>
      <w:r>
        <w:rPr>
          <w:rFonts w:eastAsia="等线" w:ascii="Arial" w:cs="Arial" w:hAnsi="Arial"/>
          <w:sz w:val="22"/>
        </w:rPr>
        <w:t>如果不使用</w:t>
      </w:r>
      <w:r>
        <w:rPr>
          <w:rFonts w:eastAsia="等线" w:ascii="Arial" w:cs="Arial" w:hAnsi="Arial"/>
          <w:sz w:val="22"/>
        </w:rPr>
        <w:t>CI</w:t>
      </w:r>
      <w:r>
        <w:rPr>
          <w:rFonts w:eastAsia="等线" w:ascii="Arial" w:cs="Arial" w:hAnsi="Arial"/>
          <w:sz w:val="22"/>
        </w:rPr>
        <w:t>/CD则需要人工手动对工程进行测试、打包、部署。使用CI/CD后通过自动化的工具去完成。</w:t>
      </w:r>
    </w:p>
    <w:p>
      <w:pPr>
        <w:spacing w:before="120" w:after="120" w:line="288" w:lineRule="auto"/>
        <w:ind w:left="0"/>
        <w:jc w:val="left"/>
      </w:pPr>
      <w:r>
        <w:rPr>
          <w:rFonts w:eastAsia="等线" w:ascii="Arial" w:cs="Arial" w:hAnsi="Arial"/>
          <w:sz w:val="22"/>
        </w:rPr>
        <w:t>下边先演示手动部署方式，之后采用工具进行部署。</w:t>
      </w:r>
    </w:p>
    <w:p>
      <w:pPr>
        <w:pStyle w:val="3"/>
        <w:spacing w:before="300" w:after="120" w:line="288" w:lineRule="auto"/>
        <w:ind w:left="0"/>
        <w:jc w:val="left"/>
        <w:outlineLvl w:val="2"/>
      </w:pPr>
      <w:r>
        <w:rPr>
          <w:rFonts w:eastAsia="等线" w:ascii="Arial" w:cs="Arial" w:hAnsi="Arial"/>
          <w:b w:val="true"/>
          <w:sz w:val="30"/>
        </w:rPr>
        <w:t>3.3.1 项目打包</w:t>
      </w:r>
    </w:p>
    <w:p>
      <w:pPr>
        <w:spacing w:before="120" w:after="120" w:line="288" w:lineRule="auto"/>
        <w:ind w:left="0"/>
        <w:jc w:val="left"/>
      </w:pPr>
    </w:p>
    <w:p>
      <w:pPr>
        <w:spacing w:before="120" w:after="120" w:line="288" w:lineRule="auto"/>
        <w:ind w:left="0"/>
        <w:jc w:val="left"/>
      </w:pPr>
      <w:r>
        <w:rPr>
          <w:rFonts w:eastAsia="等线" w:ascii="Arial" w:cs="Arial" w:hAnsi="Arial"/>
          <w:sz w:val="22"/>
        </w:rPr>
        <w:t>1、在父工程聚合各模块</w:t>
      </w:r>
    </w:p>
    <w:p>
      <w:pPr>
        <w:spacing w:before="120" w:after="120" w:line="288" w:lineRule="auto"/>
        <w:ind w:left="0"/>
        <w:jc w:val="left"/>
      </w:pPr>
      <w:r>
        <w:rPr>
          <w:rFonts w:eastAsia="等线" w:ascii="Arial" w:cs="Arial" w:hAnsi="Arial"/>
          <w:sz w:val="22"/>
        </w:rPr>
        <w:t>首先在父工程添加models，聚合各各模块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&lt;modules&gt;</w:t>
              <w:br/>
              <w:t xml:space="preserve">    &lt;module&gt;../xuecheng-plus-base&lt;/module&gt;</w:t>
              <w:br/>
              <w:t xml:space="preserve">    &lt;module&gt;../xuecheng-plus-checkcode&lt;/module&gt;</w:t>
              <w:br/>
              <w:t xml:space="preserve">    &lt;module&gt;../xuecheng-plus-gateway&lt;/module&gt;</w:t>
              <w:br/>
              <w:t xml:space="preserve">    &lt;module&gt;../xuecheng-plus-auth&lt;/module&gt;</w:t>
              <w:br/>
              <w:t xml:space="preserve">    &lt;module&gt;../xuecheng-plus-content&lt;/module&gt;</w:t>
              <w:br/>
              <w:t xml:space="preserve">    &lt;module&gt;../xuecheng-plus-learning&lt;/module&gt;</w:t>
              <w:br/>
              <w:t xml:space="preserve">    &lt;module&gt;../xuecheng-plus-media&lt;/module&gt;</w:t>
              <w:br/>
              <w:t xml:space="preserve">    &lt;module&gt;../xuecheng-plus-orders&lt;/module&gt;</w:t>
              <w:br/>
              <w:t xml:space="preserve">    &lt;module&gt;../xuecheng-plus-message-sdk&lt;/module&gt;</w:t>
              <w:br/>
              <w:t xml:space="preserve">    &lt;module&gt;../xuecheng-plus-search&lt;/module&gt;</w:t>
              <w:br/>
              <w:t xml:space="preserve">    &lt;module&gt;../xuecheng-plus-system&lt;/module&gt;</w:t>
              <w:br/>
            </w:r>
            <w:r>
              <w:rPr>
                <w:rFonts w:eastAsia="Consolas" w:ascii="Consolas" w:cs="Consolas" w:hAnsi="Consolas"/>
                <w:sz w:val="22"/>
              </w:rPr>
              <w:t>&lt;/modules&gt;</w:t>
            </w:r>
          </w:p>
        </w:tc>
      </w:tr>
    </w:tbl>
    <w:p>
      <w:pPr>
        <w:spacing w:before="120" w:after="120" w:line="288" w:lineRule="auto"/>
        <w:ind w:left="0"/>
        <w:jc w:val="left"/>
      </w:pPr>
      <w:r>
        <w:rPr>
          <w:rFonts w:eastAsia="等线" w:ascii="Arial" w:cs="Arial" w:hAnsi="Arial"/>
          <w:sz w:val="22"/>
        </w:rPr>
        <w:t>2、配置打包插件</w:t>
      </w:r>
    </w:p>
    <w:p>
      <w:pPr>
        <w:spacing w:before="120" w:after="120" w:line="288" w:lineRule="auto"/>
        <w:ind w:left="0"/>
        <w:jc w:val="left"/>
      </w:pPr>
      <w:r>
        <w:rPr>
          <w:rFonts w:eastAsia="等线" w:ascii="Arial" w:cs="Arial" w:hAnsi="Arial"/>
          <w:sz w:val="22"/>
        </w:rPr>
        <w:t>使用springboot打包插件进行打包，在需要打可执行包的工程中配置spring-boot-maven-plugin插件否则报 “jar中没有主清单属性” 。</w:t>
      </w:r>
    </w:p>
    <w:p>
      <w:pPr>
        <w:spacing w:before="120" w:after="120" w:line="288" w:lineRule="auto"/>
        <w:ind w:left="0"/>
        <w:jc w:val="left"/>
      </w:pPr>
      <w:r>
        <w:rPr>
          <w:rFonts w:eastAsia="等线" w:ascii="Arial" w:cs="Arial" w:hAnsi="Arial"/>
          <w:sz w:val="22"/>
        </w:rPr>
        <w:t>注意：在要打可执行jar包的工程中配置该插件。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&lt;build&gt;</w:t>
              <w:br/>
              <w:t xml:space="preserve">    &lt;finalName&gt;${project.artifactId}-${project.version}&lt;/finalName&gt;</w:t>
              <w:br/>
              <w:t xml:space="preserve">    &lt;plugins&gt;</w:t>
              <w:br/>
              <w:t xml:space="preserve">        &lt;plugin&gt;</w:t>
              <w:br/>
              <w:t xml:space="preserve">            &lt;groupId&gt;org.springframework.boot&lt;/groupId&gt;</w:t>
              <w:br/>
              <w:t xml:space="preserve">            &lt;artifactId&gt;spring-boot-maven-plugin&lt;/artifactId&gt;</w:t>
              <w:br/>
              <w:t xml:space="preserve">            &lt;version&gt;${spring-boot.version}&lt;/version&gt;</w:t>
              <w:br/>
              <w:t xml:space="preserve">            &lt;executions&gt;</w:t>
              <w:br/>
              <w:t xml:space="preserve">                &lt;execution&gt;</w:t>
              <w:br/>
              <w:t xml:space="preserve">                    &lt;goals&gt;</w:t>
              <w:br/>
              <w:t xml:space="preserve">                        &lt;goal&gt;repackage&lt;/goal&gt;</w:t>
              <w:br/>
              <w:t xml:space="preserve">                    &lt;/goals&gt;</w:t>
              <w:br/>
              <w:t xml:space="preserve">                &lt;/execution&gt;</w:t>
              <w:br/>
              <w:t xml:space="preserve">            &lt;/executions&gt;</w:t>
              <w:br/>
              <w:t xml:space="preserve">        &lt;/plugin&gt;</w:t>
              <w:br/>
              <w:t xml:space="preserve">    &lt;/plugins&gt;</w:t>
              <w:br/>
            </w:r>
            <w:r>
              <w:rPr>
                <w:rFonts w:eastAsia="Consolas" w:ascii="Consolas" w:cs="Consolas" w:hAnsi="Consolas"/>
                <w:sz w:val="22"/>
              </w:rPr>
              <w:t>&lt;/build&gt;</w:t>
            </w:r>
          </w:p>
        </w:tc>
      </w:tr>
    </w:tbl>
    <w:p>
      <w:pPr>
        <w:spacing w:before="120" w:after="120" w:line="288" w:lineRule="auto"/>
        <w:ind w:left="0"/>
        <w:jc w:val="left"/>
      </w:pPr>
      <w:r>
        <w:rPr>
          <w:rFonts w:eastAsia="等线" w:ascii="Arial" w:cs="Arial" w:hAnsi="Arial"/>
          <w:sz w:val="22"/>
        </w:rPr>
        <w:t>说明：</w:t>
      </w:r>
    </w:p>
    <w:p>
      <w:pPr>
        <w:spacing w:before="120" w:after="120" w:line="288" w:lineRule="auto"/>
        <w:ind w:left="0"/>
        <w:jc w:val="left"/>
      </w:pPr>
      <w:r>
        <w:rPr>
          <w:rFonts w:eastAsia="等线" w:ascii="Arial" w:cs="Arial" w:hAnsi="Arial"/>
          <w:sz w:val="22"/>
        </w:rPr>
        <w:t>配置了springboot打包插件即可在maven窗口显示如下：</w:t>
      </w:r>
    </w:p>
    <w:p>
      <w:pPr>
        <w:spacing w:before="120" w:after="120" w:line="288" w:lineRule="auto"/>
        <w:ind w:left="0"/>
        <w:jc w:val="center"/>
      </w:pPr>
      <w:r>
        <w:drawing>
          <wp:inline distT="0" distR="0" distB="0" distL="0">
            <wp:extent cx="5257800" cy="38576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7"/>
                    <a:stretch>
                      <a:fillRect/>
                    </a:stretch>
                  </pic:blipFill>
                  <pic:spPr>
                    <a:xfrm>
                      <a:off x="0" y="0"/>
                      <a:ext cx="5257800" cy="38576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功能说明：</w:t>
      </w:r>
    </w:p>
    <w:p>
      <w:pPr>
        <w:spacing w:before="120" w:after="120" w:line="288" w:lineRule="auto"/>
        <w:ind w:left="0"/>
        <w:jc w:val="left"/>
      </w:pPr>
      <w:r>
        <w:rPr>
          <w:rFonts w:eastAsia="等线" w:ascii="Arial" w:cs="Arial" w:hAnsi="Arial"/>
          <w:sz w:val="22"/>
        </w:rPr>
        <w:t>build-info：生成项目的构建信息文件 build-info.properties</w:t>
      </w:r>
    </w:p>
    <w:p>
      <w:pPr>
        <w:spacing w:before="120" w:after="120" w:line="288" w:lineRule="auto"/>
        <w:ind w:left="0"/>
        <w:jc w:val="left"/>
      </w:pPr>
      <w:r>
        <w:rPr>
          <w:rFonts w:eastAsia="等线" w:ascii="Arial" w:cs="Arial" w:hAnsi="Arial"/>
          <w:sz w:val="22"/>
        </w:rPr>
        <w:t>repackage：这个是默认 goal，在 mvn package 执行之后，这个命令再次打包生成可执行的 jar，同时将 mvn package 生成的 jar 重命名为 *.origin</w:t>
      </w:r>
    </w:p>
    <w:p>
      <w:pPr>
        <w:spacing w:before="120" w:after="120" w:line="288" w:lineRule="auto"/>
        <w:ind w:left="0"/>
        <w:jc w:val="left"/>
      </w:pPr>
      <w:r>
        <w:rPr>
          <w:rFonts w:eastAsia="等线" w:ascii="Arial" w:cs="Arial" w:hAnsi="Arial"/>
          <w:sz w:val="22"/>
        </w:rPr>
        <w:t>run：这个可以用来运行 Spring Boot 应用</w:t>
      </w:r>
    </w:p>
    <w:p>
      <w:pPr>
        <w:spacing w:before="120" w:after="120" w:line="288" w:lineRule="auto"/>
        <w:ind w:left="0"/>
        <w:jc w:val="left"/>
      </w:pPr>
      <w:r>
        <w:rPr>
          <w:rFonts w:eastAsia="等线" w:ascii="Arial" w:cs="Arial" w:hAnsi="Arial"/>
          <w:sz w:val="22"/>
        </w:rPr>
        <w:t>start：这个在 mvn integration-test 阶段，进行 Spring Boot 应用生命周期的管理</w:t>
      </w:r>
    </w:p>
    <w:p>
      <w:pPr>
        <w:spacing w:before="120" w:after="120" w:line="288" w:lineRule="auto"/>
        <w:ind w:left="0"/>
        <w:jc w:val="left"/>
      </w:pPr>
      <w:r>
        <w:rPr>
          <w:rFonts w:eastAsia="等线" w:ascii="Arial" w:cs="Arial" w:hAnsi="Arial"/>
          <w:sz w:val="22"/>
        </w:rPr>
        <w:t>stop：这个在 mvn integration-test 阶段，进行 Spring Boot 应用生命周期的管理</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在父工程执行：clean install -DskipTests -f pom.xml 对所有工程进行打包</w:t>
      </w:r>
    </w:p>
    <w:p>
      <w:pPr>
        <w:spacing w:before="120" w:after="120" w:line="288" w:lineRule="auto"/>
        <w:ind w:left="0"/>
        <w:jc w:val="left"/>
      </w:pPr>
      <w:r>
        <w:rPr>
          <w:rFonts w:eastAsia="等线" w:ascii="Arial" w:cs="Arial" w:hAnsi="Arial"/>
          <w:sz w:val="22"/>
        </w:rPr>
        <w:t>打包完成可在本地通过java -jar  运行jar包观察是否可以正常运行。</w:t>
      </w:r>
    </w:p>
    <w:p>
      <w:pPr>
        <w:spacing w:before="120" w:after="120" w:line="288" w:lineRule="auto"/>
        <w:ind w:left="0"/>
        <w:jc w:val="left"/>
      </w:pPr>
      <w:r>
        <w:rPr>
          <w:rFonts w:eastAsia="等线" w:ascii="Arial" w:cs="Arial" w:hAnsi="Arial"/>
          <w:sz w:val="22"/>
        </w:rPr>
        <w:t>下边测试验证码服务：</w:t>
      </w:r>
    </w:p>
    <w:p>
      <w:pPr>
        <w:spacing w:before="120" w:after="120" w:line="288" w:lineRule="auto"/>
        <w:ind w:left="0"/>
        <w:jc w:val="left"/>
      </w:pPr>
      <w:r>
        <w:rPr>
          <w:rFonts w:eastAsia="等线" w:ascii="Arial" w:cs="Arial" w:hAnsi="Arial"/>
          <w:sz w:val="22"/>
        </w:rPr>
        <w:t>进入验证码服务的target目录，cmd运行：</w:t>
      </w:r>
    </w:p>
    <w:p>
      <w:pPr>
        <w:spacing w:before="120" w:after="120" w:line="288" w:lineRule="auto"/>
        <w:ind w:left="0"/>
        <w:jc w:val="left"/>
      </w:pPr>
      <w:r>
        <w:rPr>
          <w:rFonts w:eastAsia="等线" w:ascii="Arial" w:cs="Arial" w:hAnsi="Arial"/>
          <w:sz w:val="22"/>
        </w:rPr>
        <w:t xml:space="preserve">java -Dfile.encoding=utf-8  -jar xuecheng-plus-checkcode-0.0.1-SNAPSHOT.jar </w:t>
      </w:r>
    </w:p>
    <w:p>
      <w:pPr>
        <w:spacing w:before="120" w:after="120" w:line="288" w:lineRule="auto"/>
        <w:ind w:left="0"/>
        <w:jc w:val="left"/>
      </w:pPr>
      <w:r>
        <w:rPr>
          <w:rFonts w:eastAsia="等线" w:ascii="Arial" w:cs="Arial" w:hAnsi="Arial"/>
          <w:sz w:val="22"/>
        </w:rPr>
        <w:t>如下图：</w:t>
      </w:r>
    </w:p>
    <w:p>
      <w:pPr>
        <w:spacing w:before="120" w:after="120" w:line="288" w:lineRule="auto"/>
        <w:ind w:left="0"/>
        <w:jc w:val="center"/>
      </w:pPr>
      <w:r>
        <w:drawing>
          <wp:inline distT="0" distR="0" distB="0" distL="0">
            <wp:extent cx="5257800" cy="10763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8"/>
                    <a:stretch>
                      <a:fillRect/>
                    </a:stretch>
                  </pic:blipFill>
                  <pic:spPr>
                    <a:xfrm>
                      <a:off x="0" y="0"/>
                      <a:ext cx="5257800" cy="1076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使用httpclient测试申请验证码：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 申请验证码</w:t>
              <w:br/>
            </w:r>
            <w:r>
              <w:rPr>
                <w:rFonts w:eastAsia="Consolas" w:ascii="Consolas" w:cs="Consolas" w:hAnsi="Consolas"/>
                <w:sz w:val="22"/>
              </w:rPr>
              <w:t>POST localhost:63075/checkcode/pic</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 部署到Linux</w:t>
      </w:r>
    </w:p>
    <w:p>
      <w:pPr>
        <w:spacing w:before="120" w:after="120" w:line="288" w:lineRule="auto"/>
        <w:ind w:left="0"/>
        <w:jc w:val="left"/>
      </w:pPr>
      <w:r>
        <w:rPr>
          <w:rFonts w:eastAsia="等线" w:ascii="Arial" w:cs="Arial" w:hAnsi="Arial"/>
          <w:sz w:val="22"/>
        </w:rPr>
        <w:t>将打成的jar包拷贝到Linux，生成镜像，并创建容器。</w:t>
      </w:r>
    </w:p>
    <w:p>
      <w:pPr>
        <w:spacing w:before="120" w:after="120" w:line="288" w:lineRule="auto"/>
        <w:ind w:left="0"/>
        <w:jc w:val="left"/>
      </w:pPr>
      <w:r>
        <w:rPr>
          <w:rFonts w:eastAsia="等线" w:ascii="Arial" w:cs="Arial" w:hAnsi="Arial"/>
          <w:sz w:val="22"/>
        </w:rPr>
        <w:t>1、编写Dockerfile文件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FROM java:8u20</w:t>
              <w:br/>
              <w:t>MAINTAINER docker_maven docker_maven@email.com</w:t>
              <w:br/>
              <w:t>WORKDIR /ROOT</w:t>
              <w:br/>
              <w:t>ADD xuecheng-plus-checkcode-0.0.1-SNAPSHOT.jar xuecheng-plus-checkcode.jar</w:t>
              <w:br/>
              <w:t>CMD ["java", "-version"]</w:t>
              <w:br/>
              <w:t>ENTRYPOINT ["java", "-Dfile.encoding=utf-8","-jar", "xuecheng-plus-checkcode.jar"]</w:t>
              <w:br/>
              <w:t>EXPOSE 63075</w:t>
              <w:br/>
            </w:r>
          </w:p>
        </w:tc>
      </w:tr>
    </w:tbl>
    <w:p>
      <w:pPr>
        <w:spacing w:before="120" w:after="120" w:line="288" w:lineRule="auto"/>
        <w:ind w:left="0"/>
        <w:jc w:val="left"/>
      </w:pPr>
      <w:r>
        <w:rPr>
          <w:rFonts w:eastAsia="等线" w:ascii="Arial" w:cs="Arial" w:hAnsi="Arial"/>
          <w:sz w:val="22"/>
        </w:rPr>
        <w:t>2、创建镜像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docker build -t checkcode:1.0 .</w:t>
            </w:r>
          </w:p>
        </w:tc>
      </w:tr>
    </w:tbl>
    <w:p>
      <w:pPr>
        <w:spacing w:before="120" w:after="120" w:line="288" w:lineRule="auto"/>
        <w:ind w:left="0"/>
        <w:jc w:val="left"/>
      </w:pPr>
      <w:r>
        <w:rPr>
          <w:rFonts w:eastAsia="等线" w:ascii="Arial" w:cs="Arial" w:hAnsi="Arial"/>
          <w:sz w:val="22"/>
        </w:rPr>
        <w:t>创建成功，查询镜像:</w:t>
      </w:r>
    </w:p>
    <w:p>
      <w:pPr>
        <w:spacing w:before="120" w:after="120" w:line="288" w:lineRule="auto"/>
        <w:ind w:left="0"/>
        <w:jc w:val="center"/>
      </w:pPr>
      <w:r>
        <w:drawing>
          <wp:inline distT="0" distR="0" distB="0" distL="0">
            <wp:extent cx="5257800" cy="3238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9"/>
                    <a:stretch>
                      <a:fillRect/>
                    </a:stretch>
                  </pic:blipFill>
                  <pic:spPr>
                    <a:xfrm>
                      <a:off x="0" y="0"/>
                      <a:ext cx="5257800" cy="3238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3、创建容器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docker run --name xuecheng-plus-checkcode -p 63075:63075 -idt checkcode:1.0</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再次测试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 申请验证码</w:t>
              <w:br/>
            </w:r>
            <w:r>
              <w:rPr>
                <w:rFonts w:eastAsia="Consolas" w:ascii="Consolas" w:cs="Consolas" w:hAnsi="Consolas"/>
                <w:sz w:val="22"/>
              </w:rPr>
              <w:t>POST 192.168.101.65:63075/checkcode/pic</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3.5 自动部署</w:t>
      </w:r>
    </w:p>
    <w:p>
      <w:pPr>
        <w:pStyle w:val="3"/>
        <w:spacing w:before="300" w:after="120" w:line="288" w:lineRule="auto"/>
        <w:ind w:left="0"/>
        <w:jc w:val="left"/>
        <w:outlineLvl w:val="2"/>
      </w:pPr>
      <w:r>
        <w:rPr>
          <w:rFonts w:eastAsia="等线" w:ascii="Arial" w:cs="Arial" w:hAnsi="Arial"/>
          <w:b w:val="true"/>
          <w:sz w:val="30"/>
        </w:rPr>
        <w:t>3.5.1 实战流程</w:t>
      </w:r>
    </w:p>
    <w:p>
      <w:pPr>
        <w:spacing w:before="120" w:after="120" w:line="288" w:lineRule="auto"/>
        <w:ind w:left="0"/>
        <w:jc w:val="left"/>
      </w:pPr>
      <w:r>
        <w:rPr>
          <w:rFonts w:eastAsia="等线" w:ascii="Arial" w:cs="Arial" w:hAnsi="Arial"/>
          <w:sz w:val="22"/>
        </w:rPr>
        <w:t>下边使用jenkins实现</w:t>
      </w:r>
      <w:r>
        <w:rPr>
          <w:rFonts w:eastAsia="等线" w:ascii="Arial" w:cs="Arial" w:hAnsi="Arial"/>
          <w:sz w:val="22"/>
        </w:rPr>
        <w:t>CI</w:t>
      </w:r>
      <w:r>
        <w:rPr>
          <w:rFonts w:eastAsia="等线" w:ascii="Arial" w:cs="Arial" w:hAnsi="Arial"/>
          <w:sz w:val="22"/>
        </w:rPr>
        <w:t>/CD的流程。</w:t>
      </w:r>
    </w:p>
    <w:p>
      <w:pPr>
        <w:spacing w:before="120" w:after="120" w:line="288" w:lineRule="auto"/>
        <w:ind w:left="0"/>
        <w:jc w:val="center"/>
      </w:pPr>
      <w:r>
        <w:drawing>
          <wp:inline distT="0" distR="0" distB="0" distL="0">
            <wp:extent cx="5257800" cy="33718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1、将代码 使用Git托管</w:t>
      </w:r>
    </w:p>
    <w:p>
      <w:pPr>
        <w:spacing w:before="120" w:after="120" w:line="288" w:lineRule="auto"/>
        <w:ind w:left="0"/>
        <w:jc w:val="left"/>
      </w:pPr>
      <w:r>
        <w:rPr>
          <w:rFonts w:eastAsia="等线" w:ascii="Arial" w:cs="Arial" w:hAnsi="Arial"/>
          <w:sz w:val="22"/>
        </w:rPr>
        <w:t>2、在jenkins创建任务，从Git拉取代码。</w:t>
      </w:r>
    </w:p>
    <w:p>
      <w:pPr>
        <w:spacing w:before="120" w:after="120" w:line="288" w:lineRule="auto"/>
        <w:ind w:left="0"/>
        <w:jc w:val="left"/>
      </w:pPr>
      <w:r>
        <w:rPr>
          <w:rFonts w:eastAsia="等线" w:ascii="Arial" w:cs="Arial" w:hAnsi="Arial"/>
          <w:sz w:val="22"/>
        </w:rPr>
        <w:t>3、拉取代码后进行自动构建：测试、打包、部署。</w:t>
      </w:r>
    </w:p>
    <w:p>
      <w:pPr>
        <w:spacing w:before="120" w:after="120" w:line="288" w:lineRule="auto"/>
        <w:ind w:left="0"/>
        <w:jc w:val="left"/>
      </w:pPr>
      <w:r>
        <w:rPr>
          <w:rFonts w:eastAsia="等线" w:ascii="Arial" w:cs="Arial" w:hAnsi="Arial"/>
          <w:sz w:val="22"/>
        </w:rPr>
        <w:t>首先将代码打成镜像包上传到docker私服。</w:t>
      </w:r>
    </w:p>
    <w:p>
      <w:pPr>
        <w:spacing w:before="120" w:after="120" w:line="288" w:lineRule="auto"/>
        <w:ind w:left="0"/>
        <w:jc w:val="left"/>
      </w:pPr>
      <w:r>
        <w:rPr>
          <w:rFonts w:eastAsia="等线" w:ascii="Arial" w:cs="Arial" w:hAnsi="Arial"/>
          <w:sz w:val="22"/>
        </w:rPr>
        <w:t>自动创建容器、启动容器。</w:t>
      </w:r>
    </w:p>
    <w:p>
      <w:pPr>
        <w:spacing w:before="120" w:after="120" w:line="288" w:lineRule="auto"/>
        <w:ind w:left="0"/>
        <w:jc w:val="left"/>
      </w:pPr>
      <w:r>
        <w:rPr>
          <w:rFonts w:eastAsia="等线" w:ascii="Arial" w:cs="Arial" w:hAnsi="Arial"/>
          <w:sz w:val="22"/>
        </w:rPr>
        <w:t>4、当有代码</w:t>
      </w:r>
      <w:r>
        <w:rPr>
          <w:rFonts w:eastAsia="等线" w:ascii="Arial" w:cs="Arial" w:hAnsi="Arial"/>
          <w:sz w:val="22"/>
        </w:rPr>
        <w:t>push</w:t>
      </w:r>
      <w:r>
        <w:rPr>
          <w:rFonts w:eastAsia="等线" w:ascii="Arial" w:cs="Arial" w:hAnsi="Arial"/>
          <w:sz w:val="22"/>
        </w:rPr>
        <w:t>到git实现自动构建。</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3.5.2 代码提交至Git</w:t>
      </w:r>
    </w:p>
    <w:p>
      <w:pPr>
        <w:spacing w:before="120" w:after="120" w:line="288" w:lineRule="auto"/>
        <w:ind w:left="0"/>
        <w:jc w:val="center"/>
      </w:pPr>
      <w:r>
        <w:drawing>
          <wp:inline distT="0" distR="0" distB="0" distL="0">
            <wp:extent cx="5257800" cy="31718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0"/>
                    <a:stretch>
                      <a:fillRect/>
                    </a:stretch>
                  </pic:blipFill>
                  <pic:spPr>
                    <a:xfrm>
                      <a:off x="0" y="0"/>
                      <a:ext cx="5257800" cy="31718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3.5.3 修改pom.xml文件</w:t>
      </w:r>
    </w:p>
    <w:p>
      <w:pPr>
        <w:spacing w:before="120" w:after="120" w:line="288" w:lineRule="auto"/>
        <w:ind w:left="0"/>
        <w:jc w:val="left"/>
      </w:pPr>
      <w:r>
        <w:rPr>
          <w:rFonts w:eastAsia="等线" w:ascii="Arial" w:cs="Arial" w:hAnsi="Arial"/>
          <w:sz w:val="22"/>
        </w:rPr>
        <w:t>在pom.xml添加docker-maven-plugin插件实现将springboot工程创建镜像， 此pom.xml添加docker-maven-plugin插件用于生成镜像。</w:t>
      </w:r>
    </w:p>
    <w:p>
      <w:pPr>
        <w:spacing w:before="120" w:after="120" w:line="288" w:lineRule="auto"/>
        <w:ind w:left="0"/>
        <w:jc w:val="left"/>
      </w:pPr>
      <w:r>
        <w:rPr>
          <w:rFonts w:eastAsia="等线" w:ascii="Arial" w:cs="Arial" w:hAnsi="Arial"/>
          <w:sz w:val="22"/>
        </w:rPr>
        <w:t>分别修改system-api、content-api、media-api、gateway、auth、checkcode服务的pom.xml文件。</w:t>
      </w:r>
    </w:p>
    <w:p>
      <w:pPr>
        <w:spacing w:before="120" w:after="120" w:line="288" w:lineRule="auto"/>
        <w:ind w:left="0"/>
        <w:jc w:val="left"/>
      </w:pPr>
      <w:r>
        <w:rPr>
          <w:rFonts w:eastAsia="等线" w:ascii="Arial" w:cs="Arial" w:hAnsi="Arial"/>
          <w:sz w:val="22"/>
        </w:rPr>
        <w:t>插件的坐标如下：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&lt;dependency&gt;</w:t>
              <w:br/>
              <w:t xml:space="preserve">    &lt;groupId&gt;com.spotify&lt;/groupId&gt;</w:t>
              <w:br/>
              <w:t xml:space="preserve">    &lt;artifactId&gt;docker-maven-plugin&lt;/artifactId&gt;</w:t>
              <w:br/>
              <w:t xml:space="preserve">    &lt;version&gt;1.2.2&lt;/version&gt;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修改pom.xml文件，以xuecheng-plus-checkcode为例，如下：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&lt;build&gt;</w:t>
              <w:br/>
              <w:t xml:space="preserve">    &lt;finalName&gt;${project.artifactId}-${project.version}&lt;/finalName&gt;</w:t>
              <w:br/>
              <w:t xml:space="preserve">    &lt;plugins&gt;</w:t>
              <w:br/>
              <w:t xml:space="preserve">        &lt;plugin&gt;</w:t>
              <w:br/>
              <w:t xml:space="preserve">            &lt;groupId&gt;org.springframework.boot&lt;/groupId&gt;</w:t>
              <w:br/>
              <w:t xml:space="preserve">            &lt;artifactId&gt;spring-boot-maven-plugin&lt;/artifactId&gt;</w:t>
              <w:br/>
              <w:t xml:space="preserve">            &lt;version&gt;${spring-boot.version}&lt;/version&gt;</w:t>
              <w:br/>
              <w:t xml:space="preserve">            &lt;executions&gt;</w:t>
              <w:br/>
              <w:t xml:space="preserve">                &lt;execution&gt;</w:t>
              <w:br/>
              <w:t xml:space="preserve">                    &lt;goals&gt;</w:t>
              <w:br/>
              <w:t xml:space="preserve">                        &lt;goal&gt;repackage&lt;/goal&gt;</w:t>
              <w:br/>
              <w:t xml:space="preserve">                    &lt;/goals&gt;</w:t>
              <w:br/>
              <w:t xml:space="preserve">                &lt;/execution&gt;</w:t>
              <w:br/>
              <w:t xml:space="preserve">            &lt;/executions&gt;</w:t>
              <w:br/>
              <w:t xml:space="preserve">        &lt;/plugin&gt;</w:t>
              <w:br/>
              <w:t xml:space="preserve">        &lt;plugin&gt;</w:t>
              <w:br/>
              <w:t xml:space="preserve">            &lt;groupId&gt;com.spotify&lt;/groupId&gt;</w:t>
              <w:br/>
              <w:t xml:space="preserve">            &lt;artifactId&gt;docker-maven-plugin&lt;/artifactId&gt;</w:t>
              <w:br/>
              <w:t xml:space="preserve">            &lt;version&gt;1.2.2&lt;/version&gt;</w:t>
              <w:br/>
              <w:t xml:space="preserve">            &lt;configuration&gt;</w:t>
              <w:br/>
              <w:t xml:space="preserve">                &lt;!--修改imageName节点的内容，改为私有仓库地址和端口，再加上镜像id和 TAG,我们要直接传到私服--&gt;</w:t>
              <w:br/>
              <w:t xml:space="preserve">                &lt;!--配置最后生成的镜像名，docker images里的，我们这边取项目名:版本--&gt;</w:t>
              <w:br/>
              <w:t xml:space="preserve">                &lt;!--&lt;imageName&gt;${project.artifactId}:${project.version}&lt;/imageName&gt;--&gt;</w:t>
              <w:br/>
              <w:t xml:space="preserve">                &lt;imageName&gt;192.168.101.65:5000/${project.artifactId}:${project.version}&lt;/imageName&gt;</w:t>
              <w:br/>
              <w:t xml:space="preserve">                &lt;!--也可以通过以下方式定义image的tag信息。 --&gt;</w:t>
              <w:br/>
              <w:t xml:space="preserve">                &lt;!-- &lt;imageTags&gt;</w:t>
              <w:br/>
              <w:t xml:space="preserve">                     &lt;imageTag&gt;${project.version}&lt;/imageTag&gt;</w:t>
              <w:br/>
              <w:t xml:space="preserve">                     &amp;lt;!&amp;ndash;build 时强制覆盖 tag，配合 imageTags 使用&amp;ndash;&amp;gt;</w:t>
              <w:br/>
              <w:t xml:space="preserve">                     &lt;forceTags&gt;true&lt;/forceTags&gt;</w:t>
              <w:br/>
              <w:t xml:space="preserve">                     &amp;lt;!&amp;ndash;build 完成后，push 指定 tag 的镜像，配合 imageTags 使用&amp;ndash;&amp;gt;</w:t>
              <w:br/>
              <w:t xml:space="preserve">                     &lt;pushImageTag&gt;true&lt;/pushImageTag&gt;</w:t>
              <w:br/>
              <w:t xml:space="preserve">                 &lt;/imageTags&gt;--&gt;</w:t>
              <w:br/>
              <w:t xml:space="preserve">                &lt;baseImage&gt;java:8u20&lt;/baseImage&gt;</w:t>
              <w:br/>
              <w:t xml:space="preserve">                &lt;maintainer&gt;docker_maven docker_maven@email.com&lt;/maintainer&gt;</w:t>
              <w:br/>
              <w:t xml:space="preserve">                &lt;workdir&gt;/root&lt;/workdir&gt;</w:t>
              <w:br/>
              <w:t xml:space="preserve">                &lt;cmd&gt;["java", "-version"]&lt;/cmd&gt;</w:t>
              <w:br/>
              <w:t xml:space="preserve">                &lt;!--来指明Dockerfile文件的所在目录，如果配置了dockerDirectory则忽略baseImage，maintainer等配置--&gt;</w:t>
              <w:br/>
              <w:t xml:space="preserve">                &lt;!--&lt;dockerDirectory&gt;./&lt;/dockerDirectory&gt;--&gt;</w:t>
              <w:br/>
              <w:t xml:space="preserve">                &lt;!--2375是docker的远程端口，插件生成镜像时连接docker，这里需要指定docker远程端口--&gt;</w:t>
              <w:br/>
              <w:t xml:space="preserve">                &lt;dockerHost&gt;http://192.168.101.65:2375&lt;/dockerHost&gt;</w:t>
              <w:br/>
              <w:t xml:space="preserve">                &lt;!--入口点，project.build.finalName就是project标签下的build标签下 的filename标签内容，testDocker--&gt;</w:t>
              <w:br/>
              <w:t xml:space="preserve">                &lt;!--相当于启动容器后，会自动执行java -jar ...--&gt;</w:t>
              <w:br/>
              <w:t xml:space="preserve">                &lt;entryPoint&gt;["java", "-Dfile.encoding=utf-8","-jar", "/root/${project.build.finalName}.jar"]&lt;/entryPoint&gt;</w:t>
              <w:br/>
              <w:t xml:space="preserve">                &lt;!--是否推送到docker私有仓库，旧版本插件要配置maven的settings文件。 --&gt;</w:t>
              <w:br/>
              <w:t xml:space="preserve">                &lt;pushImage&gt;true&lt;/pushImage&gt;</w:t>
              <w:br/>
              <w:t xml:space="preserve">                &lt;registryUrl&gt;192.168.101.65:5000&lt;/registryUrl&gt;  &lt;!-- 这里是复制 jar 包到 docker 容器指定目录配置 --&gt;</w:t>
              <w:br/>
              <w:t xml:space="preserve">                &lt;resources&gt;</w:t>
              <w:br/>
              <w:t xml:space="preserve">                    &lt;resource&gt;</w:t>
              <w:br/>
              <w:t xml:space="preserve">                        &lt;targetPath&gt;/root&lt;/targetPath&gt;</w:t>
              <w:br/>
              <w:t xml:space="preserve">                        &lt;directory&gt;${project.build.directory}&lt;/directory&gt;</w:t>
              <w:br/>
              <w:t xml:space="preserve">                        &lt;!--把哪个文件上传到docker，相当于Dockerfile里的add app.jar /--&gt;</w:t>
              <w:br/>
              <w:t xml:space="preserve">                        &lt;include&gt;${project.build.finalName}.jar&lt;/include&gt;</w:t>
              <w:br/>
              <w:t xml:space="preserve">                    &lt;/resource&gt;</w:t>
              <w:br/>
              <w:t xml:space="preserve">                &lt;/resources&gt;</w:t>
              <w:br/>
              <w:t xml:space="preserve">            &lt;/configuration&gt;</w:t>
              <w:br/>
              <w:t xml:space="preserve">        &lt;/plugin&gt;</w:t>
              <w:br/>
              <w:t xml:space="preserve">    &lt;/plugins&gt;</w:t>
              <w:br/>
            </w:r>
            <w:r>
              <w:rPr>
                <w:rFonts w:eastAsia="Consolas" w:ascii="Consolas" w:cs="Consolas" w:hAnsi="Consolas"/>
                <w:sz w:val="22"/>
              </w:rPr>
              <w:t>&lt;/build&gt;</w:t>
            </w:r>
          </w:p>
        </w:tc>
      </w:tr>
    </w:tbl>
    <w:p>
      <w:pPr>
        <w:spacing w:before="120" w:after="120" w:line="288" w:lineRule="auto"/>
        <w:ind w:left="0"/>
        <w:jc w:val="left"/>
      </w:pPr>
      <w:r>
        <w:rPr>
          <w:rFonts w:eastAsia="等线" w:ascii="Arial" w:cs="Arial" w:hAnsi="Arial"/>
          <w:sz w:val="22"/>
        </w:rPr>
        <w:t>其中system-api服务的bootstrap.yml修改如下：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server:</w:t>
              <w:br/>
              <w:t xml:space="preserve">  servlet:</w:t>
              <w:br/>
              <w:t xml:space="preserve">    context-path: /system</w:t>
              <w:br/>
              <w:t xml:space="preserve">  port: 63110</w:t>
              <w:br/>
              <w:t>#微服务配置</w:t>
              <w:br/>
              <w:t>spring:</w:t>
              <w:br/>
              <w:t xml:space="preserve">  application:</w:t>
              <w:br/>
              <w:t xml:space="preserve">    name: system-api</w:t>
              <w:br/>
              <w:t xml:space="preserve">  datasource:</w:t>
              <w:br/>
              <w:t xml:space="preserve">    driver-class-name: com.mysql.cj.jdbc.Driver</w:t>
              <w:br/>
              <w:t xml:space="preserve">    url: jdbc:mysql://192.168.101.65:3306/xcplus_system?serverTimezone=UTC&amp;userUnicode=true&amp;useSSL=false&amp;</w:t>
              <w:br/>
              <w:t xml:space="preserve">    username: root</w:t>
              <w:br/>
              <w:t xml:space="preserve">    password: mysql</w:t>
              <w:br/>
              <w:t xml:space="preserve">  cloud:</w:t>
              <w:br/>
              <w:t xml:space="preserve">    nacos:</w:t>
              <w:br/>
              <w:t xml:space="preserve">      server-addr: 192.168.101.65:8848</w:t>
              <w:br/>
              <w:t xml:space="preserve">      discovery:</w:t>
              <w:br/>
              <w:t xml:space="preserve">        namespace: dev166</w:t>
              <w:br/>
              <w:t xml:space="preserve">        group: xuecheng-plus-project</w:t>
              <w:br/>
              <w:t># 日志文件配置路径</w:t>
              <w:br/>
              <w:t>logging:</w:t>
              <w:br/>
              <w:t xml:space="preserve">  config: classpath:log4j2-dev.xml</w:t>
              <w:br/>
              <w:br/>
              <w:t># swagger 文档配置</w:t>
              <w:br/>
              <w:t>swagger:</w:t>
              <w:br/>
              <w:t xml:space="preserve">  title: "学成在线系统管理"</w:t>
              <w:br/>
              <w:t xml:space="preserve">  description: "系统管理接口"</w:t>
              <w:br/>
              <w:t xml:space="preserve">  base-package: com.xuecheng.system</w:t>
              <w:br/>
              <w:t xml:space="preserve">  enabled: true</w:t>
              <w:br/>
            </w:r>
            <w:r>
              <w:rPr>
                <w:rFonts w:eastAsia="Consolas" w:ascii="Consolas" w:cs="Consolas" w:hAnsi="Consolas"/>
                <w:sz w:val="22"/>
              </w:rPr>
              <w:t xml:space="preserve">  version: 1.0.0</w:t>
            </w:r>
          </w:p>
        </w:tc>
      </w:tr>
    </w:tbl>
    <w:p>
      <w:pPr>
        <w:spacing w:before="120" w:after="120" w:line="288" w:lineRule="auto"/>
        <w:ind w:left="0"/>
        <w:jc w:val="left"/>
      </w:pPr>
      <w:r>
        <w:rPr>
          <w:rFonts w:eastAsia="等线" w:ascii="Arial" w:cs="Arial" w:hAnsi="Arial"/>
          <w:sz w:val="22"/>
        </w:rPr>
        <w:t>在system-api工程添加nacos的依赖：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&lt;dependency&gt;</w:t>
              <w:br/>
              <w:t xml:space="preserve">    &lt;groupId&gt;com.alibaba.cloud&lt;/groupId&gt;</w:t>
              <w:br/>
              <w:t xml:space="preserve">    &lt;artifactId&gt;spring-cloud-starter-alibaba-nacos-discovery&lt;/artifactId&gt;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删除system-service工程下的配置文件。</w:t>
      </w:r>
    </w:p>
    <w:p>
      <w:pPr>
        <w:spacing w:before="120" w:after="120" w:line="288" w:lineRule="auto"/>
        <w:ind w:left="0"/>
        <w:jc w:val="left"/>
      </w:pPr>
    </w:p>
    <w:p>
      <w:pPr>
        <w:spacing w:before="120" w:after="120" w:line="288" w:lineRule="auto"/>
        <w:ind w:left="0"/>
        <w:jc w:val="left"/>
      </w:pPr>
      <w:r>
        <w:rPr>
          <w:rFonts w:eastAsia="等线" w:ascii="Arial" w:cs="Arial" w:hAnsi="Arial"/>
          <w:sz w:val="22"/>
        </w:rPr>
        <w:t>以上内容修改完毕再次提交Git.</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3.5.4 自动构建测试</w:t>
      </w:r>
    </w:p>
    <w:p>
      <w:pPr>
        <w:spacing w:before="120" w:after="120" w:line="288" w:lineRule="auto"/>
        <w:ind w:left="0"/>
        <w:jc w:val="left"/>
      </w:pPr>
      <w:r>
        <w:rPr>
          <w:rFonts w:eastAsia="等线" w:ascii="Arial" w:cs="Arial" w:hAnsi="Arial"/>
          <w:sz w:val="22"/>
        </w:rPr>
        <w:t>找到jenkins_02任务，配置源码管理</w:t>
      </w:r>
    </w:p>
    <w:p>
      <w:pPr>
        <w:spacing w:before="120" w:after="120" w:line="288" w:lineRule="auto"/>
        <w:ind w:left="0"/>
        <w:jc w:val="center"/>
      </w:pPr>
      <w:r>
        <w:drawing>
          <wp:inline distT="0" distR="0" distB="0" distL="0">
            <wp:extent cx="5257800" cy="21050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1"/>
                    <a:stretch>
                      <a:fillRect/>
                    </a:stretch>
                  </pic:blipFill>
                  <pic:spPr>
                    <a:xfrm>
                      <a:off x="0" y="0"/>
                      <a:ext cx="5257800" cy="2105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配置完毕，开始构建</w:t>
      </w:r>
    </w:p>
    <w:p>
      <w:pPr>
        <w:spacing w:before="120" w:after="120" w:line="288" w:lineRule="auto"/>
        <w:ind w:left="0"/>
        <w:jc w:val="center"/>
      </w:pPr>
      <w:r>
        <w:drawing>
          <wp:inline distT="0" distR="0" distB="0" distL="0">
            <wp:extent cx="5257800" cy="11525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2"/>
                    <a:stretch>
                      <a:fillRect/>
                    </a:stretch>
                  </pic:blipFill>
                  <pic:spPr>
                    <a:xfrm>
                      <a:off x="0" y="0"/>
                      <a:ext cx="5257800" cy="11525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通过控制台输出日志观察构建情况 </w:t>
      </w:r>
    </w:p>
    <w:p>
      <w:pPr>
        <w:spacing w:before="120" w:after="120" w:line="288" w:lineRule="auto"/>
        <w:ind w:left="0"/>
        <w:jc w:val="center"/>
      </w:pPr>
      <w:r>
        <w:drawing>
          <wp:inline distT="0" distR="0" distB="0" distL="0">
            <wp:extent cx="5257800" cy="14478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3"/>
                    <a:stretch>
                      <a:fillRect/>
                    </a:stretch>
                  </pic:blipFill>
                  <pic:spPr>
                    <a:xfrm>
                      <a:off x="0" y="0"/>
                      <a:ext cx="5257800" cy="144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如果控制台有报错，根据错误信息进行调试。</w:t>
      </w:r>
    </w:p>
    <w:p>
      <w:pPr>
        <w:spacing w:before="120" w:after="120" w:line="288" w:lineRule="auto"/>
        <w:ind w:left="0"/>
        <w:jc w:val="left"/>
      </w:pPr>
      <w:r>
        <w:rPr>
          <w:rFonts w:eastAsia="等线" w:ascii="Arial" w:cs="Arial" w:hAnsi="Arial"/>
          <w:sz w:val="22"/>
        </w:rPr>
        <w:t>部署成功后，进入服务器查看docker容器是否启动成功</w:t>
      </w:r>
    </w:p>
    <w:p>
      <w:pPr>
        <w:spacing w:before="120" w:after="120" w:line="288" w:lineRule="auto"/>
        <w:ind w:left="0"/>
        <w:jc w:val="center"/>
      </w:pPr>
      <w:r>
        <w:drawing>
          <wp:inline distT="0" distR="0" distB="0" distL="0">
            <wp:extent cx="5257800" cy="10858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4"/>
                    <a:stretch>
                      <a:fillRect/>
                    </a:stretch>
                  </pic:blipFill>
                  <pic:spPr>
                    <a:xfrm>
                      <a:off x="0" y="0"/>
                      <a:ext cx="5257800" cy="10858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3.5.5 部署</w:t>
      </w:r>
      <w:r>
        <w:rPr>
          <w:rFonts w:eastAsia="等线" w:ascii="Arial" w:cs="Arial" w:hAnsi="Arial"/>
          <w:b w:val="true"/>
          <w:sz w:val="30"/>
        </w:rPr>
        <w:t>前端</w:t>
      </w:r>
      <w:r>
        <w:rPr>
          <w:rFonts w:eastAsia="等线" w:ascii="Arial" w:cs="Arial" w:hAnsi="Arial"/>
          <w:b w:val="true"/>
          <w:sz w:val="30"/>
        </w:rPr>
        <w:t>门户</w:t>
      </w:r>
    </w:p>
    <w:p>
      <w:pPr>
        <w:spacing w:before="120" w:after="120" w:line="288" w:lineRule="auto"/>
        <w:ind w:left="0"/>
        <w:jc w:val="left"/>
      </w:pPr>
      <w:r>
        <w:rPr>
          <w:rFonts w:eastAsia="等线" w:ascii="Arial" w:cs="Arial" w:hAnsi="Arial"/>
          <w:sz w:val="22"/>
        </w:rPr>
        <w:t>在</w:t>
      </w:r>
      <w:r>
        <w:rPr>
          <w:rFonts w:eastAsia="等线" w:ascii="Arial" w:cs="Arial" w:hAnsi="Arial"/>
          <w:sz w:val="22"/>
        </w:rPr>
        <w:t>虚拟机</w:t>
      </w:r>
      <w:r>
        <w:rPr>
          <w:rFonts w:eastAsia="等线" w:ascii="Arial" w:cs="Arial" w:hAnsi="Arial"/>
          <w:sz w:val="22"/>
        </w:rPr>
        <w:t xml:space="preserve">的docker中已经部署了nginx，修改nginx.conf的配置文件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br/>
              <w:t>#user  nobody;</w:t>
              <w:br/>
              <w:t>worker_processes  1;</w:t>
              <w:br/>
              <w:br/>
              <w:t>#error_log  logs/error.log;</w:t>
              <w:br/>
              <w:t>#error_log  logs/error.log  notice;</w:t>
              <w:br/>
              <w:t>#error_log  logs/error.log  info;</w:t>
              <w:br/>
              <w:br/>
              <w:t>#pid        logs/nginx.pid;</w:t>
              <w:br/>
              <w:br/>
              <w:br/>
              <w:t>events {</w:t>
              <w:br/>
              <w:t xml:space="preserve">    worker_connections  1024;</w:t>
              <w:br/>
              <w:t>}</w:t>
              <w:br/>
              <w:br/>
              <w:br/>
              <w:t>http {</w:t>
              <w:br/>
              <w:t xml:space="preserve">     server_names_hash_bucket_size 64;</w:t>
              <w:br/>
              <w:t xml:space="preserve">     client_max_body_size 100M; # 设置客户端请求体最大值</w:t>
              <w:br/>
              <w:t xml:space="preserve">     client_body_buffer_size 128k; # 设置请求体缓存区大小</w:t>
              <w:br/>
              <w:t xml:space="preserve">    include       mime.types;</w:t>
              <w:br/>
              <w:t xml:space="preserve">    default_type  application/octet-stream;</w:t>
              <w:br/>
              <w:br/>
              <w:t xml:space="preserve">    #log_format  main  '$remote_addr - $remote_user [$time_local] "$request" '</w:t>
              <w:br/>
              <w:t xml:space="preserve">    #                  '$status $body_bytes_sent "$http_referer" '</w:t>
              <w:br/>
              <w:t xml:space="preserve">    #                  '"$http_user_agent" "$http_x_forwarded_for"';</w:t>
              <w:br/>
              <w:br/>
              <w:t xml:space="preserve">    #access_log  logs/access.log  main;</w:t>
              <w:br/>
              <w:br/>
              <w:t xml:space="preserve">    sendfile        on;</w:t>
              <w:br/>
              <w:t xml:space="preserve">    #tcp_nopush     on;</w:t>
              <w:br/>
              <w:br/>
              <w:t xml:space="preserve">    #keepalive_timeout  0;</w:t>
              <w:br/>
              <w:t xml:space="preserve">    keepalive_timeout  65;</w:t>
              <w:br/>
              <w:t xml:space="preserve">   #文件服务</w:t>
              <w:br/>
              <w:t xml:space="preserve">  upstream fileserver{</w:t>
              <w:br/>
              <w:t xml:space="preserve">    server 192.168.101.65:9000 weight=10;</w:t>
              <w:br/>
              <w:t xml:space="preserve">  } </w:t>
              <w:br/>
              <w:t xml:space="preserve">     #后台网关</w:t>
              <w:br/>
              <w:t xml:space="preserve">  upstream gatewayserver{</w:t>
              <w:br/>
              <w:t xml:space="preserve">    server 192.168.101.65:63010 weight=10;</w:t>
              <w:br/>
              <w:t xml:space="preserve">  } </w:t>
              <w:br/>
              <w:t xml:space="preserve">    #gzip  on;</w:t>
              <w:br/>
              <w:br/>
              <w:t xml:space="preserve">    server {</w:t>
              <w:br/>
              <w:t xml:space="preserve">        listen       80;</w:t>
              <w:br/>
              <w:t xml:space="preserve">        server_name  www.51xuecheng.cn localhost;</w:t>
              <w:br/>
              <w:t xml:space="preserve">        #rewrite ^(.*) https://$server_name$1 permanent;</w:t>
              <w:br/>
              <w:t xml:space="preserve">        #charset koi8-r;</w:t>
              <w:br/>
              <w:t xml:space="preserve">        ssi on;</w:t>
              <w:br/>
              <w:t xml:space="preserve">        ssi_silent_errors on;</w:t>
              <w:br/>
              <w:t xml:space="preserve">        #access_log  logs/host.access.log  main;</w:t>
              <w:br/>
              <w:br/>
              <w:t xml:space="preserve">        location / {</w:t>
              <w:br/>
              <w:t xml:space="preserve">            alias   /etc/nginx/html/;</w:t>
              <w:br/>
              <w:t xml:space="preserve">            index  index.html index.htm;</w:t>
              <w:br/>
              <w:t xml:space="preserve">        }</w:t>
              <w:br/>
              <w:t xml:space="preserve">        #api</w:t>
              <w:br/>
              <w:t xml:space="preserve">        location /api/ {</w:t>
              <w:br/>
              <w:t xml:space="preserve">                proxy_pass http://gatewayserver/;</w:t>
              <w:br/>
              <w:t xml:space="preserve">        } </w:t>
              <w:br/>
              <w:t xml:space="preserve">        #静态资源</w:t>
              <w:br/>
              <w:t xml:space="preserve">        location /static/img/ {  </w:t>
              <w:br/>
              <w:t xml:space="preserve">                alias  /etc/nginx/html/img/;</w:t>
              <w:br/>
              <w:t xml:space="preserve">        } </w:t>
              <w:br/>
              <w:t xml:space="preserve">        location /static/css/ {  </w:t>
              <w:br/>
              <w:t xml:space="preserve">                alias   /etc/nginx/html/css/;</w:t>
              <w:br/>
              <w:t xml:space="preserve">        } </w:t>
              <w:br/>
              <w:t xml:space="preserve">        location /static/js/ {  </w:t>
              <w:br/>
              <w:t xml:space="preserve">                alias   /etc/nginx/html/js/;</w:t>
              <w:br/>
              <w:t xml:space="preserve">        } </w:t>
              <w:br/>
              <w:t xml:space="preserve">        location /static/plugins/ {  </w:t>
              <w:br/>
              <w:t xml:space="preserve">                alias   /etc/nginx/html/plugins/;</w:t>
              <w:br/>
              <w:t xml:space="preserve">                add_header Access-Control-Allow-Origin http://ucenter.51xuecheng.cn;  </w:t>
              <w:br/>
              <w:t xml:space="preserve">                add_header Access-Control-Allow-Credentials true;  </w:t>
              <w:br/>
              <w:t xml:space="preserve">                add_header Access-Control-Allow-Methods GET;</w:t>
              <w:br/>
              <w:t xml:space="preserve">        } </w:t>
              <w:br/>
              <w:t xml:space="preserve">        location /plugins/ {  </w:t>
              <w:br/>
              <w:t xml:space="preserve">                alias   /etc/nginx/html/plugins/;</w:t>
              <w:br/>
              <w:t xml:space="preserve">        } </w:t>
              <w:br/>
              <w:t xml:space="preserve">        location /course/preview/learning.html {</w:t>
              <w:br/>
              <w:t xml:space="preserve">                alias /etc/nginx/html/course/learning.html;</w:t>
              <w:br/>
              <w:t xml:space="preserve">        } </w:t>
              <w:br/>
              <w:t xml:space="preserve">        location /course/search.html {  </w:t>
              <w:br/>
              <w:t xml:space="preserve">                root   /etc/nginx/html;</w:t>
              <w:br/>
              <w:t xml:space="preserve">        } </w:t>
              <w:br/>
              <w:t xml:space="preserve">        location /course/learning.html {  </w:t>
              <w:br/>
              <w:t xml:space="preserve">                root   /etc/nginx/html;</w:t>
              <w:br/>
              <w:t xml:space="preserve">        } </w:t>
              <w:br/>
              <w:t xml:space="preserve">        location /course/ {  </w:t>
              <w:br/>
              <w:t xml:space="preserve">                proxy_pass http://fileserver/mediafiles/course/;</w:t>
              <w:br/>
              <w:t xml:space="preserve">        } </w:t>
              <w:br/>
              <w:t xml:space="preserve">        #openapi</w:t>
              <w:br/>
              <w:t xml:space="preserve">        location /open/content/ {</w:t>
              <w:br/>
              <w:t xml:space="preserve">                proxy_pass http://gatewayserver/content/open/;</w:t>
              <w:br/>
              <w:t xml:space="preserve">        } </w:t>
              <w:br/>
              <w:t xml:space="preserve">        location /open/media/ {</w:t>
              <w:br/>
              <w:t xml:space="preserve">                proxy_pass http://gatewayserver/media/open/;</w:t>
              <w:br/>
              <w:t xml:space="preserve">        } </w:t>
              <w:br/>
              <w:br/>
              <w:t xml:space="preserve">        #error_page  404              /404.html;</w:t>
              <w:br/>
              <w:br/>
              <w:t xml:space="preserve">        # redirect server error pages to the static page /50x.html</w:t>
              <w:br/>
              <w:t xml:space="preserve">        #</w:t>
              <w:br/>
              <w:t xml:space="preserve">        error_page   500 502 503 504  /50x.html;</w:t>
              <w:br/>
              <w:t xml:space="preserve">        location = /50x.html {</w:t>
              <w:br/>
              <w:t xml:space="preserve">            root   html;</w:t>
              <w:br/>
              <w:t xml:space="preserve">        }</w:t>
              <w:br/>
              <w:br/>
              <w:t xml:space="preserve">        # proxy the PHP scripts to Apache listening on 127.0.0.1:80</w:t>
              <w:br/>
              <w:t xml:space="preserve">        #</w:t>
              <w:br/>
              <w:t xml:space="preserve">        #location ~ \.php$ {</w:t>
              <w:br/>
              <w:t xml:space="preserve">        #    proxy_pass   http://127.0.0.1;</w:t>
              <w:br/>
              <w:t xml:space="preserve">        #}</w:t>
              <w:br/>
              <w:br/>
              <w:t xml:space="preserve">        # pass the PHP scripts to FastCGI server listening on 127.0.0.1:9000</w:t>
              <w:br/>
              <w:t xml:space="preserve">        #</w:t>
              <w:br/>
              <w:t xml:space="preserve">        #location ~ \.php$ {</w:t>
              <w:br/>
              <w:t xml:space="preserve">        #    root           html;</w:t>
              <w:br/>
              <w:t xml:space="preserve">        #    fastcgi_pass   127.0.0.1:9000;</w:t>
              <w:br/>
              <w:t xml:space="preserve">        #    fastcgi_index  index.php;</w:t>
              <w:br/>
              <w:t xml:space="preserve">        #    fastcgi_param  SCRIPT_FILENAME  /scripts$fastcgi_script_name;</w:t>
              <w:br/>
              <w:t xml:space="preserve">        #    include        fastcgi_params;</w:t>
              <w:br/>
              <w:t xml:space="preserve">        #}</w:t>
              <w:br/>
              <w:br/>
              <w:t xml:space="preserve">        # deny access to .htaccess files, if Apache's document root</w:t>
              <w:br/>
              <w:t xml:space="preserve">        # concurs with nginx's one</w:t>
              <w:br/>
              <w:t xml:space="preserve">        #</w:t>
              <w:br/>
              <w:t xml:space="preserve">        #location ~ /\.ht {</w:t>
              <w:br/>
              <w:t xml:space="preserve">        #    deny  all;</w:t>
              <w:br/>
              <w:t xml:space="preserve">        #}</w:t>
              <w:br/>
              <w:t xml:space="preserve">    }</w:t>
              <w:br/>
              <w:br/>
              <w:t xml:space="preserve">   server {</w:t>
              <w:br/>
              <w:t xml:space="preserve">        listen       80;</w:t>
              <w:br/>
              <w:t xml:space="preserve">        server_name  file.51xuecheng.cn;</w:t>
              <w:br/>
              <w:t xml:space="preserve">        #charset koi8-r;</w:t>
              <w:br/>
              <w:t xml:space="preserve">        ssi on;</w:t>
              <w:br/>
              <w:t xml:space="preserve">        ssi_silent_errors on;</w:t>
              <w:br/>
              <w:t xml:space="preserve">        #access_log  logs/host.access.log  main;</w:t>
              <w:br/>
              <w:t xml:space="preserve">        location /video {</w:t>
              <w:br/>
              <w:t xml:space="preserve">            proxy_pass   http://fileserver;</w:t>
              <w:br/>
              <w:t xml:space="preserve">        }</w:t>
              <w:br/>
              <w:br/>
              <w:t xml:space="preserve">        location /mediafiles {</w:t>
              <w:br/>
              <w:t xml:space="preserve">            proxy_pass   http://fileserver;</w:t>
              <w:br/>
              <w:t xml:space="preserve">        }</w:t>
              <w:br/>
              <w:t xml:space="preserve">   }</w:t>
              <w:br/>
              <w:t xml:space="preserve"> </w:t>
              <w:br/>
              <w:t xml:space="preserve">   server {</w:t>
              <w:br/>
              <w:t xml:space="preserve">        listen       80;</w:t>
              <w:br/>
              <w:t xml:space="preserve">        server_name  teacher.51xuecheng.cn;</w:t>
              <w:br/>
              <w:t xml:space="preserve">        #charset koi8-r;</w:t>
              <w:br/>
              <w:t xml:space="preserve">        ssi on;</w:t>
              <w:br/>
              <w:t xml:space="preserve">        ssi_silent_errors on;</w:t>
              <w:br/>
              <w:t xml:space="preserve">        #access_log  logs/host.access.log  main;</w:t>
              <w:br/>
              <w:t xml:space="preserve">        location / {</w:t>
              <w:br/>
              <w:t xml:space="preserve">            alias   /etc/nginx/html/dist/;</w:t>
              <w:br/>
              <w:t xml:space="preserve">            index  index.html index.htm;</w:t>
              <w:br/>
              <w:t xml:space="preserve">        }</w:t>
              <w:br/>
              <w:t xml:space="preserve">        #location / {</w:t>
              <w:br/>
              <w:t xml:space="preserve">        #    proxy_pass   http://uidevserver;</w:t>
              <w:br/>
              <w:t xml:space="preserve">        #}</w:t>
              <w:br/>
              <w:br/>
              <w:t xml:space="preserve">        location /api/ {</w:t>
              <w:br/>
              <w:t xml:space="preserve">                proxy_pass http://gatewayserver/;</w:t>
              <w:br/>
              <w:t xml:space="preserve">        } </w:t>
              <w:br/>
              <w:t xml:space="preserve">        </w:t>
              <w:br/>
              <w:t xml:space="preserve">        </w:t>
              <w:br/>
              <w:t xml:space="preserve">   }</w:t>
              <w:br/>
              <w:br/>
              <w:t xml:space="preserve">    server {</w:t>
              <w:br/>
              <w:t xml:space="preserve">        listen       80;</w:t>
              <w:br/>
              <w:t xml:space="preserve">        server_name  ucenter.51xuecheng.cn;</w:t>
              <w:br/>
              <w:t xml:space="preserve">        #charset koi8-r;</w:t>
              <w:br/>
              <w:t xml:space="preserve">        ssi on;</w:t>
              <w:br/>
              <w:t xml:space="preserve">        ssi_silent_errors on;</w:t>
              <w:br/>
              <w:t xml:space="preserve">        #access_log  logs/host.access.log  main;</w:t>
              <w:br/>
              <w:t xml:space="preserve">        location / {</w:t>
              <w:br/>
              <w:t xml:space="preserve">            alias   /etc/nginx/html/ucenter/;</w:t>
              <w:br/>
              <w:t xml:space="preserve">            index  index.html index.htm;</w:t>
              <w:br/>
              <w:t xml:space="preserve">        }</w:t>
              <w:br/>
              <w:t xml:space="preserve">        location /include {</w:t>
              <w:br/>
              <w:t xml:space="preserve">            proxy_pass   http://192.168.101.65;</w:t>
              <w:br/>
              <w:t xml:space="preserve">        }</w:t>
              <w:br/>
              <w:t xml:space="preserve">        location /img/ {</w:t>
              <w:br/>
              <w:t xml:space="preserve">            proxy_pass   http://192.168.101.65/static/img/;</w:t>
              <w:br/>
              <w:t xml:space="preserve">        }</w:t>
              <w:br/>
              <w:t xml:space="preserve">        location /api/ {</w:t>
              <w:br/>
              <w:t xml:space="preserve">                proxy_pass http://gatewayserver/;</w:t>
              <w:br/>
              <w:t xml:space="preserve">        } </w:t>
              <w:br/>
              <w:t xml:space="preserve">   }</w:t>
              <w:br/>
              <w:t xml:space="preserve">    # another virtual host using mix of IP-, name-, and port-based configuration</w:t>
              <w:br/>
              <w:t xml:space="preserve">    #</w:t>
              <w:br/>
              <w:t xml:space="preserve">    #server {</w:t>
              <w:br/>
              <w:t xml:space="preserve">    #    listen       8000;</w:t>
              <w:br/>
              <w:t xml:space="preserve">    #    listen       somename:8080;</w:t>
              <w:br/>
              <w:t xml:space="preserve">    #    server_name  somename  alias  another.alias;</w:t>
              <w:br/>
              <w:br/>
              <w:t xml:space="preserve">    #    location / {</w:t>
              <w:br/>
              <w:t xml:space="preserve">    #        root   html;</w:t>
              <w:br/>
              <w:t xml:space="preserve">    #        index  index.html index.htm;</w:t>
              <w:br/>
              <w:t xml:space="preserve">    #    }</w:t>
              <w:br/>
              <w:t xml:space="preserve">    #}</w:t>
              <w:br/>
              <w:br/>
              <w:br/>
              <w:t xml:space="preserve">    # HTTPS server</w:t>
              <w:br/>
              <w:t xml:space="preserve">    #</w:t>
              <w:br/>
              <w:t xml:space="preserve">    #server {</w:t>
              <w:br/>
              <w:t xml:space="preserve">    #    listen       443 ssl;</w:t>
              <w:br/>
              <w:t xml:space="preserve">    #    server_name  localhost;</w:t>
              <w:br/>
              <w:br/>
              <w:t xml:space="preserve">    #    ssl_certificate      cert.pem;</w:t>
              <w:br/>
              <w:t xml:space="preserve">    #    ssl_certificate_key  cert.key;</w:t>
              <w:br/>
              <w:br/>
              <w:t xml:space="preserve">    #    ssl_session_cache    shared:SSL:1m;</w:t>
              <w:br/>
              <w:t xml:space="preserve">    #    ssl_session_timeout  5m;</w:t>
              <w:br/>
              <w:br/>
              <w:t xml:space="preserve">    #    ssl_ciphers  HIGH:!aNULL:!MD5;</w:t>
              <w:br/>
              <w:t xml:space="preserve">    #    ssl_prefer_server_ciphers  on;</w:t>
              <w:br/>
              <w:br/>
              <w:t xml:space="preserve">    #    location / {</w:t>
              <w:br/>
              <w:t xml:space="preserve">    #        root   html;</w:t>
              <w:br/>
              <w:t xml:space="preserve">    #        index  index.html index.htm;</w:t>
              <w:br/>
              <w:t xml:space="preserve">    #    }</w:t>
              <w:br/>
              <w:t xml:space="preserve">    #}</w:t>
              <w:br/>
              <w:br/>
              <w:t>}</w:t>
              <w:br/>
            </w:r>
          </w:p>
        </w:tc>
      </w:tr>
    </w:tbl>
    <w:p>
      <w:pPr>
        <w:spacing w:before="120" w:after="120" w:line="288" w:lineRule="auto"/>
        <w:ind w:left="0"/>
        <w:jc w:val="left"/>
      </w:pPr>
      <w:r>
        <w:rPr>
          <w:rFonts w:eastAsia="等线" w:ascii="Arial" w:cs="Arial" w:hAnsi="Arial"/>
          <w:sz w:val="22"/>
        </w:rPr>
        <w:t>将</w:t>
      </w:r>
      <w:r>
        <w:rPr>
          <w:rFonts w:eastAsia="等线" w:ascii="Arial" w:cs="Arial" w:hAnsi="Arial"/>
          <w:sz w:val="22"/>
        </w:rPr>
        <w:t>前端</w:t>
      </w:r>
      <w:r>
        <w:rPr>
          <w:rFonts w:eastAsia="等线" w:ascii="Arial" w:cs="Arial" w:hAnsi="Arial"/>
          <w:sz w:val="22"/>
        </w:rPr>
        <w:t>门户的静态页面拷贝到 /data/soft/nginx/xuecheng_portal_static</w:t>
      </w:r>
    </w:p>
    <w:p>
      <w:pPr>
        <w:spacing w:before="120" w:after="120" w:line="288" w:lineRule="auto"/>
        <w:ind w:left="0"/>
        <w:jc w:val="left"/>
      </w:pPr>
      <w:r>
        <w:rPr>
          <w:rFonts w:eastAsia="等线" w:ascii="Arial" w:cs="Arial" w:hAnsi="Arial"/>
          <w:sz w:val="22"/>
        </w:rPr>
        <w:t>启动nginx容器：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docker start nginx</w:t>
            </w:r>
          </w:p>
        </w:tc>
      </w:tr>
    </w:tbl>
    <w:p>
      <w:pPr>
        <w:spacing w:before="120" w:after="120" w:line="288" w:lineRule="auto"/>
        <w:ind w:left="0"/>
        <w:jc w:val="left"/>
      </w:pPr>
      <w:r>
        <w:rPr>
          <w:rFonts w:eastAsia="等线" w:ascii="Arial" w:cs="Arial" w:hAnsi="Arial"/>
          <w:sz w:val="22"/>
        </w:rPr>
        <w:t>修改本机hosts文件：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192.168.101.65   www.51xuecheng.cn 51xuecheng.cn ucenter.51xuecheng.cn teacher.51xuecheng.cn file.51xuecheng.cn</w:t>
            </w:r>
          </w:p>
        </w:tc>
      </w:tr>
    </w:tbl>
    <w:p>
      <w:pPr>
        <w:spacing w:before="120" w:after="120" w:line="288" w:lineRule="auto"/>
        <w:ind w:left="0"/>
        <w:jc w:val="left"/>
      </w:pPr>
      <w:r>
        <w:rPr>
          <w:rFonts w:eastAsia="等线" w:ascii="Arial" w:cs="Arial" w:hAnsi="Arial"/>
          <w:sz w:val="22"/>
        </w:rPr>
        <w:t>将本机的nginx服务停掉，访问www.51xuecheng.cn。</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3.5.6 部署机构端</w:t>
      </w:r>
      <w:r>
        <w:rPr>
          <w:rFonts w:eastAsia="等线" w:ascii="Arial" w:cs="Arial" w:hAnsi="Arial"/>
          <w:b w:val="true"/>
          <w:sz w:val="30"/>
        </w:rPr>
        <w:t>前端</w:t>
      </w:r>
    </w:p>
    <w:p>
      <w:pPr>
        <w:spacing w:before="120" w:after="120" w:line="288" w:lineRule="auto"/>
        <w:ind w:left="0"/>
        <w:jc w:val="left"/>
      </w:pPr>
    </w:p>
    <w:p>
      <w:pPr>
        <w:spacing w:before="120" w:after="120" w:line="288" w:lineRule="auto"/>
        <w:ind w:left="0"/>
        <w:jc w:val="left"/>
      </w:pPr>
      <w:r>
        <w:rPr>
          <w:rFonts w:eastAsia="等线" w:ascii="Arial" w:cs="Arial" w:hAnsi="Arial"/>
          <w:sz w:val="22"/>
        </w:rPr>
        <w:t>将机构端的</w:t>
      </w:r>
      <w:r>
        <w:rPr>
          <w:rFonts w:eastAsia="等线" w:ascii="Arial" w:cs="Arial" w:hAnsi="Arial"/>
          <w:sz w:val="22"/>
        </w:rPr>
        <w:t>前端</w:t>
      </w:r>
      <w:r>
        <w:rPr>
          <w:rFonts w:eastAsia="等线" w:ascii="Arial" w:cs="Arial" w:hAnsi="Arial"/>
          <w:sz w:val="22"/>
        </w:rPr>
        <w:t>工程打包，运行yarn build</w:t>
      </w:r>
    </w:p>
    <w:p>
      <w:pPr>
        <w:spacing w:before="120" w:after="120" w:line="288" w:lineRule="auto"/>
        <w:ind w:left="0"/>
        <w:jc w:val="left"/>
      </w:pPr>
      <w:r>
        <w:rPr>
          <w:rFonts w:eastAsia="等线" w:ascii="Arial" w:cs="Arial" w:hAnsi="Arial"/>
          <w:sz w:val="22"/>
        </w:rPr>
        <w:t>打包成功在工程目录生成dist目录</w:t>
      </w:r>
    </w:p>
    <w:p>
      <w:pPr>
        <w:spacing w:before="120" w:after="120" w:line="288" w:lineRule="auto"/>
        <w:ind w:left="0"/>
        <w:jc w:val="left"/>
      </w:pPr>
      <w:r>
        <w:rPr>
          <w:rFonts w:eastAsia="等线" w:ascii="Arial" w:cs="Arial" w:hAnsi="Arial"/>
          <w:sz w:val="22"/>
        </w:rPr>
        <w:t>将此目录的内容拷贝到</w:t>
      </w:r>
      <w:r>
        <w:rPr>
          <w:rFonts w:eastAsia="等线" w:ascii="Arial" w:cs="Arial" w:hAnsi="Arial"/>
          <w:sz w:val="22"/>
        </w:rPr>
        <w:t>虚拟机</w:t>
      </w:r>
      <w:r>
        <w:rPr>
          <w:rFonts w:eastAsia="等线" w:ascii="Arial" w:cs="Arial" w:hAnsi="Arial"/>
          <w:sz w:val="22"/>
        </w:rPr>
        <w:t>的/data/soft/nginx/xuecheng_portal_static/dist</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3.5.7 配置触发器</w:t>
      </w:r>
    </w:p>
    <w:p>
      <w:pPr>
        <w:spacing w:before="120" w:after="120" w:line="288" w:lineRule="auto"/>
        <w:ind w:left="0"/>
        <w:jc w:val="left"/>
      </w:pPr>
      <w:r>
        <w:rPr>
          <w:rFonts w:eastAsia="等线" w:ascii="Arial" w:cs="Arial" w:hAnsi="Arial"/>
          <w:sz w:val="22"/>
        </w:rPr>
        <w:t>当向gogs提交代码时进行自动构建</w:t>
      </w:r>
    </w:p>
    <w:p>
      <w:pPr>
        <w:spacing w:before="120" w:after="120" w:line="288" w:lineRule="auto"/>
        <w:ind w:left="0"/>
        <w:jc w:val="center"/>
      </w:pPr>
      <w:r>
        <w:drawing>
          <wp:inline distT="0" distR="0" distB="0" distL="0">
            <wp:extent cx="5257800" cy="17335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5"/>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在gogs配置钩子</w:t>
      </w:r>
    </w:p>
    <w:p>
      <w:pPr>
        <w:spacing w:before="120" w:after="120" w:line="288" w:lineRule="auto"/>
        <w:ind w:left="0"/>
        <w:jc w:val="center"/>
      </w:pPr>
      <w:r>
        <w:drawing>
          <wp:inline distT="0" distR="0" distB="0" distL="0">
            <wp:extent cx="5257800" cy="22669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6"/>
                    <a:stretch>
                      <a:fillRect/>
                    </a:stretch>
                  </pic:blipFill>
                  <pic:spPr>
                    <a:xfrm>
                      <a:off x="0" y="0"/>
                      <a:ext cx="5257800" cy="2266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推送地址设置jenkins的接口：</w:t>
      </w:r>
    </w:p>
    <w:p>
      <w:pPr>
        <w:spacing w:before="120" w:after="120" w:line="288" w:lineRule="auto"/>
        <w:ind w:left="0"/>
        <w:jc w:val="left"/>
      </w:pPr>
      <w:r>
        <w:rPr>
          <w:rFonts w:eastAsia="等线" w:ascii="Arial" w:cs="Arial" w:hAnsi="Arial"/>
          <w:sz w:val="22"/>
        </w:rPr>
        <w:t>http://192.168.101.65:8888/gogs-webhook/?job=jenkins_02</w:t>
      </w:r>
    </w:p>
    <w:p>
      <w:pPr>
        <w:spacing w:before="120" w:after="120" w:line="288" w:lineRule="auto"/>
        <w:ind w:left="0"/>
        <w:jc w:val="left"/>
      </w:pPr>
      <w:r>
        <w:rPr>
          <w:rFonts w:eastAsia="等线" w:ascii="Arial" w:cs="Arial" w:hAnsi="Arial"/>
          <w:sz w:val="22"/>
        </w:rPr>
        <w:t>配置好可以测试一下：</w:t>
      </w:r>
    </w:p>
    <w:p>
      <w:pPr>
        <w:spacing w:before="120" w:after="120" w:line="288" w:lineRule="auto"/>
        <w:ind w:left="0"/>
        <w:jc w:val="center"/>
      </w:pPr>
      <w:r>
        <w:drawing>
          <wp:inline distT="0" distR="0" distB="0" distL="0">
            <wp:extent cx="5257800" cy="29337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7"/>
                    <a:stretch>
                      <a:fillRect/>
                    </a:stretch>
                  </pic:blipFill>
                  <pic:spPr>
                    <a:xfrm>
                      <a:off x="0" y="0"/>
                      <a:ext cx="5257800" cy="2933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测试后观察jenkina是否重新构建任务。</w:t>
      </w:r>
    </w:p>
    <w:p>
      <w:pPr>
        <w:spacing w:before="120" w:after="120" w:line="288" w:lineRule="auto"/>
        <w:ind w:left="0"/>
        <w:jc w:val="left"/>
      </w:pPr>
    </w:p>
    <w:p>
      <w:pPr>
        <w:spacing w:before="120" w:after="120" w:line="288" w:lineRule="auto"/>
        <w:ind w:left="0"/>
        <w:jc w:val="left"/>
      </w:pPr>
      <w:r>
        <w:rPr>
          <w:rFonts w:eastAsia="等线" w:ascii="Arial" w:cs="Arial" w:hAnsi="Arial"/>
          <w:sz w:val="22"/>
        </w:rPr>
        <w:t>提交代码测试：</w:t>
      </w:r>
    </w:p>
    <w:p>
      <w:pPr>
        <w:spacing w:before="120" w:after="120" w:line="288" w:lineRule="auto"/>
        <w:ind w:left="0"/>
        <w:jc w:val="left"/>
      </w:pPr>
      <w:r>
        <w:rPr>
          <w:rFonts w:eastAsia="等线" w:ascii="Arial" w:cs="Arial" w:hAnsi="Arial"/>
          <w:sz w:val="22"/>
        </w:rPr>
        <w:t>修改代码提交到gogs，观察jenkins是否自动构建任务</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3.6 功能测试</w:t>
      </w:r>
    </w:p>
    <w:p>
      <w:pPr>
        <w:pStyle w:val="3"/>
        <w:spacing w:before="300" w:after="120" w:line="288" w:lineRule="auto"/>
        <w:ind w:left="0"/>
        <w:jc w:val="left"/>
        <w:outlineLvl w:val="2"/>
      </w:pPr>
      <w:r>
        <w:rPr>
          <w:rFonts w:eastAsia="等线" w:ascii="Arial" w:cs="Arial" w:hAnsi="Arial"/>
          <w:b w:val="true"/>
          <w:sz w:val="30"/>
        </w:rPr>
        <w:t>3.6.1 测试认证功能</w:t>
      </w:r>
    </w:p>
    <w:p>
      <w:pPr>
        <w:spacing w:before="120" w:after="120" w:line="288" w:lineRule="auto"/>
        <w:ind w:left="0"/>
        <w:jc w:val="left"/>
      </w:pPr>
      <w:r>
        <w:rPr>
          <w:rFonts w:eastAsia="等线" w:ascii="Arial" w:cs="Arial" w:hAnsi="Arial"/>
          <w:sz w:val="22"/>
        </w:rPr>
        <w:t>部署成功后对功能进行测试。</w:t>
      </w:r>
    </w:p>
    <w:p>
      <w:pPr>
        <w:spacing w:before="120" w:after="120" w:line="288" w:lineRule="auto"/>
        <w:ind w:left="0"/>
        <w:jc w:val="left"/>
      </w:pPr>
      <w:r>
        <w:rPr>
          <w:rFonts w:eastAsia="等线" w:ascii="Arial" w:cs="Arial" w:hAnsi="Arial"/>
          <w:sz w:val="22"/>
        </w:rPr>
        <w:t>1、首先测试认证功能</w:t>
      </w:r>
    </w:p>
    <w:p>
      <w:pPr>
        <w:spacing w:before="120" w:after="120" w:line="288" w:lineRule="auto"/>
        <w:ind w:left="0"/>
        <w:jc w:val="left"/>
      </w:pPr>
      <w:r>
        <w:rPr>
          <w:rFonts w:eastAsia="等线" w:ascii="Arial" w:cs="Arial" w:hAnsi="Arial"/>
          <w:sz w:val="22"/>
        </w:rPr>
        <w:t>进入www.51xuecheng.cn，点击登录，输入账号和密码进行登录。</w:t>
      </w:r>
    </w:p>
    <w:p>
      <w:pPr>
        <w:spacing w:before="120" w:after="120" w:line="288" w:lineRule="auto"/>
        <w:ind w:left="0"/>
        <w:jc w:val="left"/>
      </w:pPr>
      <w:r>
        <w:rPr>
          <w:rFonts w:eastAsia="等线" w:ascii="Arial" w:cs="Arial" w:hAnsi="Arial"/>
          <w:sz w:val="22"/>
        </w:rPr>
        <w:t>账号和密码：t1/111111</w:t>
      </w:r>
    </w:p>
    <w:p>
      <w:pPr>
        <w:pStyle w:val="3"/>
        <w:spacing w:before="300" w:after="120" w:line="288" w:lineRule="auto"/>
        <w:ind w:left="0"/>
        <w:jc w:val="left"/>
        <w:outlineLvl w:val="2"/>
      </w:pPr>
      <w:r>
        <w:rPr>
          <w:rFonts w:eastAsia="等线" w:ascii="Arial" w:cs="Arial" w:hAnsi="Arial"/>
          <w:b w:val="true"/>
          <w:sz w:val="30"/>
        </w:rPr>
        <w:t>3.6.2 测试内容管理</w:t>
      </w:r>
    </w:p>
    <w:p>
      <w:pPr>
        <w:spacing w:before="120" w:after="120" w:line="288" w:lineRule="auto"/>
        <w:ind w:left="0"/>
        <w:jc w:val="left"/>
      </w:pPr>
      <w:r>
        <w:rPr>
          <w:rFonts w:eastAsia="等线" w:ascii="Arial" w:cs="Arial" w:hAnsi="Arial"/>
          <w:sz w:val="22"/>
        </w:rPr>
        <w:t>1、测试课程列表</w:t>
      </w:r>
    </w:p>
    <w:p>
      <w:pPr>
        <w:spacing w:before="120" w:after="120" w:line="288" w:lineRule="auto"/>
        <w:ind w:left="0"/>
        <w:jc w:val="left"/>
      </w:pPr>
      <w:r>
        <w:rPr>
          <w:rFonts w:eastAsia="等线" w:ascii="Arial" w:cs="Arial" w:hAnsi="Arial"/>
          <w:sz w:val="22"/>
        </w:rPr>
        <w:t>出现 Request failed with status code 503  错误</w:t>
      </w:r>
    </w:p>
    <w:p>
      <w:pPr>
        <w:spacing w:before="120" w:after="120" w:line="288" w:lineRule="auto"/>
        <w:ind w:left="0"/>
        <w:jc w:val="left"/>
      </w:pPr>
      <w:r>
        <w:rPr>
          <w:rFonts w:eastAsia="等线" w:ascii="Arial" w:cs="Arial" w:hAnsi="Arial"/>
          <w:sz w:val="22"/>
        </w:rPr>
        <w:t>通过nacos排查，进入服务列表</w:t>
      </w:r>
    </w:p>
    <w:p>
      <w:pPr>
        <w:spacing w:before="120" w:after="120" w:line="288" w:lineRule="auto"/>
        <w:ind w:left="0"/>
        <w:jc w:val="left"/>
      </w:pPr>
      <w:r>
        <w:rPr>
          <w:rFonts w:eastAsia="等线" w:ascii="Arial" w:cs="Arial" w:hAnsi="Arial"/>
          <w:sz w:val="22"/>
        </w:rPr>
        <w:t>缺少system-api</w:t>
      </w:r>
    </w:p>
    <w:p>
      <w:pPr>
        <w:spacing w:before="120" w:after="120" w:line="288" w:lineRule="auto"/>
        <w:ind w:left="0"/>
        <w:jc w:val="center"/>
      </w:pPr>
      <w:r>
        <w:drawing>
          <wp:inline distT="0" distR="0" distB="0" distL="0">
            <wp:extent cx="5257800" cy="20097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8"/>
                    <a:stretch>
                      <a:fillRect/>
                    </a:stretch>
                  </pic:blipFill>
                  <pic:spPr>
                    <a:xfrm>
                      <a:off x="0" y="0"/>
                      <a:ext cx="5257800" cy="2009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排查system-api工程的bootstrap.yml配置文件、依赖包等内容。</w:t>
      </w:r>
    </w:p>
    <w:p>
      <w:pPr>
        <w:spacing w:before="120" w:after="120" w:line="288" w:lineRule="auto"/>
        <w:ind w:left="0"/>
        <w:jc w:val="left"/>
      </w:pPr>
      <w:r>
        <w:rPr>
          <w:rFonts w:eastAsia="等线" w:ascii="Arial" w:cs="Arial" w:hAnsi="Arial"/>
          <w:sz w:val="22"/>
        </w:rPr>
        <w:t>修改代码后重新提交git</w:t>
      </w:r>
    </w:p>
    <w:p>
      <w:pPr>
        <w:spacing w:before="120" w:after="120" w:line="288" w:lineRule="auto"/>
        <w:ind w:left="0"/>
        <w:jc w:val="left"/>
      </w:pPr>
      <w:r>
        <w:rPr>
          <w:rFonts w:eastAsia="等线" w:ascii="Arial" w:cs="Arial" w:hAnsi="Arial"/>
          <w:sz w:val="22"/>
        </w:rPr>
        <w:t>再次进行jenkins构建。</w:t>
      </w:r>
    </w:p>
    <w:p>
      <w:pPr>
        <w:spacing w:before="120" w:after="120" w:line="288" w:lineRule="auto"/>
        <w:ind w:left="0"/>
        <w:jc w:val="left"/>
      </w:pPr>
    </w:p>
    <w:p>
      <w:pPr>
        <w:spacing w:before="120" w:after="120" w:line="288" w:lineRule="auto"/>
        <w:ind w:left="0"/>
        <w:jc w:val="left"/>
      </w:pPr>
      <w:r>
        <w:rPr>
          <w:rFonts w:eastAsia="等线" w:ascii="Arial" w:cs="Arial" w:hAnsi="Arial"/>
          <w:sz w:val="22"/>
        </w:rPr>
        <w:t>2、测试上传课程图片</w:t>
      </w:r>
    </w:p>
    <w:p>
      <w:pPr>
        <w:spacing w:before="120" w:after="120" w:line="288" w:lineRule="auto"/>
        <w:ind w:left="0"/>
        <w:jc w:val="left"/>
      </w:pPr>
      <w:r>
        <w:rPr>
          <w:rFonts w:eastAsia="等线" w:ascii="Arial" w:cs="Arial" w:hAnsi="Arial"/>
          <w:sz w:val="22"/>
        </w:rPr>
        <w:t>首先测试修改课程，上传一个新图片。</w:t>
      </w:r>
    </w:p>
    <w:p>
      <w:pPr>
        <w:spacing w:before="120" w:after="120" w:line="288" w:lineRule="auto"/>
        <w:ind w:left="0"/>
        <w:jc w:val="left"/>
      </w:pPr>
    </w:p>
    <w:p>
      <w:pPr>
        <w:spacing w:before="120" w:after="120" w:line="288" w:lineRule="auto"/>
        <w:ind w:left="0"/>
        <w:jc w:val="left"/>
      </w:pPr>
      <w:r>
        <w:rPr>
          <w:rFonts w:eastAsia="等线" w:ascii="Arial" w:cs="Arial" w:hAnsi="Arial"/>
          <w:sz w:val="22"/>
        </w:rPr>
        <w:t>3、测试课程发布</w:t>
      </w:r>
    </w:p>
    <w:p>
      <w:pPr>
        <w:spacing w:before="120" w:after="120" w:line="288" w:lineRule="auto"/>
        <w:ind w:left="0"/>
        <w:jc w:val="left"/>
      </w:pPr>
      <w:r>
        <w:rPr>
          <w:rFonts w:eastAsia="等线" w:ascii="Arial" w:cs="Arial" w:hAnsi="Arial"/>
          <w:sz w:val="22"/>
        </w:rPr>
        <w:t>首先观察xxl-job调度中心是否成功注册执行器</w:t>
      </w:r>
    </w:p>
    <w:p>
      <w:pPr>
        <w:spacing w:before="120" w:after="120" w:line="288" w:lineRule="auto"/>
        <w:ind w:left="0"/>
        <w:jc w:val="center"/>
      </w:pPr>
      <w:r>
        <w:drawing>
          <wp:inline distT="0" distR="0" distB="0" distL="0">
            <wp:extent cx="5257800" cy="11715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9"/>
                    <a:stretch>
                      <a:fillRect/>
                    </a:stretch>
                  </pic:blipFill>
                  <pic:spPr>
                    <a:xfrm>
                      <a:off x="0" y="0"/>
                      <a:ext cx="5257800" cy="1171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启动课程发布任务</w:t>
      </w:r>
    </w:p>
    <w:p>
      <w:pPr>
        <w:spacing w:before="120" w:after="120" w:line="288" w:lineRule="auto"/>
        <w:ind w:left="0"/>
        <w:jc w:val="left"/>
      </w:pPr>
      <w:r>
        <w:rPr>
          <w:rFonts w:eastAsia="等线" w:ascii="Arial" w:cs="Arial" w:hAnsi="Arial"/>
          <w:sz w:val="22"/>
        </w:rPr>
        <w:t>发布一门课程，观察content-api容器的日志</w:t>
      </w:r>
    </w:p>
    <w:p>
      <w:pPr>
        <w:spacing w:before="120" w:after="120" w:line="288" w:lineRule="auto"/>
        <w:ind w:left="0"/>
        <w:jc w:val="left"/>
      </w:pPr>
    </w:p>
    <w:p>
      <w:pPr>
        <w:spacing w:before="120" w:after="120" w:line="288" w:lineRule="auto"/>
        <w:ind w:left="0"/>
        <w:jc w:val="left"/>
      </w:pPr>
      <w:r>
        <w:rPr>
          <w:rFonts w:eastAsia="等线" w:ascii="Arial" w:cs="Arial" w:hAnsi="Arial"/>
          <w:sz w:val="22"/>
        </w:rPr>
        <w:t>错误日志：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java.io.FileNotFoundException: file:/root/xuecheng-plus-content-api-0.0.1-SNAPSHOT.jar!/BOOT-INF/classes!/templates does not exist.</w:t>
            </w:r>
          </w:p>
        </w:tc>
      </w:tr>
    </w:tbl>
    <w:p>
      <w:pPr>
        <w:spacing w:before="120" w:after="120" w:line="288" w:lineRule="auto"/>
        <w:ind w:left="0"/>
        <w:jc w:val="left"/>
      </w:pPr>
      <w:r>
        <w:rPr>
          <w:rFonts w:eastAsia="等线" w:ascii="Arial" w:cs="Arial" w:hAnsi="Arial"/>
          <w:sz w:val="22"/>
        </w:rPr>
        <w:t>无法找到静态化的模板</w:t>
      </w:r>
    </w:p>
    <w:p>
      <w:pPr>
        <w:spacing w:before="120" w:after="120" w:line="288" w:lineRule="auto"/>
        <w:ind w:left="0"/>
        <w:jc w:val="left"/>
      </w:pPr>
      <w:r>
        <w:rPr>
          <w:rFonts w:eastAsia="等线" w:ascii="Arial" w:cs="Arial" w:hAnsi="Arial"/>
          <w:sz w:val="22"/>
        </w:rPr>
        <w:t>屏蔽原来的方式，改如下方式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            String classpath = this.getClass().getResource("/").getPath(); //打包jar无法获取模板</w:t>
              <w:br/>
              <w:t>//            configuration.setDirectoryForTemplateLoading(new File(classpath + "/templates/"));</w:t>
              <w:br/>
              <w:t xml:space="preserve">        //更改为如下方式</w:t>
              <w:br/>
            </w:r>
            <w:r>
              <w:rPr>
                <w:rFonts w:eastAsia="Consolas" w:ascii="Consolas" w:cs="Consolas" w:hAnsi="Consolas"/>
                <w:sz w:val="22"/>
              </w:rPr>
              <w:t xml:space="preserve">        configuration.setTemplateLoader(new ClassTemplateLoader(this.getClass().getClassLoader(),"/templates"));</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3.6.3 测试媒资管理</w:t>
      </w:r>
    </w:p>
    <w:p>
      <w:pPr>
        <w:spacing w:before="120" w:after="120" w:line="288" w:lineRule="auto"/>
        <w:ind w:left="0"/>
        <w:jc w:val="left"/>
      </w:pPr>
      <w:r>
        <w:rPr>
          <w:rFonts w:eastAsia="等线" w:ascii="Arial" w:cs="Arial" w:hAnsi="Arial"/>
          <w:sz w:val="22"/>
        </w:rPr>
        <w:t>1、配置ffmpeg的目录</w:t>
      </w:r>
    </w:p>
    <w:p>
      <w:pPr>
        <w:spacing w:before="120" w:after="120" w:line="288" w:lineRule="auto"/>
        <w:ind w:left="0"/>
        <w:jc w:val="left"/>
      </w:pPr>
      <w:r>
        <w:rPr>
          <w:rFonts w:eastAsia="等线" w:ascii="Arial" w:cs="Arial" w:hAnsi="Arial"/>
          <w:sz w:val="22"/>
        </w:rPr>
        <w:t>将linux版本的ffmpeg拷贝到 /data/soft/service 下，在nacos配置ffmpeg 的地址：</w:t>
      </w:r>
    </w:p>
    <w:p>
      <w:pPr>
        <w:spacing w:before="120" w:after="120" w:line="288" w:lineRule="auto"/>
        <w:ind w:left="0"/>
        <w:jc w:val="left"/>
      </w:pPr>
      <w:r>
        <w:rPr>
          <w:rFonts w:eastAsia="等线" w:ascii="Arial" w:cs="Arial" w:hAnsi="Arial"/>
          <w:sz w:val="22"/>
        </w:rPr>
        <w:t>Ffmpeg linux版本下载地址：</w:t>
      </w:r>
      <w:r>
        <w:rPr>
          <w:rFonts w:eastAsia="等线" w:ascii="Arial" w:cs="Arial" w:hAnsi="Arial"/>
          <w:sz w:val="22"/>
        </w:rPr>
        <w:t>https://johnvansickle.com/ffmpeg/</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videoprocess:</w:t>
              <w:br/>
            </w:r>
            <w:r>
              <w:rPr>
                <w:rFonts w:eastAsia="Consolas" w:ascii="Consolas" w:cs="Consolas" w:hAnsi="Consolas"/>
                <w:sz w:val="22"/>
              </w:rPr>
              <w:t xml:space="preserve"> ffmpegpath: /root/soft/ffmpeg</w:t>
            </w:r>
          </w:p>
        </w:tc>
      </w:tr>
    </w:tbl>
    <w:p>
      <w:pPr>
        <w:spacing w:before="120" w:after="120" w:line="288" w:lineRule="auto"/>
        <w:ind w:left="0"/>
        <w:jc w:val="left"/>
      </w:pPr>
      <w:r>
        <w:rPr>
          <w:rFonts w:eastAsia="等线" w:ascii="Arial" w:cs="Arial" w:hAnsi="Arial"/>
          <w:sz w:val="22"/>
        </w:rPr>
        <w:t>2、测试上传视频</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3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1.png" Type="http://schemas.openxmlformats.org/officeDocument/2006/relationships/image"/><Relationship Id="rId11" Target="media/image2.png" Type="http://schemas.openxmlformats.org/officeDocument/2006/relationships/image"/><Relationship Id="rId12" Target="media/image3.png" Type="http://schemas.openxmlformats.org/officeDocument/2006/relationships/image"/><Relationship Id="rId13" Target="media/image4.png" Type="http://schemas.openxmlformats.org/officeDocument/2006/relationships/image"/><Relationship Id="rId14" Target="media/image5.png" Type="http://schemas.openxmlformats.org/officeDocument/2006/relationships/image"/><Relationship Id="rId15" Target="media/image6.png" Type="http://schemas.openxmlformats.org/officeDocument/2006/relationships/image"/><Relationship Id="rId16" Target="media/image7.png" Type="http://schemas.openxmlformats.org/officeDocument/2006/relationships/image"/><Relationship Id="rId17" Target="media/image8.png" Type="http://schemas.openxmlformats.org/officeDocument/2006/relationships/image"/><Relationship Id="rId18" Target="media/image9.png" Type="http://schemas.openxmlformats.org/officeDocument/2006/relationships/image"/><Relationship Id="rId19" Target="media/image10.png" Type="http://schemas.openxmlformats.org/officeDocument/2006/relationships/image"/><Relationship Id="rId2" Target="styles.xml" Type="http://schemas.openxmlformats.org/officeDocument/2006/relationships/styles"/><Relationship Id="rId20" Target="media/image11.png" Type="http://schemas.openxmlformats.org/officeDocument/2006/relationships/image"/><Relationship Id="rId21" Target="media/image12.png" Type="http://schemas.openxmlformats.org/officeDocument/2006/relationships/image"/><Relationship Id="rId22" Target="media/image13.png" Type="http://schemas.openxmlformats.org/officeDocument/2006/relationships/image"/><Relationship Id="rId23" Target="media/image14.png" Type="http://schemas.openxmlformats.org/officeDocument/2006/relationships/image"/><Relationship Id="rId24" Target="media/image15.png" Type="http://schemas.openxmlformats.org/officeDocument/2006/relationships/image"/><Relationship Id="rId25" Target="media/image16.png" Type="http://schemas.openxmlformats.org/officeDocument/2006/relationships/image"/><Relationship Id="rId26" Target="media/image17.png" Type="http://schemas.openxmlformats.org/officeDocument/2006/relationships/image"/><Relationship Id="rId27" Target="media/image18.png" Type="http://schemas.openxmlformats.org/officeDocument/2006/relationships/image"/><Relationship Id="rId28" Target="media/image19.png" Type="http://schemas.openxmlformats.org/officeDocument/2006/relationships/image"/><Relationship Id="rId29" Target="media/image20.png" Type="http://schemas.openxmlformats.org/officeDocument/2006/relationships/image"/><Relationship Id="rId3" Target="footer1.xml" Type="http://schemas.openxmlformats.org/officeDocument/2006/relationships/footer"/><Relationship Id="rId30" Target="header1.xml" Type="http://schemas.openxmlformats.org/officeDocument/2006/relationships/header"/><Relationship Id="rId4" Target="https://baike.baidu.com/item/%E5%BA%94%E7%94%A8%E7%A8%8B%E5%BA%8F/5985445?fromModule=lemma_inlink" TargetMode="External" Type="http://schemas.openxmlformats.org/officeDocument/2006/relationships/hyperlink"/><Relationship Id="rId5" Target="https://baike.baidu.com/item/QA/476016?fromModule=lemma_inlink" TargetMode="External" Type="http://schemas.openxmlformats.org/officeDocument/2006/relationships/hyperlink"/><Relationship Id="rId6" Target="https://baike.baidu.com/item/%E8%BD%AF%E4%BB%B6%E5%BC%80%E5%8F%91/3448966?fromModule=lemma_inlink" TargetMode="External" Type="http://schemas.openxmlformats.org/officeDocument/2006/relationships/hyperlink"/><Relationship Id="rId7" Target="https://baike.baidu.com/item/IT%E8%BF%90%E7%BB%B4/5727814?fromModule=lemma_inlink" TargetMode="External" Type="http://schemas.openxmlformats.org/officeDocument/2006/relationships/hyperlink"/><Relationship Id="rId8" Target="https://baike.baidu.com/item/%E8%BD%AF%E4%BB%B6%E4%BA%A4%E4%BB%98/638479?fromModule=lemma_inlink" TargetMode="External" Type="http://schemas.openxmlformats.org/officeDocument/2006/relationships/hyperlink"/><Relationship Id="rId9" Target="https://baike.baidu.com/item/%E8%BD%AF%E4%BB%B6%E4%BA%A7%E5%93%81/6800028?fromModule=lemma_inlink"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2023-02-28T08:39:26Z</dcterms:created>
  <dc:creator>Apache POI</dc:creator>
</cp:coreProperties>
</file>