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200" w:after="120"/>
      </w:pPr>
      <w:r>
        <w:rPr>
          <w:rFonts w:ascii="微软雅黑" w:hAnsi="微软雅黑" w:eastAsia="微软雅黑" w:cs="微软雅黑"/>
          <w:b/>
          <w:sz w:val="48"/>
        </w:rPr>
        <w:t>SEO 外链与客座文章：原理与实操技术文档</w:t>
      </w:r>
    </w:p>
    <w:p>
      <w:pPr>
        <w:spacing w:after="160"/>
        <w:ind w:left="576"/>
        <w:shd w:val="clear" w:color="auto" w:fill="FBFBFB"/>
      </w:pPr>
      <w:r>
        <w:rPr>
          <w:rFonts w:ascii="微软雅黑" w:hAnsi="微软雅黑" w:eastAsia="微软雅黑" w:cs="微软雅黑"/>
          <w:sz w:val="38"/>
        </w:rPr>
        <w:t>适用对象：想系统理解「外链（Backlink）」和「客座文章（Guest Posting）」是什么、为什么有效、以及怎么安全执行的人。</w:t>
      </w:r>
      <w:r>
        <w:br/>
      </w:r>
      <w:r>
        <w:rPr>
          <w:rFonts w:ascii="微软雅黑" w:hAnsi="微软雅黑" w:eastAsia="微软雅黑" w:cs="微软雅黑"/>
          <w:sz w:val="38"/>
        </w:rPr>
        <w:t>文档定位：通用方法论，不绑定任何单一行业；末尾用一个月子/育儿类App（MoonPage）作为举例，方便套用。</w:t>
      </w:r>
      <w:r>
        <w:br/>
      </w:r>
      <w:r>
        <w:rPr>
          <w:rFonts w:ascii="微软雅黑" w:hAnsi="微软雅黑" w:eastAsia="微软雅黑" w:cs="微软雅黑"/>
          <w:sz w:val="38"/>
        </w:rPr>
        <w:t>时效说明：基于 2024–2026 年 Google 的搜索现状（SpamBrain、有用内容系统、EEAT 强化）撰写。搜索引擎规则会变，但底层原理稳定。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0. 先建立心智模型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搜索引擎给一个页面排不排得上来，核心看两件事：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页面本身值不值得排</w:t>
      </w:r>
      <w:r>
        <w:t>（内容质量、满足搜索意图、用户体验）——这是「站内 SEO / 内容 SEO」。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别人认不认可它</w:t>
      </w:r>
      <w:r>
        <w:t>（其他网站愿不愿意链接、推荐、讨论它）——这是「站外 SEO / 权威度 SEO」，外链就是这里的主角。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可以粗略理解为：**内容是「能不能进决赛」的门票，外链是「决赛里裁判给的分数」**。没有好内容，外链也救不了烂页；有好内容没外链，往往卡在第二页，拿不到流量。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外链和客座文章都属于「站外信号」，但机制不同：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外链</w:t>
      </w:r>
      <w:r>
        <w:t>是一个结果（别处出现了指向你的链接），可以由很多手段产生。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客座文章</w:t>
      </w:r>
      <w:r>
        <w:t>是获取外链的一种</w:t>
      </w:r>
      <w:r>
        <w:rPr>
          <w:rFonts w:ascii="微软雅黑" w:hAnsi="微软雅黑" w:eastAsia="微软雅黑" w:cs="微软雅黑"/>
          <w:b/>
          <w:sz w:val="38"/>
        </w:rPr>
        <w:t>具体战术</w:t>
      </w:r>
      <w:r>
        <w:t>（你给别的网站写文章，文章里带一条回链）。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所以「外链 vs 客座文章」不是并列关系，而是「目标 vs 手段」的关系。本文第 3、4、5 节分别展开。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1. 核心概念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1.1 什么是外链（Backlink / Inbound Link）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外链 = 从**别的网站**的页面上，出现一条 **HTML 超链接**，指向**你的网站**的某个 URL。</w:t>
      </w:r>
    </w:p>
    <w:p>
      <w:pPr>
        <w:spacing w:after="160" w:before="80"/>
        <w:ind w:left="288"/>
        <w:shd w:val="clear" w:color="auto" w:fill="F2F2F2"/>
      </w:pPr>
      <w:r>
        <w:rPr>
          <w:rFonts w:ascii="Courier New" w:hAnsi="Courier New" w:eastAsia="Courier New" w:cs="Courier New"/>
          <w:sz w:val="38"/>
        </w:rPr>
        <w:t>&lt;!-- 别人网站上的代码 --&gt;</w:t>
      </w:r>
      <w:r>
        <w:br/>
      </w:r>
      <w:r>
        <w:rPr>
          <w:rFonts w:ascii="Courier New" w:hAnsi="Courier New" w:eastAsia="Courier New" w:cs="Courier New"/>
          <w:sz w:val="38"/>
        </w:rPr>
        <w:t>&lt;a href="https://你的站点.com/某篇指南"&gt;一篇关于睡前流程的好指南&lt;/a&gt;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这条链接对搜索引擎意味着：「我（源站）认为这个目标页值得推荐」。搜索引擎把这种「推荐」累计起来，作为目标页权威度（Authority）的核心输入。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关键区分：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入站链接（Inbound / Backlink）</w:t>
      </w:r>
      <w:r>
        <w:t>：别人 → 你。你想多要这个。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出站链接（Outbound Link）</w:t>
      </w:r>
      <w:r>
        <w:t>：你 → 别人。合理引用有益（体现 EEAT、帮助用户），但和「你的排名」无直接正相关。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内部链接（Internal Link）</w:t>
      </w:r>
      <w:r>
        <w:t>：你站内页 → 你站内页。极重要，但不属于外链。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1.2 什么是客座文章（Guest Posting）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客座文章 = 你（或你聘的写手）在**另一个站点**上发表一篇**署你名（或你品牌名）的文章**，文章正文或作者简介里带一条回链指向你的站点。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典型形态：</w:t>
      </w:r>
    </w:p>
    <w:p>
      <w:pPr>
        <w:spacing w:after="160" w:before="80"/>
        <w:ind w:left="288"/>
        <w:shd w:val="clear" w:color="auto" w:fill="F2F2F2"/>
      </w:pPr>
      <w:r>
        <w:rPr>
          <w:rFonts w:ascii="Courier New" w:hAnsi="Courier New" w:eastAsia="Courier New" w:cs="Courier New"/>
          <w:sz w:val="38"/>
        </w:rPr>
        <w:t>&lt;!-- 发表在「某育儿博客」上的客座文章底部 --&gt;</w:t>
      </w:r>
      <w:r>
        <w:br/>
      </w:r>
      <w:r>
        <w:rPr>
          <w:rFonts w:ascii="Courier New" w:hAnsi="Courier New" w:eastAsia="Courier New" w:cs="Courier New"/>
          <w:sz w:val="38"/>
        </w:rPr>
        <w:t>&lt;p&gt;本文作者 Vinco，MoonPage 创始人。更多睡前阅读方法见</w:t>
      </w:r>
      <w:r>
        <w:br/>
      </w:r>
      <w:r>
        <w:rPr>
          <w:rFonts w:ascii="Courier New" w:hAnsi="Courier New" w:eastAsia="Courier New" w:cs="Courier New"/>
          <w:sz w:val="38"/>
        </w:rPr>
        <w:t>&lt;a href="https://moonpageapp.com/guides/bedtime-routine-for-toddlers"&gt;这份完整指南&lt;/a&gt;。&lt;/p&gt;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它本质上是「用内容换一条外链 + 一次品牌曝光」的交易（可以是纯价值交换，不涉及金钱）。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1.3 两者关系</w:t>
      </w:r>
    </w:p>
    <w:p>
      <w:pPr>
        <w:spacing w:after="160" w:before="80"/>
        <w:ind w:left="288"/>
        <w:shd w:val="clear" w:color="auto" w:fill="F2F2F2"/>
      </w:pPr>
      <w:r>
        <w:rPr>
          <w:rFonts w:ascii="Courier New" w:hAnsi="Courier New" w:eastAsia="Courier New" w:cs="Courier New"/>
          <w:sz w:val="38"/>
        </w:rPr>
        <w:t xml:space="preserve">           你想获得的结果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               │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          多一些【外链】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               │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  ┌────────────┼─────────────────────────────┐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  │            │                             │</w:t>
      </w:r>
      <w:r>
        <w:br/>
      </w:r>
      <w:r>
        <w:rPr>
          <w:rFonts w:ascii="Courier New" w:hAnsi="Courier New" w:eastAsia="Courier New" w:cs="Courier New"/>
          <w:sz w:val="38"/>
        </w:rPr>
        <w:t xml:space="preserve"> 客座文章    数字公关      资源页/断链/摩天大楼/专家引述/…</w:t>
      </w:r>
      <w:r>
        <w:br/>
      </w:r>
      <w:r>
        <w:rPr>
          <w:rFonts w:ascii="Courier New" w:hAnsi="Courier New" w:eastAsia="Courier New" w:cs="Courier New"/>
          <w:sz w:val="38"/>
        </w:rPr>
        <w:t>（一种手段）  （其他手段）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客座文章是外链的**子集来源**。本文把「客座文章」单独成章，是因为它是中小团队最可控、最容易起步的外链手段，但也是**最容易被做滥、最容易被 Google 判定为链接 schemes** 的手段，必须讲清楚边界。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2. 外链的原理（为什么有效）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2.1 PageRank 与链接权益传递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PageRank 是 Google 最早的算法之一，至今仍是底层逻辑。简化版：</w:t>
      </w:r>
    </w:p>
    <w:p>
      <w:pPr>
        <w:pStyle w:val="ListBullet"/>
        <w:spacing w:after="60"/>
      </w:pPr>
      <w:r>
        <w:t>每个页面有一个「权威分数」。</w:t>
      </w:r>
    </w:p>
    <w:p>
      <w:pPr>
        <w:pStyle w:val="ListBullet"/>
        <w:spacing w:after="60"/>
      </w:pPr>
      <w:r>
        <w:t>页面 A 链向页面 B，等于 A 把自己的部分权威「投」给 B。</w:t>
      </w:r>
    </w:p>
    <w:p>
      <w:pPr>
        <w:pStyle w:val="ListBullet"/>
        <w:spacing w:after="60"/>
      </w:pPr>
      <w:r>
        <w:t>B 的总权威 = 所有指向它的链接带来的权威之和（再经衰减系数稀释）。</w:t>
      </w:r>
    </w:p>
    <w:p>
      <w:pPr>
        <w:pStyle w:val="ListBullet"/>
        <w:spacing w:after="60"/>
      </w:pPr>
      <w:r>
        <w:t xml:space="preserve">一条链接能传递的权威 ≈ </w:t>
      </w:r>
      <w:r>
        <w:rPr>
          <w:rFonts w:ascii="微软雅黑" w:hAnsi="微软雅黑" w:eastAsia="微软雅黑" w:cs="微软雅黑"/>
          <w:b/>
          <w:sz w:val="38"/>
        </w:rPr>
        <w:t>源页权威 ÷ 源页出站链接总数</w:t>
      </w:r>
      <w:r>
        <w:t>。所以同一个页上 5 条出站链接，每条分到的比 50 条时多得多。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**推论**：</w:t>
      </w:r>
    </w:p>
    <w:p>
      <w:pPr>
        <w:pStyle w:val="ListBullet"/>
        <w:spacing w:after="60"/>
      </w:pPr>
      <w:r>
        <w:t>来自高权威页的链接 &gt; 来自低权威页。</w:t>
      </w:r>
    </w:p>
    <w:p>
      <w:pPr>
        <w:pStyle w:val="ListBullet"/>
        <w:spacing w:after="60"/>
      </w:pPr>
      <w:r>
        <w:t>同一页上「孤链接」价值 &gt; 淹没在 100 条友链里的链接。</w:t>
      </w:r>
    </w:p>
    <w:p>
      <w:pPr>
        <w:pStyle w:val="ListBullet"/>
        <w:spacing w:after="60"/>
      </w:pPr>
      <w:r>
        <w:t>链接是</w:t>
      </w:r>
      <w:r>
        <w:rPr>
          <w:rFonts w:ascii="微软雅黑" w:hAnsi="微软雅黑" w:eastAsia="微软雅黑" w:cs="微软雅黑"/>
          <w:b/>
          <w:sz w:val="38"/>
        </w:rPr>
        <w:t>按页</w:t>
      </w:r>
      <w:r>
        <w:t>传递的，不是按域名。一个域名有很多页，但某一篇具体文章链你，效益取决于那篇文章本身的权威。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2.2 权威度指标（DA / DR / 域名评级）的本质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市面上有 Moz 的 DA（Domain Authority）、Ahrefs 的 DR（Domain Rating）、Semrush 的 AS（Authority Score）。**它们都是第三方估算，不是 Google 内部指标**。Google 从不用 DA/DR 排名。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但它们有用的原因：第三方指标和「真实链接规模/质量」高度相关，所以可以作为**筛选目标的代理指标**。用法建议：</w:t>
      </w:r>
    </w:p>
    <w:p>
      <w:pPr>
        <w:pStyle w:val="ListBullet"/>
        <w:spacing w:after="60"/>
      </w:pPr>
      <w:r>
        <w:t>用 DR/DA 做</w:t>
      </w:r>
      <w:r>
        <w:rPr>
          <w:rFonts w:ascii="微软雅黑" w:hAnsi="微软雅黑" w:eastAsia="微软雅黑" w:cs="微软雅黑"/>
          <w:b/>
          <w:sz w:val="38"/>
        </w:rPr>
        <w:t>相对排序</w:t>
      </w:r>
      <w:r>
        <w:t>（A 站 60 比 B 站 20 通常更好），别当绝对值迷信。</w:t>
      </w:r>
    </w:p>
    <w:p>
      <w:pPr>
        <w:pStyle w:val="ListBullet"/>
        <w:spacing w:after="60"/>
      </w:pPr>
      <w:r>
        <w:t>一定要结合「相关性」和「真实流量」看。一个 DR 70 但全是 PBN（私有博客网络）的站，不如 DR 35 但真实母婴受众的站。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2.3 主题相关性（Topical Relevance）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2020 年后，Google 大量使用 **BERT / 有用内容系统 / 主题模型**。一条外链的「推荐信号」强度，越来越取决于：**源页主题和目标页主题是否同领域**。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例子：</w:t>
      </w:r>
    </w:p>
    <w:p>
      <w:pPr>
        <w:pStyle w:val="ListBullet"/>
        <w:spacing w:after="60"/>
      </w:pPr>
      <w:r>
        <w:t>一篇「 toddler 睡前流程」文章链向你的「 bedtime routine 指南」→ 强相关，信号佳。</w:t>
      </w:r>
    </w:p>
    <w:p>
      <w:pPr>
        <w:pStyle w:val="ListBullet"/>
        <w:spacing w:after="60"/>
      </w:pPr>
      <w:r>
        <w:t>一篇「加密货币行情」文章链向同一指南 → 弱相关，信号打折，甚至可能像付费乱链。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**推论**：宁要 10 条强相关中等权威链接，不要 100 条八竿子打不着的高 DR 链接。相关性是「这条链接像不像编辑自然推荐」的核心判据。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2.4 信任度与 EEAT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Google 的 **EEAT** = Experience（经验）、Expertise（专业）、Authoritativeness（权威）、Trust（信任）。对「钱、健康、安全」类话题（简称 YMYL，例如育儿、医疗、金融）尤其严苛。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外链如何作用于 EEAT：</w:t>
      </w:r>
    </w:p>
    <w:p>
      <w:pPr>
        <w:pStyle w:val="ListBullet"/>
        <w:spacing w:after="60"/>
      </w:pPr>
      <w:r>
        <w:t>被</w:t>
      </w:r>
      <w:r>
        <w:rPr>
          <w:rFonts w:ascii="微软雅黑" w:hAnsi="微软雅黑" w:eastAsia="微软雅黑" w:cs="微软雅黑"/>
          <w:b/>
          <w:sz w:val="38"/>
        </w:rPr>
        <w:t>本领域的可信站点</w:t>
      </w:r>
      <w:r>
        <w:t>（医院科普号、政府育儿机构、知名母婴媒体）链接 = 强信任背书。</w:t>
      </w:r>
    </w:p>
    <w:p>
      <w:pPr>
        <w:pStyle w:val="ListBullet"/>
        <w:spacing w:after="60"/>
      </w:pPr>
      <w:r>
        <w:t>被一堆内容农场、PBN、赌博/贷款站链接 = 信任受损，甚至触发垃圾判定。</w:t>
      </w:r>
    </w:p>
    <w:p>
      <w:pPr>
        <w:pStyle w:val="ListBullet"/>
        <w:spacing w:after="60"/>
      </w:pPr>
      <w:r>
        <w:t>作者简介里如果作者有</w:t>
      </w:r>
      <w:r>
        <w:rPr>
          <w:rFonts w:ascii="微软雅黑" w:hAnsi="微软雅黑" w:eastAsia="微软雅黑" w:cs="微软雅黑"/>
          <w:b/>
          <w:sz w:val="38"/>
        </w:rPr>
        <w:t>真实可验证的身份</w:t>
      </w:r>
      <w:r>
        <w:t>（真名 + 真实资历页），比「匿名投稿人」更能建立信任。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2.5 锚文本（Anchor Text）信号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锚文本 = 链接上显示的可点击文字。它告诉搜索引擎「这个目标页大概讲什么」。</w:t>
      </w:r>
    </w:p>
    <w:tbl>
      <w:tblPr>
        <w:tblStyle w:val="LightGrid-Accent1"/>
        <w:tblLook w:firstColumn="1" w:firstRow="1" w:lastColumn="0" w:lastRow="0" w:noHBand="0" w:noVBand="1" w:val="04A0"/>
        <w:tblW w:w="5000" w:type="pct"/>
        <w:tblLayout w:type="fixed"/>
      </w:tblPr>
      <w:tblGrid>
        <w:gridCol w:w="7217"/>
        <w:gridCol w:w="7217"/>
        <w:gridCol w:w="7217"/>
      </w:tblGrid>
      <w:tr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锚文本类型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风险/收益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精确匹配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「bedtime routine for toddlers」链向同名页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信号强，但</w:t>
            </w:r>
            <w:r>
              <w:rPr>
                <w:rFonts w:ascii="微软雅黑" w:hAnsi="微软雅黑" w:eastAsia="微软雅黑" w:cs="微软雅黑"/>
                <w:b/>
                <w:sz w:val="38"/>
              </w:rPr>
              <w:t>过度精确匹配 = 典型作弊特征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部分匹配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「这份睡前流程指南」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自然、安全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品牌词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「MoonPage」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最安全、最自然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裸 URL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rPr>
                <w:rFonts w:ascii="Courier New" w:hAnsi="Courier New" w:eastAsia="Courier New" w:cs="Courier New"/>
                <w:sz w:val="38"/>
              </w:rPr>
              <w:t>ttps://moonpageapp.com/..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安全、自然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通用词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「点击这里」「阅读原文」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安全、信号弱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**关键原则**：锚文本分布要像「自然积累」的样子——以品牌词和裸 URL 为主，少量部分匹配，极少精确匹配。一个页如果突然来 20 条「bedtime routine for toddlers」精确锚文本，Google 基本判定为操纵。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2.6 链接属性：dofollow / nofollow / UGC / sponsored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HTML 链接可带 `rel` 属性，告诉爬虫怎么处理：</w:t>
      </w:r>
    </w:p>
    <w:p>
      <w:pPr>
        <w:spacing w:after="160" w:before="80"/>
        <w:ind w:left="288"/>
        <w:shd w:val="clear" w:color="auto" w:fill="F2F2F2"/>
      </w:pPr>
      <w:r>
        <w:rPr>
          <w:rFonts w:ascii="Courier New" w:hAnsi="Courier New" w:eastAsia="Courier New" w:cs="Courier New"/>
          <w:sz w:val="38"/>
        </w:rPr>
        <w:t>&lt;a href="..."&gt;                 &lt;!-- 默认 dofollow：传递权益 --&gt;</w:t>
      </w:r>
      <w:r>
        <w:br/>
      </w:r>
      <w:r>
        <w:rPr>
          <w:rFonts w:ascii="Courier New" w:hAnsi="Courier New" w:eastAsia="Courier New" w:cs="Courier New"/>
          <w:sz w:val="38"/>
        </w:rPr>
        <w:t>&lt;a href="..." rel="nofollow"&gt; &lt;!-- 不传递权益，但仍是发现入口 --&gt;</w:t>
      </w:r>
      <w:r>
        <w:br/>
      </w:r>
      <w:r>
        <w:rPr>
          <w:rFonts w:ascii="Courier New" w:hAnsi="Courier New" w:eastAsia="Courier New" w:cs="Courier New"/>
          <w:sz w:val="38"/>
        </w:rPr>
        <w:t>&lt;a href="..." rel="ugc"&gt;      &lt;!-- 用户生成内容（评论/论坛） --&gt;</w:t>
      </w:r>
      <w:r>
        <w:br/>
      </w:r>
      <w:r>
        <w:rPr>
          <w:rFonts w:ascii="Courier New" w:hAnsi="Courier New" w:eastAsia="Courier New" w:cs="Courier New"/>
          <w:sz w:val="38"/>
        </w:rPr>
        <w:t>&lt;a href="..." rel="sponsored"&gt; &lt;!-- 付费/赞助/广告性质链接 --&gt;</w:t>
      </w:r>
      <w:r>
        <w:br/>
      </w:r>
      <w:r>
        <w:rPr>
          <w:rFonts w:ascii="Courier New" w:hAnsi="Courier New" w:eastAsia="Courier New" w:cs="Courier New"/>
          <w:sz w:val="38"/>
        </w:rPr>
        <w:t>&lt;a href="..." rel="nofollow ugc"&gt; &lt;!-- 可组合 --&gt;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原理要点：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dofollow</w:t>
      </w:r>
      <w:r>
        <w:t xml:space="preserve"> 传递 PageRank（权威）。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nofollow / ugc / sponsored</w:t>
      </w:r>
      <w:r>
        <w:t xml:space="preserve"> 在 2019 年后是「提示（hint）」而非硬阻断：Google 可能仍用来发现页面，但默认不传递权威。</w:t>
      </w:r>
    </w:p>
    <w:p>
      <w:pPr>
        <w:pStyle w:val="ListBullet"/>
        <w:spacing w:after="60"/>
      </w:pPr>
      <w:r>
        <w:t>一个</w:t>
      </w:r>
      <w:r>
        <w:rPr>
          <w:rFonts w:ascii="微软雅黑" w:hAnsi="微软雅黑" w:eastAsia="微软雅黑" w:cs="微软雅黑"/>
          <w:b/>
          <w:sz w:val="38"/>
        </w:rPr>
        <w:t>完全没有任何 nofollow</w:t>
      </w:r>
      <w:r>
        <w:t xml:space="preserve"> 的外链画像反而</w:t>
      </w:r>
      <w:r>
        <w:rPr>
          <w:rFonts w:ascii="微软雅黑" w:hAnsi="微软雅黑" w:eastAsia="微软雅黑" w:cs="微软雅黑"/>
          <w:b/>
          <w:sz w:val="38"/>
        </w:rPr>
        <w:t>不自然</w:t>
      </w:r>
      <w:r>
        <w:t>——自然积累一定混有 nofollow（社媒、评论、新闻稿）。健康比例是「大部分 dofollow + 相当比例 nofollow/ugc/sponsored」。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2.7 链接增速与自然度（Link Velocity）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如果站点平时每月新增 2 条外链，突然一周内暴增 500 条低质链接，这不符合自然增长曲线，容易被算法盯上。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原理：**外链应该随时间平滑、随机地增长**，像「内容被慢慢发现」的样子，而不是「某天批量购买」的样子。这也是为什么「慢工出细活、持续做」远胜「一次性买一堆」。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2.8 放置位置与上下文（Contextual）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正文上下文链接</w:t>
      </w:r>
      <w:r>
        <w:t>（editor 写在文章里的）&gt; 页脚/边栏/作者区链接。</w:t>
      </w:r>
    </w:p>
    <w:p>
      <w:pPr>
        <w:pStyle w:val="ListBullet"/>
        <w:spacing w:after="60"/>
      </w:pPr>
      <w:r>
        <w:t>同页多条链接里，</w:t>
      </w:r>
      <w:r>
        <w:rPr>
          <w:rFonts w:ascii="微软雅黑" w:hAnsi="微软雅黑" w:eastAsia="微软雅黑" w:cs="微软雅黑"/>
          <w:b/>
          <w:sz w:val="38"/>
        </w:rPr>
        <w:t>更靠前、更自然融入句子</w:t>
      </w:r>
      <w:r>
        <w:t>的权重更高。</w:t>
      </w:r>
    </w:p>
    <w:p>
      <w:pPr>
        <w:pStyle w:val="ListBullet"/>
        <w:spacing w:after="60"/>
      </w:pPr>
      <w:r>
        <w:t>客座文章里「塞在作者简介小字里」的链接，价值天然低于「写在正文相关句子里」的链接。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3. 外链怎么做（可执行战术清单）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下面按「难度/风险从低到高、性价比从高到低」排列。每条都标注原理对应点。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3.1 数字公关 / 新闻钩子（Digital PR）——最推荐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**做法**：做一件「媒体愿意写」的事，让记者/编辑主动链你。</w:t>
      </w:r>
    </w:p>
    <w:p>
      <w:pPr>
        <w:pStyle w:val="ListBullet"/>
        <w:spacing w:after="60"/>
      </w:pPr>
      <w:r>
        <w:t>发布</w:t>
      </w:r>
      <w:r>
        <w:rPr>
          <w:rFonts w:ascii="微软雅黑" w:hAnsi="微软雅黑" w:eastAsia="微软雅黑" w:cs="微软雅黑"/>
          <w:b/>
          <w:sz w:val="38"/>
        </w:rPr>
        <w:t>原创数据研究</w:t>
      </w:r>
      <w:r>
        <w:t>（如「调查了 2000 个家庭的 bedtime 习惯，68% 用固定流程」）。</w:t>
      </w:r>
    </w:p>
    <w:p>
      <w:pPr>
        <w:pStyle w:val="ListBullet"/>
        <w:spacing w:after="60"/>
      </w:pPr>
      <w:r>
        <w:t>做</w:t>
      </w:r>
      <w:r>
        <w:rPr>
          <w:rFonts w:ascii="微软雅黑" w:hAnsi="微软雅黑" w:eastAsia="微软雅黑" w:cs="微软雅黑"/>
          <w:b/>
          <w:sz w:val="38"/>
        </w:rPr>
        <w:t>信息图 / 计算器 / 互动工具</w:t>
      </w:r>
      <w:r>
        <w:t>（如「宝宝该几点睡」计算器）。</w:t>
      </w:r>
    </w:p>
    <w:p>
      <w:pPr>
        <w:pStyle w:val="ListBullet"/>
        <w:spacing w:after="60"/>
      </w:pPr>
      <w:r>
        <w:t>借势节日/热点做趣味数据（如「全球睡前故事书销量地图」）。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**原理**：强相关 + 高权威媒体自然编辑链接 + 锚文本自然（媒体通常用品牌词）。一条好数字公关能带来几十条次级转载链接（链接雪崩）。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**风险**：低。这是 Google 最鼓励的「赚来的链接（earned links）」。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**难点**：需要选题能力和一点PR/媒体关系。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3.2 原创数据与研究（Original Data / Studies）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**做法**：用问卷、公开数据集、或产品内匿名数据，产出行业报告，主动 outreach 给写相关话题的人：「我这里有新数据，你要不要引用？」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**原理**：数据是「被引用」的硬通货，引用必带链。比观点类内容更容易赚外链。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**风险**：低，前提是数据真实、方法透明。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3.3 资源页外链（Resource Page Link Building）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**做法**：很多站点有「XX 主题优质资源」汇总页（如「20 个最佳育儿博客」）。找到它们，发邮件：「你们的列表很棒，我这份指南也适合加进去，因为…」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**原理**：正中相关性 + 编辑本来就在收集链接，接受度高。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**风险**：低。但拒绝率高，靠量堆。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3.4 断链重建（Broken Link Building）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</w:t>
      </w:r>
    </w:p>
    <w:p>
      <w:pPr>
        <w:pStyle w:val="ListNumber"/>
        <w:spacing w:after="60"/>
      </w:pPr>
      <w:r>
        <w:t>找你领域里</w:t>
      </w:r>
      <w:r>
        <w:rPr>
          <w:rFonts w:ascii="微软雅黑" w:hAnsi="微软雅黑" w:eastAsia="微软雅黑" w:cs="微软雅黑"/>
          <w:b/>
          <w:sz w:val="38"/>
        </w:rPr>
        <w:t>已失效（404）</w:t>
      </w:r>
      <w:r>
        <w:t>的资源页/文章。</w:t>
      </w:r>
    </w:p>
    <w:p>
      <w:pPr>
        <w:pStyle w:val="ListNumber"/>
        <w:spacing w:after="60"/>
      </w:pPr>
      <w:r>
        <w:t>你做一份对等或更好的替代内容。</w:t>
      </w:r>
    </w:p>
    <w:p>
      <w:pPr>
        <w:pStyle w:val="ListNumber"/>
        <w:spacing w:after="60"/>
      </w:pPr>
      <w:r>
        <w:t>找所有还链着那个死链站的站长，请他们改成链你。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**原理**：你帮站长修了一个坏链接（对他有利），他顺手换链接，双赢。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**风险**：低。耗时，但转化率高、质量好。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3.5 摩天大楼（Skyscraper）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**做法**：找你领域里**已经**有很多外链的一篇内容（用 Ahrefs/Semrush 看谁链它），做一版「明显更好」的（更新数据、加图表、更全），然后联系原链源：「你链的那篇过时了，我这版更新，考虑换/补链？」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**原理**：降低对方决策成本（已有链接习惯 + 更好替代品）。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**风险**：中低。内容必须真更好，否则被无视。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3.6 专家引述 / HARO 类平台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**做法**：在 HARO（Help A Reporter Out，已被收购改名）、Featured、Qwoted 等平台回应记者征集，提供专业引述。记者发文通常会署名 + 链你的站点/代表作。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**原理**：记者主动给的编辑链接，权威 + 相关 + 自然。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**风险**：低。难点：响应要快、引述要精炼可引用。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3.7 未链接的品牌提及（Unlinked Mentions）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**做法**：用提醒工具（Google Alerts、Ahrefs 品牌提醒）监测「提到 MoonPage 但没链」的页面，发友好邮件请对方加链。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**原理**：对方已认可你，加一条链接几乎零成本。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**风险**：极低。规模取决于你已有知名度。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3.8 评测与推荐（Testimonials）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**做法**：你真心用过某 SaaS/工具，写一段好评发给对方，很多商家会把好评 + 你的站点链到「客户故事」页。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**原理**：你给对面内容，对面回一条相关链接。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**风险**：低。注意别写成「为换链而假评」。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3.9 合作伙伴 / 供应商互链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**做法**：与你生态互补但不竞争的伙伴（如儿童绘本出版社、育儿课程）做资源互换、联合内容。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**原理**：强相关、自然、可持续。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**风险**：低。避免「环状互链联盟」被判定为链接 scheme。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3.10 客座文章 —— 见第 4、5 节。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3.11 高质量目录与本地列表（谨慎）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**做法**：只做**人工审核、有门槛**的垂直目录（行业黄页、本地商会、应用商店下的媒体测评）。避开「一键提交 5000 目录」的垃圾服务。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**原理**：少量相关目录 = 正常商业存在信号。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**风险**：中。多数通用目录是垃圾，做了反而有害。宁缺毋滥。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3.12 社区与论坛（以品牌为主）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**做法**：在 Reddit、专业论坛、微信群/社群里**自然参与**，资料页留链接即可，别发链求点击。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**原理**：这里链接几乎都是 nofollow/ugc，不传权威，但能带来**直接流量 + 品牌词搜索量**，间接助 SEO。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**风险**：低，但「硬广」会被封号、伤品牌。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4. 客座文章的原理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4.1 为什么客座文章能传递价值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它同时满足多个信号：</w:t>
      </w:r>
    </w:p>
    <w:p>
      <w:pPr>
        <w:pStyle w:val="ListBullet"/>
        <w:spacing w:after="60"/>
      </w:pPr>
      <w:r>
        <w:t>在</w:t>
      </w:r>
      <w:r>
        <w:rPr>
          <w:rFonts w:ascii="微软雅黑" w:hAnsi="微软雅黑" w:eastAsia="微软雅黑" w:cs="微软雅黑"/>
          <w:b/>
          <w:sz w:val="38"/>
        </w:rPr>
        <w:t>强相关</w:t>
      </w:r>
      <w:r>
        <w:t>站发</w:t>
      </w:r>
      <w:r>
        <w:rPr>
          <w:rFonts w:ascii="微软雅黑" w:hAnsi="微软雅黑" w:eastAsia="微软雅黑" w:cs="微软雅黑"/>
          <w:b/>
          <w:sz w:val="38"/>
        </w:rPr>
        <w:t>真实文章</w:t>
      </w:r>
      <w:r>
        <w:t xml:space="preserve"> → 相关性高。</w:t>
      </w:r>
    </w:p>
    <w:p>
      <w:pPr>
        <w:pStyle w:val="ListBullet"/>
        <w:spacing w:after="60"/>
      </w:pPr>
      <w:r>
        <w:t>编辑（对方）主动接受发表 → 接近「自然编辑链接」的形态。</w:t>
      </w:r>
    </w:p>
    <w:p>
      <w:pPr>
        <w:pStyle w:val="ListBullet"/>
        <w:spacing w:after="60"/>
      </w:pPr>
      <w:r>
        <w:t>带来</w:t>
      </w:r>
      <w:r>
        <w:rPr>
          <w:rFonts w:ascii="微软雅黑" w:hAnsi="微软雅黑" w:eastAsia="微软雅黑" w:cs="微软雅黑"/>
          <w:b/>
          <w:sz w:val="38"/>
        </w:rPr>
        <w:t>真实读者点击</w:t>
      </w:r>
      <w:r>
        <w:t xml:space="preserve"> → 直接流量 + 品牌词搜索量（间接排名信号）。</w:t>
      </w:r>
    </w:p>
    <w:p>
      <w:pPr>
        <w:pStyle w:val="ListBullet"/>
        <w:spacing w:after="60"/>
      </w:pPr>
      <w:r>
        <w:t>作者简介建立</w:t>
      </w:r>
      <w:r>
        <w:rPr>
          <w:rFonts w:ascii="微软雅黑" w:hAnsi="微软雅黑" w:eastAsia="微软雅黑" w:cs="微软雅黑"/>
          <w:b/>
          <w:sz w:val="38"/>
        </w:rPr>
        <w:t>作者 EEAT</w:t>
      </w:r>
      <w:r>
        <w:t>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4.2 Google 对客座文章取态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Google 自 2014 年起多次表态：**为传递 PageRank 而大规模发布客座文章属于链接 schemes**。但 Google 也明确：**真正有价值、编辑把关的客座内容没问题**。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判断边界（核心）：</w:t>
      </w:r>
    </w:p>
    <w:p>
      <w:pPr>
        <w:pStyle w:val="ListBullet"/>
        <w:spacing w:after="60"/>
      </w:pPr>
      <w:r>
        <w:t>✅ 对方编辑审核、内容对该站读者有用、链接自然融入 → 安全。</w:t>
      </w:r>
    </w:p>
    <w:p>
      <w:pPr>
        <w:pStyle w:val="ListBullet"/>
        <w:spacing w:after="60"/>
      </w:pPr>
      <w:r>
        <w:t>❌ 你批量发给 200 个站、内容换汤不换药、锚文本全是精确匹配关键词、对方是 PBN → 被判定操纵，链接贬值甚至惩罚。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4.3 相关性、受众与编辑标准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客座文章的价值 ≈ **（源站真实受众 × 内容质量 × 链接自然度）**。挑站时问：</w:t>
      </w:r>
    </w:p>
    <w:p>
      <w:pPr>
        <w:pStyle w:val="ListBullet"/>
        <w:spacing w:after="60"/>
      </w:pPr>
      <w:r>
        <w:t>这个站的读者，是不是我的目标用户？</w:t>
      </w:r>
    </w:p>
    <w:p>
      <w:pPr>
        <w:pStyle w:val="ListBullet"/>
        <w:spacing w:after="60"/>
      </w:pPr>
      <w:r>
        <w:t>这篇文章，不放我的链接，它本身值不值得发？</w:t>
      </w:r>
    </w:p>
    <w:p>
      <w:pPr>
        <w:pStyle w:val="ListBullet"/>
        <w:spacing w:after="60"/>
      </w:pPr>
      <w:r>
        <w:t>对方编辑会不会真的审、真的要求质量？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三条都「是」才做。任一「否」= 大概率是 PBN/链接农场，避开。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4.4 作者简介链接与 nofollow 的处理</w:t>
      </w:r>
    </w:p>
    <w:p>
      <w:pPr>
        <w:pStyle w:val="ListBullet"/>
        <w:spacing w:after="60"/>
      </w:pPr>
      <w:r>
        <w:t>作者简介里的品牌链接，通常用</w:t>
      </w:r>
      <w:r>
        <w:rPr>
          <w:rFonts w:ascii="微软雅黑" w:hAnsi="微软雅黑" w:eastAsia="微软雅黑" w:cs="微软雅黑"/>
          <w:b/>
          <w:sz w:val="38"/>
        </w:rPr>
        <w:t>品牌词锚文本 + 可 dofollow</w:t>
      </w:r>
      <w:r>
        <w:t>（小站可接受）。</w:t>
      </w:r>
    </w:p>
    <w:p>
      <w:pPr>
        <w:pStyle w:val="ListBullet"/>
        <w:spacing w:after="60"/>
      </w:pPr>
      <w:r>
        <w:t>若对方站明确「客座文章链接一律 nofollow/sponsored」，</w:t>
      </w:r>
      <w:r>
        <w:rPr>
          <w:rFonts w:ascii="微软雅黑" w:hAnsi="微软雅黑" w:eastAsia="微软雅黑" w:cs="微软雅黑"/>
          <w:b/>
          <w:sz w:val="38"/>
        </w:rPr>
        <w:t>照样做</w:t>
      </w:r>
      <w:r>
        <w:t>——你赚的是流量、品牌、EEAT，不是那条 dofollow。而且全 dofollow 的客座画像本身不自然。</w:t>
      </w:r>
    </w:p>
    <w:p>
      <w:pPr>
        <w:pStyle w:val="ListBullet"/>
        <w:spacing w:after="60"/>
      </w:pPr>
      <w:r>
        <w:t>正文里的</w:t>
      </w:r>
      <w:r>
        <w:rPr>
          <w:rFonts w:ascii="微软雅黑" w:hAnsi="微软雅黑" w:eastAsia="微软雅黑" w:cs="微软雅黑"/>
          <w:b/>
          <w:sz w:val="38"/>
        </w:rPr>
        <w:t>相关上下文链接</w:t>
      </w:r>
      <w:r>
        <w:t>优先做 dofollow（对方通常允许 1 条）。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4.5 规模化与「客座文章足迹」（footprint）风险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如果你用同一套作者名、同一段 bio、同一批锚文本、同一批站群，在所有文章里刷，Google 的 SpamBrain 很容易识别出「这是一个人在做客座文章矩阵」，整体贬值。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**对策**：</w:t>
      </w:r>
    </w:p>
    <w:p>
      <w:pPr>
        <w:pStyle w:val="ListBullet"/>
        <w:spacing w:after="60"/>
      </w:pPr>
      <w:r>
        <w:t>作者身份多样化（真名/品牌名混用，且品牌名也要有真实「关于」页支撑）。</w:t>
      </w:r>
    </w:p>
    <w:p>
      <w:pPr>
        <w:pStyle w:val="ListBullet"/>
        <w:spacing w:after="60"/>
      </w:pPr>
      <w:r>
        <w:t>内容主题分散到对方站的真实栏目。</w:t>
      </w:r>
    </w:p>
    <w:p>
      <w:pPr>
        <w:pStyle w:val="ListBullet"/>
        <w:spacing w:after="60"/>
      </w:pPr>
      <w:r>
        <w:t>锚文本以品牌/裸 URL 为主。</w:t>
      </w:r>
    </w:p>
    <w:p>
      <w:pPr>
        <w:pStyle w:val="ListBullet"/>
        <w:spacing w:after="60"/>
      </w:pPr>
      <w:r>
        <w:t>节奏慢、站点质量优先于数量。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5. 客座文章怎么做（完整流程）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5.1 目标站点筛选打分卡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对每个候选站打分（1–5），总分过阈值才 outreach：</w:t>
      </w:r>
    </w:p>
    <w:tbl>
      <w:tblPr>
        <w:tblStyle w:val="LightGrid-Accent1"/>
        <w:tblLook w:firstColumn="1" w:firstRow="1" w:lastColumn="0" w:lastRow="0" w:noHBand="0" w:noVBand="1" w:val="04A0"/>
        <w:tblW w:w="5000" w:type="pct"/>
        <w:tblLayout w:type="fixed"/>
      </w:tblPr>
      <w:tblGrid>
        <w:gridCol w:w="7217"/>
        <w:gridCol w:w="7217"/>
        <w:gridCol w:w="7217"/>
      </w:tblGrid>
      <w:tr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看什么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好信号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相关性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主题是否同领域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同领域母婴/育儿/早期教育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真实流量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类似 Ahrefs 的「自然流量」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稳定且来自目标国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权威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DR/DA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中等以上，但别唯 DR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受众真实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评论/社媒互动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有真实互动，非僵尸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编辑标准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已发客座文章质量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内容扎实、非 spun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链接政策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是否明说 nofollow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透明即可，不强求 dofollow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历史清白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是否 PBN/已被罚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无垃圾痕迹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5.2 找目标站点（来源）</w:t>
      </w:r>
    </w:p>
    <w:p>
      <w:pPr>
        <w:pStyle w:val="ListBullet"/>
        <w:spacing w:after="60"/>
      </w:pPr>
      <w:r>
        <w:t>谷歌搜：</w:t>
      </w:r>
      <w:r>
        <w:rPr>
          <w:rFonts w:ascii="Courier New" w:hAnsi="Courier New" w:eastAsia="Courier New" w:cs="Courier New"/>
          <w:sz w:val="38"/>
        </w:rPr>
        <w:t>our topic + "write for us</w:t>
      </w:r>
      <w:r>
        <w:t xml:space="preserve"> / </w:t>
      </w:r>
      <w:r>
        <w:rPr>
          <w:rFonts w:ascii="Courier New" w:hAnsi="Courier New" w:eastAsia="Courier New" w:cs="Courier New"/>
          <w:sz w:val="38"/>
        </w:rPr>
        <w:t>guest post</w:t>
      </w:r>
      <w:r>
        <w:t xml:space="preserve"> / </w:t>
      </w:r>
      <w:r>
        <w:rPr>
          <w:rFonts w:ascii="Courier New" w:hAnsi="Courier New" w:eastAsia="Courier New" w:cs="Courier New"/>
          <w:sz w:val="38"/>
        </w:rPr>
        <w:t>贡献</w:t>
      </w:r>
      <w:r>
        <w:t xml:space="preserve"> / </w:t>
      </w:r>
      <w:r>
        <w:rPr>
          <w:rFonts w:ascii="Courier New" w:hAnsi="Courier New" w:eastAsia="Courier New" w:cs="Courier New"/>
          <w:sz w:val="38"/>
        </w:rPr>
        <w:t>投稿</w:t>
      </w:r>
      <w:r>
        <w:t>。</w:t>
      </w:r>
    </w:p>
    <w:p>
      <w:pPr>
        <w:pStyle w:val="ListBullet"/>
        <w:spacing w:after="60"/>
      </w:pPr>
      <w:r>
        <w:t>看你竞品的外链（Ahrefs「引用域」→ 筛选客座类）。</w:t>
      </w:r>
    </w:p>
    <w:p>
      <w:pPr>
        <w:pStyle w:val="ListBullet"/>
        <w:spacing w:after="60"/>
      </w:pPr>
      <w:r>
        <w:t>看你领域里你</w:t>
      </w:r>
      <w:r>
        <w:rPr>
          <w:rFonts w:ascii="微软雅黑" w:hAnsi="微软雅黑" w:eastAsia="微软雅黑" w:cs="微软雅黑"/>
          <w:b/>
          <w:sz w:val="38"/>
        </w:rPr>
        <w:t>本来就想读</w:t>
      </w:r>
      <w:r>
        <w:t>的博客，直接看它们是否收稿。</w:t>
      </w:r>
    </w:p>
    <w:p>
      <w:pPr>
        <w:pStyle w:val="ListBullet"/>
        <w:spacing w:after="60"/>
      </w:pPr>
      <w:r>
        <w:t>资源页、盘点文（「25 个最佳育儿博客」）里的站。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5.3 投稿信（Outreach）模板</w:t>
      </w:r>
    </w:p>
    <w:p>
      <w:pPr>
        <w:spacing w:after="160"/>
        <w:ind w:left="576"/>
        <w:shd w:val="clear" w:color="auto" w:fill="FBFBFB"/>
      </w:pPr>
      <w:r>
        <w:rPr>
          <w:rFonts w:ascii="微软雅黑" w:hAnsi="微软雅黑" w:eastAsia="微软雅黑" w:cs="微软雅黑"/>
          <w:sz w:val="38"/>
        </w:rPr>
        <w:t>主题：关于 [对方站某篇具体文章] 的一个投稿想法</w:t>
      </w:r>
      <w:r>
        <w:br/>
      </w:r>
      <w:r>
        <w:rPr>
          <w:rFonts w:ascii="微软雅黑" w:hAnsi="微软雅黑" w:eastAsia="微软雅黑" w:cs="微软雅黑"/>
          <w:sz w:val="38"/>
        </w:rPr>
      </w:r>
      <w:r>
        <w:br/>
      </w:r>
      <w:r>
        <w:rPr>
          <w:rFonts w:ascii="微软雅黑" w:hAnsi="微软雅黑" w:eastAsia="微软雅黑" w:cs="微软雅黑"/>
          <w:sz w:val="38"/>
        </w:rPr>
        <w:t>你好 [编辑名]，</w:t>
      </w:r>
      <w:r>
        <w:br/>
      </w:r>
      <w:r>
        <w:rPr>
          <w:rFonts w:ascii="微软雅黑" w:hAnsi="微软雅黑" w:eastAsia="微软雅黑" w:cs="微软雅黑"/>
          <w:sz w:val="38"/>
        </w:rPr>
      </w:r>
      <w:r>
        <w:br/>
      </w:r>
      <w:r>
        <w:rPr>
          <w:rFonts w:ascii="微软雅黑" w:hAnsi="微软雅黑" w:eastAsia="微软雅黑" w:cs="微软雅黑"/>
          <w:sz w:val="38"/>
        </w:rPr>
        <w:t>我是 [身份]，长期写 [主题]。很喜欢你们那篇《[具体文章名]》——尤其同意里面 [具体一点]。</w:t>
      </w:r>
      <w:r>
        <w:br/>
      </w:r>
      <w:r>
        <w:rPr>
          <w:rFonts w:ascii="微软雅黑" w:hAnsi="微软雅黑" w:eastAsia="微软雅黑" w:cs="微软雅黑"/>
          <w:sz w:val="38"/>
        </w:rPr>
      </w:r>
      <w:r>
        <w:br/>
      </w:r>
      <w:r>
        <w:rPr>
          <w:rFonts w:ascii="微软雅黑" w:hAnsi="微软雅黑" w:eastAsia="微软雅黑" w:cs="微软雅黑"/>
          <w:sz w:val="38"/>
        </w:rPr>
        <w:t>我想写一篇《[你的标题]》，角度不一样但互补：讲 [一句话价值]。目标读者就是你们现在的读者，不硬广，只在文末作者简介放一条回链。</w:t>
      </w:r>
      <w:r>
        <w:br/>
      </w:r>
      <w:r>
        <w:rPr>
          <w:rFonts w:ascii="微软雅黑" w:hAnsi="微软雅黑" w:eastAsia="微软雅黑" w:cs="微软雅黑"/>
          <w:sz w:val="38"/>
        </w:rPr>
      </w:r>
      <w:r>
        <w:br/>
      </w:r>
      <w:r>
        <w:rPr>
          <w:rFonts w:ascii="微软雅黑" w:hAnsi="微软雅黑" w:eastAsia="微软雅黑" w:cs="微软雅黑"/>
          <w:sz w:val="38"/>
        </w:rPr>
        <w:t>可以先发大纲给你看。方便的话告诉我栏目偏好？</w:t>
      </w:r>
      <w:r>
        <w:br/>
      </w:r>
      <w:r>
        <w:rPr>
          <w:rFonts w:ascii="微软雅黑" w:hAnsi="微软雅黑" w:eastAsia="微软雅黑" w:cs="微软雅黑"/>
          <w:sz w:val="38"/>
        </w:rPr>
      </w:r>
      <w:r>
        <w:br/>
      </w:r>
      <w:r>
        <w:rPr>
          <w:rFonts w:ascii="微软雅黑" w:hAnsi="微软雅黑" w:eastAsia="微软雅黑" w:cs="微软雅黑"/>
          <w:sz w:val="38"/>
        </w:rPr>
        <w:t>谢谢，</w:t>
      </w:r>
      <w:r>
        <w:br/>
      </w:r>
      <w:r>
        <w:rPr>
          <w:rFonts w:ascii="微软雅黑" w:hAnsi="微软雅黑" w:eastAsia="微软雅黑" w:cs="微软雅黑"/>
          <w:sz w:val="38"/>
        </w:rPr>
        <w:t>[你的名]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要点：**个性化**（提到对方具体内容）、**给价值**（不谈你要链接）、**低摩擦**（愿先给大纲）。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5.4 写作标准</w:t>
      </w:r>
    </w:p>
    <w:p>
      <w:pPr>
        <w:pStyle w:val="ListBullet"/>
        <w:spacing w:after="60"/>
      </w:pPr>
      <w:r>
        <w:t>对标对方站已发文章的</w:t>
      </w:r>
      <w:r>
        <w:rPr>
          <w:rFonts w:ascii="微软雅黑" w:hAnsi="微软雅黑" w:eastAsia="微软雅黑" w:cs="微软雅黑"/>
          <w:b/>
          <w:sz w:val="38"/>
        </w:rPr>
        <w:t>语气与深度</w:t>
      </w:r>
      <w:r>
        <w:t>，别塞你站风格。</w:t>
      </w:r>
    </w:p>
    <w:p>
      <w:pPr>
        <w:pStyle w:val="ListBullet"/>
        <w:spacing w:after="60"/>
      </w:pPr>
      <w:r>
        <w:t>提供</w:t>
      </w:r>
      <w:r>
        <w:rPr>
          <w:rFonts w:ascii="微软雅黑" w:hAnsi="微软雅黑" w:eastAsia="微软雅黑" w:cs="微软雅黑"/>
          <w:b/>
          <w:sz w:val="38"/>
        </w:rPr>
        <w:t>对方读者用得上的干货</w:t>
      </w:r>
      <w:r>
        <w:t>，不是「软文」。</w:t>
      </w:r>
    </w:p>
    <w:p>
      <w:pPr>
        <w:pStyle w:val="ListBullet"/>
        <w:spacing w:after="60"/>
      </w:pPr>
      <w:r>
        <w:t>一处自然回链即可，宁少勿滥。</w:t>
      </w:r>
    </w:p>
    <w:p>
      <w:pPr>
        <w:pStyle w:val="ListBullet"/>
        <w:spacing w:after="60"/>
      </w:pPr>
      <w:r>
        <w:t>配图、数据、小标题齐全，降低对方编辑成本。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5.5 链接放置策略</w:t>
      </w:r>
    </w:p>
    <w:p>
      <w:pPr>
        <w:pStyle w:val="ListBullet"/>
        <w:spacing w:after="60"/>
      </w:pPr>
      <w:r>
        <w:t>正文 1 条：放在</w:t>
      </w:r>
      <w:r>
        <w:rPr>
          <w:rFonts w:ascii="微软雅黑" w:hAnsi="微软雅黑" w:eastAsia="微软雅黑" w:cs="微软雅黑"/>
          <w:b/>
          <w:sz w:val="38"/>
        </w:rPr>
        <w:t>最相关</w:t>
      </w:r>
      <w:r>
        <w:t>的句子，锚文本用部分匹配或品牌词。</w:t>
      </w:r>
    </w:p>
    <w:p>
      <w:pPr>
        <w:pStyle w:val="ListBullet"/>
        <w:spacing w:after="60"/>
      </w:pPr>
      <w:r>
        <w:t>作者简介 1 条：品牌词/裸 URL，可 dofollow。</w:t>
      </w:r>
    </w:p>
    <w:p>
      <w:pPr>
        <w:pStyle w:val="ListBullet"/>
        <w:spacing w:after="60"/>
      </w:pPr>
      <w:r>
        <w:t>不堆精确匹配关键词锚文本。</w:t>
      </w:r>
    </w:p>
    <w:p>
      <w:pPr>
        <w:pStyle w:val="ListBullet"/>
        <w:spacing w:after="60"/>
      </w:pPr>
      <w:r>
        <w:t>链接指向</w:t>
      </w:r>
      <w:r>
        <w:rPr>
          <w:rFonts w:ascii="微软雅黑" w:hAnsi="微软雅黑" w:eastAsia="微软雅黑" w:cs="微软雅黑"/>
          <w:b/>
          <w:sz w:val="38"/>
        </w:rPr>
        <w:t>最相关、最有价值</w:t>
      </w:r>
      <w:r>
        <w:t>的落地页（指南/工具），不是首页乱指。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5.6 规模化与矩阵</w:t>
      </w:r>
    </w:p>
    <w:p>
      <w:pPr>
        <w:pStyle w:val="ListBullet"/>
        <w:spacing w:after="60"/>
      </w:pPr>
      <w:r>
        <w:t>节奏：每周 1–3 篇高质量，而非一天 20 篇。</w:t>
      </w:r>
    </w:p>
    <w:p>
      <w:pPr>
        <w:pStyle w:val="ListBullet"/>
        <w:spacing w:after="60"/>
      </w:pPr>
      <w:r>
        <w:t>站姿多样：避免同 IP/同模板/同作者 footprint。</w:t>
      </w:r>
    </w:p>
    <w:p>
      <w:pPr>
        <w:pStyle w:val="ListBullet"/>
        <w:spacing w:after="60"/>
      </w:pPr>
      <w:r>
        <w:t>记录：用表格管「站 / 联系人 / 状态 / 发布 URL / 锚文本 / 属性」，便于审计自然度。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5.7 度量 ROI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客座文章别只看「那条链接的排名」。看整体：</w:t>
      </w:r>
    </w:p>
    <w:p>
      <w:pPr>
        <w:pStyle w:val="ListBullet"/>
        <w:spacing w:after="60"/>
      </w:pPr>
      <w:r>
        <w:t>直接引流（UTM 参数区分客座流量）。</w:t>
      </w:r>
    </w:p>
    <w:p>
      <w:pPr>
        <w:pStyle w:val="ListBullet"/>
        <w:spacing w:after="60"/>
      </w:pPr>
      <w:r>
        <w:t>品牌词搜索量变化（间接排名信号）。</w:t>
      </w:r>
    </w:p>
    <w:p>
      <w:pPr>
        <w:pStyle w:val="ListBullet"/>
        <w:spacing w:after="60"/>
      </w:pPr>
      <w:r>
        <w:t>该站读者里转化（试用/下载）有多少。</w:t>
      </w:r>
    </w:p>
    <w:p>
      <w:pPr>
        <w:pStyle w:val="ListBullet"/>
        <w:spacing w:after="60"/>
      </w:pPr>
      <w:r>
        <w:t>长期：目标页排名是否随外链画像改善而上升。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6. 外链 vs 客座文章：怎么选</w:t>
      </w:r>
    </w:p>
    <w:tbl>
      <w:tblPr>
        <w:tblStyle w:val="LightGrid-Accent1"/>
        <w:tblLook w:firstColumn="1" w:firstRow="1" w:lastColumn="0" w:lastRow="0" w:noHBand="0" w:noVBand="1" w:val="04A0"/>
        <w:tblW w:w="5000" w:type="pct"/>
        <w:tblLayout w:type="fixed"/>
      </w:tblPr>
      <w:tblGrid>
        <w:gridCol w:w="7217"/>
        <w:gridCol w:w="7217"/>
        <w:gridCol w:w="7217"/>
      </w:tblGrid>
      <w:tr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外链（泛指）</w:t>
            </w:r>
          </w:p>
        </w:tc>
        <w:tc>
          <w:tcPr>
            <w:tcW w:type="dxa" w:w="72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客座文章（具体手段）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本质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结果/目标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获取外链的一种战术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可控性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多数靠「赚」，不可控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较高可控（你能发起）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起步难度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数字公关/原创数据门槛高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中低，易起步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风险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取决于来源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易滥用 → 中高风险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附加收益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视来源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流量+品牌+EEAT 明确</w:t>
            </w:r>
          </w:p>
        </w:tc>
      </w:tr>
      <w:tr>
        <w:tc>
          <w:tcPr>
            <w:tcW w:type="dxa" w:w="7217"/>
          </w:tcPr>
          <w:p>
            <w:pPr>
              <w:spacing w:after="40"/>
            </w:pPr>
            <w:r/>
            <w:r>
              <w:t>建议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以「赚来的链接」为主轴</w:t>
            </w:r>
          </w:p>
        </w:tc>
        <w:tc>
          <w:tcPr>
            <w:tcW w:type="dxa" w:w="7217"/>
          </w:tcPr>
          <w:p>
            <w:pPr>
              <w:spacing w:after="40"/>
            </w:pPr>
            <w:r/>
            <w:r>
              <w:t>作为可控补充，严控质量与数量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**结论**：把客座文章当「可控的补充渠道」，把数字公关/原创数据/资源页当「主力权威来源」。两者配比大致 7:3（主力:客座）。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7. 风险与合规（避免被惩罚）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7.1 Google 垃圾策略（Spam Policies）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明确违规、会导致链接贬值甚至 manual action 的：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购买链接</w:t>
      </w:r>
      <w:r>
        <w:t>（金钱换 dofollow）。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链接交换</w:t>
      </w:r>
      <w:r>
        <w:t>（「你链我我链你」的大规模互链）。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PBN / 私有博客网络</w:t>
      </w:r>
      <w:r>
        <w:t>（用一堆站互相链操纵）。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自动化群发</w:t>
      </w:r>
      <w:r>
        <w:t>外链（软件批量发）。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低质目录/书签站</w:t>
      </w:r>
      <w:r>
        <w:t>轰炸。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隐藏链接</w:t>
      </w:r>
      <w:r>
        <w:t>（和背景同色、JS 藏）。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7.2 Penguin 与 SpamBrain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Penguin</w:t>
      </w:r>
      <w:r>
        <w:t>（2012 起，现近实时）：专门打击不自然链接，会对</w:t>
      </w:r>
      <w:r>
        <w:rPr>
          <w:rFonts w:ascii="微软雅黑" w:hAnsi="微软雅黑" w:eastAsia="微软雅黑" w:cs="微软雅黑"/>
          <w:b/>
          <w:sz w:val="38"/>
        </w:rPr>
        <w:t>链接层面</w:t>
      </w:r>
      <w:r>
        <w:t>降级（不一定是整站惩罚）。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SpamBrain</w:t>
      </w:r>
      <w:r>
        <w:t>（2022 起）：AI 垃圾检测，识别「链接操纵网络」「虚假内容」，比 Penguin 更泛、更快。</w:t>
      </w:r>
    </w:p>
    <w:p>
      <w:pPr>
        <w:pStyle w:val="ListBullet"/>
        <w:spacing w:after="60"/>
      </w:pPr>
      <w:r>
        <w:t>要点：现代算法是</w:t>
      </w:r>
      <w:r>
        <w:rPr>
          <w:rFonts w:ascii="微软雅黑" w:hAnsi="微软雅黑" w:eastAsia="微软雅黑" w:cs="微软雅黑"/>
          <w:b/>
          <w:sz w:val="38"/>
        </w:rPr>
        <w:t>链接维度</w:t>
      </w:r>
      <w:r>
        <w:t>精准处理——坏链接让你「白做」甚至「倒扣」，很少直接整站消失，但积重难返时整站受影响。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7.3 付费链接披露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如果确实涉及补偿（钱/物/换稿），按 Google 要求给链接加 `rel="sponsored"`（或 `nofollow`）。这是**合规底线**：不披露且传递 PageRank 的付费链接，是明文违规。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 w:cs="微软雅黑"/>
          <w:b/>
          <w:sz w:val="40"/>
        </w:rPr>
        <w:t>7.4 危险信号自查清单</w:t>
      </w:r>
    </w:p>
    <w:p>
      <w:pPr>
        <w:pStyle w:val="ListBullet"/>
        <w:spacing w:after="60"/>
      </w:pPr>
      <w:r>
        <w:t>□ 外链来源全是同主题无关的低质站？</w:t>
      </w:r>
    </w:p>
    <w:p>
      <w:pPr>
        <w:pStyle w:val="ListBullet"/>
        <w:spacing w:after="60"/>
      </w:pPr>
      <w:r>
        <w:t>□ 锚文本高度精确匹配关键词？</w:t>
      </w:r>
    </w:p>
    <w:p>
      <w:pPr>
        <w:pStyle w:val="ListBullet"/>
        <w:spacing w:after="60"/>
      </w:pPr>
      <w:r>
        <w:t>□ 一周暴涨几百条？</w:t>
      </w:r>
    </w:p>
    <w:p>
      <w:pPr>
        <w:pStyle w:val="ListBullet"/>
        <w:spacing w:after="60"/>
      </w:pPr>
      <w:r>
        <w:t>□ 来源站彼此同 IP / 同模板（PBN）？</w:t>
      </w:r>
    </w:p>
    <w:p>
      <w:pPr>
        <w:pStyle w:val="ListBullet"/>
        <w:spacing w:after="60"/>
      </w:pPr>
      <w:r>
        <w:t>□ 全 dofollow、零 nofollow/ugc？</w:t>
      </w:r>
    </w:p>
    <w:p>
      <w:pPr>
        <w:pStyle w:val="ListBullet"/>
        <w:spacing w:after="60"/>
      </w:pPr>
      <w:r>
        <w:t>□ 内容全是 spun（伪原创）、读不通？</w:t>
      </w:r>
    </w:p>
    <w:p>
      <w:pPr>
        <w:pStyle w:val="ListBullet"/>
        <w:spacing w:after="60"/>
      </w:pPr>
      <w:r>
        <w:t xml:space="preserve">命中越多，越危险。及时用 </w:t>
      </w:r>
      <w:r>
        <w:rPr>
          <w:rFonts w:ascii="微软雅黑" w:hAnsi="微软雅黑" w:eastAsia="微软雅黑" w:cs="微软雅黑"/>
          <w:b/>
          <w:sz w:val="38"/>
        </w:rPr>
        <w:t>Google Search Console 的「拒认链接（Disavow）</w:t>
      </w:r>
      <w:r>
        <w:t>」工具清理（仅当确认有害时再用，误用反而伤）。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8. 度量体系（怎么知道有效）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不要只看「外链数量」。看：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引用域数（Referring Domains）</w:t>
      </w:r>
      <w:r>
        <w:t>：比总链接数更重要——100 个域各 1 链 &gt; 1 个域 100 链。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目标页排名</w:t>
      </w:r>
      <w:r>
        <w:t>：用 Search Console 看目标页是否进前 10。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自然流量</w:t>
      </w:r>
      <w:r>
        <w:t>：目标页/整站来自搜索的点击是否涨。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品牌词搜索量</w:t>
      </w:r>
      <w:r>
        <w:t>：外链带来的认知，会体现为品牌词搜索上升。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链接画像健康度</w:t>
      </w:r>
      <w:r>
        <w:t>：dofollow/nofollow 比例、锚文本分布、增速曲线是否自然。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38"/>
        </w:rPr>
        <w:t>直接引流</w:t>
      </w:r>
      <w:r>
        <w:t>：客座/社媒带来的点击（UTM）。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工具：Google Search Console（免费、必看）、Ahrefs / Semrush / Moz（付费、看竞品与外链）、Google Analytics（流量与转化）。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9. 通用工作流（30 / 60 / 90 天）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**第 1–30 天（打地基）**</w:t>
      </w:r>
    </w:p>
    <w:p>
      <w:pPr>
        <w:pStyle w:val="ListBullet"/>
        <w:spacing w:after="60"/>
      </w:pPr>
      <w:r>
        <w:t>站内内容补齐（没有值得链的内容，外链无用）。</w:t>
      </w:r>
    </w:p>
    <w:p>
      <w:pPr>
        <w:pStyle w:val="ListBullet"/>
        <w:spacing w:after="60"/>
      </w:pPr>
      <w:r>
        <w:t>装 Search Console + Analytics，建外链追踪表。</w:t>
      </w:r>
    </w:p>
    <w:p>
      <w:pPr>
        <w:pStyle w:val="ListBullet"/>
        <w:spacing w:after="60"/>
      </w:pPr>
      <w:r>
        <w:t>跑资源页 + 未链接提及 + 评测（低风险、快起步）。</w:t>
      </w:r>
    </w:p>
    <w:p>
      <w:pPr>
        <w:pStyle w:val="ListBullet"/>
        <w:spacing w:after="60"/>
      </w:pPr>
      <w:r>
        <w:t>发布 1 份原创小数据/信息图（数字公关种子）。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**第 31–60 天（上量）**</w:t>
      </w:r>
    </w:p>
    <w:p>
      <w:pPr>
        <w:pStyle w:val="ListBullet"/>
        <w:spacing w:after="60"/>
      </w:pPr>
      <w:r>
        <w:t>系统化客座文章（每周 1–3 篇高质量）。</w:t>
      </w:r>
    </w:p>
    <w:p>
      <w:pPr>
        <w:pStyle w:val="ListBullet"/>
        <w:spacing w:after="60"/>
      </w:pPr>
      <w:r>
        <w:t>启动断链重建 + 摩天大楼（针对已有外链的内容）。</w:t>
      </w:r>
    </w:p>
    <w:p>
      <w:pPr>
        <w:pStyle w:val="ListBullet"/>
        <w:spacing w:after="60"/>
      </w:pPr>
      <w:r>
        <w:t>申请 HARO/Featured 类专家引述。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**第 61–90 天（放大）**</w:t>
      </w:r>
    </w:p>
    <w:p>
      <w:pPr>
        <w:pStyle w:val="ListBullet"/>
        <w:spacing w:after="60"/>
      </w:pPr>
      <w:r>
        <w:t>把表现好的内容做成更大研究/工具，做一轮数字公关。</w:t>
      </w:r>
    </w:p>
    <w:p>
      <w:pPr>
        <w:pStyle w:val="ListBullet"/>
        <w:spacing w:after="60"/>
      </w:pPr>
      <w:r>
        <w:t>审计链接画像：补齐 nofollow 自然度、调整锚文本分布。</w:t>
      </w:r>
    </w:p>
    <w:p>
      <w:pPr>
        <w:pStyle w:val="ListBullet"/>
        <w:spacing w:after="60"/>
      </w:pPr>
      <w:r>
        <w:t>复盘 ROI，砍掉无效渠道，加倍有效渠道。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10. 套用到你的站点（以 MoonPage 为例的通用思路）</w:t>
      </w:r>
    </w:p>
    <w:p>
      <w:pPr>
        <w:spacing w:after="160"/>
        <w:ind w:left="576"/>
        <w:shd w:val="clear" w:color="auto" w:fill="FBFBFB"/>
      </w:pPr>
      <w:r>
        <w:rPr>
          <w:rFonts w:ascii="微软雅黑" w:hAnsi="微软雅黑" w:eastAsia="微软雅黑" w:cs="微软雅黑"/>
          <w:sz w:val="38"/>
        </w:rPr>
        <w:t>以下只是「如何把上文方法套到一个月子/育儿类 App 站」的示例，便于你照猫画虎，不是必须照做。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内容资产</w:t>
      </w:r>
      <w:r>
        <w:t>：已有「 bedtime 指南」「主题合集」「故事页」——这些是</w:t>
      </w:r>
      <w:r>
        <w:rPr>
          <w:rFonts w:ascii="微软雅黑" w:hAnsi="微软雅黑" w:eastAsia="微软雅黑" w:cs="微软雅黑"/>
          <w:b/>
          <w:sz w:val="38"/>
        </w:rPr>
        <w:t>被链对象</w:t>
      </w:r>
      <w:r>
        <w:t>，确保它们深度够、有独家角度。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数字公关种子</w:t>
      </w:r>
      <w:r>
        <w:t>：做「2000 个家庭 bedtime 习惯调查」或「宝宝该几点睡」计算器，母婴媒体爱引。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客座目标</w:t>
      </w:r>
      <w:r>
        <w:t>：育儿博客、早期教育公众号、育儿播客官网、亲子活动平台——读者=目标家长。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专家引述</w:t>
      </w:r>
      <w:r>
        <w:t>：以创始人/儿童发展顾问身份回应记者「屏幕时间 before bed」「toddler 不愿睡」类征集。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资源页</w:t>
      </w:r>
      <w:r>
        <w:t>：找「最佳育儿 App 合集」页，凭真实价值申请加入。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锚文本</w:t>
      </w:r>
      <w:r>
        <w:t>：以「MoonPage」「 bedtime stories app」为主，指南页用部分匹配，绝不堆精确匹配。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节奏</w:t>
      </w:r>
      <w:r>
        <w:t>：每周 1–2 篇客座 + 持续数字公关，3 个月看引用域与品牌词搜索量变化。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附录 A：术语表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Backlink / 外链</w:t>
      </w:r>
      <w:r>
        <w:t>：从别站指向你站的链接。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Referring Domain / 引用域</w:t>
      </w:r>
      <w:r>
        <w:t>：链向你站的</w:t>
      </w:r>
      <w:r>
        <w:rPr>
          <w:rFonts w:ascii="微软雅黑" w:hAnsi="微软雅黑" w:eastAsia="微软雅黑" w:cs="微软雅黑"/>
          <w:b/>
          <w:sz w:val="38"/>
        </w:rPr>
        <w:t>不同域名</w:t>
      </w:r>
      <w:r>
        <w:t>数量（比链接总数重要）。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DA / DR / AS</w:t>
      </w:r>
      <w:r>
        <w:t>：Moz / Ahrefs / Semrush 的第三方权威估算，非 Google 指标。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Dofollow / Nofollow / Sponsored / UGC</w:t>
      </w:r>
      <w:r>
        <w:t xml:space="preserve">：链接的 </w:t>
      </w:r>
      <w:r>
        <w:rPr>
          <w:rFonts w:ascii="Courier New" w:hAnsi="Courier New" w:eastAsia="Courier New" w:cs="Courier New"/>
          <w:sz w:val="38"/>
        </w:rPr>
        <w:t>e</w:t>
      </w:r>
      <w:r>
        <w:t xml:space="preserve"> 属性，决定权益是否传递。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Anchor Text / 锚文本</w:t>
      </w:r>
      <w:r>
        <w:t>：链接可点击文字。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PageRank</w:t>
      </w:r>
      <w:r>
        <w:t>：Google 链接权威传递算法的统称。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EEAT</w:t>
      </w:r>
      <w:r>
        <w:t>：经验、专业、权威、信任。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YMYL</w:t>
      </w:r>
      <w:r>
        <w:t>：涉及钱/健康/安全等「出错代价高」的话题，审查更严。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PBN</w:t>
      </w:r>
      <w:r>
        <w:t>：私有博客网络，用一批站互链操纵排名，违规。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Digital PR / 数字公关</w:t>
      </w:r>
      <w:r>
        <w:t>：用新闻钩子让媒体主动链你。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Skyscraper / 摩天大楼</w:t>
      </w:r>
      <w:r>
        <w:t>：做比已火内容更好的版本去抢它的外链。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38"/>
        </w:rPr>
        <w:t>Disavow / 拒认链接</w:t>
      </w:r>
      <w:r>
        <w:t>：向 Google 声明「这些链接非我本意」，清理有害链接。</w:t>
      </w:r>
    </w:p>
    <w:p>
      <w:pPr>
        <w:pStyle w:val="Heading1"/>
        <w:keepNext/>
        <w:spacing w:before="200" w:after="120"/>
      </w:pPr>
      <w:r>
        <w:rPr>
          <w:rFonts w:ascii="微软雅黑" w:hAnsi="微软雅黑" w:eastAsia="微软雅黑" w:cs="微软雅黑"/>
          <w:b/>
          <w:sz w:val="44"/>
        </w:rPr>
        <w:t>附录 B：外链审计检查清单（每次 outreach 前过一遍）</w:t>
      </w:r>
    </w:p>
    <w:p>
      <w:pPr>
        <w:pStyle w:val="ListBullet"/>
        <w:spacing w:after="60"/>
      </w:pPr>
      <w:r>
        <w:t>☐ 来源站与你的主题强相关？</w:t>
      </w:r>
    </w:p>
    <w:p>
      <w:pPr>
        <w:pStyle w:val="ListBullet"/>
        <w:spacing w:after="60"/>
      </w:pPr>
      <w:r>
        <w:t>☐ 来源站有真实流量与真实受众？</w:t>
      </w:r>
    </w:p>
    <w:p>
      <w:pPr>
        <w:pStyle w:val="ListBullet"/>
        <w:spacing w:after="60"/>
      </w:pPr>
      <w:r>
        <w:t>☐ 内容是对方读者真用得上的，不是软文？</w:t>
      </w:r>
    </w:p>
    <w:p>
      <w:pPr>
        <w:pStyle w:val="ListBullet"/>
        <w:spacing w:after="60"/>
      </w:pPr>
      <w:r>
        <w:t>☐ 链接自然融入正文/作者简介，锚文本非精确匹配堆砌？</w:t>
      </w:r>
    </w:p>
    <w:p>
      <w:pPr>
        <w:pStyle w:val="ListBullet"/>
        <w:spacing w:after="60"/>
      </w:pPr>
      <w:r>
        <w:t>☐ dofollow/nofollow 比例整体自然（不是全 dofollow）？</w:t>
      </w:r>
    </w:p>
    <w:p>
      <w:pPr>
        <w:pStyle w:val="ListBullet"/>
        <w:spacing w:after="60"/>
      </w:pPr>
      <w:r>
        <w:t>☐ 增速平滑，无暴增？</w:t>
      </w:r>
    </w:p>
    <w:p>
      <w:pPr>
        <w:pStyle w:val="ListBullet"/>
        <w:spacing w:after="60"/>
      </w:pPr>
      <w:r>
        <w:t>☐ 无 PBN / 群发 / 隐藏链接痕迹？</w:t>
      </w:r>
    </w:p>
    <w:p>
      <w:pPr>
        <w:pStyle w:val="ListBullet"/>
        <w:spacing w:after="60"/>
      </w:pPr>
      <w:r>
        <w:t xml:space="preserve">☐ 如付费，已加 </w:t>
      </w:r>
      <w:r>
        <w:rPr>
          <w:rFonts w:ascii="Courier New" w:hAnsi="Courier New" w:eastAsia="Courier New" w:cs="Courier New"/>
          <w:sz w:val="38"/>
        </w:rPr>
        <w:t>el="sponsored</w:t>
      </w:r>
      <w:r>
        <w:t xml:space="preserve"> 披露？</w:t>
      </w:r>
    </w:p>
    <w:p>
      <w:pPr>
        <w:pBdr>
          <w:bottom w:val="single" w:sz="6" w:space="1" w:color="BFBFBF"/>
        </w:pBdr>
        <w:spacing w:after="80"/>
      </w:pPr>
    </w:p>
    <w:p>
      <w:pPr>
        <w:spacing w:after="120"/>
      </w:pPr>
      <w:r>
        <w:rPr>
          <w:rFonts w:ascii="微软雅黑" w:hAnsi="微软雅黑" w:eastAsia="微软雅黑" w:cs="微软雅黑"/>
          <w:b w:val="0"/>
          <w:i w:val="0"/>
          <w:sz w:val="38"/>
        </w:rPr>
        <w:t>*文档完。原理稳定、战术会变：始终把「相关、真实、自然、慢」当底线，比追逐任何单一技巧都重要。*</w:t>
      </w:r>
    </w:p>
    <w:sectPr w:rsidR="00FC693F" w:rsidRPr="0006063C" w:rsidSect="00034616">
      <w:pgSz w:w="23811" w:h="16838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3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