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B453" w14:textId="04A71C17" w:rsidR="00A205C2" w:rsidRDefault="008667A5" w:rsidP="00323CB6">
      <w:r>
        <w:rPr>
          <w:lang w:val="es-ES" w:eastAsia="es-ES"/>
        </w:rPr>
        <mc:AlternateContent>
          <mc:Choice Requires="wps">
            <w:drawing>
              <wp:anchor distT="0" distB="0" distL="114300" distR="114300" simplePos="0" relativeHeight="251653632" behindDoc="0" locked="0" layoutInCell="1" allowOverlap="1" wp14:anchorId="63792E7D" wp14:editId="569DF404">
                <wp:simplePos x="0" y="0"/>
                <wp:positionH relativeFrom="column">
                  <wp:posOffset>-78740</wp:posOffset>
                </wp:positionH>
                <wp:positionV relativeFrom="paragraph">
                  <wp:posOffset>-123190</wp:posOffset>
                </wp:positionV>
                <wp:extent cx="6324600" cy="1171575"/>
                <wp:effectExtent l="3175" t="0" r="0" b="3175"/>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715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E3C5" w14:textId="5A797509" w:rsidR="005F2DBC" w:rsidRPr="00F007A0" w:rsidRDefault="005F2DBC"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92E7D" id="_x0000_t202" coordsize="21600,21600" o:spt="202" path="m,l,21600r21600,l21600,xe">
                <v:stroke joinstyle="miter"/>
                <v:path gradientshapeok="t" o:connecttype="rect"/>
              </v:shapetype>
              <v:shape id="Text Box 9" o:spid="_x0000_s1026" type="#_x0000_t202" style="position:absolute;margin-left:-6.2pt;margin-top:-9.7pt;width:498pt;height:9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" filled="f" fillcolor="#923743" stroked="f">
                <v:textbox inset="0,0,0,0">
                  <w:txbxContent>
                    <w:p w14:paraId="6364E3C5" w14:textId="5A797509" w:rsidR="005F2DBC" w:rsidRPr="00F007A0" w:rsidRDefault="005F2DBC"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v:textbox>
              </v:shape>
            </w:pict>
          </mc:Fallback>
        </mc:AlternateContent>
      </w:r>
      <w:r w:rsidR="00FA2149">
        <w:rPr>
          <w:lang w:val="es-ES" w:eastAsia="es-ES"/>
        </w:rPr>
        <w:drawing>
          <wp:anchor distT="0" distB="0" distL="114300" distR="114300" simplePos="0" relativeHeight="251659264" behindDoc="1" locked="0" layoutInCell="1" allowOverlap="1" wp14:anchorId="172CB1DB" wp14:editId="4E61E189">
            <wp:simplePos x="0" y="0"/>
            <wp:positionH relativeFrom="column">
              <wp:posOffset>-1208117</wp:posOffset>
            </wp:positionH>
            <wp:positionV relativeFrom="paragraph">
              <wp:posOffset>-969010</wp:posOffset>
            </wp:positionV>
            <wp:extent cx="8494568" cy="109270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8494568" cy="10927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eastAsia="es-ES"/>
        </w:rPr>
        <mc:AlternateContent>
          <mc:Choice Requires="wps">
            <w:drawing>
              <wp:anchor distT="0" distB="0" distL="114300" distR="114300" simplePos="0" relativeHeight="251660800" behindDoc="0" locked="0" layoutInCell="1" allowOverlap="1" wp14:anchorId="63792E7D" wp14:editId="75E86759">
                <wp:simplePos x="0" y="0"/>
                <wp:positionH relativeFrom="column">
                  <wp:posOffset>-244475</wp:posOffset>
                </wp:positionH>
                <wp:positionV relativeFrom="paragraph">
                  <wp:posOffset>-762000</wp:posOffset>
                </wp:positionV>
                <wp:extent cx="885190" cy="209550"/>
                <wp:effectExtent l="0" t="0" r="1270" b="3810"/>
                <wp:wrapNone/>
                <wp:docPr id="1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2095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42D07" w14:textId="002EC612" w:rsidR="005F2DBC" w:rsidRPr="00805BAC" w:rsidRDefault="005F2DBC" w:rsidP="00F007A0">
                            <w:pPr>
                              <w:spacing w:line="192" w:lineRule="auto"/>
                              <w:rPr>
                                <w:rFonts w:ascii="Agency FB bold" w:hAnsi="Agency FB bold" w:cs="Poppins Medium"/>
                                <w:color w:val="00ADEF"/>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92E7D" id="Text Box 65" o:spid="_x0000_s1027" type="#_x0000_t202" style="position:absolute;margin-left:-19.25pt;margin-top:-60pt;width:69.7pt;height: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" filled="f" fillcolor="#923743" stroked="f">
                <v:textbox inset="0,0,0,0">
                  <w:txbxContent>
                    <w:p w14:paraId="12D42D07" w14:textId="002EC612" w:rsidR="005F2DBC" w:rsidRPr="00805BAC" w:rsidRDefault="005F2DBC" w:rsidP="00F007A0">
                      <w:pPr>
                        <w:spacing w:line="192" w:lineRule="auto"/>
                        <w:rPr>
                          <w:rFonts w:ascii="Agency FB bold" w:hAnsi="Agency FB bold" w:cs="Poppins Medium"/>
                          <w:color w:val="00ADEF"/>
                          <w:sz w:val="96"/>
                          <w:szCs w:val="96"/>
                        </w:rPr>
                      </w:pPr>
                    </w:p>
                  </w:txbxContent>
                </v:textbox>
              </v:shape>
            </w:pict>
          </mc:Fallback>
        </mc:AlternateContent>
      </w:r>
    </w:p>
    <w:p w14:paraId="183E468A" w14:textId="5306F358" w:rsidR="00A205C2" w:rsidRDefault="008667A5">
      <w:r>
        <w:rPr>
          <w:lang w:val="es-ES" w:eastAsia="es-ES"/>
        </w:rPr>
        <mc:AlternateContent>
          <mc:Choice Requires="wps">
            <w:drawing>
              <wp:anchor distT="0" distB="0" distL="114300" distR="114300" simplePos="0" relativeHeight="251654656" behindDoc="0" locked="0" layoutInCell="1" allowOverlap="1" wp14:anchorId="5F8A9B6B" wp14:editId="7B003BE6">
                <wp:simplePos x="0" y="0"/>
                <wp:positionH relativeFrom="column">
                  <wp:posOffset>520065</wp:posOffset>
                </wp:positionH>
                <wp:positionV relativeFrom="paragraph">
                  <wp:posOffset>1106170</wp:posOffset>
                </wp:positionV>
                <wp:extent cx="5038090" cy="603885"/>
                <wp:effectExtent l="1905" t="0" r="0" b="0"/>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090" cy="6038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D88D" w14:textId="1F4C7BDD" w:rsidR="005F2DBC" w:rsidRPr="00FA2149" w:rsidRDefault="005F2DB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A9B6B" id="Text Box 31" o:spid="_x0000_s1028" type="#_x0000_t202" style="position:absolute;margin-left:40.95pt;margin-top:87.1pt;width:396.7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" filled="f" fillcolor="#923743" stroked="f">
                <v:textbox inset="0,0,0,0">
                  <w:txbxContent>
                    <w:p w14:paraId="7FF8D88D" w14:textId="1F4C7BDD" w:rsidR="005F2DBC" w:rsidRPr="00FA2149" w:rsidRDefault="005F2DB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v:textbox>
              </v:shape>
            </w:pict>
          </mc:Fallback>
        </mc:AlternateContent>
      </w:r>
      <w:r>
        <w:rPr>
          <w:lang w:val="es-ES" w:eastAsia="es-ES"/>
        </w:rPr>
        <mc:AlternateContent>
          <mc:Choice Requires="wps">
            <w:drawing>
              <wp:anchor distT="0" distB="0" distL="114300" distR="114300" simplePos="0" relativeHeight="251662848" behindDoc="0" locked="0" layoutInCell="1" allowOverlap="1" wp14:anchorId="5F8A9B6B" wp14:editId="7B17C3EF">
                <wp:simplePos x="0" y="0"/>
                <wp:positionH relativeFrom="column">
                  <wp:posOffset>-244475</wp:posOffset>
                </wp:positionH>
                <wp:positionV relativeFrom="paragraph">
                  <wp:posOffset>2315845</wp:posOffset>
                </wp:positionV>
                <wp:extent cx="2756535" cy="795655"/>
                <wp:effectExtent l="0" t="0" r="0" b="0"/>
                <wp:wrapNone/>
                <wp:docPr id="1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7956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741B" w14:textId="02BB91A3" w:rsidR="005F2DBC" w:rsidRPr="00FA2149" w:rsidRDefault="005F2DBC"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5F2DBC" w:rsidRPr="00FA2149" w:rsidRDefault="005F2DBC"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A9B6B" id="Text Box 70" o:spid="_x0000_s1029" type="#_x0000_t202" style="position:absolute;margin-left:-19.25pt;margin-top:182.35pt;width:217.05pt;height:6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" filled="f" fillcolor="#923743" stroked="f">
                <v:textbox inset="0,0,0,0">
                  <w:txbxContent>
                    <w:p w14:paraId="3041741B" w14:textId="02BB91A3" w:rsidR="005F2DBC" w:rsidRPr="00FA2149" w:rsidRDefault="005F2DBC"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5F2DBC" w:rsidRPr="00FA2149" w:rsidRDefault="005F2DBC"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v:textbox>
              </v:shape>
            </w:pict>
          </mc:Fallback>
        </mc:AlternateContent>
      </w:r>
      <w:r>
        <w:rPr>
          <w:lang w:val="es-ES" w:eastAsia="es-ES"/>
        </w:rPr>
        <mc:AlternateContent>
          <mc:Choice Requires="wps">
            <w:drawing>
              <wp:anchor distT="0" distB="0" distL="114300" distR="114300" simplePos="0" relativeHeight="251661824" behindDoc="0" locked="0" layoutInCell="1" allowOverlap="1" wp14:anchorId="6CD010F8" wp14:editId="5DB7888B">
                <wp:simplePos x="0" y="0"/>
                <wp:positionH relativeFrom="column">
                  <wp:posOffset>4349115</wp:posOffset>
                </wp:positionH>
                <wp:positionV relativeFrom="paragraph">
                  <wp:posOffset>6313170</wp:posOffset>
                </wp:positionV>
                <wp:extent cx="2416810" cy="2286000"/>
                <wp:effectExtent l="20955" t="22225" r="38735" b="44450"/>
                <wp:wrapNone/>
                <wp:docPr id="1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6810" cy="22860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D4FE432" w14:textId="26FA5A14" w:rsidR="005F2DBC" w:rsidRPr="00FA2149" w:rsidRDefault="005F2DBC">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010F8" id="Rectangle 68" o:spid="_x0000_s1030" style="position:absolute;margin-left:342.45pt;margin-top:497.1pt;width:190.3pt;height:18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" fillcolor="#4f81bd [3204]" strokecolor="#f2f2f2 [3041]" strokeweight="3pt">
                <v:shadow on="t" color="#243f60 [1604]" opacity=".5" offset="1pt"/>
                <v:textbox>
                  <w:txbxContent>
                    <w:p w14:paraId="6D4FE432" w14:textId="26FA5A14" w:rsidR="005F2DBC" w:rsidRPr="00FA2149" w:rsidRDefault="005F2DBC">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v:textbox>
              </v:rect>
            </w:pict>
          </mc:Fallback>
        </mc:AlternateContent>
      </w:r>
      <w:r>
        <w:rPr>
          <w:lang w:val="es-ES" w:eastAsia="es-ES"/>
        </w:rPr>
        <mc:AlternateContent>
          <mc:Choice Requires="wps">
            <w:drawing>
              <wp:anchor distT="0" distB="0" distL="114300" distR="114300" simplePos="0" relativeHeight="251658752" behindDoc="0" locked="0" layoutInCell="1" allowOverlap="1" wp14:anchorId="6991EB6F" wp14:editId="181AC808">
                <wp:simplePos x="0" y="0"/>
                <wp:positionH relativeFrom="column">
                  <wp:posOffset>2011680</wp:posOffset>
                </wp:positionH>
                <wp:positionV relativeFrom="paragraph">
                  <wp:posOffset>3427095</wp:posOffset>
                </wp:positionV>
                <wp:extent cx="2674620" cy="225425"/>
                <wp:effectExtent l="0" t="3175" r="3810" b="0"/>
                <wp:wrapNone/>
                <wp:docPr id="1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747D" w14:textId="2CDCD67F" w:rsidR="005F2DBC" w:rsidRPr="006C59AE" w:rsidRDefault="005F2DBC" w:rsidP="006C59AE">
                            <w:pPr>
                              <w:spacing w:line="192" w:lineRule="auto"/>
                              <w:jc w:val="right"/>
                              <w:rPr>
                                <w:rFonts w:ascii="Poppins Medium" w:hAnsi="Poppins Medium" w:cs="Poppins Medium"/>
                                <w:color w:val="333333"/>
                                <w:sz w:val="30"/>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1EB6F" id="Text Box 59" o:spid="_x0000_s1031" type="#_x0000_t202" style="position:absolute;margin-left:158.4pt;margin-top:269.85pt;width:210.6pt;height:1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" filled="f" fillcolor="#923743" stroked="f">
                <v:textbox inset="0,0,0,0">
                  <w:txbxContent>
                    <w:p w14:paraId="015E747D" w14:textId="2CDCD67F" w:rsidR="005F2DBC" w:rsidRPr="006C59AE" w:rsidRDefault="005F2DBC" w:rsidP="006C59AE">
                      <w:pPr>
                        <w:spacing w:line="192" w:lineRule="auto"/>
                        <w:jc w:val="right"/>
                        <w:rPr>
                          <w:rFonts w:ascii="Poppins Medium" w:hAnsi="Poppins Medium" w:cs="Poppins Medium"/>
                          <w:color w:val="333333"/>
                          <w:sz w:val="30"/>
                          <w:szCs w:val="30"/>
                        </w:rPr>
                      </w:pPr>
                    </w:p>
                  </w:txbxContent>
                </v:textbox>
              </v:shape>
            </w:pict>
          </mc:Fallback>
        </mc:AlternateContent>
      </w:r>
      <w:r w:rsidR="00A205C2">
        <w:br w:type="page"/>
      </w:r>
    </w:p>
    <w:p w14:paraId="355FF467" w14:textId="77777777" w:rsidR="00FA2149" w:rsidRPr="00071A14" w:rsidRDefault="00FA2149" w:rsidP="00FA2149">
      <w:pPr>
        <w:pStyle w:val="TOCTitleV4"/>
        <w:rPr>
          <w:lang w:val="es-ES_tradnl"/>
        </w:rPr>
      </w:pPr>
      <w:r w:rsidRPr="00071A14">
        <w:rPr>
          <w:lang w:val="es-ES_tradnl"/>
        </w:rPr>
        <w:lastRenderedPageBreak/>
        <w:t>Índice del documento</w:t>
      </w:r>
    </w:p>
    <w:sdt>
      <w:sdtPr>
        <w:rPr>
          <w:rFonts w:ascii="Calibri" w:eastAsia="平成明朝" w:hAnsi="Calibri" w:cs="Times New Roman"/>
          <w:noProof/>
          <w:color w:val="auto"/>
          <w:sz w:val="22"/>
          <w:szCs w:val="18"/>
          <w:lang w:val="es-419" w:eastAsia="en-US"/>
        </w:rPr>
        <w:id w:val="-2066858638"/>
        <w:docPartObj>
          <w:docPartGallery w:val="Table of Contents"/>
          <w:docPartUnique/>
        </w:docPartObj>
      </w:sdtPr>
      <w:sdtEndPr>
        <w:rPr>
          <w:rFonts w:asciiTheme="minorHAnsi" w:eastAsiaTheme="minorEastAsia" w:hAnsiTheme="minorHAnsi" w:cstheme="minorBidi"/>
          <w:b/>
          <w:bCs/>
          <w:szCs w:val="22"/>
        </w:rPr>
      </w:sdtEndPr>
      <w:sdtContent>
        <w:p w14:paraId="3D2FD0EF" w14:textId="77777777" w:rsidR="00FA2149" w:rsidRDefault="00FA2149" w:rsidP="00FA2149">
          <w:pPr>
            <w:pStyle w:val="TtuloTDC"/>
          </w:pPr>
        </w:p>
        <w:p w14:paraId="31C3541D" w14:textId="72706CAF" w:rsidR="00FB10FA" w:rsidRDefault="00FA2149">
          <w:pPr>
            <w:pStyle w:val="TDC1"/>
            <w:rPr>
              <w:rFonts w:asciiTheme="minorHAnsi" w:eastAsiaTheme="minorEastAsia" w:hAnsiTheme="minorHAnsi" w:cstheme="minorBidi"/>
              <w:b w:val="0"/>
              <w:caps w:val="0"/>
              <w:noProof/>
              <w:kern w:val="2"/>
              <w:szCs w:val="22"/>
              <w:lang w:eastAsia="es-ES"/>
              <w14:ligatures w14:val="standardContextual"/>
            </w:rPr>
          </w:pPr>
          <w:r>
            <w:fldChar w:fldCharType="begin"/>
          </w:r>
          <w:r>
            <w:instrText xml:space="preserve"> TOC \o "1-3" \h \z \u </w:instrText>
          </w:r>
          <w:r>
            <w:fldChar w:fldCharType="separate"/>
          </w:r>
          <w:hyperlink w:anchor="_Toc134283454" w:history="1">
            <w:r w:rsidR="00FB10FA" w:rsidRPr="00292367">
              <w:rPr>
                <w:rStyle w:val="Hipervnculo"/>
                <w:noProof/>
              </w:rPr>
              <w:t>1</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rPr>
              <w:t>Objetivos de la PRÁCTICA</w:t>
            </w:r>
            <w:r w:rsidR="00FB10FA">
              <w:rPr>
                <w:noProof/>
                <w:webHidden/>
              </w:rPr>
              <w:tab/>
            </w:r>
            <w:r w:rsidR="00FB10FA">
              <w:rPr>
                <w:noProof/>
                <w:webHidden/>
              </w:rPr>
              <w:fldChar w:fldCharType="begin"/>
            </w:r>
            <w:r w:rsidR="00FB10FA">
              <w:rPr>
                <w:noProof/>
                <w:webHidden/>
              </w:rPr>
              <w:instrText xml:space="preserve"> PAGEREF _Toc134283454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2D7EAFC8" w14:textId="36C62BD3"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5" w:history="1">
            <w:r w:rsidR="00FB10FA" w:rsidRPr="00292367">
              <w:rPr>
                <w:rStyle w:val="Hipervnculo"/>
                <w:noProof/>
              </w:rPr>
              <w:t>1.1</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Resumen de los objetivos de la práctica realizada</w:t>
            </w:r>
            <w:r w:rsidR="00FB10FA">
              <w:rPr>
                <w:noProof/>
                <w:webHidden/>
              </w:rPr>
              <w:tab/>
            </w:r>
            <w:r w:rsidR="00FB10FA">
              <w:rPr>
                <w:noProof/>
                <w:webHidden/>
              </w:rPr>
              <w:fldChar w:fldCharType="begin"/>
            </w:r>
            <w:r w:rsidR="00FB10FA">
              <w:rPr>
                <w:noProof/>
                <w:webHidden/>
              </w:rPr>
              <w:instrText xml:space="preserve"> PAGEREF _Toc134283455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702A5DED" w14:textId="02124624"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6" w:history="1">
            <w:r w:rsidR="00FB10FA" w:rsidRPr="00292367">
              <w:rPr>
                <w:rStyle w:val="Hipervnculo"/>
                <w:noProof/>
              </w:rPr>
              <w:t>1.2</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Acrónimos utilizados</w:t>
            </w:r>
            <w:r w:rsidR="00FB10FA">
              <w:rPr>
                <w:noProof/>
                <w:webHidden/>
              </w:rPr>
              <w:tab/>
            </w:r>
            <w:r w:rsidR="00FB10FA">
              <w:rPr>
                <w:noProof/>
                <w:webHidden/>
              </w:rPr>
              <w:fldChar w:fldCharType="begin"/>
            </w:r>
            <w:r w:rsidR="00FB10FA">
              <w:rPr>
                <w:noProof/>
                <w:webHidden/>
              </w:rPr>
              <w:instrText xml:space="preserve"> PAGEREF _Toc134283456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246237DF" w14:textId="784369CF"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7" w:history="1">
            <w:r w:rsidR="00FB10FA" w:rsidRPr="00292367">
              <w:rPr>
                <w:rStyle w:val="Hipervnculo"/>
                <w:noProof/>
              </w:rPr>
              <w:t>1.3</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Tiempo empleado en la realización de la práctica.</w:t>
            </w:r>
            <w:r w:rsidR="00FB10FA">
              <w:rPr>
                <w:noProof/>
                <w:webHidden/>
              </w:rPr>
              <w:tab/>
            </w:r>
            <w:r w:rsidR="00FB10FA">
              <w:rPr>
                <w:noProof/>
                <w:webHidden/>
              </w:rPr>
              <w:fldChar w:fldCharType="begin"/>
            </w:r>
            <w:r w:rsidR="00FB10FA">
              <w:rPr>
                <w:noProof/>
                <w:webHidden/>
              </w:rPr>
              <w:instrText xml:space="preserve"> PAGEREF _Toc134283457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670639B4" w14:textId="666144FB"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8" w:history="1">
            <w:r w:rsidR="00FB10FA" w:rsidRPr="00292367">
              <w:rPr>
                <w:rStyle w:val="Hipervnculo"/>
                <w:noProof/>
              </w:rPr>
              <w:t>1.4</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Bibliografía utilizada</w:t>
            </w:r>
            <w:r w:rsidR="00FB10FA">
              <w:rPr>
                <w:noProof/>
                <w:webHidden/>
              </w:rPr>
              <w:tab/>
            </w:r>
            <w:r w:rsidR="00FB10FA">
              <w:rPr>
                <w:noProof/>
                <w:webHidden/>
              </w:rPr>
              <w:fldChar w:fldCharType="begin"/>
            </w:r>
            <w:r w:rsidR="00FB10FA">
              <w:rPr>
                <w:noProof/>
                <w:webHidden/>
              </w:rPr>
              <w:instrText xml:space="preserve"> PAGEREF _Toc134283458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74E0AA78" w14:textId="4080C973"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9" w:history="1">
            <w:r w:rsidR="00FB10FA" w:rsidRPr="00292367">
              <w:rPr>
                <w:rStyle w:val="Hipervnculo"/>
                <w:noProof/>
              </w:rPr>
              <w:t>1.5</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Autoevaluación.</w:t>
            </w:r>
            <w:r w:rsidR="00FB10FA">
              <w:rPr>
                <w:noProof/>
                <w:webHidden/>
              </w:rPr>
              <w:tab/>
            </w:r>
            <w:r w:rsidR="00FB10FA">
              <w:rPr>
                <w:noProof/>
                <w:webHidden/>
              </w:rPr>
              <w:fldChar w:fldCharType="begin"/>
            </w:r>
            <w:r w:rsidR="00FB10FA">
              <w:rPr>
                <w:noProof/>
                <w:webHidden/>
              </w:rPr>
              <w:instrText xml:space="preserve"> PAGEREF _Toc134283459 \h </w:instrText>
            </w:r>
            <w:r w:rsidR="00FB10FA">
              <w:rPr>
                <w:noProof/>
                <w:webHidden/>
              </w:rPr>
            </w:r>
            <w:r w:rsidR="00FB10FA">
              <w:rPr>
                <w:noProof/>
                <w:webHidden/>
              </w:rPr>
              <w:fldChar w:fldCharType="separate"/>
            </w:r>
            <w:r w:rsidR="00FB10FA">
              <w:rPr>
                <w:noProof/>
                <w:webHidden/>
              </w:rPr>
              <w:t>3</w:t>
            </w:r>
            <w:r w:rsidR="00FB10FA">
              <w:rPr>
                <w:noProof/>
                <w:webHidden/>
              </w:rPr>
              <w:fldChar w:fldCharType="end"/>
            </w:r>
          </w:hyperlink>
        </w:p>
        <w:p w14:paraId="69F8B600" w14:textId="41B99FFB" w:rsidR="00FB10FA" w:rsidRDefault="00000000">
          <w:pPr>
            <w:pStyle w:val="TDC1"/>
            <w:rPr>
              <w:rFonts w:asciiTheme="minorHAnsi" w:eastAsiaTheme="minorEastAsia" w:hAnsiTheme="minorHAnsi" w:cstheme="minorBidi"/>
              <w:b w:val="0"/>
              <w:caps w:val="0"/>
              <w:noProof/>
              <w:kern w:val="2"/>
              <w:szCs w:val="22"/>
              <w:lang w:eastAsia="es-ES"/>
              <w14:ligatures w14:val="standardContextual"/>
            </w:rPr>
          </w:pPr>
          <w:hyperlink w:anchor="_Toc134283460" w:history="1">
            <w:r w:rsidR="00FB10FA" w:rsidRPr="00292367">
              <w:rPr>
                <w:rStyle w:val="Hipervnculo"/>
                <w:noProof/>
                <w:lang w:eastAsia="ja-JP"/>
              </w:rPr>
              <w:t>2</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lang w:eastAsia="ko-KR"/>
              </w:rPr>
              <w:t>RECURSOS UTILIZADOS DEL MICROCONTROLADOR</w:t>
            </w:r>
            <w:r w:rsidR="00FB10FA">
              <w:rPr>
                <w:noProof/>
                <w:webHidden/>
              </w:rPr>
              <w:tab/>
            </w:r>
            <w:r w:rsidR="00FB10FA">
              <w:rPr>
                <w:noProof/>
                <w:webHidden/>
              </w:rPr>
              <w:fldChar w:fldCharType="begin"/>
            </w:r>
            <w:r w:rsidR="00FB10FA">
              <w:rPr>
                <w:noProof/>
                <w:webHidden/>
              </w:rPr>
              <w:instrText xml:space="preserve"> PAGEREF _Toc134283460 \h </w:instrText>
            </w:r>
            <w:r w:rsidR="00FB10FA">
              <w:rPr>
                <w:noProof/>
                <w:webHidden/>
              </w:rPr>
            </w:r>
            <w:r w:rsidR="00FB10FA">
              <w:rPr>
                <w:noProof/>
                <w:webHidden/>
              </w:rPr>
              <w:fldChar w:fldCharType="separate"/>
            </w:r>
            <w:r w:rsidR="00FB10FA">
              <w:rPr>
                <w:noProof/>
                <w:webHidden/>
              </w:rPr>
              <w:t>4</w:t>
            </w:r>
            <w:r w:rsidR="00FB10FA">
              <w:rPr>
                <w:noProof/>
                <w:webHidden/>
              </w:rPr>
              <w:fldChar w:fldCharType="end"/>
            </w:r>
          </w:hyperlink>
        </w:p>
        <w:p w14:paraId="056B1A4F" w14:textId="6AEB67D9"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1" w:history="1">
            <w:r w:rsidR="00FB10FA" w:rsidRPr="00292367">
              <w:rPr>
                <w:rStyle w:val="Hipervnculo"/>
                <w:noProof/>
              </w:rPr>
              <w:t>2.1</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Diagrama de bloques hardware del sistema.</w:t>
            </w:r>
            <w:r w:rsidR="00FB10FA">
              <w:rPr>
                <w:noProof/>
                <w:webHidden/>
              </w:rPr>
              <w:tab/>
            </w:r>
            <w:r w:rsidR="00FB10FA">
              <w:rPr>
                <w:noProof/>
                <w:webHidden/>
              </w:rPr>
              <w:fldChar w:fldCharType="begin"/>
            </w:r>
            <w:r w:rsidR="00FB10FA">
              <w:rPr>
                <w:noProof/>
                <w:webHidden/>
              </w:rPr>
              <w:instrText xml:space="preserve"> PAGEREF _Toc134283461 \h </w:instrText>
            </w:r>
            <w:r w:rsidR="00FB10FA">
              <w:rPr>
                <w:noProof/>
                <w:webHidden/>
              </w:rPr>
            </w:r>
            <w:r w:rsidR="00FB10FA">
              <w:rPr>
                <w:noProof/>
                <w:webHidden/>
              </w:rPr>
              <w:fldChar w:fldCharType="separate"/>
            </w:r>
            <w:r w:rsidR="00FB10FA">
              <w:rPr>
                <w:noProof/>
                <w:webHidden/>
              </w:rPr>
              <w:t>4</w:t>
            </w:r>
            <w:r w:rsidR="00FB10FA">
              <w:rPr>
                <w:noProof/>
                <w:webHidden/>
              </w:rPr>
              <w:fldChar w:fldCharType="end"/>
            </w:r>
          </w:hyperlink>
        </w:p>
        <w:p w14:paraId="78DD0949" w14:textId="564FC314"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2" w:history="1">
            <w:r w:rsidR="00FB10FA" w:rsidRPr="00292367">
              <w:rPr>
                <w:rStyle w:val="Hipervnculo"/>
                <w:noProof/>
              </w:rPr>
              <w:t>2.2</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Cálculos realizados y justificación de la solución adoptada.</w:t>
            </w:r>
            <w:r w:rsidR="00FB10FA">
              <w:rPr>
                <w:noProof/>
                <w:webHidden/>
              </w:rPr>
              <w:tab/>
            </w:r>
            <w:r w:rsidR="00FB10FA">
              <w:rPr>
                <w:noProof/>
                <w:webHidden/>
              </w:rPr>
              <w:fldChar w:fldCharType="begin"/>
            </w:r>
            <w:r w:rsidR="00FB10FA">
              <w:rPr>
                <w:noProof/>
                <w:webHidden/>
              </w:rPr>
              <w:instrText xml:space="preserve"> PAGEREF _Toc134283462 \h </w:instrText>
            </w:r>
            <w:r w:rsidR="00FB10FA">
              <w:rPr>
                <w:noProof/>
                <w:webHidden/>
              </w:rPr>
            </w:r>
            <w:r w:rsidR="00FB10FA">
              <w:rPr>
                <w:noProof/>
                <w:webHidden/>
              </w:rPr>
              <w:fldChar w:fldCharType="separate"/>
            </w:r>
            <w:r w:rsidR="00FB10FA">
              <w:rPr>
                <w:noProof/>
                <w:webHidden/>
              </w:rPr>
              <w:t>5</w:t>
            </w:r>
            <w:r w:rsidR="00FB10FA">
              <w:rPr>
                <w:noProof/>
                <w:webHidden/>
              </w:rPr>
              <w:fldChar w:fldCharType="end"/>
            </w:r>
          </w:hyperlink>
        </w:p>
        <w:p w14:paraId="52BA2563" w14:textId="6BCF2773" w:rsidR="00FB10FA" w:rsidRDefault="00000000">
          <w:pPr>
            <w:pStyle w:val="TDC1"/>
            <w:rPr>
              <w:rFonts w:asciiTheme="minorHAnsi" w:eastAsiaTheme="minorEastAsia" w:hAnsiTheme="minorHAnsi" w:cstheme="minorBidi"/>
              <w:b w:val="0"/>
              <w:caps w:val="0"/>
              <w:noProof/>
              <w:kern w:val="2"/>
              <w:szCs w:val="22"/>
              <w:lang w:eastAsia="es-ES"/>
              <w14:ligatures w14:val="standardContextual"/>
            </w:rPr>
          </w:pPr>
          <w:hyperlink w:anchor="_Toc134283463" w:history="1">
            <w:r w:rsidR="00FB10FA" w:rsidRPr="00292367">
              <w:rPr>
                <w:rStyle w:val="Hipervnculo"/>
                <w:noProof/>
                <w:lang w:eastAsia="ja-JP"/>
              </w:rPr>
              <w:t>3</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lang w:eastAsia="ja-JP"/>
              </w:rPr>
              <w:t>SOFTWARE</w:t>
            </w:r>
            <w:r w:rsidR="00FB10FA">
              <w:rPr>
                <w:noProof/>
                <w:webHidden/>
              </w:rPr>
              <w:tab/>
            </w:r>
            <w:r w:rsidR="00FB10FA">
              <w:rPr>
                <w:noProof/>
                <w:webHidden/>
              </w:rPr>
              <w:fldChar w:fldCharType="begin"/>
            </w:r>
            <w:r w:rsidR="00FB10FA">
              <w:rPr>
                <w:noProof/>
                <w:webHidden/>
              </w:rPr>
              <w:instrText xml:space="preserve"> PAGEREF _Toc134283463 \h </w:instrText>
            </w:r>
            <w:r w:rsidR="00FB10FA">
              <w:rPr>
                <w:noProof/>
                <w:webHidden/>
              </w:rPr>
            </w:r>
            <w:r w:rsidR="00FB10FA">
              <w:rPr>
                <w:noProof/>
                <w:webHidden/>
              </w:rPr>
              <w:fldChar w:fldCharType="separate"/>
            </w:r>
            <w:r w:rsidR="00FB10FA">
              <w:rPr>
                <w:noProof/>
                <w:webHidden/>
              </w:rPr>
              <w:t>8</w:t>
            </w:r>
            <w:r w:rsidR="00FB10FA">
              <w:rPr>
                <w:noProof/>
                <w:webHidden/>
              </w:rPr>
              <w:fldChar w:fldCharType="end"/>
            </w:r>
          </w:hyperlink>
        </w:p>
        <w:p w14:paraId="4A392826" w14:textId="567C1B87"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4" w:history="1">
            <w:r w:rsidR="00FB10FA" w:rsidRPr="00292367">
              <w:rPr>
                <w:rStyle w:val="Hipervnculo"/>
                <w:noProof/>
              </w:rPr>
              <w:t>3.1</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Descripción de cada uno de los módulos del sistema</w:t>
            </w:r>
            <w:r w:rsidR="00FB10FA">
              <w:rPr>
                <w:noProof/>
                <w:webHidden/>
              </w:rPr>
              <w:tab/>
            </w:r>
            <w:r w:rsidR="00FB10FA">
              <w:rPr>
                <w:noProof/>
                <w:webHidden/>
              </w:rPr>
              <w:fldChar w:fldCharType="begin"/>
            </w:r>
            <w:r w:rsidR="00FB10FA">
              <w:rPr>
                <w:noProof/>
                <w:webHidden/>
              </w:rPr>
              <w:instrText xml:space="preserve"> PAGEREF _Toc134283464 \h </w:instrText>
            </w:r>
            <w:r w:rsidR="00FB10FA">
              <w:rPr>
                <w:noProof/>
                <w:webHidden/>
              </w:rPr>
            </w:r>
            <w:r w:rsidR="00FB10FA">
              <w:rPr>
                <w:noProof/>
                <w:webHidden/>
              </w:rPr>
              <w:fldChar w:fldCharType="separate"/>
            </w:r>
            <w:r w:rsidR="00FB10FA">
              <w:rPr>
                <w:noProof/>
                <w:webHidden/>
              </w:rPr>
              <w:t>8</w:t>
            </w:r>
            <w:r w:rsidR="00FB10FA">
              <w:rPr>
                <w:noProof/>
                <w:webHidden/>
              </w:rPr>
              <w:fldChar w:fldCharType="end"/>
            </w:r>
          </w:hyperlink>
        </w:p>
        <w:p w14:paraId="0DC603D6" w14:textId="6244660A"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5" w:history="1">
            <w:r w:rsidR="00FB10FA" w:rsidRPr="00292367">
              <w:rPr>
                <w:rStyle w:val="Hipervnculo"/>
                <w:noProof/>
              </w:rPr>
              <w:t>3.2</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Descripción global del funcionamiento de la aplicación. Descripción del autómata y del diagrama con el comportamiento del software</w:t>
            </w:r>
            <w:r w:rsidR="00FB10FA">
              <w:rPr>
                <w:noProof/>
                <w:webHidden/>
              </w:rPr>
              <w:tab/>
            </w:r>
            <w:r w:rsidR="00FB10FA">
              <w:rPr>
                <w:noProof/>
                <w:webHidden/>
              </w:rPr>
              <w:fldChar w:fldCharType="begin"/>
            </w:r>
            <w:r w:rsidR="00FB10FA">
              <w:rPr>
                <w:noProof/>
                <w:webHidden/>
              </w:rPr>
              <w:instrText xml:space="preserve"> PAGEREF _Toc134283465 \h </w:instrText>
            </w:r>
            <w:r w:rsidR="00FB10FA">
              <w:rPr>
                <w:noProof/>
                <w:webHidden/>
              </w:rPr>
            </w:r>
            <w:r w:rsidR="00FB10FA">
              <w:rPr>
                <w:noProof/>
                <w:webHidden/>
              </w:rPr>
              <w:fldChar w:fldCharType="separate"/>
            </w:r>
            <w:r w:rsidR="00FB10FA">
              <w:rPr>
                <w:noProof/>
                <w:webHidden/>
              </w:rPr>
              <w:t>10</w:t>
            </w:r>
            <w:r w:rsidR="00FB10FA">
              <w:rPr>
                <w:noProof/>
                <w:webHidden/>
              </w:rPr>
              <w:fldChar w:fldCharType="end"/>
            </w:r>
          </w:hyperlink>
        </w:p>
        <w:p w14:paraId="008DEDE8" w14:textId="1DE0BF60"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6" w:history="1">
            <w:r w:rsidR="00FB10FA" w:rsidRPr="00292367">
              <w:rPr>
                <w:rStyle w:val="Hipervnculo"/>
                <w:noProof/>
              </w:rPr>
              <w:t>3.3</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Descripción de las rutinas más significativas que ha implementado.</w:t>
            </w:r>
            <w:r w:rsidR="00FB10FA">
              <w:rPr>
                <w:noProof/>
                <w:webHidden/>
              </w:rPr>
              <w:tab/>
            </w:r>
            <w:r w:rsidR="00FB10FA">
              <w:rPr>
                <w:noProof/>
                <w:webHidden/>
              </w:rPr>
              <w:fldChar w:fldCharType="begin"/>
            </w:r>
            <w:r w:rsidR="00FB10FA">
              <w:rPr>
                <w:noProof/>
                <w:webHidden/>
              </w:rPr>
              <w:instrText xml:space="preserve"> PAGEREF _Toc134283466 \h </w:instrText>
            </w:r>
            <w:r w:rsidR="00FB10FA">
              <w:rPr>
                <w:noProof/>
                <w:webHidden/>
              </w:rPr>
            </w:r>
            <w:r w:rsidR="00FB10FA">
              <w:rPr>
                <w:noProof/>
                <w:webHidden/>
              </w:rPr>
              <w:fldChar w:fldCharType="separate"/>
            </w:r>
            <w:r w:rsidR="00FB10FA">
              <w:rPr>
                <w:noProof/>
                <w:webHidden/>
              </w:rPr>
              <w:t>11</w:t>
            </w:r>
            <w:r w:rsidR="00FB10FA">
              <w:rPr>
                <w:noProof/>
                <w:webHidden/>
              </w:rPr>
              <w:fldChar w:fldCharType="end"/>
            </w:r>
          </w:hyperlink>
        </w:p>
        <w:p w14:paraId="5FEC837E" w14:textId="7C408671" w:rsidR="00FB10FA" w:rsidRDefault="00000000">
          <w:pPr>
            <w:pStyle w:val="TDC1"/>
            <w:rPr>
              <w:rFonts w:asciiTheme="minorHAnsi" w:eastAsiaTheme="minorEastAsia" w:hAnsiTheme="minorHAnsi" w:cstheme="minorBidi"/>
              <w:b w:val="0"/>
              <w:caps w:val="0"/>
              <w:noProof/>
              <w:kern w:val="2"/>
              <w:szCs w:val="22"/>
              <w:lang w:eastAsia="es-ES"/>
              <w14:ligatures w14:val="standardContextual"/>
            </w:rPr>
          </w:pPr>
          <w:hyperlink w:anchor="_Toc134283467" w:history="1">
            <w:r w:rsidR="00FB10FA" w:rsidRPr="00292367">
              <w:rPr>
                <w:rStyle w:val="Hipervnculo"/>
                <w:noProof/>
                <w:lang w:eastAsia="ja-JP"/>
              </w:rPr>
              <w:t>4</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lang w:eastAsia="ja-JP"/>
              </w:rPr>
              <w:t>DEPURACION Y TEST</w:t>
            </w:r>
            <w:r w:rsidR="00FB10FA">
              <w:rPr>
                <w:noProof/>
                <w:webHidden/>
              </w:rPr>
              <w:tab/>
            </w:r>
            <w:r w:rsidR="00FB10FA">
              <w:rPr>
                <w:noProof/>
                <w:webHidden/>
              </w:rPr>
              <w:fldChar w:fldCharType="begin"/>
            </w:r>
            <w:r w:rsidR="00FB10FA">
              <w:rPr>
                <w:noProof/>
                <w:webHidden/>
              </w:rPr>
              <w:instrText xml:space="preserve"> PAGEREF _Toc134283467 \h </w:instrText>
            </w:r>
            <w:r w:rsidR="00FB10FA">
              <w:rPr>
                <w:noProof/>
                <w:webHidden/>
              </w:rPr>
            </w:r>
            <w:r w:rsidR="00FB10FA">
              <w:rPr>
                <w:noProof/>
                <w:webHidden/>
              </w:rPr>
              <w:fldChar w:fldCharType="separate"/>
            </w:r>
            <w:r w:rsidR="00FB10FA">
              <w:rPr>
                <w:noProof/>
                <w:webHidden/>
              </w:rPr>
              <w:t>23</w:t>
            </w:r>
            <w:r w:rsidR="00FB10FA">
              <w:rPr>
                <w:noProof/>
                <w:webHidden/>
              </w:rPr>
              <w:fldChar w:fldCharType="end"/>
            </w:r>
          </w:hyperlink>
        </w:p>
        <w:p w14:paraId="0F7D6B0B" w14:textId="07F5E42E"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8" w:history="1">
            <w:r w:rsidR="00FB10FA" w:rsidRPr="00292367">
              <w:rPr>
                <w:rStyle w:val="Hipervnculo"/>
                <w:noProof/>
              </w:rPr>
              <w:t>4.1</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Pruebas realizadas.</w:t>
            </w:r>
            <w:r w:rsidR="00FB10FA">
              <w:rPr>
                <w:noProof/>
                <w:webHidden/>
              </w:rPr>
              <w:tab/>
            </w:r>
            <w:r w:rsidR="00FB10FA">
              <w:rPr>
                <w:noProof/>
                <w:webHidden/>
              </w:rPr>
              <w:fldChar w:fldCharType="begin"/>
            </w:r>
            <w:r w:rsidR="00FB10FA">
              <w:rPr>
                <w:noProof/>
                <w:webHidden/>
              </w:rPr>
              <w:instrText xml:space="preserve"> PAGEREF _Toc134283468 \h </w:instrText>
            </w:r>
            <w:r w:rsidR="00FB10FA">
              <w:rPr>
                <w:noProof/>
                <w:webHidden/>
              </w:rPr>
            </w:r>
            <w:r w:rsidR="00FB10FA">
              <w:rPr>
                <w:noProof/>
                <w:webHidden/>
              </w:rPr>
              <w:fldChar w:fldCharType="separate"/>
            </w:r>
            <w:r w:rsidR="00FB10FA">
              <w:rPr>
                <w:noProof/>
                <w:webHidden/>
              </w:rPr>
              <w:t>23</w:t>
            </w:r>
            <w:r w:rsidR="00FB10FA">
              <w:rPr>
                <w:noProof/>
                <w:webHidden/>
              </w:rPr>
              <w:fldChar w:fldCharType="end"/>
            </w:r>
          </w:hyperlink>
        </w:p>
        <w:p w14:paraId="59804402" w14:textId="27B575B6" w:rsidR="00FB10FA" w:rsidRDefault="00000000">
          <w:pPr>
            <w:pStyle w:val="TDC1"/>
            <w:rPr>
              <w:rFonts w:asciiTheme="minorHAnsi" w:eastAsiaTheme="minorEastAsia" w:hAnsiTheme="minorHAnsi" w:cstheme="minorBidi"/>
              <w:b w:val="0"/>
              <w:caps w:val="0"/>
              <w:noProof/>
              <w:kern w:val="2"/>
              <w:szCs w:val="22"/>
              <w:lang w:eastAsia="es-ES"/>
              <w14:ligatures w14:val="standardContextual"/>
            </w:rPr>
          </w:pPr>
          <w:hyperlink w:anchor="_Toc134283469" w:history="1">
            <w:r w:rsidR="00FB10FA" w:rsidRPr="00292367">
              <w:rPr>
                <w:rStyle w:val="Hipervnculo"/>
                <w:noProof/>
                <w:lang w:eastAsia="ja-JP"/>
              </w:rPr>
              <w:t>5</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lang w:eastAsia="ja-JP"/>
              </w:rPr>
              <w:t>Otras informaciones sobre la aplicación</w:t>
            </w:r>
            <w:r w:rsidR="00FB10FA">
              <w:rPr>
                <w:noProof/>
                <w:webHidden/>
              </w:rPr>
              <w:tab/>
            </w:r>
            <w:r w:rsidR="00FB10FA">
              <w:rPr>
                <w:noProof/>
                <w:webHidden/>
              </w:rPr>
              <w:fldChar w:fldCharType="begin"/>
            </w:r>
            <w:r w:rsidR="00FB10FA">
              <w:rPr>
                <w:noProof/>
                <w:webHidden/>
              </w:rPr>
              <w:instrText xml:space="preserve"> PAGEREF _Toc134283469 \h </w:instrText>
            </w:r>
            <w:r w:rsidR="00FB10FA">
              <w:rPr>
                <w:noProof/>
                <w:webHidden/>
              </w:rPr>
            </w:r>
            <w:r w:rsidR="00FB10FA">
              <w:rPr>
                <w:noProof/>
                <w:webHidden/>
              </w:rPr>
              <w:fldChar w:fldCharType="separate"/>
            </w:r>
            <w:r w:rsidR="00FB10FA">
              <w:rPr>
                <w:noProof/>
                <w:webHidden/>
              </w:rPr>
              <w:t>25</w:t>
            </w:r>
            <w:r w:rsidR="00FB10FA">
              <w:rPr>
                <w:noProof/>
                <w:webHidden/>
              </w:rPr>
              <w:fldChar w:fldCharType="end"/>
            </w:r>
          </w:hyperlink>
        </w:p>
        <w:p w14:paraId="1A916D33" w14:textId="28BDF7B7" w:rsidR="00FA2149" w:rsidRDefault="00FA2149" w:rsidP="00FA2149">
          <w:r>
            <w:rPr>
              <w:b/>
              <w:bCs/>
            </w:rPr>
            <w:fldChar w:fldCharType="end"/>
          </w:r>
        </w:p>
      </w:sdtContent>
    </w:sdt>
    <w:p w14:paraId="5816F44C" w14:textId="77777777" w:rsidR="00FA2149" w:rsidRPr="00071A14" w:rsidRDefault="00FA2149" w:rsidP="00FA2149">
      <w:pPr>
        <w:pStyle w:val="ParagraphV4"/>
        <w:rPr>
          <w:lang w:val="es-ES_tradnl"/>
        </w:rPr>
      </w:pPr>
    </w:p>
    <w:p w14:paraId="03A6FF59" w14:textId="3624CD8B" w:rsidR="00FA2149" w:rsidRPr="00071A14" w:rsidRDefault="00FA2149" w:rsidP="00FA2149">
      <w:pPr>
        <w:pStyle w:val="ParagraphV4"/>
        <w:jc w:val="center"/>
        <w:rPr>
          <w:rFonts w:ascii="Calibri" w:hAnsi="Calibri"/>
          <w:sz w:val="22"/>
          <w:szCs w:val="22"/>
          <w:lang w:val="es-ES_tradnl"/>
        </w:rPr>
      </w:pPr>
      <w:r w:rsidRPr="00071A14">
        <w:rPr>
          <w:rFonts w:ascii="Calibri" w:hAnsi="Calibri"/>
          <w:b/>
          <w:lang w:val="es-ES_tradnl"/>
        </w:rPr>
        <w:br w:type="page"/>
      </w:r>
    </w:p>
    <w:p w14:paraId="389EB6D9" w14:textId="77777777" w:rsidR="00FA2149" w:rsidRPr="00846801" w:rsidRDefault="00FA2149" w:rsidP="00FA2149">
      <w:pPr>
        <w:pStyle w:val="Ttulo1"/>
        <w:ind w:left="0" w:firstLine="0"/>
      </w:pPr>
      <w:bookmarkStart w:id="0" w:name="_Toc88129291"/>
      <w:bookmarkStart w:id="1" w:name="_Toc134283454"/>
      <w:r w:rsidRPr="00846801">
        <w:lastRenderedPageBreak/>
        <w:t>Objetivos de la PRÁCTICA</w:t>
      </w:r>
      <w:bookmarkEnd w:id="0"/>
      <w:bookmarkEnd w:id="1"/>
    </w:p>
    <w:p w14:paraId="3BD9818B" w14:textId="77777777" w:rsidR="00FA2149" w:rsidRPr="00846801" w:rsidRDefault="00FA2149" w:rsidP="00FA2149">
      <w:pPr>
        <w:rPr>
          <w:rFonts w:eastAsia="Batang"/>
          <w:color w:val="FFFFFF"/>
          <w:lang w:eastAsia="ko-KR"/>
        </w:rPr>
      </w:pPr>
      <w:r w:rsidRPr="00846801">
        <w:rPr>
          <w:rFonts w:eastAsia="Batang"/>
          <w:color w:val="FFFFFF"/>
          <w:lang w:eastAsia="ko-KR"/>
        </w:rPr>
        <w:t>T</w:t>
      </w:r>
    </w:p>
    <w:p w14:paraId="224B7BC1" w14:textId="77777777" w:rsidR="00FA2149" w:rsidRPr="00846801" w:rsidRDefault="00FA2149" w:rsidP="00FA2149">
      <w:pPr>
        <w:pStyle w:val="Ttulo2"/>
      </w:pPr>
      <w:bookmarkStart w:id="2" w:name="_Toc231295178"/>
      <w:bookmarkStart w:id="3" w:name="_Toc88129292"/>
      <w:bookmarkStart w:id="4" w:name="_Toc134283455"/>
      <w:bookmarkEnd w:id="2"/>
      <w:r w:rsidRPr="00846801">
        <w:t>Resumen de los objetivos de la práctica realizada</w:t>
      </w:r>
      <w:bookmarkEnd w:id="3"/>
      <w:bookmarkEnd w:id="4"/>
    </w:p>
    <w:p w14:paraId="4821AD28" w14:textId="77777777" w:rsidR="00FA2149" w:rsidRPr="00846801" w:rsidRDefault="00FA2149" w:rsidP="00FA2149">
      <w:pPr>
        <w:pStyle w:val="Ttulo2"/>
      </w:pPr>
      <w:bookmarkStart w:id="5" w:name="_Toc88129293"/>
      <w:bookmarkStart w:id="6" w:name="_Toc134283456"/>
      <w:r w:rsidRPr="00846801">
        <w:t>Acrónimos utilizados</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FA2149" w:rsidRPr="00846801" w14:paraId="6E65A574" w14:textId="77777777" w:rsidTr="006C050B">
        <w:tc>
          <w:tcPr>
            <w:tcW w:w="1560" w:type="dxa"/>
          </w:tcPr>
          <w:p w14:paraId="4EFCBF15" w14:textId="4E8FBB71" w:rsidR="00FA2149" w:rsidRPr="00846801" w:rsidRDefault="00F84CB7" w:rsidP="006C050B">
            <w:pPr>
              <w:pStyle w:val="TABLETXTCENPARAv4"/>
              <w:rPr>
                <w:rFonts w:eastAsia="Batang"/>
                <w:lang w:eastAsia="ko-KR"/>
              </w:rPr>
            </w:pPr>
            <w:r>
              <w:rPr>
                <w:rFonts w:eastAsia="Batang"/>
                <w:lang w:eastAsia="ko-KR"/>
              </w:rPr>
              <w:t>PIR</w:t>
            </w:r>
          </w:p>
        </w:tc>
        <w:tc>
          <w:tcPr>
            <w:tcW w:w="7920" w:type="dxa"/>
          </w:tcPr>
          <w:p w14:paraId="513B6384" w14:textId="5445AD52" w:rsidR="00FA2149" w:rsidRPr="00846801" w:rsidRDefault="00F84CB7" w:rsidP="006C050B">
            <w:pPr>
              <w:pStyle w:val="TABLETXTCENPARAv4"/>
              <w:rPr>
                <w:rFonts w:eastAsia="Batang"/>
                <w:lang w:eastAsia="ko-KR"/>
              </w:rPr>
            </w:pPr>
            <w:r>
              <w:rPr>
                <w:rFonts w:eastAsia="Batang"/>
                <w:lang w:eastAsia="ko-KR"/>
              </w:rPr>
              <w:t>Passive InfraRed</w:t>
            </w:r>
          </w:p>
        </w:tc>
      </w:tr>
      <w:tr w:rsidR="00FA2149" w:rsidRPr="00B317E8" w14:paraId="7E3CA1B3" w14:textId="77777777" w:rsidTr="006C050B">
        <w:tc>
          <w:tcPr>
            <w:tcW w:w="1560" w:type="dxa"/>
          </w:tcPr>
          <w:p w14:paraId="4C893F90" w14:textId="6EAC70B2" w:rsidR="00FA2149" w:rsidRPr="00846801" w:rsidRDefault="00C13D41" w:rsidP="006C050B">
            <w:pPr>
              <w:pStyle w:val="TABLETXTCENPARAv4"/>
            </w:pPr>
            <w:r>
              <w:t>GPIO</w:t>
            </w:r>
          </w:p>
        </w:tc>
        <w:tc>
          <w:tcPr>
            <w:tcW w:w="7920" w:type="dxa"/>
          </w:tcPr>
          <w:p w14:paraId="48584ADB" w14:textId="75BE3BBB" w:rsidR="00FA2149" w:rsidRPr="00B317E8" w:rsidRDefault="00C13D41" w:rsidP="006C050B">
            <w:pPr>
              <w:pStyle w:val="TABLETXTCENPARAv4"/>
              <w:rPr>
                <w:lang w:val="en-GB"/>
              </w:rPr>
            </w:pPr>
            <w:r>
              <w:rPr>
                <w:lang w:val="en-GB"/>
              </w:rPr>
              <w:t>General Purpose Input/Output</w:t>
            </w:r>
          </w:p>
        </w:tc>
      </w:tr>
      <w:tr w:rsidR="00FA2149" w:rsidRPr="00846801" w14:paraId="6CB1757C" w14:textId="77777777" w:rsidTr="006C050B">
        <w:tc>
          <w:tcPr>
            <w:tcW w:w="1560" w:type="dxa"/>
          </w:tcPr>
          <w:p w14:paraId="771450AD" w14:textId="77777777" w:rsidR="00FA2149" w:rsidRPr="00846801" w:rsidRDefault="00FA2149" w:rsidP="006C050B">
            <w:pPr>
              <w:pStyle w:val="TABLETXTCENPARAv4"/>
            </w:pPr>
            <w:r w:rsidRPr="00846801">
              <w:t>I2C</w:t>
            </w:r>
          </w:p>
        </w:tc>
        <w:tc>
          <w:tcPr>
            <w:tcW w:w="7920" w:type="dxa"/>
          </w:tcPr>
          <w:p w14:paraId="6167F867" w14:textId="77777777" w:rsidR="00FA2149" w:rsidRPr="00846801" w:rsidRDefault="00FA2149" w:rsidP="006C050B">
            <w:pPr>
              <w:pStyle w:val="TABLETXTCENPARAv4"/>
            </w:pPr>
            <w:r w:rsidRPr="00846801">
              <w:t>Inter-Integrated Circuit</w:t>
            </w:r>
          </w:p>
        </w:tc>
      </w:tr>
      <w:tr w:rsidR="00FA2149" w:rsidRPr="00846801" w14:paraId="458248B6" w14:textId="77777777" w:rsidTr="006C050B">
        <w:tc>
          <w:tcPr>
            <w:tcW w:w="1560" w:type="dxa"/>
          </w:tcPr>
          <w:p w14:paraId="6EF50FBA" w14:textId="77777777" w:rsidR="00FA2149" w:rsidRPr="00846801" w:rsidRDefault="00FA2149" w:rsidP="006C050B">
            <w:pPr>
              <w:pStyle w:val="TABLETXTCENPARAv4"/>
            </w:pPr>
            <w:r w:rsidRPr="00846801">
              <w:t>SPI</w:t>
            </w:r>
          </w:p>
        </w:tc>
        <w:tc>
          <w:tcPr>
            <w:tcW w:w="7920" w:type="dxa"/>
          </w:tcPr>
          <w:p w14:paraId="4A69522C" w14:textId="77777777" w:rsidR="00FA2149" w:rsidRPr="00846801" w:rsidRDefault="00FA2149" w:rsidP="006C050B">
            <w:pPr>
              <w:pStyle w:val="TABLETXTCENPARAv4"/>
            </w:pPr>
            <w:r w:rsidRPr="00846801">
              <w:t>Serial Peripherical Interface</w:t>
            </w:r>
          </w:p>
        </w:tc>
      </w:tr>
      <w:tr w:rsidR="00FA2149" w:rsidRPr="00846801" w14:paraId="5AA42199" w14:textId="77777777" w:rsidTr="006C050B">
        <w:tc>
          <w:tcPr>
            <w:tcW w:w="1560" w:type="dxa"/>
          </w:tcPr>
          <w:p w14:paraId="322C4915" w14:textId="77777777" w:rsidR="00FA2149" w:rsidRPr="00846801" w:rsidRDefault="00FA2149" w:rsidP="006C050B">
            <w:pPr>
              <w:pStyle w:val="TABLETXTCENPARAv4"/>
            </w:pPr>
            <w:r w:rsidRPr="00846801">
              <w:t>ISR</w:t>
            </w:r>
          </w:p>
        </w:tc>
        <w:tc>
          <w:tcPr>
            <w:tcW w:w="7920" w:type="dxa"/>
          </w:tcPr>
          <w:p w14:paraId="67FC71BC" w14:textId="77777777" w:rsidR="00FA2149" w:rsidRPr="00846801" w:rsidRDefault="00FA2149" w:rsidP="006C050B">
            <w:pPr>
              <w:pStyle w:val="TABLETXTCENPARAv4"/>
            </w:pPr>
            <w:r w:rsidRPr="00846801">
              <w:t>Interrupt Service Routine</w:t>
            </w:r>
          </w:p>
        </w:tc>
      </w:tr>
      <w:tr w:rsidR="00FA2149" w:rsidRPr="00846801" w14:paraId="30B66A6B" w14:textId="77777777" w:rsidTr="006C050B">
        <w:tc>
          <w:tcPr>
            <w:tcW w:w="1560" w:type="dxa"/>
          </w:tcPr>
          <w:p w14:paraId="65A9BE6D" w14:textId="77777777" w:rsidR="00FA2149" w:rsidRPr="00846801" w:rsidRDefault="00FA2149" w:rsidP="006C050B">
            <w:pPr>
              <w:pStyle w:val="TABLETXTCENPARAv4"/>
              <w:rPr>
                <w:rFonts w:eastAsia="Batang"/>
                <w:lang w:eastAsia="ko-KR"/>
              </w:rPr>
            </w:pPr>
            <w:r w:rsidRPr="00846801">
              <w:t>PWM</w:t>
            </w:r>
          </w:p>
        </w:tc>
        <w:tc>
          <w:tcPr>
            <w:tcW w:w="7920" w:type="dxa"/>
          </w:tcPr>
          <w:p w14:paraId="3BFB3F41" w14:textId="77777777" w:rsidR="00FA2149" w:rsidRPr="00846801" w:rsidRDefault="00FA2149" w:rsidP="006C050B">
            <w:pPr>
              <w:pStyle w:val="TABLETXTCENPARAv4"/>
              <w:rPr>
                <w:rFonts w:eastAsia="Batang"/>
                <w:lang w:eastAsia="ko-KR"/>
              </w:rPr>
            </w:pPr>
            <w:r w:rsidRPr="00846801">
              <w:t>Pulse Width Modulation</w:t>
            </w:r>
          </w:p>
        </w:tc>
      </w:tr>
      <w:tr w:rsidR="00FA2149" w:rsidRPr="00846801" w14:paraId="75393479" w14:textId="77777777" w:rsidTr="006C050B">
        <w:tc>
          <w:tcPr>
            <w:tcW w:w="1560" w:type="dxa"/>
          </w:tcPr>
          <w:p w14:paraId="611D617D" w14:textId="77777777" w:rsidR="00FA2149" w:rsidRPr="00846801" w:rsidRDefault="00FA2149" w:rsidP="006C050B">
            <w:pPr>
              <w:pStyle w:val="TABLETXTCENPARAv4"/>
            </w:pPr>
            <w:r w:rsidRPr="00846801">
              <w:t>LCD</w:t>
            </w:r>
          </w:p>
        </w:tc>
        <w:tc>
          <w:tcPr>
            <w:tcW w:w="7920" w:type="dxa"/>
          </w:tcPr>
          <w:p w14:paraId="3F31D15A" w14:textId="77777777" w:rsidR="00FA2149" w:rsidRPr="00846801" w:rsidRDefault="00FA2149" w:rsidP="006C050B">
            <w:pPr>
              <w:pStyle w:val="TABLETXTCENPARAv4"/>
            </w:pPr>
            <w:r w:rsidRPr="00846801">
              <w:t>Liquid Cristal Display</w:t>
            </w:r>
          </w:p>
        </w:tc>
      </w:tr>
      <w:tr w:rsidR="00FA2149" w:rsidRPr="00846801" w14:paraId="5C117C64" w14:textId="77777777" w:rsidTr="006C050B">
        <w:tc>
          <w:tcPr>
            <w:tcW w:w="1560" w:type="dxa"/>
          </w:tcPr>
          <w:p w14:paraId="2E9EEA70" w14:textId="77777777" w:rsidR="00FA2149" w:rsidRPr="00846801" w:rsidRDefault="00FA2149" w:rsidP="006C050B">
            <w:pPr>
              <w:pStyle w:val="TABLETXTCENPARAv4"/>
            </w:pPr>
            <w:r w:rsidRPr="00846801">
              <w:t>LED</w:t>
            </w:r>
          </w:p>
        </w:tc>
        <w:tc>
          <w:tcPr>
            <w:tcW w:w="7920" w:type="dxa"/>
          </w:tcPr>
          <w:p w14:paraId="2194947E" w14:textId="77777777" w:rsidR="00FA2149" w:rsidRPr="00846801" w:rsidRDefault="00FA2149" w:rsidP="006C050B">
            <w:pPr>
              <w:pStyle w:val="TABLETXTCENPARAv4"/>
            </w:pPr>
            <w:r w:rsidRPr="00846801">
              <w:t>Light-Emitting Diode</w:t>
            </w:r>
          </w:p>
        </w:tc>
      </w:tr>
      <w:tr w:rsidR="00961144" w:rsidRPr="00846801" w14:paraId="4ACCE8F2" w14:textId="77777777" w:rsidTr="006C050B">
        <w:tc>
          <w:tcPr>
            <w:tcW w:w="1560" w:type="dxa"/>
          </w:tcPr>
          <w:p w14:paraId="25DDE145" w14:textId="76F7D7F5" w:rsidR="00961144" w:rsidRPr="00846801" w:rsidRDefault="00961144" w:rsidP="00961144">
            <w:pPr>
              <w:pStyle w:val="TABLETXTCENPARAv4"/>
              <w:rPr>
                <w:rFonts w:eastAsia="Batang"/>
                <w:lang w:eastAsia="ko-KR"/>
              </w:rPr>
            </w:pPr>
            <w:r>
              <w:rPr>
                <w:rFonts w:eastAsia="Batang"/>
                <w:lang w:eastAsia="ko-KR"/>
              </w:rPr>
              <w:t>ADC</w:t>
            </w:r>
          </w:p>
        </w:tc>
        <w:tc>
          <w:tcPr>
            <w:tcW w:w="7920" w:type="dxa"/>
          </w:tcPr>
          <w:p w14:paraId="4C17DED8" w14:textId="1D24D6B4" w:rsidR="00961144" w:rsidRPr="00846801" w:rsidRDefault="00961144" w:rsidP="00961144">
            <w:pPr>
              <w:pStyle w:val="TABLETXTCENPARAv4"/>
              <w:rPr>
                <w:rFonts w:eastAsia="Batang"/>
                <w:lang w:eastAsia="ko-KR"/>
              </w:rPr>
            </w:pPr>
            <w:r>
              <w:rPr>
                <w:rFonts w:eastAsia="Batang"/>
                <w:lang w:eastAsia="ko-KR"/>
              </w:rPr>
              <w:t>Analog-to-Digital Converter</w:t>
            </w:r>
          </w:p>
        </w:tc>
      </w:tr>
      <w:tr w:rsidR="00961144" w:rsidRPr="00846801" w14:paraId="1D4CC7F0" w14:textId="77777777" w:rsidTr="006C050B">
        <w:tc>
          <w:tcPr>
            <w:tcW w:w="1560" w:type="dxa"/>
          </w:tcPr>
          <w:p w14:paraId="32117C02" w14:textId="1DFD6ACD" w:rsidR="00961144" w:rsidRPr="00846801" w:rsidRDefault="00961144" w:rsidP="00961144">
            <w:pPr>
              <w:pStyle w:val="TABLETXTCENPARAv4"/>
              <w:rPr>
                <w:rFonts w:eastAsia="Batang"/>
                <w:lang w:eastAsia="ko-KR"/>
              </w:rPr>
            </w:pPr>
            <w:r>
              <w:rPr>
                <w:rFonts w:eastAsia="Batang"/>
                <w:lang w:eastAsia="ko-KR"/>
              </w:rPr>
              <w:t>SW</w:t>
            </w:r>
          </w:p>
        </w:tc>
        <w:tc>
          <w:tcPr>
            <w:tcW w:w="7920" w:type="dxa"/>
          </w:tcPr>
          <w:p w14:paraId="63CF2860" w14:textId="4773DD5D" w:rsidR="00961144" w:rsidRPr="00846801" w:rsidRDefault="00961144" w:rsidP="00961144">
            <w:pPr>
              <w:pStyle w:val="TABLETXTCENPARAv4"/>
              <w:rPr>
                <w:rFonts w:eastAsia="Batang"/>
                <w:lang w:eastAsia="ko-KR"/>
              </w:rPr>
            </w:pPr>
            <w:r>
              <w:rPr>
                <w:rFonts w:eastAsia="Batang"/>
                <w:lang w:eastAsia="ko-KR"/>
              </w:rPr>
              <w:t>Software</w:t>
            </w:r>
          </w:p>
        </w:tc>
      </w:tr>
      <w:tr w:rsidR="00961144" w:rsidRPr="00846801" w14:paraId="270283E5" w14:textId="77777777" w:rsidTr="006C050B">
        <w:tc>
          <w:tcPr>
            <w:tcW w:w="1560" w:type="dxa"/>
          </w:tcPr>
          <w:p w14:paraId="259F0C98" w14:textId="26160950" w:rsidR="00961144" w:rsidRPr="00846801" w:rsidRDefault="00961144" w:rsidP="00961144">
            <w:pPr>
              <w:pStyle w:val="TABLETXTCENPARAv4"/>
              <w:rPr>
                <w:rFonts w:eastAsia="Batang"/>
                <w:lang w:eastAsia="ko-KR"/>
              </w:rPr>
            </w:pPr>
            <w:r>
              <w:rPr>
                <w:rFonts w:eastAsia="Batang"/>
                <w:lang w:eastAsia="ko-KR"/>
              </w:rPr>
              <w:t>HW</w:t>
            </w:r>
          </w:p>
        </w:tc>
        <w:tc>
          <w:tcPr>
            <w:tcW w:w="7920" w:type="dxa"/>
          </w:tcPr>
          <w:p w14:paraId="61B2E4DB" w14:textId="3C72AC89" w:rsidR="00961144" w:rsidRPr="00846801" w:rsidRDefault="00961144" w:rsidP="00961144">
            <w:pPr>
              <w:pStyle w:val="TABLETXTCENPARAv4"/>
              <w:rPr>
                <w:rFonts w:eastAsia="Batang"/>
                <w:lang w:eastAsia="ko-KR"/>
              </w:rPr>
            </w:pPr>
            <w:r>
              <w:rPr>
                <w:rFonts w:eastAsia="Batang"/>
                <w:lang w:eastAsia="ko-KR"/>
              </w:rPr>
              <w:t>Hardware</w:t>
            </w:r>
          </w:p>
        </w:tc>
      </w:tr>
    </w:tbl>
    <w:p w14:paraId="1578C7E5" w14:textId="763EA7F8" w:rsidR="00FA2149" w:rsidRPr="00846801" w:rsidRDefault="00FA2149" w:rsidP="007501B5">
      <w:pPr>
        <w:pStyle w:val="Ttulo2"/>
      </w:pPr>
      <w:bookmarkStart w:id="7" w:name="_Toc88129294"/>
      <w:bookmarkStart w:id="8" w:name="_Toc134283457"/>
      <w:r w:rsidRPr="00846801">
        <w:t>Tiempo empleado en la realización de la práctica.</w:t>
      </w:r>
      <w:bookmarkEnd w:id="7"/>
      <w:bookmarkEnd w:id="8"/>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FA2149" w:rsidRPr="00846801" w14:paraId="4799CD82" w14:textId="77777777" w:rsidTr="006C050B">
        <w:tc>
          <w:tcPr>
            <w:tcW w:w="1101" w:type="dxa"/>
            <w:shd w:val="clear" w:color="auto" w:fill="F2F2F2"/>
          </w:tcPr>
          <w:p w14:paraId="55994CAB" w14:textId="77777777" w:rsidR="00FA2149" w:rsidRPr="00846801" w:rsidRDefault="00FA2149" w:rsidP="006C050B">
            <w:pPr>
              <w:rPr>
                <w:b/>
                <w:lang w:eastAsia="ja-JP"/>
              </w:rPr>
            </w:pPr>
            <w:r w:rsidRPr="00846801">
              <w:rPr>
                <w:b/>
                <w:lang w:val="es-ES" w:eastAsia="es-ES"/>
              </w:rPr>
              <w:drawing>
                <wp:inline distT="0" distB="0" distL="0" distR="0" wp14:anchorId="5E4189A8" wp14:editId="134ADB75">
                  <wp:extent cx="542925" cy="54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751F29F7" w14:textId="1DA3E92F" w:rsidR="00FA2149" w:rsidRPr="00846801" w:rsidRDefault="00FA2149" w:rsidP="006C050B">
            <w:pPr>
              <w:rPr>
                <w:lang w:eastAsia="ja-JP"/>
              </w:rPr>
            </w:pPr>
            <w:r w:rsidRPr="00846801">
              <w:rPr>
                <w:b/>
                <w:u w:val="single"/>
                <w:lang w:eastAsia="ja-JP"/>
              </w:rPr>
              <w:t>[Tiempo empleado para realiz</w:t>
            </w:r>
            <w:r>
              <w:rPr>
                <w:b/>
                <w:u w:val="single"/>
                <w:lang w:eastAsia="ja-JP"/>
              </w:rPr>
              <w:t>a</w:t>
            </w:r>
            <w:r w:rsidRPr="00846801">
              <w:rPr>
                <w:b/>
                <w:u w:val="single"/>
                <w:lang w:eastAsia="ja-JP"/>
              </w:rPr>
              <w:t>r la práctica]</w:t>
            </w:r>
            <w:r w:rsidRPr="00102FD6">
              <w:rPr>
                <w:b/>
                <w:u w:val="single"/>
                <w:lang w:eastAsia="ja-JP"/>
              </w:rPr>
              <w:t>:</w:t>
            </w:r>
            <w:r w:rsidRPr="00102FD6">
              <w:rPr>
                <w:lang w:eastAsia="ja-JP"/>
              </w:rPr>
              <w:t xml:space="preserve"> </w:t>
            </w:r>
            <w:r w:rsidRPr="00102FD6">
              <w:rPr>
                <w:lang w:eastAsia="ko-KR"/>
              </w:rPr>
              <w:t xml:space="preserve">El tiempo total empleado ha sido de </w:t>
            </w:r>
            <w:r w:rsidR="00102FD6">
              <w:rPr>
                <w:lang w:eastAsia="ko-KR"/>
              </w:rPr>
              <w:t xml:space="preserve">400 </w:t>
            </w:r>
            <w:r w:rsidRPr="00846801">
              <w:rPr>
                <w:lang w:eastAsia="ko-KR"/>
              </w:rPr>
              <w:t>horas</w:t>
            </w:r>
            <w:r w:rsidR="00102FD6">
              <w:rPr>
                <w:lang w:eastAsia="ko-KR"/>
              </w:rPr>
              <w:t xml:space="preserve"> aproximadamente</w:t>
            </w:r>
            <w:r w:rsidRPr="00846801">
              <w:rPr>
                <w:lang w:eastAsia="ko-KR"/>
              </w:rPr>
              <w:t>.</w:t>
            </w:r>
          </w:p>
        </w:tc>
      </w:tr>
    </w:tbl>
    <w:p w14:paraId="726DD9E7" w14:textId="77777777" w:rsidR="00FA2149" w:rsidRDefault="00FA2149" w:rsidP="00FA2149">
      <w:pPr>
        <w:pStyle w:val="Ttulo2"/>
      </w:pPr>
      <w:bookmarkStart w:id="9" w:name="_Toc88129295"/>
      <w:bookmarkStart w:id="10" w:name="_Toc134283458"/>
      <w:r w:rsidRPr="00846801">
        <w:t>Bibliografía utilizada</w:t>
      </w:r>
      <w:bookmarkEnd w:id="9"/>
      <w:bookmarkEnd w:id="10"/>
    </w:p>
    <w:p w14:paraId="7B4D5F69" w14:textId="72BF9F69" w:rsidR="00FA2149" w:rsidRDefault="00FA2149" w:rsidP="00FA2149">
      <w:pPr>
        <w:pStyle w:val="RD-REFDOCv4"/>
      </w:pPr>
      <w:r>
        <w:t>M</w:t>
      </w:r>
      <w:r w:rsidRPr="00846801">
        <w:t xml:space="preserve">anual de usuario, </w:t>
      </w:r>
      <w:r>
        <w:t>Carmine Noviello – Mastering STM32</w:t>
      </w:r>
      <w:r w:rsidRPr="00846801">
        <w:t xml:space="preserve"> </w:t>
      </w:r>
    </w:p>
    <w:p w14:paraId="3C536B44" w14:textId="08B80305" w:rsidR="00395746" w:rsidRDefault="00462F01" w:rsidP="00FA2149">
      <w:pPr>
        <w:pStyle w:val="RD-REFDOCv4"/>
      </w:pPr>
      <w:r>
        <w:t>Datasheet, SHT30</w:t>
      </w:r>
    </w:p>
    <w:p w14:paraId="1658899F" w14:textId="2C388430" w:rsidR="00462F01" w:rsidRDefault="00462F01" w:rsidP="00FA2149">
      <w:pPr>
        <w:pStyle w:val="RD-REFDOCv4"/>
      </w:pPr>
      <w:r>
        <w:t>Datasheet, HC-SR501</w:t>
      </w:r>
    </w:p>
    <w:p w14:paraId="0F33F790" w14:textId="0842FA82" w:rsidR="009069E2" w:rsidRDefault="00961144" w:rsidP="00FA2149">
      <w:pPr>
        <w:pStyle w:val="RD-REFDOCv4"/>
      </w:pPr>
      <w:r>
        <w:t xml:space="preserve">Datasheet, </w:t>
      </w:r>
      <w:r w:rsidRPr="00961144">
        <w:t>HXYP-2S-A18 2S</w:t>
      </w:r>
    </w:p>
    <w:p w14:paraId="656BD86D" w14:textId="2B365CD7" w:rsidR="00462F01" w:rsidRDefault="00462F01" w:rsidP="009069E2">
      <w:pPr>
        <w:pStyle w:val="RD-REFDOCv4"/>
        <w:numPr>
          <w:ilvl w:val="0"/>
          <w:numId w:val="0"/>
        </w:numPr>
        <w:ind w:left="794" w:hanging="794"/>
      </w:pPr>
    </w:p>
    <w:p w14:paraId="5F946032" w14:textId="77777777" w:rsidR="009069E2" w:rsidRDefault="009069E2" w:rsidP="009069E2">
      <w:pPr>
        <w:pStyle w:val="RD-REFDOCv4"/>
        <w:numPr>
          <w:ilvl w:val="0"/>
          <w:numId w:val="0"/>
        </w:numPr>
        <w:ind w:left="794" w:hanging="794"/>
      </w:pPr>
    </w:p>
    <w:p w14:paraId="070D81C8" w14:textId="77777777" w:rsidR="009069E2" w:rsidRDefault="009069E2">
      <w:pPr>
        <w:rPr>
          <w:rFonts w:ascii="Calibri" w:eastAsia="平成明朝" w:hAnsi="Calibri" w:cs="Times New Roman"/>
          <w:b/>
          <w:bCs/>
          <w:iCs/>
          <w:noProof w:val="0"/>
          <w:color w:val="000000"/>
          <w:kern w:val="32"/>
          <w:sz w:val="28"/>
          <w:szCs w:val="28"/>
          <w:lang w:val="x-none" w:eastAsia="ja-JP"/>
        </w:rPr>
      </w:pPr>
      <w:bookmarkStart w:id="11" w:name="_Toc88129296"/>
      <w:r>
        <w:br w:type="page"/>
      </w:r>
    </w:p>
    <w:p w14:paraId="041F8EB5" w14:textId="3F9660D4" w:rsidR="00FA2149" w:rsidRPr="00846801" w:rsidRDefault="00FA2149" w:rsidP="00FA2149">
      <w:pPr>
        <w:pStyle w:val="Ttulo2"/>
      </w:pPr>
      <w:bookmarkStart w:id="12" w:name="_Toc134283459"/>
      <w:r w:rsidRPr="00846801">
        <w:lastRenderedPageBreak/>
        <w:t>Autoevaluación.</w:t>
      </w:r>
      <w:bookmarkEnd w:id="11"/>
      <w:bookmarkEnd w:id="12"/>
    </w:p>
    <w:p w14:paraId="79EB66A1" w14:textId="7C53DE69" w:rsidR="00FA2149" w:rsidRPr="009069E2" w:rsidRDefault="009069E2" w:rsidP="009069E2">
      <w:pPr>
        <w:pStyle w:val="Prrafodelista"/>
        <w:numPr>
          <w:ilvl w:val="0"/>
          <w:numId w:val="42"/>
        </w:numPr>
        <w:rPr>
          <w:rFonts w:eastAsia="Batang"/>
          <w:lang w:eastAsia="ko-KR"/>
        </w:rPr>
      </w:pPr>
      <w:r>
        <w:t>Identificar en un documento de especificaciones técnicas de un sistema electrónico los requisitos técnicos necesarios para plantear diferentes alternativas tecnológicas para la implementación práctica del mismo.</w:t>
      </w:r>
    </w:p>
    <w:p w14:paraId="38885443" w14:textId="4DF834F8" w:rsidR="009069E2" w:rsidRPr="009069E2" w:rsidRDefault="009069E2" w:rsidP="009069E2">
      <w:pPr>
        <w:pStyle w:val="Prrafodelista"/>
        <w:numPr>
          <w:ilvl w:val="0"/>
          <w:numId w:val="42"/>
        </w:numPr>
        <w:rPr>
          <w:rFonts w:eastAsia="Batang"/>
          <w:lang w:eastAsia="ko-KR"/>
        </w:rPr>
      </w:pPr>
      <w:r>
        <w:t>Desarrollar un sistema electrónico de mediana complejidad combinando diferentes tecnologías</w:t>
      </w:r>
    </w:p>
    <w:p w14:paraId="4614EE9A" w14:textId="624972A5" w:rsidR="009069E2" w:rsidRPr="009069E2" w:rsidRDefault="009069E2" w:rsidP="009069E2">
      <w:pPr>
        <w:pStyle w:val="Prrafodelista"/>
        <w:numPr>
          <w:ilvl w:val="0"/>
          <w:numId w:val="42"/>
        </w:numPr>
        <w:rPr>
          <w:rFonts w:eastAsia="Batang"/>
          <w:lang w:eastAsia="ko-KR"/>
        </w:rPr>
      </w:pPr>
      <w:r>
        <w:t>Construir sistemas electrónicos utilizando PCBs aplicando las técnicas de diseño adecuadas a la tipología del diseño</w:t>
      </w:r>
    </w:p>
    <w:p w14:paraId="36BFFCBB" w14:textId="3CC47C99" w:rsidR="009069E2" w:rsidRPr="00DC018C" w:rsidRDefault="009069E2" w:rsidP="009069E2">
      <w:pPr>
        <w:pStyle w:val="Prrafodelista"/>
        <w:numPr>
          <w:ilvl w:val="0"/>
          <w:numId w:val="42"/>
        </w:numPr>
        <w:rPr>
          <w:rFonts w:eastAsia="Batang"/>
          <w:lang w:eastAsia="ko-KR"/>
        </w:rPr>
      </w:pPr>
      <w:r>
        <w:t>Emplear la instrumentación de laboratorio, las herramientas de desarrollo y depuración comerciales para la integración y puesta a punto de circuitos y sistemas electrónicos.</w:t>
      </w:r>
    </w:p>
    <w:p w14:paraId="51ED92AB" w14:textId="334A8DC1" w:rsidR="00DC018C" w:rsidRPr="00DC018C" w:rsidRDefault="00DC018C" w:rsidP="009069E2">
      <w:pPr>
        <w:pStyle w:val="Prrafodelista"/>
        <w:numPr>
          <w:ilvl w:val="0"/>
          <w:numId w:val="42"/>
        </w:numPr>
        <w:rPr>
          <w:rFonts w:eastAsia="Batang"/>
          <w:lang w:eastAsia="ko-KR"/>
        </w:rPr>
      </w:pPr>
      <w:r>
        <w:t>Saber generar documentación precisa y transferible sobre el sistema desarrollado.</w:t>
      </w:r>
    </w:p>
    <w:p w14:paraId="3F09F6AD" w14:textId="77777777" w:rsidR="00DC018C" w:rsidRDefault="00DC018C" w:rsidP="00DC018C">
      <w:pPr>
        <w:ind w:left="360"/>
        <w:rPr>
          <w:rFonts w:eastAsia="Batang"/>
          <w:lang w:eastAsia="ko-KR"/>
        </w:rPr>
      </w:pPr>
    </w:p>
    <w:p w14:paraId="32E0803B" w14:textId="77777777" w:rsidR="00DC018C" w:rsidRDefault="00DC018C" w:rsidP="00DC018C">
      <w:pPr>
        <w:ind w:left="360"/>
        <w:rPr>
          <w:rFonts w:eastAsia="Batang"/>
          <w:lang w:eastAsia="ko-KR"/>
        </w:rPr>
      </w:pPr>
    </w:p>
    <w:p w14:paraId="57F25F68" w14:textId="4DDA5641" w:rsidR="00DC018C" w:rsidRDefault="00DC018C" w:rsidP="00DC018C">
      <w:pPr>
        <w:ind w:left="360"/>
        <w:rPr>
          <w:rFonts w:eastAsia="Batang"/>
          <w:lang w:eastAsia="ko-KR"/>
        </w:rPr>
      </w:pPr>
      <w:r w:rsidRPr="00DC018C">
        <w:rPr>
          <w:rFonts w:eastAsia="Batang"/>
          <w:highlight w:val="yellow"/>
          <w:lang w:eastAsia="ko-KR"/>
        </w:rPr>
        <w:t>EXPLICAR ALGUNA DIFICULTAD DEL PROYECTO</w:t>
      </w:r>
    </w:p>
    <w:p w14:paraId="3EE0D225" w14:textId="58B128B5" w:rsidR="00285D5B" w:rsidRDefault="00285D5B" w:rsidP="00DC018C">
      <w:pPr>
        <w:ind w:left="360"/>
        <w:rPr>
          <w:rFonts w:eastAsia="Batang"/>
          <w:lang w:eastAsia="ko-KR"/>
        </w:rPr>
      </w:pPr>
      <w:r>
        <w:rPr>
          <w:rFonts w:eastAsia="Batang"/>
          <w:lang w:eastAsia="ko-KR"/>
        </w:rPr>
        <w:t>Una de las dificultades que hemos encontrado a la hora de realizar el proyecto es el tema de la alimentacion, ya que debiamos encontrar una manera de alimentar todos los subsistemas del proyecto haciendo uso de alimentacion externa. Para este proposito hemos elegido un par de baterias 18650 puestas en serie, ya que con esto obteniamos 7.4V de alimentacion (8.4V en vacio). Junto con esto hemos elgido una celula fotovoltaica para cargar dichas baterias, junto a un modulo de carga (</w:t>
      </w:r>
      <w:r w:rsidRPr="00285D5B">
        <w:rPr>
          <w:rFonts w:eastAsia="Batang"/>
          <w:lang w:eastAsia="ko-KR"/>
        </w:rPr>
        <w:t>HXYP-2S-A18 2S</w:t>
      </w:r>
      <w:r>
        <w:rPr>
          <w:rFonts w:eastAsia="Batang"/>
          <w:lang w:eastAsia="ko-KR"/>
        </w:rPr>
        <w:t xml:space="preserve">) para evitar tanto sobrecargas como </w:t>
      </w:r>
      <w:r w:rsidR="00B460D3">
        <w:rPr>
          <w:rFonts w:eastAsia="Batang"/>
          <w:lang w:eastAsia="ko-KR"/>
        </w:rPr>
        <w:t>sobredescargas. El problema real que encontramos es el de conseguir la tensión suficiente como para cargar dichas baterias, ya que la celula nos entregaba 5V y el modulo de carga demandaba 9V para cargar las baterias. Finalmente decidimos comprar un par de celulas mas y conectarlas en serie junto a la otra para conseguir la tensión minima necesaria.</w:t>
      </w:r>
    </w:p>
    <w:p w14:paraId="07A8391A" w14:textId="630B7B78" w:rsidR="00B460D3" w:rsidRDefault="00B460D3" w:rsidP="00DC018C">
      <w:pPr>
        <w:ind w:left="360"/>
        <w:rPr>
          <w:rFonts w:eastAsia="Batang"/>
          <w:lang w:eastAsia="ko-KR"/>
        </w:rPr>
      </w:pPr>
      <w:r>
        <w:rPr>
          <w:rFonts w:eastAsia="Batang"/>
          <w:lang w:eastAsia="ko-KR"/>
        </w:rPr>
        <w:t>Otra dificultad encontrada durante el desarrollo del proyecto ha sido a la hora del diseño y soldado de las placas de circuito impreso, ya que durante el diseño de estas se cometieron un par de errores como son el olvido a la hora de colocar un condensador en una placa y una pista necesaria en otra de las placas. Ambos errores fueron facilmente subsanables y no hubo mayor problema.</w:t>
      </w:r>
    </w:p>
    <w:p w14:paraId="102DF50B" w14:textId="604F8C8D" w:rsidR="00B460D3" w:rsidRPr="00DC018C" w:rsidRDefault="00B460D3" w:rsidP="00DC018C">
      <w:pPr>
        <w:ind w:left="360"/>
        <w:rPr>
          <w:rFonts w:eastAsia="Batang"/>
          <w:lang w:eastAsia="ko-KR"/>
        </w:rPr>
      </w:pPr>
      <w:r>
        <w:rPr>
          <w:rFonts w:eastAsia="Batang"/>
          <w:lang w:eastAsia="ko-KR"/>
        </w:rPr>
        <w:t>La mayor dificultad encontrada, por lo menos en la parte HW, fue el tema del acondicionamiento del sensor piezoelectrico, ya que era un componente poco trabajado y del que poseaimos pocos conocimientos. Tras unas intensas busquedas y despues de informarnos acerca del funcionamiento de estos, conseguimos acondicionarlo de manera adecuada y ponerlo a trabajar de la forma que queriamos.</w:t>
      </w:r>
    </w:p>
    <w:p w14:paraId="56CD368F" w14:textId="77777777" w:rsidR="00FA2149" w:rsidRPr="00846801" w:rsidRDefault="00FA2149" w:rsidP="00FA2149">
      <w:pPr>
        <w:pStyle w:val="Ttulo1"/>
        <w:ind w:left="0" w:firstLine="0"/>
        <w:rPr>
          <w:lang w:eastAsia="ja-JP"/>
        </w:rPr>
      </w:pPr>
      <w:bookmarkStart w:id="13" w:name="_Toc88129297"/>
      <w:bookmarkStart w:id="14" w:name="_Toc134283460"/>
      <w:r w:rsidRPr="00846801">
        <w:rPr>
          <w:lang w:eastAsia="ko-KR"/>
        </w:rPr>
        <w:lastRenderedPageBreak/>
        <w:t>RECURSOS UTILIZADOS DEL MICROCONTROLADOR</w:t>
      </w:r>
      <w:bookmarkEnd w:id="13"/>
      <w:bookmarkEnd w:id="14"/>
    </w:p>
    <w:p w14:paraId="19B2E065" w14:textId="77777777" w:rsidR="00FA2149" w:rsidRPr="00846801" w:rsidRDefault="00FA2149" w:rsidP="00FA2149">
      <w:pPr>
        <w:pStyle w:val="Ttulo2"/>
      </w:pPr>
      <w:bookmarkStart w:id="15" w:name="_Toc88129298"/>
      <w:bookmarkStart w:id="16" w:name="_Toc134283461"/>
      <w:r w:rsidRPr="00846801">
        <w:t>Diagrama de bloques hardware del sistema.</w:t>
      </w:r>
      <w:bookmarkEnd w:id="15"/>
      <w:bookmarkEnd w:id="16"/>
    </w:p>
    <w:p w14:paraId="3DCE03D8" w14:textId="77777777" w:rsidR="00C13D41" w:rsidRDefault="00C13D41" w:rsidP="00C13D41">
      <w:pPr>
        <w:keepNext/>
        <w:jc w:val="center"/>
      </w:pPr>
      <w:r>
        <w:rPr>
          <w:lang w:val="es-ES" w:eastAsia="es-ES"/>
        </w:rPr>
        <w:drawing>
          <wp:inline distT="0" distB="0" distL="0" distR="0" wp14:anchorId="263A7945" wp14:editId="3A031FA0">
            <wp:extent cx="5453625" cy="3093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453625" cy="3093010"/>
                    </a:xfrm>
                    <a:prstGeom prst="rect">
                      <a:avLst/>
                    </a:prstGeom>
                  </pic:spPr>
                </pic:pic>
              </a:graphicData>
            </a:graphic>
          </wp:inline>
        </w:drawing>
      </w:r>
    </w:p>
    <w:p w14:paraId="36AE47F2" w14:textId="1086FB67" w:rsidR="00FA2149" w:rsidRDefault="00C13D41" w:rsidP="003103C8">
      <w:pPr>
        <w:pStyle w:val="Descripcin"/>
        <w:spacing w:after="240"/>
      </w:pPr>
      <w:r>
        <w:t xml:space="preserve">Figura </w:t>
      </w:r>
      <w:r>
        <w:fldChar w:fldCharType="begin"/>
      </w:r>
      <w:r>
        <w:instrText xml:space="preserve"> SEQ Figura \* ARABIC </w:instrText>
      </w:r>
      <w:r>
        <w:fldChar w:fldCharType="separate"/>
      </w:r>
      <w:r w:rsidR="003103C8">
        <w:rPr>
          <w:noProof/>
        </w:rPr>
        <w:t>1</w:t>
      </w:r>
      <w:r>
        <w:fldChar w:fldCharType="end"/>
      </w:r>
      <w:r>
        <w:t>: Conexión hardware</w:t>
      </w:r>
    </w:p>
    <w:p w14:paraId="3704C094" w14:textId="77777777" w:rsidR="003103C8" w:rsidRDefault="003103C8" w:rsidP="003103C8">
      <w:pPr>
        <w:keepNext/>
        <w:jc w:val="center"/>
      </w:pPr>
      <w:r>
        <w:rPr>
          <w:lang w:val="es-ES" w:eastAsia="es-ES"/>
        </w:rPr>
        <w:drawing>
          <wp:inline distT="0" distB="0" distL="0" distR="0" wp14:anchorId="38FE4734" wp14:editId="73B0D6A6">
            <wp:extent cx="5214103" cy="3515557"/>
            <wp:effectExtent l="0" t="0" r="0" b="0"/>
            <wp:docPr id="5267121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2144"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42839" cy="3534932"/>
                    </a:xfrm>
                    <a:prstGeom prst="rect">
                      <a:avLst/>
                    </a:prstGeom>
                  </pic:spPr>
                </pic:pic>
              </a:graphicData>
            </a:graphic>
          </wp:inline>
        </w:drawing>
      </w:r>
    </w:p>
    <w:p w14:paraId="10185221" w14:textId="25BBA670" w:rsidR="00C13D41" w:rsidRDefault="003103C8" w:rsidP="003103C8">
      <w:pPr>
        <w:pStyle w:val="Descripcin"/>
      </w:pPr>
      <w:r>
        <w:t xml:space="preserve">Figura </w:t>
      </w:r>
      <w:r>
        <w:fldChar w:fldCharType="begin"/>
      </w:r>
      <w:r>
        <w:instrText xml:space="preserve"> SEQ Figura \* ARABIC </w:instrText>
      </w:r>
      <w:r>
        <w:fldChar w:fldCharType="separate"/>
      </w:r>
      <w:r>
        <w:rPr>
          <w:noProof/>
        </w:rPr>
        <w:t>2</w:t>
      </w:r>
      <w:r>
        <w:fldChar w:fldCharType="end"/>
      </w:r>
      <w:r>
        <w:t>: Conexiones del CMSIS</w:t>
      </w:r>
    </w:p>
    <w:p w14:paraId="3E83DB08" w14:textId="77777777" w:rsidR="003103C8" w:rsidRDefault="003103C8">
      <w:r>
        <w:rPr>
          <w:b/>
          <w:bCs/>
        </w:rPr>
        <w:br w:type="page"/>
      </w:r>
    </w:p>
    <w:tbl>
      <w:tblPr>
        <w:tblStyle w:val="Tablaconcuadrcula4-nfasis4"/>
        <w:tblW w:w="5000" w:type="pct"/>
        <w:tblLook w:val="04A0" w:firstRow="1" w:lastRow="0" w:firstColumn="1" w:lastColumn="0" w:noHBand="0" w:noVBand="1"/>
      </w:tblPr>
      <w:tblGrid>
        <w:gridCol w:w="2405"/>
        <w:gridCol w:w="7224"/>
      </w:tblGrid>
      <w:tr w:rsidR="0056253C" w14:paraId="31D69588" w14:textId="77777777" w:rsidTr="00554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147904E" w14:textId="1F6FF629" w:rsidR="0056253C" w:rsidRPr="00FB42C7" w:rsidRDefault="00F86AE3" w:rsidP="00DC018C">
            <w:pPr>
              <w:spacing w:before="80" w:after="40"/>
              <w:rPr>
                <w:rFonts w:cstheme="minorHAnsi"/>
                <w:b w:val="0"/>
                <w:bCs w:val="0"/>
                <w:lang w:val="en-GB"/>
              </w:rPr>
            </w:pPr>
            <w:r w:rsidRPr="00FB42C7">
              <w:rPr>
                <w:rFonts w:cstheme="minorHAnsi"/>
                <w:lang w:val="en-GB"/>
              </w:rPr>
              <w:lastRenderedPageBreak/>
              <w:t>Pines</w:t>
            </w:r>
            <w:r>
              <w:rPr>
                <w:rFonts w:cstheme="minorHAnsi"/>
                <w:lang w:val="en-GB"/>
              </w:rPr>
              <w:t xml:space="preserve"> STM32F429ZI</w:t>
            </w:r>
          </w:p>
        </w:tc>
        <w:tc>
          <w:tcPr>
            <w:tcW w:w="3751" w:type="pct"/>
          </w:tcPr>
          <w:p w14:paraId="4177F3F3" w14:textId="011A8EA9" w:rsidR="0056253C" w:rsidRPr="00FB42C7" w:rsidRDefault="0056253C" w:rsidP="00DC018C">
            <w:pPr>
              <w:spacing w:before="80" w:after="40"/>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FB42C7">
              <w:rPr>
                <w:rFonts w:cstheme="minorHAnsi"/>
                <w:lang w:val="en-GB"/>
              </w:rPr>
              <w:t>Funcionalidad</w:t>
            </w:r>
          </w:p>
        </w:tc>
      </w:tr>
      <w:tr w:rsidR="0056253C" w14:paraId="4836EF5F"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0335D99" w14:textId="02CE9817" w:rsidR="0056253C" w:rsidRPr="00FB42C7" w:rsidRDefault="0056253C" w:rsidP="00DC018C">
            <w:pPr>
              <w:spacing w:before="80" w:after="40"/>
              <w:rPr>
                <w:rFonts w:cstheme="minorHAnsi"/>
                <w:lang w:val="en-GB"/>
              </w:rPr>
            </w:pPr>
            <w:r w:rsidRPr="00FB42C7">
              <w:rPr>
                <w:rFonts w:cstheme="minorHAnsi"/>
                <w:lang w:val="en-GB"/>
              </w:rPr>
              <w:t>PE11</w:t>
            </w:r>
          </w:p>
        </w:tc>
        <w:tc>
          <w:tcPr>
            <w:tcW w:w="3751" w:type="pct"/>
          </w:tcPr>
          <w:p w14:paraId="1D9A6C3C" w14:textId="0B0241D4" w:rsidR="0056253C"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rPr>
              <w:t>Interrupción</w:t>
            </w:r>
            <w:r w:rsidR="0056253C" w:rsidRPr="00FB42C7">
              <w:rPr>
                <w:rFonts w:cstheme="minorHAnsi"/>
                <w:sz w:val="20"/>
                <w:szCs w:val="20"/>
              </w:rPr>
              <w:t xml:space="preserve"> PIR</w:t>
            </w:r>
          </w:p>
        </w:tc>
      </w:tr>
      <w:tr w:rsidR="00FB42C7" w14:paraId="04EA465E"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2CAE56A" w14:textId="5D1198D0" w:rsidR="00FB42C7" w:rsidRPr="00FB42C7" w:rsidRDefault="00FB42C7" w:rsidP="00DC018C">
            <w:pPr>
              <w:spacing w:before="80" w:after="40"/>
              <w:rPr>
                <w:rFonts w:cstheme="minorHAnsi"/>
                <w:lang w:val="en-GB"/>
              </w:rPr>
            </w:pPr>
            <w:r w:rsidRPr="00FB42C7">
              <w:rPr>
                <w:rFonts w:cstheme="minorHAnsi"/>
                <w:lang w:val="en-GB"/>
              </w:rPr>
              <w:t>PD1</w:t>
            </w:r>
            <w:r w:rsidR="00F86AE3">
              <w:rPr>
                <w:rFonts w:cstheme="minorHAnsi"/>
                <w:lang w:val="en-GB"/>
              </w:rPr>
              <w:t>2</w:t>
            </w:r>
          </w:p>
        </w:tc>
        <w:tc>
          <w:tcPr>
            <w:tcW w:w="3751" w:type="pct"/>
          </w:tcPr>
          <w:p w14:paraId="6CD00F5D" w14:textId="61B3A51F" w:rsidR="00FB42C7"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42C7">
              <w:rPr>
                <w:rFonts w:cstheme="minorHAnsi"/>
                <w:sz w:val="20"/>
                <w:szCs w:val="20"/>
              </w:rPr>
              <w:t>Interrupción mando a distancia</w:t>
            </w:r>
          </w:p>
        </w:tc>
      </w:tr>
      <w:tr w:rsidR="00FB42C7" w14:paraId="0E0D4636"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1048EFB" w14:textId="7CF9F1E7" w:rsidR="00FB42C7" w:rsidRPr="00FB42C7" w:rsidRDefault="00FB42C7" w:rsidP="00DC018C">
            <w:pPr>
              <w:spacing w:before="80" w:after="40"/>
              <w:rPr>
                <w:rFonts w:cstheme="minorHAnsi"/>
                <w:lang w:val="en-GB"/>
              </w:rPr>
            </w:pPr>
            <w:r w:rsidRPr="00FB42C7">
              <w:rPr>
                <w:rFonts w:cstheme="minorHAnsi"/>
                <w:lang w:val="en-GB"/>
              </w:rPr>
              <w:t>P</w:t>
            </w:r>
            <w:r w:rsidR="00F86AE3">
              <w:rPr>
                <w:rFonts w:cstheme="minorHAnsi"/>
                <w:lang w:val="en-GB"/>
              </w:rPr>
              <w:t>C</w:t>
            </w:r>
            <w:r w:rsidRPr="00FB42C7">
              <w:rPr>
                <w:rFonts w:cstheme="minorHAnsi"/>
                <w:lang w:val="en-GB"/>
              </w:rPr>
              <w:t>13</w:t>
            </w:r>
          </w:p>
        </w:tc>
        <w:tc>
          <w:tcPr>
            <w:tcW w:w="3751" w:type="pct"/>
          </w:tcPr>
          <w:p w14:paraId="26EDDB92" w14:textId="4B6CC50C"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B42C7">
              <w:rPr>
                <w:rFonts w:cstheme="minorHAnsi"/>
                <w:sz w:val="20"/>
                <w:szCs w:val="20"/>
              </w:rPr>
              <w:t>Interrupción del botón de usuario</w:t>
            </w:r>
          </w:p>
        </w:tc>
      </w:tr>
      <w:tr w:rsidR="0056253C" w14:paraId="5DA953B8"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E89E47A" w14:textId="66DF366D" w:rsidR="0056253C" w:rsidRPr="00FB42C7" w:rsidRDefault="0056253C" w:rsidP="00DC018C">
            <w:pPr>
              <w:spacing w:before="80" w:after="40"/>
              <w:rPr>
                <w:rFonts w:cstheme="minorHAnsi"/>
                <w:lang w:val="en-GB"/>
              </w:rPr>
            </w:pPr>
            <w:r w:rsidRPr="00FB42C7">
              <w:rPr>
                <w:rFonts w:cstheme="minorHAnsi"/>
              </w:rPr>
              <w:t>P</w:t>
            </w:r>
            <w:r w:rsidR="00FB42C7" w:rsidRPr="00FB42C7">
              <w:rPr>
                <w:rFonts w:cstheme="minorHAnsi"/>
              </w:rPr>
              <w:t>C3</w:t>
            </w:r>
          </w:p>
        </w:tc>
        <w:tc>
          <w:tcPr>
            <w:tcW w:w="3751" w:type="pct"/>
          </w:tcPr>
          <w:p w14:paraId="0B0F1BC7" w14:textId="7D60A85E" w:rsidR="0056253C"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lang w:val="en-GB"/>
              </w:rPr>
              <w:t>ADC del LDR</w:t>
            </w:r>
          </w:p>
        </w:tc>
      </w:tr>
      <w:tr w:rsidR="00FB42C7" w14:paraId="60E8689B"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3FD9D0D" w14:textId="4C867AC0" w:rsidR="00FB42C7" w:rsidRPr="00FB42C7" w:rsidRDefault="00FB42C7" w:rsidP="00FB42C7">
            <w:pPr>
              <w:spacing w:before="80" w:after="40"/>
              <w:rPr>
                <w:rFonts w:cstheme="minorHAnsi"/>
                <w:lang w:val="en-GB"/>
              </w:rPr>
            </w:pPr>
            <w:r w:rsidRPr="00FB42C7">
              <w:rPr>
                <w:rFonts w:cstheme="minorHAnsi"/>
              </w:rPr>
              <w:t>PD15</w:t>
            </w:r>
          </w:p>
        </w:tc>
        <w:tc>
          <w:tcPr>
            <w:tcW w:w="3751" w:type="pct"/>
          </w:tcPr>
          <w:p w14:paraId="737EC214" w14:textId="09141016" w:rsidR="00FB42C7" w:rsidRPr="00F86AE3"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sidRPr="00F86AE3">
              <w:rPr>
                <w:rFonts w:cstheme="minorHAnsi"/>
                <w:sz w:val="20"/>
                <w:szCs w:val="20"/>
                <w:lang w:val="es-ES"/>
              </w:rPr>
              <w:t>Salida PWM para la iluminación</w:t>
            </w:r>
          </w:p>
        </w:tc>
      </w:tr>
      <w:tr w:rsidR="00FB42C7" w14:paraId="0DFFB11B"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4F01FF83" w14:textId="2ED7D199" w:rsidR="00FB42C7" w:rsidRPr="00FB42C7" w:rsidRDefault="00FB42C7" w:rsidP="00FB42C7">
            <w:pPr>
              <w:spacing w:before="80" w:after="40"/>
              <w:rPr>
                <w:rFonts w:cstheme="minorHAnsi"/>
                <w:lang w:val="en-GB"/>
              </w:rPr>
            </w:pPr>
            <w:r w:rsidRPr="00FB42C7">
              <w:rPr>
                <w:rFonts w:cstheme="minorHAnsi"/>
                <w:lang w:val="en-GB"/>
              </w:rPr>
              <w:t>PB8</w:t>
            </w:r>
          </w:p>
        </w:tc>
        <w:tc>
          <w:tcPr>
            <w:tcW w:w="3751" w:type="pct"/>
          </w:tcPr>
          <w:p w14:paraId="1AB43270" w14:textId="4EDA0DC6" w:rsidR="00FB42C7" w:rsidRPr="00F86AE3"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s-ES"/>
              </w:rPr>
            </w:pPr>
            <w:r w:rsidRPr="00F86AE3">
              <w:rPr>
                <w:rFonts w:cstheme="minorHAnsi"/>
                <w:sz w:val="20"/>
                <w:szCs w:val="20"/>
                <w:lang w:val="es-ES"/>
              </w:rPr>
              <w:t>Pin SCL para el sensor de temperatura y humedad</w:t>
            </w:r>
          </w:p>
        </w:tc>
      </w:tr>
      <w:tr w:rsidR="00FB42C7" w14:paraId="24200807"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53A180D" w14:textId="60C621A2" w:rsidR="00FB42C7" w:rsidRPr="00FB42C7" w:rsidRDefault="00FB42C7" w:rsidP="00FB42C7">
            <w:pPr>
              <w:spacing w:before="80" w:after="40"/>
              <w:rPr>
                <w:rFonts w:cstheme="minorHAnsi"/>
                <w:lang w:val="en-GB"/>
              </w:rPr>
            </w:pPr>
            <w:r w:rsidRPr="00FB42C7">
              <w:rPr>
                <w:rFonts w:cstheme="minorHAnsi"/>
                <w:lang w:val="en-GB"/>
              </w:rPr>
              <w:t>PB9</w:t>
            </w:r>
          </w:p>
        </w:tc>
        <w:tc>
          <w:tcPr>
            <w:tcW w:w="3751" w:type="pct"/>
          </w:tcPr>
          <w:p w14:paraId="40B969E3" w14:textId="5EFFB68D" w:rsidR="00FB42C7" w:rsidRPr="00F86AE3"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sidRPr="00F86AE3">
              <w:rPr>
                <w:rFonts w:cstheme="minorHAnsi"/>
                <w:sz w:val="20"/>
                <w:szCs w:val="20"/>
                <w:lang w:val="es-ES"/>
              </w:rPr>
              <w:t>Pin SDA para el sensor de temperatura y humedad</w:t>
            </w:r>
          </w:p>
        </w:tc>
      </w:tr>
      <w:tr w:rsidR="00FB42C7" w14:paraId="3E73F8E6"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BE0B0DB" w14:textId="130B35FD" w:rsidR="00FB42C7" w:rsidRPr="00FB42C7" w:rsidRDefault="00FB42C7" w:rsidP="00FB42C7">
            <w:pPr>
              <w:spacing w:before="80" w:after="40"/>
              <w:rPr>
                <w:rFonts w:cstheme="minorHAnsi"/>
                <w:lang w:val="en-GB"/>
              </w:rPr>
            </w:pPr>
            <w:r w:rsidRPr="00FB42C7">
              <w:rPr>
                <w:rFonts w:cstheme="minorHAnsi"/>
                <w:lang w:val="en-GB"/>
              </w:rPr>
              <w:t>PC6</w:t>
            </w:r>
          </w:p>
        </w:tc>
        <w:tc>
          <w:tcPr>
            <w:tcW w:w="3751" w:type="pct"/>
          </w:tcPr>
          <w:p w14:paraId="75EDCA3A" w14:textId="3022DA91" w:rsidR="00FB42C7" w:rsidRPr="00F86AE3"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s-ES"/>
              </w:rPr>
            </w:pPr>
            <w:r w:rsidRPr="00F86AE3">
              <w:rPr>
                <w:rFonts w:cstheme="minorHAnsi"/>
                <w:sz w:val="20"/>
                <w:szCs w:val="20"/>
                <w:lang w:val="es-ES"/>
              </w:rPr>
              <w:t>Salida para encender el ventilador</w:t>
            </w:r>
          </w:p>
        </w:tc>
      </w:tr>
      <w:tr w:rsidR="00FB42C7" w14:paraId="5EBB50D7"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3A48BF2" w14:textId="76DA1678" w:rsidR="00FB42C7" w:rsidRPr="00FB42C7" w:rsidRDefault="00FB42C7" w:rsidP="00DC018C">
            <w:pPr>
              <w:spacing w:before="80" w:after="40"/>
              <w:rPr>
                <w:rFonts w:cstheme="minorHAnsi"/>
                <w:lang w:val="en-GB"/>
              </w:rPr>
            </w:pPr>
            <w:r w:rsidRPr="00FB42C7">
              <w:rPr>
                <w:rFonts w:cstheme="minorHAnsi"/>
                <w:lang w:val="en-GB"/>
              </w:rPr>
              <w:t>PB4</w:t>
            </w:r>
          </w:p>
        </w:tc>
        <w:tc>
          <w:tcPr>
            <w:tcW w:w="3751" w:type="pct"/>
          </w:tcPr>
          <w:p w14:paraId="2A998620" w14:textId="1C0894E5"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Servomotor del ventilador</w:t>
            </w:r>
          </w:p>
        </w:tc>
      </w:tr>
      <w:tr w:rsidR="00FB42C7" w14:paraId="2DFA7873"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4B0DDD3" w14:textId="690150DD" w:rsidR="00FB42C7" w:rsidRPr="00F86AE3" w:rsidRDefault="00F86AE3" w:rsidP="00DC018C">
            <w:pPr>
              <w:spacing w:before="80" w:after="40"/>
              <w:rPr>
                <w:rFonts w:cstheme="minorHAnsi"/>
                <w:lang w:val="en-GB"/>
              </w:rPr>
            </w:pPr>
            <w:r w:rsidRPr="00F86AE3">
              <w:rPr>
                <w:rFonts w:cstheme="minorHAnsi"/>
                <w:lang w:val="en-GB"/>
              </w:rPr>
              <w:t>PD13</w:t>
            </w:r>
          </w:p>
        </w:tc>
        <w:tc>
          <w:tcPr>
            <w:tcW w:w="3751" w:type="pct"/>
          </w:tcPr>
          <w:p w14:paraId="403AE1F0" w14:textId="775AC5FE" w:rsidR="00FB42C7" w:rsidRPr="00F86AE3" w:rsidRDefault="00F86AE3"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s-ES"/>
              </w:rPr>
            </w:pPr>
            <w:r w:rsidRPr="00F86AE3">
              <w:rPr>
                <w:rFonts w:cstheme="minorHAnsi"/>
                <w:sz w:val="20"/>
                <w:szCs w:val="20"/>
                <w:lang w:val="es-ES"/>
              </w:rPr>
              <w:t>Servomotor de las puertas del garaje</w:t>
            </w:r>
          </w:p>
        </w:tc>
      </w:tr>
      <w:tr w:rsidR="0056253C" w14:paraId="4D8A6E7C"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22063B4" w14:textId="77777777" w:rsidR="0056253C" w:rsidRPr="00F86AE3" w:rsidRDefault="0056253C" w:rsidP="00DC018C">
            <w:pPr>
              <w:spacing w:before="80" w:after="40"/>
              <w:rPr>
                <w:rFonts w:cstheme="minorHAnsi"/>
                <w:b w:val="0"/>
                <w:bCs w:val="0"/>
                <w:lang w:val="es-ES"/>
              </w:rPr>
            </w:pPr>
          </w:p>
        </w:tc>
        <w:tc>
          <w:tcPr>
            <w:tcW w:w="3751" w:type="pct"/>
          </w:tcPr>
          <w:p w14:paraId="2F9DA331" w14:textId="77777777" w:rsidR="0056253C" w:rsidRPr="00F86AE3" w:rsidRDefault="0056253C" w:rsidP="003103C8">
            <w:pPr>
              <w:keepNext/>
              <w:spacing w:before="80" w:after="40"/>
              <w:cnfStyle w:val="000000100000" w:firstRow="0" w:lastRow="0" w:firstColumn="0" w:lastColumn="0" w:oddVBand="0" w:evenVBand="0" w:oddHBand="1" w:evenHBand="0" w:firstRowFirstColumn="0" w:firstRowLastColumn="0" w:lastRowFirstColumn="0" w:lastRowLastColumn="0"/>
              <w:rPr>
                <w:rFonts w:cstheme="minorHAnsi"/>
                <w:b/>
                <w:bCs/>
                <w:sz w:val="20"/>
                <w:szCs w:val="20"/>
                <w:lang w:val="es-ES"/>
              </w:rPr>
            </w:pPr>
          </w:p>
        </w:tc>
      </w:tr>
    </w:tbl>
    <w:p w14:paraId="579F10CB" w14:textId="271D5A76" w:rsidR="00C13D41" w:rsidRPr="00F86AE3" w:rsidRDefault="003103C8" w:rsidP="003103C8">
      <w:pPr>
        <w:pStyle w:val="Descripcin"/>
        <w:rPr>
          <w:lang w:val="es-ES"/>
        </w:rPr>
      </w:pPr>
      <w:r w:rsidRPr="00F86AE3">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1</w:t>
      </w:r>
      <w:r w:rsidR="00F86AE3">
        <w:rPr>
          <w:lang w:val="es-ES"/>
        </w:rPr>
        <w:fldChar w:fldCharType="end"/>
      </w:r>
      <w:r w:rsidRPr="00F86AE3">
        <w:rPr>
          <w:lang w:val="es-ES"/>
        </w:rPr>
        <w:t>: Conexión de los pines</w:t>
      </w:r>
    </w:p>
    <w:p w14:paraId="52C4535D" w14:textId="508EAEE9" w:rsidR="00F86AE3" w:rsidRPr="00F86AE3" w:rsidRDefault="00F86AE3" w:rsidP="00F86AE3">
      <w:pPr>
        <w:pStyle w:val="Descripcin"/>
        <w:keepNext/>
        <w:jc w:val="left"/>
        <w:rPr>
          <w:lang w:val="es-ES"/>
        </w:rPr>
      </w:pPr>
    </w:p>
    <w:tbl>
      <w:tblPr>
        <w:tblStyle w:val="Tablaconcuadrcula4-nfasis4"/>
        <w:tblW w:w="5000" w:type="pct"/>
        <w:tblLook w:val="04A0" w:firstRow="1" w:lastRow="0" w:firstColumn="1" w:lastColumn="0" w:noHBand="0" w:noVBand="1"/>
      </w:tblPr>
      <w:tblGrid>
        <w:gridCol w:w="2405"/>
        <w:gridCol w:w="3049"/>
        <w:gridCol w:w="4175"/>
      </w:tblGrid>
      <w:tr w:rsidR="00F86AE3" w:rsidRPr="00FB42C7" w14:paraId="65EBE838" w14:textId="77777777" w:rsidTr="00554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659430D" w14:textId="46E016B6" w:rsidR="00F86AE3" w:rsidRPr="00FB42C7" w:rsidRDefault="00F86AE3" w:rsidP="007663C9">
            <w:pPr>
              <w:spacing w:before="80" w:after="40"/>
              <w:rPr>
                <w:rFonts w:cstheme="minorHAnsi"/>
                <w:b w:val="0"/>
                <w:bCs w:val="0"/>
                <w:lang w:val="en-GB"/>
              </w:rPr>
            </w:pPr>
            <w:r w:rsidRPr="00FB42C7">
              <w:rPr>
                <w:rFonts w:cstheme="minorHAnsi"/>
                <w:lang w:val="en-GB"/>
              </w:rPr>
              <w:t>Pines</w:t>
            </w:r>
            <w:r>
              <w:rPr>
                <w:rFonts w:cstheme="minorHAnsi"/>
                <w:lang w:val="en-GB"/>
              </w:rPr>
              <w:t xml:space="preserve"> STM32F429ZI</w:t>
            </w:r>
          </w:p>
        </w:tc>
        <w:tc>
          <w:tcPr>
            <w:tcW w:w="1583" w:type="pct"/>
          </w:tcPr>
          <w:p w14:paraId="42824652" w14:textId="20D1BF10" w:rsidR="00F86AE3" w:rsidRPr="00FB42C7" w:rsidRDefault="00F86AE3" w:rsidP="007663C9">
            <w:pPr>
              <w:spacing w:before="80" w:after="40"/>
              <w:cnfStyle w:val="100000000000" w:firstRow="1" w:lastRow="0" w:firstColumn="0" w:lastColumn="0" w:oddVBand="0" w:evenVBand="0" w:oddHBand="0" w:evenHBand="0" w:firstRowFirstColumn="0" w:firstRowLastColumn="0" w:lastRowFirstColumn="0" w:lastRowLastColumn="0"/>
              <w:rPr>
                <w:rFonts w:cstheme="minorHAnsi"/>
                <w:lang w:val="en-GB"/>
              </w:rPr>
            </w:pPr>
            <w:r w:rsidRPr="00FB42C7">
              <w:rPr>
                <w:rFonts w:cstheme="minorHAnsi"/>
                <w:lang w:val="en-GB"/>
              </w:rPr>
              <w:t>Pines</w:t>
            </w:r>
            <w:r>
              <w:rPr>
                <w:rFonts w:cstheme="minorHAnsi"/>
                <w:lang w:val="en-GB"/>
              </w:rPr>
              <w:t xml:space="preserve"> mbed</w:t>
            </w:r>
          </w:p>
        </w:tc>
        <w:tc>
          <w:tcPr>
            <w:tcW w:w="2168" w:type="pct"/>
          </w:tcPr>
          <w:p w14:paraId="096E4223" w14:textId="2DEEF037" w:rsidR="00F86AE3" w:rsidRPr="00FB42C7" w:rsidRDefault="00F86AE3" w:rsidP="007663C9">
            <w:pPr>
              <w:spacing w:before="80" w:after="40"/>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FB42C7">
              <w:rPr>
                <w:rFonts w:cstheme="minorHAnsi"/>
                <w:lang w:val="en-GB"/>
              </w:rPr>
              <w:t>Funcionalidad</w:t>
            </w:r>
          </w:p>
        </w:tc>
      </w:tr>
      <w:tr w:rsidR="00F86AE3" w:rsidRPr="00FB42C7" w14:paraId="5F9C9065"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03E3F52" w14:textId="41E3EE36" w:rsidR="00F86AE3" w:rsidRPr="00F86AE3" w:rsidRDefault="00F86AE3" w:rsidP="007663C9">
            <w:pPr>
              <w:spacing w:before="80" w:after="40"/>
              <w:rPr>
                <w:rFonts w:cstheme="minorHAnsi"/>
                <w:lang w:val="en-GB"/>
              </w:rPr>
            </w:pPr>
            <w:r w:rsidRPr="00F86AE3">
              <w:rPr>
                <w:rFonts w:cstheme="minorHAnsi"/>
                <w:lang w:val="en-GB"/>
              </w:rPr>
              <w:t>+ 3,3 V</w:t>
            </w:r>
          </w:p>
        </w:tc>
        <w:tc>
          <w:tcPr>
            <w:tcW w:w="1583" w:type="pct"/>
          </w:tcPr>
          <w:p w14:paraId="3F0FEF40" w14:textId="05AE9412"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DIP40</w:t>
            </w:r>
          </w:p>
        </w:tc>
        <w:tc>
          <w:tcPr>
            <w:tcW w:w="2168" w:type="pct"/>
          </w:tcPr>
          <w:p w14:paraId="615A4882" w14:textId="55DB8171"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Alimentación</w:t>
            </w:r>
          </w:p>
        </w:tc>
      </w:tr>
      <w:tr w:rsidR="00F86AE3" w:rsidRPr="00FB42C7" w14:paraId="16214DC8"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145C657C" w14:textId="359722F0" w:rsidR="00F86AE3" w:rsidRPr="00F86AE3" w:rsidRDefault="00F86AE3" w:rsidP="007663C9">
            <w:pPr>
              <w:spacing w:before="80" w:after="40"/>
              <w:rPr>
                <w:rFonts w:cstheme="minorHAnsi"/>
                <w:lang w:val="en-GB"/>
              </w:rPr>
            </w:pPr>
            <w:r w:rsidRPr="00F86AE3">
              <w:rPr>
                <w:rFonts w:cstheme="minorHAnsi"/>
                <w:lang w:val="en-GB"/>
              </w:rPr>
              <w:t>GND</w:t>
            </w:r>
          </w:p>
        </w:tc>
        <w:tc>
          <w:tcPr>
            <w:tcW w:w="1583" w:type="pct"/>
          </w:tcPr>
          <w:p w14:paraId="37AE0403" w14:textId="35A0CFBF"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rPr>
            </w:pPr>
            <w:r w:rsidRPr="00F86AE3">
              <w:rPr>
                <w:rFonts w:cstheme="minorHAnsi"/>
                <w:b/>
                <w:bCs/>
              </w:rPr>
              <w:t>DIP1</w:t>
            </w:r>
          </w:p>
        </w:tc>
        <w:tc>
          <w:tcPr>
            <w:tcW w:w="2168" w:type="pct"/>
          </w:tcPr>
          <w:p w14:paraId="29DCC93F" w14:textId="5BF1B7D6"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Masa</w:t>
            </w:r>
          </w:p>
        </w:tc>
      </w:tr>
      <w:tr w:rsidR="00F86AE3" w:rsidRPr="00FB42C7" w14:paraId="6DE585CF"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6388C54" w14:textId="1398B1E2"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B5</w:t>
            </w:r>
          </w:p>
        </w:tc>
        <w:tc>
          <w:tcPr>
            <w:tcW w:w="1583" w:type="pct"/>
          </w:tcPr>
          <w:p w14:paraId="4F52B4F1" w14:textId="74159C87"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DIP5</w:t>
            </w:r>
          </w:p>
        </w:tc>
        <w:tc>
          <w:tcPr>
            <w:tcW w:w="2168" w:type="pct"/>
          </w:tcPr>
          <w:p w14:paraId="626C4024" w14:textId="0F40E826"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Pr>
                <w:rFonts w:cstheme="minorHAnsi"/>
                <w:sz w:val="20"/>
                <w:szCs w:val="20"/>
              </w:rPr>
              <w:t>MOSI</w:t>
            </w:r>
          </w:p>
        </w:tc>
      </w:tr>
      <w:tr w:rsidR="00F86AE3" w:rsidRPr="00FB42C7" w14:paraId="15F3E097"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194B4326" w14:textId="13B5E7D3"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A5</w:t>
            </w:r>
          </w:p>
        </w:tc>
        <w:tc>
          <w:tcPr>
            <w:tcW w:w="1583" w:type="pct"/>
          </w:tcPr>
          <w:p w14:paraId="66459BC3" w14:textId="04E61793"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rPr>
            </w:pPr>
            <w:r w:rsidRPr="00F86AE3">
              <w:rPr>
                <w:rFonts w:cstheme="minorHAnsi"/>
                <w:b/>
                <w:bCs/>
              </w:rPr>
              <w:t>DIP7</w:t>
            </w:r>
          </w:p>
        </w:tc>
        <w:tc>
          <w:tcPr>
            <w:tcW w:w="2168" w:type="pct"/>
          </w:tcPr>
          <w:p w14:paraId="775BC079" w14:textId="3ECCD785"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SCK</w:t>
            </w:r>
          </w:p>
        </w:tc>
      </w:tr>
      <w:tr w:rsidR="00F86AE3" w:rsidRPr="00FB42C7" w14:paraId="37B5EDED"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7FBB36F" w14:textId="05361773"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D14</w:t>
            </w:r>
          </w:p>
        </w:tc>
        <w:tc>
          <w:tcPr>
            <w:tcW w:w="1583" w:type="pct"/>
          </w:tcPr>
          <w:p w14:paraId="0F61A8AB" w14:textId="50EDC52D"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DIP11</w:t>
            </w:r>
          </w:p>
        </w:tc>
        <w:tc>
          <w:tcPr>
            <w:tcW w:w="2168" w:type="pct"/>
          </w:tcPr>
          <w:p w14:paraId="1E1F741B" w14:textId="3F278C9B"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CS</w:t>
            </w:r>
          </w:p>
        </w:tc>
      </w:tr>
      <w:tr w:rsidR="00F86AE3" w:rsidRPr="00FB42C7" w14:paraId="1BCB30D2"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597566D3" w14:textId="703B7FC5" w:rsidR="00F86AE3" w:rsidRPr="00FB42C7" w:rsidRDefault="00F86AE3" w:rsidP="007663C9">
            <w:pPr>
              <w:spacing w:before="80" w:after="40"/>
              <w:rPr>
                <w:rFonts w:cstheme="minorHAnsi"/>
                <w:lang w:val="en-GB"/>
              </w:rPr>
            </w:pPr>
            <w:r w:rsidRPr="00FB42C7">
              <w:rPr>
                <w:rFonts w:cstheme="minorHAnsi"/>
              </w:rPr>
              <w:t>P</w:t>
            </w:r>
            <w:r>
              <w:rPr>
                <w:rFonts w:cstheme="minorHAnsi"/>
              </w:rPr>
              <w:t>F13</w:t>
            </w:r>
          </w:p>
        </w:tc>
        <w:tc>
          <w:tcPr>
            <w:tcW w:w="1583" w:type="pct"/>
          </w:tcPr>
          <w:p w14:paraId="2D532B8A" w14:textId="0175FE14"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F86AE3">
              <w:rPr>
                <w:rFonts w:cstheme="minorHAnsi"/>
                <w:b/>
                <w:bCs/>
                <w:lang w:val="en-GB"/>
              </w:rPr>
              <w:t>DIP8</w:t>
            </w:r>
          </w:p>
        </w:tc>
        <w:tc>
          <w:tcPr>
            <w:tcW w:w="2168" w:type="pct"/>
          </w:tcPr>
          <w:p w14:paraId="07F6A2AB" w14:textId="2A2AFF57"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lang w:val="en-GB"/>
              </w:rPr>
              <w:t>A0</w:t>
            </w:r>
          </w:p>
        </w:tc>
      </w:tr>
      <w:tr w:rsidR="00F86AE3" w:rsidRPr="00F86AE3" w14:paraId="6BB1204E"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D1CB2B1" w14:textId="079BD331" w:rsidR="00F86AE3" w:rsidRPr="00FB42C7" w:rsidRDefault="00F86AE3" w:rsidP="007663C9">
            <w:pPr>
              <w:spacing w:before="80" w:after="40"/>
              <w:rPr>
                <w:rFonts w:cstheme="minorHAnsi"/>
                <w:lang w:val="en-GB"/>
              </w:rPr>
            </w:pPr>
            <w:r w:rsidRPr="00FB42C7">
              <w:rPr>
                <w:rFonts w:cstheme="minorHAnsi"/>
              </w:rPr>
              <w:t>P</w:t>
            </w:r>
            <w:r>
              <w:rPr>
                <w:rFonts w:cstheme="minorHAnsi"/>
              </w:rPr>
              <w:t>A6</w:t>
            </w:r>
          </w:p>
        </w:tc>
        <w:tc>
          <w:tcPr>
            <w:tcW w:w="1583" w:type="pct"/>
          </w:tcPr>
          <w:p w14:paraId="00EC21DA" w14:textId="4DF7C62F"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lang w:val="es-ES"/>
              </w:rPr>
            </w:pPr>
            <w:r w:rsidRPr="00F86AE3">
              <w:rPr>
                <w:rFonts w:cstheme="minorHAnsi"/>
                <w:b/>
                <w:bCs/>
                <w:lang w:val="es-ES"/>
              </w:rPr>
              <w:t>DIP6</w:t>
            </w:r>
          </w:p>
        </w:tc>
        <w:tc>
          <w:tcPr>
            <w:tcW w:w="2168" w:type="pct"/>
          </w:tcPr>
          <w:p w14:paraId="3100184D" w14:textId="5314A64E" w:rsidR="00F86AE3" w:rsidRPr="00F86AE3" w:rsidRDefault="00F86AE3" w:rsidP="00F86AE3">
            <w:pPr>
              <w:keepNext/>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Pr>
                <w:rFonts w:cstheme="minorHAnsi"/>
                <w:sz w:val="20"/>
                <w:szCs w:val="20"/>
                <w:lang w:val="es-ES"/>
              </w:rPr>
              <w:t>RESET</w:t>
            </w:r>
          </w:p>
        </w:tc>
      </w:tr>
    </w:tbl>
    <w:p w14:paraId="43ED0C13" w14:textId="420C89FB" w:rsidR="00F86AE3" w:rsidRDefault="00F86AE3" w:rsidP="00F86AE3">
      <w:pPr>
        <w:pStyle w:val="Descripcin"/>
        <w:rPr>
          <w:highlight w:val="yellow"/>
          <w:lang w:val="es-ES"/>
        </w:rPr>
      </w:pPr>
      <w:r w:rsidRPr="00F86AE3">
        <w:rPr>
          <w:lang w:val="es-ES"/>
        </w:rPr>
        <w:t xml:space="preserve">Tabla </w:t>
      </w:r>
      <w:r>
        <w:fldChar w:fldCharType="begin"/>
      </w:r>
      <w:r w:rsidRPr="00F86AE3">
        <w:rPr>
          <w:lang w:val="es-ES"/>
        </w:rPr>
        <w:instrText xml:space="preserve"> SEQ Tabla \* ARABIC </w:instrText>
      </w:r>
      <w:r>
        <w:fldChar w:fldCharType="separate"/>
      </w:r>
      <w:r w:rsidRPr="00F86AE3">
        <w:rPr>
          <w:noProof/>
          <w:lang w:val="es-ES"/>
        </w:rPr>
        <w:t>2</w:t>
      </w:r>
      <w:r>
        <w:fldChar w:fldCharType="end"/>
      </w:r>
      <w:r w:rsidRPr="00F86AE3">
        <w:rPr>
          <w:lang w:val="es-ES"/>
        </w:rPr>
        <w:t>: Conexión entre la t</w:t>
      </w:r>
      <w:r>
        <w:rPr>
          <w:lang w:val="es-ES"/>
        </w:rPr>
        <w:t>a</w:t>
      </w:r>
      <w:r w:rsidRPr="00F86AE3">
        <w:rPr>
          <w:lang w:val="es-ES"/>
        </w:rPr>
        <w:t>rj</w:t>
      </w:r>
      <w:r>
        <w:rPr>
          <w:lang w:val="es-ES"/>
        </w:rPr>
        <w:t>e</w:t>
      </w:r>
      <w:r w:rsidRPr="00F86AE3">
        <w:rPr>
          <w:lang w:val="es-ES"/>
        </w:rPr>
        <w:t>ta NUCLEO STM32F429Zi y la mbed app board</w:t>
      </w:r>
    </w:p>
    <w:p w14:paraId="0C6381CE" w14:textId="77777777" w:rsidR="00F86AE3" w:rsidRDefault="00F86AE3" w:rsidP="00C13D41">
      <w:pPr>
        <w:rPr>
          <w:highlight w:val="yellow"/>
          <w:lang w:val="es-ES"/>
        </w:rPr>
      </w:pPr>
    </w:p>
    <w:p w14:paraId="55042226" w14:textId="77F4FB8E" w:rsidR="00C13D41" w:rsidRPr="00C13D41" w:rsidRDefault="0056253C" w:rsidP="00C13D41">
      <w:pPr>
        <w:rPr>
          <w:lang w:val="es-ES"/>
        </w:rPr>
      </w:pPr>
      <w:r>
        <w:rPr>
          <w:highlight w:val="yellow"/>
          <w:lang w:val="es-ES"/>
        </w:rPr>
        <w:t>AUMENTAR</w:t>
      </w:r>
      <w:r w:rsidR="00C13D41" w:rsidRPr="00C13D41">
        <w:rPr>
          <w:highlight w:val="yellow"/>
          <w:lang w:val="es-ES"/>
        </w:rPr>
        <w:t xml:space="preserve"> LA TABLA DE PINES</w:t>
      </w:r>
    </w:p>
    <w:p w14:paraId="78EBAD3D" w14:textId="1A78F26D" w:rsidR="00946791" w:rsidRPr="00FB10FA" w:rsidRDefault="00FA2149" w:rsidP="00946791">
      <w:pPr>
        <w:pStyle w:val="Ttulo2"/>
      </w:pPr>
      <w:bookmarkStart w:id="17" w:name="_Toc88129299"/>
      <w:bookmarkStart w:id="18" w:name="_Toc134283462"/>
      <w:r w:rsidRPr="00846801">
        <w:t>Cálculos realizados y justificación de la solución adoptada.</w:t>
      </w:r>
      <w:bookmarkEnd w:id="17"/>
      <w:bookmarkEnd w:id="18"/>
    </w:p>
    <w:p w14:paraId="4A6EDF61" w14:textId="09CC2D1F" w:rsidR="00946791" w:rsidRPr="001C3171" w:rsidRDefault="00946791" w:rsidP="00946791">
      <w:pPr>
        <w:rPr>
          <w:b/>
          <w:bCs/>
          <w:sz w:val="24"/>
          <w:szCs w:val="24"/>
          <w:u w:val="single"/>
          <w:lang w:eastAsia="ja-JP"/>
        </w:rPr>
      </w:pPr>
      <w:r>
        <w:rPr>
          <w:b/>
          <w:bCs/>
          <w:sz w:val="24"/>
          <w:szCs w:val="24"/>
          <w:u w:val="single"/>
          <w:lang w:eastAsia="ja-JP"/>
        </w:rPr>
        <w:t>Módulo del sensor PIR:</w:t>
      </w:r>
    </w:p>
    <w:p w14:paraId="0CB7B71D" w14:textId="6DD33669" w:rsidR="00FB10FA" w:rsidRDefault="00FB10FA" w:rsidP="00946791">
      <w:pPr>
        <w:rPr>
          <w:lang w:eastAsia="ja-JP"/>
        </w:rPr>
      </w:pPr>
      <w:r>
        <w:rPr>
          <w:lang w:eastAsia="ja-JP"/>
        </w:rPr>
        <w:t xml:space="preserve">El sensor PIR tiene 2 modos de funcionamiento: 1 solo disparo o disparos periodicos. Para el uso de la aplicación es mejor el modo de disparos periodicos. </w:t>
      </w:r>
    </w:p>
    <w:p w14:paraId="4A3DCEA4" w14:textId="2F1DAD4F" w:rsidR="00946791" w:rsidRDefault="00FB10FA" w:rsidP="00946791">
      <w:pPr>
        <w:rPr>
          <w:lang w:eastAsia="ja-JP"/>
        </w:rPr>
      </w:pPr>
      <w:r>
        <w:rPr>
          <w:lang w:eastAsia="ja-JP"/>
        </w:rPr>
        <w:t>A su vez, es posible configurar 2 parámetros con los potenciometros, uno para ajustar la distancia (3 metros a 7 metros) y otro para ajusta el tiempo de alarma activa (3 segundos a 5 minutos). Sin embargo, el ajuts de los potenciometros no importante para el resultado final.</w:t>
      </w:r>
    </w:p>
    <w:p w14:paraId="3295913B" w14:textId="1ABDB5C8" w:rsidR="00946791" w:rsidRPr="001C3171" w:rsidRDefault="008667A5" w:rsidP="00946791">
      <w:pPr>
        <w:rPr>
          <w:b/>
          <w:bCs/>
          <w:sz w:val="24"/>
          <w:szCs w:val="24"/>
          <w:u w:val="single"/>
          <w:lang w:eastAsia="ja-JP"/>
        </w:rPr>
      </w:pPr>
      <w:r w:rsidRPr="00C8533B">
        <w:rPr>
          <w:sz w:val="32"/>
          <w:szCs w:val="32"/>
          <w:lang w:val="es-ES" w:eastAsia="es-ES"/>
        </w:rPr>
        <w:lastRenderedPageBreak/>
        <w:drawing>
          <wp:anchor distT="0" distB="0" distL="114300" distR="114300" simplePos="0" relativeHeight="251652096" behindDoc="0" locked="0" layoutInCell="1" allowOverlap="1" wp14:anchorId="2D326401" wp14:editId="6AE77DE8">
            <wp:simplePos x="0" y="0"/>
            <wp:positionH relativeFrom="column">
              <wp:posOffset>-57150</wp:posOffset>
            </wp:positionH>
            <wp:positionV relativeFrom="paragraph">
              <wp:posOffset>342900</wp:posOffset>
            </wp:positionV>
            <wp:extent cx="2301240" cy="2190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2190750"/>
                    </a:xfrm>
                    <a:prstGeom prst="rect">
                      <a:avLst/>
                    </a:prstGeom>
                  </pic:spPr>
                </pic:pic>
              </a:graphicData>
            </a:graphic>
            <wp14:sizeRelH relativeFrom="page">
              <wp14:pctWidth>0</wp14:pctWidth>
            </wp14:sizeRelH>
            <wp14:sizeRelV relativeFrom="page">
              <wp14:pctHeight>0</wp14:pctHeight>
            </wp14:sizeRelV>
          </wp:anchor>
        </w:drawing>
      </w:r>
      <w:r w:rsidR="00946791">
        <w:rPr>
          <w:b/>
          <w:bCs/>
          <w:sz w:val="24"/>
          <w:szCs w:val="24"/>
          <w:u w:val="single"/>
          <w:lang w:eastAsia="ja-JP"/>
        </w:rPr>
        <w:t xml:space="preserve">Módulo </w:t>
      </w:r>
      <w:r w:rsidR="00946791" w:rsidRPr="001C3171">
        <w:rPr>
          <w:b/>
          <w:bCs/>
          <w:sz w:val="24"/>
          <w:szCs w:val="24"/>
          <w:u w:val="single"/>
          <w:lang w:eastAsia="ja-JP"/>
        </w:rPr>
        <w:t xml:space="preserve">del </w:t>
      </w:r>
      <w:r w:rsidR="00946791">
        <w:rPr>
          <w:b/>
          <w:bCs/>
          <w:sz w:val="24"/>
          <w:szCs w:val="24"/>
          <w:u w:val="single"/>
          <w:lang w:eastAsia="ja-JP"/>
        </w:rPr>
        <w:t>mando a distancia:</w:t>
      </w:r>
      <w:r w:rsidRPr="008667A5">
        <w:rPr>
          <w:bCs/>
          <w:sz w:val="24"/>
          <w:szCs w:val="24"/>
          <w:lang w:eastAsia="ja-JP"/>
        </w:rPr>
        <w:t xml:space="preserve"> Frecuencia de funcionamiento del receptor</w:t>
      </w:r>
    </w:p>
    <w:p w14:paraId="46A32842" w14:textId="7AF382A2" w:rsidR="00FB12DC" w:rsidRDefault="008667A5" w:rsidP="00FB12DC">
      <w:pPr>
        <w:rPr>
          <w:b/>
          <w:bCs/>
          <w:sz w:val="32"/>
          <w:szCs w:val="32"/>
          <w:u w:val="single"/>
          <w:lang w:eastAsia="ja-JP"/>
        </w:rPr>
      </w:pPr>
      <w:r>
        <w:rPr>
          <w:lang w:val="es-ES" w:eastAsia="es-ES"/>
        </w:rPr>
        <w:drawing>
          <wp:anchor distT="0" distB="0" distL="114300" distR="114300" simplePos="0" relativeHeight="251665408" behindDoc="0" locked="0" layoutInCell="1" allowOverlap="1" wp14:anchorId="3A917215" wp14:editId="23A5A142">
            <wp:simplePos x="0" y="0"/>
            <wp:positionH relativeFrom="column">
              <wp:posOffset>2354580</wp:posOffset>
            </wp:positionH>
            <wp:positionV relativeFrom="paragraph">
              <wp:posOffset>198755</wp:posOffset>
            </wp:positionV>
            <wp:extent cx="1714500" cy="59499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818" r="63365"/>
                    <a:stretch/>
                  </pic:blipFill>
                  <pic:spPr bwMode="auto">
                    <a:xfrm>
                      <a:off x="0" y="0"/>
                      <a:ext cx="1714500" cy="594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B0AC7" w14:textId="5235E35E" w:rsidR="008667A5" w:rsidRPr="00C8533B" w:rsidRDefault="00F138BF" w:rsidP="00FB12DC">
      <w:pPr>
        <w:rPr>
          <w:b/>
          <w:bCs/>
          <w:sz w:val="32"/>
          <w:szCs w:val="32"/>
          <w:u w:val="single"/>
          <w:lang w:eastAsia="ja-JP"/>
        </w:rPr>
      </w:pPr>
      <w:r>
        <w:rPr>
          <w:lang w:val="es-ES" w:eastAsia="es-ES"/>
        </w:rPr>
        <w:drawing>
          <wp:anchor distT="0" distB="0" distL="114300" distR="114300" simplePos="0" relativeHeight="251678720" behindDoc="0" locked="0" layoutInCell="1" allowOverlap="1" wp14:anchorId="50F6355A" wp14:editId="2481536A">
            <wp:simplePos x="0" y="0"/>
            <wp:positionH relativeFrom="column">
              <wp:posOffset>2419350</wp:posOffset>
            </wp:positionH>
            <wp:positionV relativeFrom="paragraph">
              <wp:posOffset>441325</wp:posOffset>
            </wp:positionV>
            <wp:extent cx="3368040" cy="59944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8040" cy="599440"/>
                    </a:xfrm>
                    <a:prstGeom prst="rect">
                      <a:avLst/>
                    </a:prstGeom>
                  </pic:spPr>
                </pic:pic>
              </a:graphicData>
            </a:graphic>
            <wp14:sizeRelH relativeFrom="page">
              <wp14:pctWidth>0</wp14:pctWidth>
            </wp14:sizeRelH>
            <wp14:sizeRelV relativeFrom="page">
              <wp14:pctHeight>0</wp14:pctHeight>
            </wp14:sizeRelV>
          </wp:anchor>
        </w:drawing>
      </w:r>
    </w:p>
    <w:p w14:paraId="2EF14EFD" w14:textId="648EB801" w:rsidR="00946791" w:rsidRPr="00846801" w:rsidRDefault="00946791" w:rsidP="00946791">
      <w:pPr>
        <w:rPr>
          <w:lang w:eastAsia="ja-JP"/>
        </w:rPr>
      </w:pPr>
    </w:p>
    <w:p w14:paraId="5ED3B472" w14:textId="77777777" w:rsidR="008667A5" w:rsidRDefault="008667A5" w:rsidP="00946791">
      <w:pPr>
        <w:rPr>
          <w:b/>
          <w:bCs/>
          <w:sz w:val="24"/>
          <w:szCs w:val="24"/>
          <w:u w:val="single"/>
          <w:lang w:eastAsia="ja-JP"/>
        </w:rPr>
      </w:pPr>
    </w:p>
    <w:p w14:paraId="43E7B071" w14:textId="77777777" w:rsidR="00946791" w:rsidRDefault="00946791" w:rsidP="00946791">
      <w:pPr>
        <w:rPr>
          <w:lang w:eastAsia="ja-JP"/>
        </w:rPr>
      </w:pPr>
    </w:p>
    <w:p w14:paraId="2A68BCCA" w14:textId="77777777" w:rsidR="00946791" w:rsidRPr="001C3171" w:rsidRDefault="00946791" w:rsidP="00946791">
      <w:pPr>
        <w:rPr>
          <w:b/>
          <w:bCs/>
          <w:sz w:val="24"/>
          <w:szCs w:val="24"/>
          <w:u w:val="single"/>
          <w:lang w:eastAsia="ja-JP"/>
        </w:rPr>
      </w:pPr>
      <w:r>
        <w:rPr>
          <w:b/>
          <w:bCs/>
          <w:sz w:val="24"/>
          <w:szCs w:val="24"/>
          <w:u w:val="single"/>
          <w:lang w:eastAsia="ja-JP"/>
        </w:rPr>
        <w:t>Módulo del LDR:</w:t>
      </w:r>
    </w:p>
    <w:p w14:paraId="3A174299" w14:textId="77777777" w:rsidR="00946791" w:rsidRDefault="00946791" w:rsidP="00946791">
      <w:pPr>
        <w:rPr>
          <w:b/>
          <w:bCs/>
          <w:sz w:val="24"/>
          <w:szCs w:val="24"/>
          <w:u w:val="single"/>
          <w:lang w:eastAsia="ja-JP"/>
        </w:rPr>
      </w:pPr>
    </w:p>
    <w:p w14:paraId="2ED3BE3D" w14:textId="5B7FE3BB" w:rsidR="00C8533B" w:rsidRDefault="00C8533B" w:rsidP="00946791">
      <w:pPr>
        <w:rPr>
          <w:b/>
          <w:bCs/>
          <w:sz w:val="24"/>
          <w:szCs w:val="24"/>
          <w:u w:val="single"/>
          <w:lang w:eastAsia="ja-JP"/>
        </w:rPr>
      </w:pPr>
      <w:r>
        <w:rPr>
          <w:b/>
          <w:bCs/>
          <w:sz w:val="24"/>
          <w:szCs w:val="24"/>
          <w:u w:val="single"/>
          <w:lang w:eastAsia="ja-JP"/>
        </w:rPr>
        <w:t>Módulo del Sensor Sísmico:</w:t>
      </w:r>
    </w:p>
    <w:p w14:paraId="645A256C" w14:textId="54505ECA" w:rsidR="00C8533B" w:rsidRPr="00C8533B" w:rsidRDefault="008667A5" w:rsidP="00C8533B">
      <w:pPr>
        <w:rPr>
          <w:b/>
          <w:bCs/>
          <w:sz w:val="32"/>
          <w:szCs w:val="32"/>
          <w:u w:val="single"/>
          <w:lang w:eastAsia="ja-JP"/>
        </w:rPr>
      </w:pPr>
      <w:r>
        <w:rPr>
          <w:lang w:val="es-ES" w:eastAsia="es-ES"/>
        </w:rPr>
        <w:drawing>
          <wp:anchor distT="0" distB="0" distL="114300" distR="114300" simplePos="0" relativeHeight="251669504" behindDoc="0" locked="0" layoutInCell="1" allowOverlap="1" wp14:anchorId="7682001A" wp14:editId="1556AD10">
            <wp:simplePos x="0" y="0"/>
            <wp:positionH relativeFrom="column">
              <wp:posOffset>2472690</wp:posOffset>
            </wp:positionH>
            <wp:positionV relativeFrom="paragraph">
              <wp:posOffset>76835</wp:posOffset>
            </wp:positionV>
            <wp:extent cx="1851660" cy="5626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62873"/>
                    <a:stretch/>
                  </pic:blipFill>
                  <pic:spPr bwMode="auto">
                    <a:xfrm>
                      <a:off x="0" y="0"/>
                      <a:ext cx="1851660" cy="562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8533B">
        <w:rPr>
          <w:sz w:val="32"/>
          <w:szCs w:val="32"/>
          <w:lang w:val="es-ES" w:eastAsia="es-ES"/>
        </w:rPr>
        <w:drawing>
          <wp:anchor distT="0" distB="0" distL="114300" distR="114300" simplePos="0" relativeHeight="251637760" behindDoc="0" locked="0" layoutInCell="1" allowOverlap="1" wp14:anchorId="16E12E71" wp14:editId="32427E93">
            <wp:simplePos x="0" y="0"/>
            <wp:positionH relativeFrom="column">
              <wp:posOffset>3810</wp:posOffset>
            </wp:positionH>
            <wp:positionV relativeFrom="paragraph">
              <wp:posOffset>4445</wp:posOffset>
            </wp:positionV>
            <wp:extent cx="2301240" cy="21907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2190750"/>
                    </a:xfrm>
                    <a:prstGeom prst="rect">
                      <a:avLst/>
                    </a:prstGeom>
                  </pic:spPr>
                </pic:pic>
              </a:graphicData>
            </a:graphic>
            <wp14:sizeRelH relativeFrom="page">
              <wp14:pctWidth>0</wp14:pctWidth>
            </wp14:sizeRelH>
            <wp14:sizeRelV relativeFrom="page">
              <wp14:pctHeight>0</wp14:pctHeight>
            </wp14:sizeRelV>
          </wp:anchor>
        </w:drawing>
      </w:r>
    </w:p>
    <w:p w14:paraId="59010625" w14:textId="1E984EF2" w:rsidR="00B460D3" w:rsidRDefault="00B460D3" w:rsidP="00946791">
      <w:pPr>
        <w:rPr>
          <w:lang w:val="x-none" w:eastAsia="ja-JP"/>
        </w:rPr>
      </w:pPr>
      <w:r>
        <w:rPr>
          <w:lang w:val="es-ES" w:eastAsia="es-ES"/>
        </w:rPr>
        <w:drawing>
          <wp:anchor distT="0" distB="0" distL="114300" distR="114300" simplePos="0" relativeHeight="251680768" behindDoc="0" locked="0" layoutInCell="1" allowOverlap="1" wp14:anchorId="39C3D96D" wp14:editId="3D875513">
            <wp:simplePos x="0" y="0"/>
            <wp:positionH relativeFrom="column">
              <wp:posOffset>2578376</wp:posOffset>
            </wp:positionH>
            <wp:positionV relativeFrom="paragraph">
              <wp:posOffset>292597</wp:posOffset>
            </wp:positionV>
            <wp:extent cx="3368040" cy="61404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8040" cy="614045"/>
                    </a:xfrm>
                    <a:prstGeom prst="rect">
                      <a:avLst/>
                    </a:prstGeom>
                  </pic:spPr>
                </pic:pic>
              </a:graphicData>
            </a:graphic>
            <wp14:sizeRelH relativeFrom="page">
              <wp14:pctWidth>0</wp14:pctWidth>
            </wp14:sizeRelH>
            <wp14:sizeRelV relativeFrom="page">
              <wp14:pctHeight>0</wp14:pctHeight>
            </wp14:sizeRelV>
          </wp:anchor>
        </w:drawing>
      </w:r>
    </w:p>
    <w:p w14:paraId="48480B1B" w14:textId="38FBF3FA" w:rsidR="00B460D3" w:rsidRDefault="00B460D3" w:rsidP="00946791">
      <w:pPr>
        <w:rPr>
          <w:lang w:val="x-none" w:eastAsia="ja-JP"/>
        </w:rPr>
      </w:pPr>
    </w:p>
    <w:p w14:paraId="4506BD70" w14:textId="3D130AF6" w:rsidR="00946791" w:rsidRDefault="00946791" w:rsidP="00946791">
      <w:pPr>
        <w:rPr>
          <w:lang w:val="x-none" w:eastAsia="ja-JP"/>
        </w:rPr>
      </w:pPr>
    </w:p>
    <w:p w14:paraId="692B0D77" w14:textId="77777777" w:rsidR="00B460D3" w:rsidRDefault="00B460D3" w:rsidP="00946791">
      <w:pPr>
        <w:rPr>
          <w:lang w:val="x-none" w:eastAsia="ja-JP"/>
        </w:rPr>
      </w:pPr>
    </w:p>
    <w:p w14:paraId="4C134F4A" w14:textId="77777777" w:rsidR="00B460D3" w:rsidRDefault="00B460D3" w:rsidP="00946791">
      <w:pPr>
        <w:rPr>
          <w:lang w:val="x-none" w:eastAsia="ja-JP"/>
        </w:rPr>
      </w:pPr>
    </w:p>
    <w:p w14:paraId="0B3B60EB" w14:textId="77777777" w:rsidR="00B460D3" w:rsidRDefault="00B460D3" w:rsidP="00946791">
      <w:pPr>
        <w:rPr>
          <w:lang w:val="x-none" w:eastAsia="ja-JP"/>
        </w:rPr>
      </w:pPr>
    </w:p>
    <w:p w14:paraId="61B2A2C7" w14:textId="77777777" w:rsidR="00B460D3" w:rsidRDefault="00B460D3" w:rsidP="00946791">
      <w:pPr>
        <w:rPr>
          <w:lang w:val="x-none" w:eastAsia="ja-JP"/>
        </w:rPr>
      </w:pPr>
    </w:p>
    <w:p w14:paraId="439F69C4" w14:textId="77777777" w:rsidR="00B460D3" w:rsidRDefault="00B460D3" w:rsidP="00946791">
      <w:pPr>
        <w:rPr>
          <w:lang w:val="x-none" w:eastAsia="ja-JP"/>
        </w:rPr>
      </w:pPr>
    </w:p>
    <w:p w14:paraId="5C7889F4" w14:textId="77777777" w:rsidR="00B460D3" w:rsidRDefault="00B460D3" w:rsidP="00946791">
      <w:pPr>
        <w:rPr>
          <w:lang w:val="x-none" w:eastAsia="ja-JP"/>
        </w:rPr>
      </w:pPr>
    </w:p>
    <w:p w14:paraId="21B3E68E" w14:textId="77777777" w:rsidR="00B460D3" w:rsidRDefault="00B460D3" w:rsidP="00946791">
      <w:pPr>
        <w:rPr>
          <w:lang w:val="x-none" w:eastAsia="ja-JP"/>
        </w:rPr>
      </w:pPr>
    </w:p>
    <w:p w14:paraId="64BF4513" w14:textId="77777777" w:rsidR="00B460D3" w:rsidRDefault="00B460D3" w:rsidP="00946791">
      <w:pPr>
        <w:rPr>
          <w:lang w:val="x-none" w:eastAsia="ja-JP"/>
        </w:rPr>
      </w:pPr>
    </w:p>
    <w:p w14:paraId="50F68667" w14:textId="660945B9" w:rsidR="00B460D3" w:rsidRDefault="00B460D3" w:rsidP="00B460D3">
      <w:pPr>
        <w:rPr>
          <w:b/>
          <w:bCs/>
          <w:sz w:val="24"/>
          <w:szCs w:val="24"/>
          <w:u w:val="single"/>
          <w:lang w:eastAsia="ja-JP"/>
        </w:rPr>
      </w:pPr>
      <w:r>
        <w:rPr>
          <w:b/>
          <w:bCs/>
          <w:sz w:val="24"/>
          <w:szCs w:val="24"/>
          <w:u w:val="single"/>
          <w:lang w:eastAsia="ja-JP"/>
        </w:rPr>
        <w:lastRenderedPageBreak/>
        <w:t>Módulo de</w:t>
      </w:r>
      <w:r>
        <w:rPr>
          <w:b/>
          <w:bCs/>
          <w:sz w:val="24"/>
          <w:szCs w:val="24"/>
          <w:u w:val="single"/>
          <w:lang w:eastAsia="ja-JP"/>
        </w:rPr>
        <w:t xml:space="preserve"> Alimentación</w:t>
      </w:r>
      <w:r>
        <w:rPr>
          <w:b/>
          <w:bCs/>
          <w:sz w:val="24"/>
          <w:szCs w:val="24"/>
          <w:u w:val="single"/>
          <w:lang w:eastAsia="ja-JP"/>
        </w:rPr>
        <w:t>:</w:t>
      </w:r>
    </w:p>
    <w:p w14:paraId="70BEDC0B" w14:textId="7BF4DC91" w:rsidR="00B460D3" w:rsidRDefault="00B460D3" w:rsidP="00B460D3">
      <w:pPr>
        <w:rPr>
          <w:b/>
          <w:bCs/>
          <w:sz w:val="24"/>
          <w:szCs w:val="24"/>
          <w:u w:val="single"/>
          <w:lang w:eastAsia="ja-JP"/>
        </w:rPr>
      </w:pPr>
      <w:r>
        <w:drawing>
          <wp:inline distT="0" distB="0" distL="0" distR="0" wp14:anchorId="67DEEC3A" wp14:editId="1DB2ECE9">
            <wp:extent cx="3864334" cy="1585183"/>
            <wp:effectExtent l="0" t="0" r="3175" b="0"/>
            <wp:docPr id="71199359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93591" name="Imagen 1" descr="Diagrama, Esquemático&#10;&#10;Descripción generada automáticamente"/>
                    <pic:cNvPicPr/>
                  </pic:nvPicPr>
                  <pic:blipFill>
                    <a:blip r:embed="rId17"/>
                    <a:stretch>
                      <a:fillRect/>
                    </a:stretch>
                  </pic:blipFill>
                  <pic:spPr>
                    <a:xfrm>
                      <a:off x="0" y="0"/>
                      <a:ext cx="3867211" cy="1586363"/>
                    </a:xfrm>
                    <a:prstGeom prst="rect">
                      <a:avLst/>
                    </a:prstGeom>
                  </pic:spPr>
                </pic:pic>
              </a:graphicData>
            </a:graphic>
          </wp:inline>
        </w:drawing>
      </w:r>
    </w:p>
    <w:p w14:paraId="26D2928C" w14:textId="4CA55620" w:rsidR="00B460D3" w:rsidRDefault="00B460D3" w:rsidP="00946791">
      <w:pPr>
        <w:rPr>
          <w:lang w:val="es-ES" w:eastAsia="ja-JP"/>
        </w:rPr>
      </w:pPr>
      <w:r>
        <w:rPr>
          <w:lang w:val="es-ES" w:eastAsia="ja-JP"/>
        </w:rPr>
        <w:t>Para la tensión regulada de 3v3 se ha montado el anterior circuito utilizando un regulador LM317 y sus componentes indicados en la hoja de datos del fabricante. Se ha hecho uso de un potenciometro para regular la tensión de salida del circuito y poder asi llegar a la tensión deseada.</w:t>
      </w:r>
    </w:p>
    <w:p w14:paraId="4E393A5C" w14:textId="01664214" w:rsidR="00B460D3" w:rsidRDefault="00B460D3" w:rsidP="00946791">
      <w:pPr>
        <w:rPr>
          <w:lang w:val="es-ES" w:eastAsia="ja-JP"/>
        </w:rPr>
      </w:pPr>
      <w:r>
        <w:rPr>
          <w:lang w:val="es-ES" w:eastAsia="ja-JP"/>
        </w:rPr>
        <w:t>En dicho circuito, al pasar de una tensión de 8v4 a 3v3 considerabamos necesario al menos desarrollar los calculos de potencia para descartar o asegurar el uso de un disipador de calor para el regulador</w:t>
      </w:r>
      <w:r w:rsidR="00E416A0">
        <w:rPr>
          <w:lang w:val="es-ES" w:eastAsia="ja-JP"/>
        </w:rPr>
        <w:t>:</w:t>
      </w:r>
    </w:p>
    <w:p w14:paraId="6F736A31" w14:textId="7DC0DD9E" w:rsidR="00E416A0" w:rsidRDefault="00E416A0" w:rsidP="00E416A0">
      <w:pPr>
        <w:jc w:val="center"/>
        <w:rPr>
          <w:lang w:val="es-ES" w:eastAsia="ja-JP"/>
        </w:rPr>
      </w:pPr>
      <w:r>
        <w:drawing>
          <wp:inline distT="0" distB="0" distL="0" distR="0" wp14:anchorId="7D2F2395" wp14:editId="291638EA">
            <wp:extent cx="3498574" cy="1504833"/>
            <wp:effectExtent l="0" t="0" r="6985" b="635"/>
            <wp:docPr id="979312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298" name="Imagen 1" descr="Diagrama&#10;&#10;Descripción generada automáticamente"/>
                    <pic:cNvPicPr/>
                  </pic:nvPicPr>
                  <pic:blipFill>
                    <a:blip r:embed="rId18"/>
                    <a:stretch>
                      <a:fillRect/>
                    </a:stretch>
                  </pic:blipFill>
                  <pic:spPr>
                    <a:xfrm>
                      <a:off x="0" y="0"/>
                      <a:ext cx="3509477" cy="1509523"/>
                    </a:xfrm>
                    <a:prstGeom prst="rect">
                      <a:avLst/>
                    </a:prstGeom>
                  </pic:spPr>
                </pic:pic>
              </a:graphicData>
            </a:graphic>
          </wp:inline>
        </w:drawing>
      </w:r>
    </w:p>
    <w:p w14:paraId="4440734D" w14:textId="007ABC08" w:rsidR="00E416A0" w:rsidRDefault="00E416A0" w:rsidP="00946791">
      <w:pPr>
        <w:rPr>
          <w:lang w:val="es-ES" w:eastAsia="ja-JP"/>
        </w:rPr>
      </w:pPr>
      <m:oMathPara>
        <m:oMath>
          <m:sSub>
            <m:sSubPr>
              <m:ctrlPr>
                <w:rPr>
                  <w:rFonts w:ascii="Cambria Math" w:hAnsi="Cambria Math"/>
                  <w:i/>
                  <w:lang w:val="es-ES" w:eastAsia="ja-JP"/>
                </w:rPr>
              </m:ctrlPr>
            </m:sSubPr>
            <m:e>
              <m:r>
                <w:rPr>
                  <w:rFonts w:ascii="Cambria Math" w:hAnsi="Cambria Math"/>
                  <w:lang w:val="es-ES" w:eastAsia="ja-JP"/>
                </w:rPr>
                <m:t>P</m:t>
              </m:r>
            </m:e>
            <m:sub>
              <m:r>
                <w:rPr>
                  <w:rFonts w:ascii="Cambria Math" w:hAnsi="Cambria Math"/>
                  <w:lang w:val="es-ES" w:eastAsia="ja-JP"/>
                </w:rPr>
                <m:t>D</m:t>
              </m:r>
            </m:sub>
          </m:sSub>
          <m:r>
            <w:rPr>
              <w:rFonts w:ascii="Cambria Math" w:hAnsi="Cambria Math"/>
              <w:lang w:val="es-ES" w:eastAsia="ja-JP"/>
            </w:rPr>
            <m:t>=</m:t>
          </m:r>
          <m:d>
            <m:dPr>
              <m:ctrlPr>
                <w:rPr>
                  <w:rFonts w:ascii="Cambria Math" w:hAnsi="Cambria Math"/>
                  <w:i/>
                  <w:lang w:val="es-ES" w:eastAsia="ja-JP"/>
                </w:rPr>
              </m:ctrlPr>
            </m:dPr>
            <m:e>
              <m:sSub>
                <m:sSubPr>
                  <m:ctrlPr>
                    <w:rPr>
                      <w:rFonts w:ascii="Cambria Math" w:hAnsi="Cambria Math"/>
                      <w:i/>
                      <w:lang w:val="es-ES" w:eastAsia="ja-JP"/>
                    </w:rPr>
                  </m:ctrlPr>
                </m:sSubPr>
                <m:e>
                  <m:r>
                    <w:rPr>
                      <w:rFonts w:ascii="Cambria Math" w:hAnsi="Cambria Math"/>
                      <w:lang w:val="es-ES" w:eastAsia="ja-JP"/>
                    </w:rPr>
                    <m:t>V</m:t>
                  </m:r>
                </m:e>
                <m:sub>
                  <m:r>
                    <w:rPr>
                      <w:rFonts w:ascii="Cambria Math" w:hAnsi="Cambria Math"/>
                      <w:lang w:val="es-ES" w:eastAsia="ja-JP"/>
                    </w:rPr>
                    <m:t>IN</m:t>
                  </m:r>
                </m:sub>
              </m:sSub>
              <m:r>
                <w:rPr>
                  <w:rFonts w:ascii="Cambria Math" w:hAnsi="Cambria Math"/>
                  <w:lang w:val="es-ES" w:eastAsia="ja-JP"/>
                </w:rPr>
                <m:t>-</m:t>
              </m:r>
              <m:sSub>
                <m:sSubPr>
                  <m:ctrlPr>
                    <w:rPr>
                      <w:rFonts w:ascii="Cambria Math" w:hAnsi="Cambria Math"/>
                      <w:i/>
                      <w:lang w:val="es-ES" w:eastAsia="ja-JP"/>
                    </w:rPr>
                  </m:ctrlPr>
                </m:sSubPr>
                <m:e>
                  <m:r>
                    <w:rPr>
                      <w:rFonts w:ascii="Cambria Math" w:hAnsi="Cambria Math"/>
                      <w:lang w:val="es-ES" w:eastAsia="ja-JP"/>
                    </w:rPr>
                    <m:t>V</m:t>
                  </m:r>
                </m:e>
                <m:sub>
                  <m:r>
                    <w:rPr>
                      <w:rFonts w:ascii="Cambria Math" w:hAnsi="Cambria Math"/>
                      <w:lang w:val="es-ES" w:eastAsia="ja-JP"/>
                    </w:rPr>
                    <m:t>O</m:t>
                  </m:r>
                </m:sub>
              </m:sSub>
            </m:e>
          </m:d>
          <m:r>
            <w:rPr>
              <w:rFonts w:ascii="Cambria Math" w:hAnsi="Cambria Math"/>
              <w:lang w:val="es-ES" w:eastAsia="ja-JP"/>
            </w:rPr>
            <m:t>·</m:t>
          </m:r>
          <m:sSub>
            <m:sSubPr>
              <m:ctrlPr>
                <w:rPr>
                  <w:rFonts w:ascii="Cambria Math" w:hAnsi="Cambria Math"/>
                  <w:i/>
                  <w:lang w:val="es-ES" w:eastAsia="ja-JP"/>
                </w:rPr>
              </m:ctrlPr>
            </m:sSubPr>
            <m:e>
              <m:r>
                <w:rPr>
                  <w:rFonts w:ascii="Cambria Math" w:hAnsi="Cambria Math"/>
                  <w:lang w:val="es-ES" w:eastAsia="ja-JP"/>
                </w:rPr>
                <m:t>I</m:t>
              </m:r>
            </m:e>
            <m:sub>
              <m:r>
                <w:rPr>
                  <w:rFonts w:ascii="Cambria Math" w:hAnsi="Cambria Math"/>
                  <w:lang w:val="es-ES" w:eastAsia="ja-JP"/>
                </w:rPr>
                <m:t>O</m:t>
              </m:r>
            </m:sub>
          </m:sSub>
          <m:r>
            <w:rPr>
              <w:rFonts w:ascii="Cambria Math" w:hAnsi="Cambria Math"/>
              <w:lang w:val="es-ES" w:eastAsia="ja-JP"/>
            </w:rPr>
            <m:t>=</m:t>
          </m:r>
          <m:d>
            <m:dPr>
              <m:ctrlPr>
                <w:rPr>
                  <w:rFonts w:ascii="Cambria Math" w:hAnsi="Cambria Math"/>
                  <w:i/>
                  <w:lang w:val="es-ES" w:eastAsia="ja-JP"/>
                </w:rPr>
              </m:ctrlPr>
            </m:dPr>
            <m:e>
              <m:r>
                <w:rPr>
                  <w:rFonts w:ascii="Cambria Math" w:hAnsi="Cambria Math"/>
                  <w:lang w:val="es-ES" w:eastAsia="ja-JP"/>
                </w:rPr>
                <m:t>8-3.3</m:t>
              </m:r>
            </m:e>
          </m:d>
          <m:r>
            <w:rPr>
              <w:rFonts w:ascii="Cambria Math" w:hAnsi="Cambria Math"/>
              <w:lang w:val="es-ES" w:eastAsia="ja-JP"/>
            </w:rPr>
            <m:t>·0.2=0.94 W</m:t>
          </m:r>
        </m:oMath>
      </m:oMathPara>
    </w:p>
    <w:p w14:paraId="56958B11" w14:textId="5FD62106" w:rsidR="00E416A0" w:rsidRDefault="00E416A0" w:rsidP="00946791">
      <w:pPr>
        <w:rPr>
          <w:lang w:val="es-ES" w:eastAsia="ja-JP"/>
        </w:rPr>
      </w:pPr>
      <m:oMathPara>
        <m:oMath>
          <m:r>
            <w:rPr>
              <w:rFonts w:ascii="Cambria Math" w:hAnsi="Cambria Math"/>
              <w:lang w:val="es-ES" w:eastAsia="ja-JP"/>
            </w:rPr>
            <m:t>T</m:t>
          </m:r>
          <m:sSub>
            <m:sSubPr>
              <m:ctrlPr>
                <w:rPr>
                  <w:rFonts w:ascii="Cambria Math" w:hAnsi="Cambria Math"/>
                  <w:i/>
                  <w:lang w:val="es-ES" w:eastAsia="ja-JP"/>
                </w:rPr>
              </m:ctrlPr>
            </m:sSubPr>
            <m:e>
              <m:r>
                <w:rPr>
                  <w:rFonts w:ascii="Cambria Math" w:hAnsi="Cambria Math"/>
                  <w:lang w:val="es-ES" w:eastAsia="ja-JP"/>
                </w:rPr>
                <m:t>j</m:t>
              </m:r>
            </m:e>
            <m:sub>
              <m:r>
                <w:rPr>
                  <w:rFonts w:ascii="Cambria Math" w:hAnsi="Cambria Math"/>
                  <w:lang w:val="es-ES" w:eastAsia="ja-JP"/>
                </w:rPr>
                <m:t>LM317</m:t>
              </m:r>
            </m:sub>
          </m:sSub>
          <m:r>
            <w:rPr>
              <w:rFonts w:ascii="Cambria Math" w:hAnsi="Cambria Math"/>
              <w:lang w:val="es-ES" w:eastAsia="ja-JP"/>
            </w:rPr>
            <m:t>=</m:t>
          </m:r>
          <m:sSub>
            <m:sSubPr>
              <m:ctrlPr>
                <w:rPr>
                  <w:rFonts w:ascii="Cambria Math" w:hAnsi="Cambria Math"/>
                  <w:i/>
                  <w:lang w:val="es-ES" w:eastAsia="ja-JP"/>
                </w:rPr>
              </m:ctrlPr>
            </m:sSubPr>
            <m:e>
              <m:r>
                <w:rPr>
                  <w:rFonts w:ascii="Cambria Math" w:hAnsi="Cambria Math"/>
                  <w:lang w:val="es-ES" w:eastAsia="ja-JP"/>
                </w:rPr>
                <m:t>P</m:t>
              </m:r>
            </m:e>
            <m:sub>
              <m:r>
                <w:rPr>
                  <w:rFonts w:ascii="Cambria Math" w:hAnsi="Cambria Math"/>
                  <w:lang w:val="es-ES" w:eastAsia="ja-JP"/>
                </w:rPr>
                <m:t>D</m:t>
              </m:r>
            </m:sub>
          </m:sSub>
          <m:r>
            <w:rPr>
              <w:rFonts w:ascii="Cambria Math" w:hAnsi="Cambria Math"/>
              <w:lang w:val="es-ES" w:eastAsia="ja-JP"/>
            </w:rPr>
            <m:t>·</m:t>
          </m:r>
          <m:sSub>
            <m:sSubPr>
              <m:ctrlPr>
                <w:rPr>
                  <w:rFonts w:ascii="Cambria Math" w:hAnsi="Cambria Math"/>
                  <w:i/>
                  <w:lang w:val="es-ES" w:eastAsia="ja-JP"/>
                </w:rPr>
              </m:ctrlPr>
            </m:sSubPr>
            <m:e>
              <m:r>
                <w:rPr>
                  <w:rFonts w:ascii="Cambria Math" w:hAnsi="Cambria Math"/>
                  <w:lang w:val="es-ES" w:eastAsia="ja-JP"/>
                </w:rPr>
                <m:t>R</m:t>
              </m:r>
            </m:e>
            <m:sub>
              <m:r>
                <w:rPr>
                  <w:rFonts w:ascii="Cambria Math" w:hAnsi="Cambria Math"/>
                  <w:lang w:val="es-ES" w:eastAsia="ja-JP"/>
                </w:rPr>
                <m:t>θja</m:t>
              </m:r>
            </m:sub>
          </m:sSub>
          <m:r>
            <w:rPr>
              <w:rFonts w:ascii="Cambria Math" w:hAnsi="Cambria Math"/>
              <w:lang w:val="es-ES" w:eastAsia="ja-JP"/>
            </w:rPr>
            <m:t>+</m:t>
          </m:r>
          <m:sSub>
            <m:sSubPr>
              <m:ctrlPr>
                <w:rPr>
                  <w:rFonts w:ascii="Cambria Math" w:hAnsi="Cambria Math"/>
                  <w:i/>
                  <w:lang w:val="es-ES" w:eastAsia="ja-JP"/>
                </w:rPr>
              </m:ctrlPr>
            </m:sSubPr>
            <m:e>
              <m:r>
                <w:rPr>
                  <w:rFonts w:ascii="Cambria Math" w:hAnsi="Cambria Math"/>
                  <w:lang w:val="es-ES" w:eastAsia="ja-JP"/>
                </w:rPr>
                <m:t>T</m:t>
              </m:r>
            </m:e>
            <m:sub>
              <m:r>
                <w:rPr>
                  <w:rFonts w:ascii="Cambria Math" w:hAnsi="Cambria Math"/>
                  <w:lang w:val="es-ES" w:eastAsia="ja-JP"/>
                </w:rPr>
                <m:t>a</m:t>
              </m:r>
            </m:sub>
          </m:sSub>
          <m:r>
            <w:rPr>
              <w:rFonts w:ascii="Cambria Math" w:hAnsi="Cambria Math"/>
              <w:lang w:val="es-ES" w:eastAsia="ja-JP"/>
            </w:rPr>
            <m:t>=0.94·23.5+30=52.09 ºC&lt;T</m:t>
          </m:r>
          <m:sSub>
            <m:sSubPr>
              <m:ctrlPr>
                <w:rPr>
                  <w:rFonts w:ascii="Cambria Math" w:hAnsi="Cambria Math"/>
                  <w:i/>
                  <w:lang w:val="es-ES" w:eastAsia="ja-JP"/>
                </w:rPr>
              </m:ctrlPr>
            </m:sSubPr>
            <m:e>
              <m:r>
                <w:rPr>
                  <w:rFonts w:ascii="Cambria Math" w:hAnsi="Cambria Math"/>
                  <w:lang w:val="es-ES" w:eastAsia="ja-JP"/>
                </w:rPr>
                <m:t>j</m:t>
              </m:r>
            </m:e>
            <m:sub>
              <m:r>
                <w:rPr>
                  <w:rFonts w:ascii="Cambria Math" w:hAnsi="Cambria Math"/>
                  <w:lang w:val="es-ES" w:eastAsia="ja-JP"/>
                </w:rPr>
                <m:t>MAXLM317</m:t>
              </m:r>
            </m:sub>
          </m:sSub>
          <m:d>
            <m:dPr>
              <m:ctrlPr>
                <w:rPr>
                  <w:rFonts w:ascii="Cambria Math" w:hAnsi="Cambria Math"/>
                  <w:i/>
                  <w:lang w:val="es-ES" w:eastAsia="ja-JP"/>
                </w:rPr>
              </m:ctrlPr>
            </m:dPr>
            <m:e>
              <m:r>
                <w:rPr>
                  <w:rFonts w:ascii="Cambria Math" w:hAnsi="Cambria Math"/>
                  <w:lang w:val="es-ES" w:eastAsia="ja-JP"/>
                </w:rPr>
                <m:t>150ºC</m:t>
              </m:r>
            </m:e>
          </m:d>
          <m:r>
            <w:rPr>
              <w:rFonts w:ascii="Cambria Math" w:hAnsi="Cambria Math"/>
              <w:lang w:val="es-ES" w:eastAsia="ja-JP"/>
            </w:rPr>
            <m:t>→→No hay necesidad de disipador</m:t>
          </m:r>
        </m:oMath>
      </m:oMathPara>
    </w:p>
    <w:p w14:paraId="7CF71DA8" w14:textId="77777777" w:rsidR="00B460D3" w:rsidRPr="00B460D3" w:rsidRDefault="00B460D3" w:rsidP="00946791">
      <w:pPr>
        <w:rPr>
          <w:lang w:val="es-ES" w:eastAsia="ja-JP"/>
        </w:rPr>
      </w:pPr>
    </w:p>
    <w:p w14:paraId="57F56694" w14:textId="77777777" w:rsidR="00FA2149" w:rsidRPr="00846801" w:rsidRDefault="00FA2149" w:rsidP="00FA2149">
      <w:pPr>
        <w:pStyle w:val="Ttulo1"/>
        <w:ind w:left="0" w:firstLine="0"/>
        <w:rPr>
          <w:lang w:eastAsia="ja-JP"/>
        </w:rPr>
      </w:pPr>
      <w:bookmarkStart w:id="19" w:name="_Toc88129300"/>
      <w:bookmarkStart w:id="20" w:name="_Toc134283463"/>
      <w:r w:rsidRPr="00846801">
        <w:rPr>
          <w:lang w:eastAsia="ja-JP"/>
        </w:rPr>
        <w:lastRenderedPageBreak/>
        <w:t>SOFTWARE</w:t>
      </w:r>
      <w:bookmarkEnd w:id="19"/>
      <w:bookmarkEnd w:id="20"/>
    </w:p>
    <w:p w14:paraId="14E0E0FD" w14:textId="582F4316" w:rsidR="00C13D41" w:rsidRDefault="00FA2149" w:rsidP="00C13D41">
      <w:pPr>
        <w:pStyle w:val="Ttulo2"/>
      </w:pPr>
      <w:bookmarkStart w:id="21" w:name="_Toc88129301"/>
      <w:bookmarkStart w:id="22" w:name="_Toc134283464"/>
      <w:r w:rsidRPr="00846801">
        <w:t>Descripción de cada uno de los módulos del sistema</w:t>
      </w:r>
      <w:bookmarkEnd w:id="21"/>
      <w:bookmarkEnd w:id="22"/>
    </w:p>
    <w:p w14:paraId="1224136B" w14:textId="6E287D9C" w:rsidR="00C13D41" w:rsidRPr="001C3171" w:rsidRDefault="00C13D41" w:rsidP="00C13D41">
      <w:pPr>
        <w:rPr>
          <w:b/>
          <w:bCs/>
          <w:sz w:val="24"/>
          <w:szCs w:val="24"/>
          <w:u w:val="single"/>
          <w:lang w:eastAsia="ja-JP"/>
        </w:rPr>
      </w:pPr>
      <w:r>
        <w:rPr>
          <w:b/>
          <w:bCs/>
          <w:sz w:val="24"/>
          <w:szCs w:val="24"/>
          <w:u w:val="single"/>
          <w:lang w:eastAsia="ja-JP"/>
        </w:rPr>
        <w:t>Módulo del sensor de temperatura y humedad:</w:t>
      </w:r>
    </w:p>
    <w:p w14:paraId="0D09AA9E" w14:textId="34B4BFA2" w:rsidR="00C13D41" w:rsidRPr="00846801" w:rsidRDefault="00C13D41" w:rsidP="00C13D41">
      <w:pPr>
        <w:rPr>
          <w:lang w:eastAsia="ja-JP"/>
        </w:rPr>
      </w:pPr>
      <w:r>
        <w:rPr>
          <w:lang w:eastAsia="ja-JP"/>
        </w:rPr>
        <w:t>Este módulo configura el sensor de temperatura y humedad relativa que funciona con el protocolo de comunicación I2C. Se configura en su modo de adquisición periodica para luego leer los datos de los registros de lectura. Tras eso, se realiza una conversión</w:t>
      </w:r>
      <w:r w:rsidR="009069E2">
        <w:rPr>
          <w:lang w:eastAsia="ja-JP"/>
        </w:rPr>
        <w:t xml:space="preserve"> de los datos obtenidos, se envía a una cola de mensajes</w:t>
      </w:r>
      <w:r>
        <w:rPr>
          <w:lang w:eastAsia="ja-JP"/>
        </w:rPr>
        <w:t xml:space="preserve"> </w:t>
      </w:r>
      <w:r w:rsidR="009069E2">
        <w:rPr>
          <w:lang w:eastAsia="ja-JP"/>
        </w:rPr>
        <w:t>y espera 1 segundo para volver a leer los registros, esto se realiza sucesivamente.</w:t>
      </w:r>
    </w:p>
    <w:p w14:paraId="46E33276" w14:textId="5DC27AB6"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7846D3CE" w14:textId="77777777" w:rsidR="009069E2" w:rsidRPr="009069E2" w:rsidRDefault="009069E2" w:rsidP="009069E2">
      <w:pPr>
        <w:spacing w:after="0"/>
        <w:rPr>
          <w:lang w:val="es-ES" w:eastAsia="ja-JP"/>
        </w:rPr>
      </w:pPr>
      <w:r w:rsidRPr="009069E2">
        <w:rPr>
          <w:lang w:val="es-ES" w:eastAsia="ja-JP"/>
        </w:rPr>
        <w:t xml:space="preserve">Este módulo configura inicialmente el protocolo de comunicación SPI para poder usar el LCD, tras esa </w:t>
      </w:r>
    </w:p>
    <w:p w14:paraId="3C2838BA" w14:textId="3D9FD71E" w:rsidR="009069E2" w:rsidRPr="009069E2" w:rsidRDefault="009069E2" w:rsidP="009069E2">
      <w:pPr>
        <w:rPr>
          <w:lang w:val="es-ES" w:eastAsia="ja-JP"/>
        </w:rPr>
      </w:pPr>
      <w:r w:rsidRPr="009069E2">
        <w:rPr>
          <w:lang w:val="es-ES" w:eastAsia="ja-JP"/>
        </w:rPr>
        <w:t>configuración inicial se inicializa una cola donde a través de una estructura guardará la información de</w:t>
      </w:r>
      <w:r>
        <w:rPr>
          <w:lang w:val="es-ES" w:eastAsia="ja-JP"/>
        </w:rPr>
        <w:t xml:space="preserve"> la temperatura, la humedad relativa, las horas y la fecha.</w:t>
      </w:r>
      <w:r w:rsidR="0075520A">
        <w:rPr>
          <w:lang w:val="es-ES" w:eastAsia="ja-JP"/>
        </w:rPr>
        <w:t xml:space="preserve"> Asimismo, con la pulsación del pulsador azul se muestra en el LCD el consumo de la aplicación.</w:t>
      </w:r>
    </w:p>
    <w:p w14:paraId="1D0327E9" w14:textId="313B8E77" w:rsidR="007501B5" w:rsidRDefault="009069E2" w:rsidP="009069E2">
      <w:pPr>
        <w:rPr>
          <w:lang w:val="es-ES" w:eastAsia="ja-JP"/>
        </w:rPr>
      </w:pPr>
      <w:r w:rsidRPr="009069E2">
        <w:rPr>
          <w:lang w:val="es-ES" w:eastAsia="ja-JP"/>
        </w:rPr>
        <w:t xml:space="preserve">Tras la captura de los datos en el display mostrará </w:t>
      </w:r>
      <w:r>
        <w:rPr>
          <w:lang w:val="es-ES" w:eastAsia="ja-JP"/>
        </w:rPr>
        <w:t>la información obtenida de la cola de mensajes y refrescará cada 1 segundo.</w:t>
      </w:r>
    </w:p>
    <w:p w14:paraId="187D1427" w14:textId="1E7FC940" w:rsidR="00C13D41" w:rsidRPr="001C3171" w:rsidRDefault="00C13D41" w:rsidP="00C13D41">
      <w:pPr>
        <w:rPr>
          <w:b/>
          <w:bCs/>
          <w:sz w:val="24"/>
          <w:szCs w:val="24"/>
          <w:u w:val="single"/>
          <w:lang w:eastAsia="ja-JP"/>
        </w:rPr>
      </w:pPr>
      <w:r>
        <w:rPr>
          <w:b/>
          <w:bCs/>
          <w:sz w:val="24"/>
          <w:szCs w:val="24"/>
          <w:u w:val="single"/>
          <w:lang w:eastAsia="ja-JP"/>
        </w:rPr>
        <w:t>Módulo del sensor PIR:</w:t>
      </w:r>
    </w:p>
    <w:p w14:paraId="117AE454" w14:textId="34D8A70A" w:rsidR="00C13D41" w:rsidRDefault="0075520A" w:rsidP="00C13D41">
      <w:pPr>
        <w:rPr>
          <w:lang w:eastAsia="ja-JP"/>
        </w:rPr>
      </w:pPr>
      <w:r>
        <w:rPr>
          <w:lang w:eastAsia="ja-JP"/>
        </w:rPr>
        <w:t>Este módulo gestiona las interrupciones generadas por el sensor PIR</w:t>
      </w:r>
      <w:r w:rsidR="00343473">
        <w:rPr>
          <w:lang w:eastAsia="ja-JP"/>
        </w:rPr>
        <w:t>. Cuando hay una interrupción se envía por una cola de mensajes si se ha detectado algún movimiento.</w:t>
      </w:r>
    </w:p>
    <w:p w14:paraId="32961AEC" w14:textId="45D403A2" w:rsidR="00C13D41" w:rsidRPr="001C3171" w:rsidRDefault="00C13D41" w:rsidP="00C13D4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mando a distancia:</w:t>
      </w:r>
    </w:p>
    <w:p w14:paraId="4393903F" w14:textId="7660229C" w:rsidR="00C13D41" w:rsidRPr="00846801" w:rsidRDefault="005F2DBC" w:rsidP="00C13D41">
      <w:pPr>
        <w:rPr>
          <w:lang w:eastAsia="ja-JP"/>
        </w:rPr>
      </w:pPr>
      <w:r>
        <w:rPr>
          <w:lang w:eastAsia="ja-JP"/>
        </w:rPr>
        <w:t>Este módulo gestiona la activación de una señal de habilitación para el módulo del garaje. Está señal tendrá dos posibles valores, nivel alto y nivel bajo, dependiendo de si el receptor LED, recibe información del emisor a través de una frecuencia determinada, en nuestro caso, alrededor de 38 KHz.</w:t>
      </w:r>
    </w:p>
    <w:p w14:paraId="0F11A9CA" w14:textId="392E64AE" w:rsidR="00C13D4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605EEFB0" w14:textId="152331C0" w:rsidR="00C13D41" w:rsidRPr="00946791" w:rsidRDefault="00946791" w:rsidP="00C13D41">
      <w:pPr>
        <w:rPr>
          <w:lang w:eastAsia="ja-JP"/>
        </w:rPr>
      </w:pPr>
      <w:r>
        <w:rPr>
          <w:lang w:eastAsia="ja-JP"/>
        </w:rPr>
        <w:t>Este módulo configura el RTC. Cada que pasa 1 segundo aumenta los segundos en una unidad, simulando de esta forma un reloj.</w:t>
      </w:r>
    </w:p>
    <w:p w14:paraId="1768B224" w14:textId="360DB487" w:rsidR="00C13D41" w:rsidRPr="001C3171" w:rsidRDefault="00C13D41" w:rsidP="00C13D4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6B409D0E" w14:textId="63C0E05E" w:rsidR="00946791" w:rsidRPr="00946791" w:rsidRDefault="00946791" w:rsidP="00946791">
      <w:pPr>
        <w:rPr>
          <w:lang w:eastAsia="ja-JP"/>
        </w:rPr>
      </w:pPr>
      <w:r>
        <w:rPr>
          <w:lang w:eastAsia="ja-JP"/>
        </w:rPr>
        <w:t>Este módulo es el encargado de sincronizar el RTC con el tiempo real.</w:t>
      </w:r>
    </w:p>
    <w:p w14:paraId="2686D24A" w14:textId="77777777" w:rsidR="00C13D41" w:rsidRDefault="00C13D41" w:rsidP="00C13D41">
      <w:pPr>
        <w:rPr>
          <w:lang w:eastAsia="ja-JP"/>
        </w:rPr>
      </w:pPr>
    </w:p>
    <w:p w14:paraId="1D3E381A" w14:textId="42F3224A" w:rsidR="00C13D41" w:rsidRPr="001C3171" w:rsidRDefault="00C13D41" w:rsidP="00C13D41">
      <w:pPr>
        <w:rPr>
          <w:b/>
          <w:bCs/>
          <w:sz w:val="24"/>
          <w:szCs w:val="24"/>
          <w:u w:val="single"/>
          <w:lang w:eastAsia="ja-JP"/>
        </w:rPr>
      </w:pPr>
      <w:r>
        <w:rPr>
          <w:b/>
          <w:bCs/>
          <w:sz w:val="24"/>
          <w:szCs w:val="24"/>
          <w:u w:val="single"/>
          <w:lang w:eastAsia="ja-JP"/>
        </w:rPr>
        <w:t>Módulo del LDR:</w:t>
      </w:r>
    </w:p>
    <w:p w14:paraId="76FB0167" w14:textId="77777777" w:rsidR="00C13D41" w:rsidRPr="00846801" w:rsidRDefault="00C13D41" w:rsidP="00C13D41">
      <w:pPr>
        <w:rPr>
          <w:lang w:eastAsia="ja-JP"/>
        </w:rPr>
      </w:pPr>
    </w:p>
    <w:p w14:paraId="1671C2F5" w14:textId="35A3EB4D"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5DAED686" w14:textId="77777777" w:rsidR="00C13D41" w:rsidRDefault="00C13D41" w:rsidP="00C13D41">
      <w:pPr>
        <w:rPr>
          <w:b/>
          <w:bCs/>
          <w:sz w:val="24"/>
          <w:szCs w:val="24"/>
          <w:u w:val="single"/>
          <w:lang w:eastAsia="ja-JP"/>
        </w:rPr>
      </w:pPr>
    </w:p>
    <w:p w14:paraId="1EDDF4C3" w14:textId="7E108F75" w:rsidR="00946791" w:rsidRPr="001C3171" w:rsidRDefault="00946791" w:rsidP="0094679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Garaje:</w:t>
      </w:r>
    </w:p>
    <w:p w14:paraId="1588096A" w14:textId="7DF33752" w:rsidR="00946791" w:rsidRPr="005F2DBC" w:rsidRDefault="000979A7" w:rsidP="00C13D41">
      <w:pPr>
        <w:rPr>
          <w:bCs/>
          <w:sz w:val="24"/>
          <w:szCs w:val="24"/>
          <w:lang w:eastAsia="ja-JP"/>
        </w:rPr>
      </w:pPr>
      <w:r w:rsidRPr="000979A7">
        <w:rPr>
          <w:lang w:val="es-ES" w:eastAsia="es-ES"/>
        </w:rPr>
        <w:drawing>
          <wp:anchor distT="0" distB="0" distL="114300" distR="114300" simplePos="0" relativeHeight="251681792" behindDoc="0" locked="0" layoutInCell="1" allowOverlap="1" wp14:anchorId="7D56DFC2" wp14:editId="0DD44426">
            <wp:simplePos x="0" y="0"/>
            <wp:positionH relativeFrom="column">
              <wp:posOffset>1223010</wp:posOffset>
            </wp:positionH>
            <wp:positionV relativeFrom="paragraph">
              <wp:posOffset>1297940</wp:posOffset>
            </wp:positionV>
            <wp:extent cx="4206240" cy="3154680"/>
            <wp:effectExtent l="0" t="0" r="3810" b="7620"/>
            <wp:wrapSquare wrapText="bothSides"/>
            <wp:docPr id="7" name="Imagen 7" descr="C:\Users\jaime\OneDrive\Escritorio\Abre Gar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OneDrive\Escritorio\Abre Garaj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6240"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DBC">
        <w:rPr>
          <w:bCs/>
          <w:sz w:val="24"/>
          <w:szCs w:val="24"/>
          <w:lang w:eastAsia="ja-JP"/>
        </w:rPr>
        <w:t xml:space="preserve">Una vez se ha recibido la señal de habilitación del módulo del mando a distancia, este bloque se encargar de manejar con un pwm la activación </w:t>
      </w:r>
      <w:r w:rsidR="00BA7248">
        <w:rPr>
          <w:bCs/>
          <w:sz w:val="24"/>
          <w:szCs w:val="24"/>
          <w:lang w:eastAsia="ja-JP"/>
        </w:rPr>
        <w:t>de un motor que abra o cierra la puerta de un garaje. Por defecto la puerta estará cerrada, ya que en caso de solo detectar una activación por parte del módulo mando a distancia  (abrir), se cerrará sola con un cierto TIMEOUT. Después de la primera habilitación del módulo mando a distancia, sucesivas activaciones harán variar el estado de la puerta del garaje entre subir o bajar.</w:t>
      </w:r>
    </w:p>
    <w:p w14:paraId="2D405802" w14:textId="34997390" w:rsidR="00C13D41" w:rsidRDefault="00C13D41" w:rsidP="007501B5">
      <w:pPr>
        <w:rPr>
          <w:lang w:val="es-ES" w:eastAsia="ja-JP"/>
        </w:rPr>
      </w:pPr>
    </w:p>
    <w:p w14:paraId="23471769" w14:textId="77777777" w:rsidR="000979A7" w:rsidRDefault="000979A7" w:rsidP="007501B5">
      <w:pPr>
        <w:rPr>
          <w:lang w:val="es-ES" w:eastAsia="ja-JP"/>
        </w:rPr>
      </w:pPr>
    </w:p>
    <w:p w14:paraId="21B2B427" w14:textId="77777777" w:rsidR="000979A7" w:rsidRDefault="000979A7" w:rsidP="007501B5">
      <w:pPr>
        <w:rPr>
          <w:lang w:val="es-ES" w:eastAsia="ja-JP"/>
        </w:rPr>
      </w:pPr>
    </w:p>
    <w:p w14:paraId="5FB5FC3B" w14:textId="77777777" w:rsidR="000979A7" w:rsidRDefault="000979A7" w:rsidP="007501B5">
      <w:pPr>
        <w:rPr>
          <w:lang w:val="es-ES" w:eastAsia="ja-JP"/>
        </w:rPr>
      </w:pPr>
    </w:p>
    <w:p w14:paraId="639A48E2" w14:textId="77777777" w:rsidR="000979A7" w:rsidRDefault="000979A7" w:rsidP="007501B5">
      <w:pPr>
        <w:rPr>
          <w:lang w:val="es-ES" w:eastAsia="ja-JP"/>
        </w:rPr>
      </w:pPr>
    </w:p>
    <w:p w14:paraId="30EB040F" w14:textId="77777777" w:rsidR="000979A7" w:rsidRDefault="000979A7" w:rsidP="007501B5">
      <w:pPr>
        <w:rPr>
          <w:lang w:val="es-ES" w:eastAsia="ja-JP"/>
        </w:rPr>
      </w:pPr>
    </w:p>
    <w:p w14:paraId="430773E3" w14:textId="77777777" w:rsidR="000979A7" w:rsidRDefault="000979A7" w:rsidP="007501B5">
      <w:pPr>
        <w:rPr>
          <w:lang w:val="es-ES" w:eastAsia="ja-JP"/>
        </w:rPr>
      </w:pPr>
    </w:p>
    <w:p w14:paraId="0FF5AD66" w14:textId="77777777" w:rsidR="000979A7" w:rsidRDefault="000979A7" w:rsidP="007501B5">
      <w:pPr>
        <w:rPr>
          <w:lang w:val="es-ES" w:eastAsia="ja-JP"/>
        </w:rPr>
      </w:pPr>
    </w:p>
    <w:p w14:paraId="5F09E50A" w14:textId="77777777" w:rsidR="000979A7" w:rsidRDefault="000979A7" w:rsidP="007501B5">
      <w:pPr>
        <w:rPr>
          <w:lang w:val="es-ES" w:eastAsia="ja-JP"/>
        </w:rPr>
      </w:pPr>
    </w:p>
    <w:p w14:paraId="3D53801D" w14:textId="77777777" w:rsidR="000979A7" w:rsidRDefault="000979A7" w:rsidP="007501B5">
      <w:pPr>
        <w:rPr>
          <w:lang w:val="es-ES" w:eastAsia="ja-JP"/>
        </w:rPr>
      </w:pPr>
    </w:p>
    <w:p w14:paraId="60A6AFA1" w14:textId="77777777" w:rsidR="000979A7" w:rsidRPr="00C13D41" w:rsidRDefault="000979A7" w:rsidP="007501B5">
      <w:pPr>
        <w:rPr>
          <w:lang w:val="es-ES" w:eastAsia="ja-JP"/>
        </w:rPr>
      </w:pPr>
    </w:p>
    <w:p w14:paraId="5C9BB4AB" w14:textId="77777777" w:rsidR="00334472" w:rsidRDefault="00334472">
      <w:pPr>
        <w:rPr>
          <w:rFonts w:ascii="Calibri" w:eastAsia="平成明朝" w:hAnsi="Calibri" w:cs="Times New Roman"/>
          <w:b/>
          <w:bCs/>
          <w:iCs/>
          <w:noProof w:val="0"/>
          <w:color w:val="000000"/>
          <w:kern w:val="32"/>
          <w:sz w:val="28"/>
          <w:szCs w:val="28"/>
          <w:lang w:val="x-none" w:eastAsia="ja-JP"/>
        </w:rPr>
      </w:pPr>
      <w:bookmarkStart w:id="23" w:name="_Toc88129302"/>
      <w:bookmarkStart w:id="24" w:name="_Toc134283465"/>
      <w:r>
        <w:br w:type="page"/>
      </w:r>
    </w:p>
    <w:p w14:paraId="73F9872E" w14:textId="6A8DE23B" w:rsidR="00FA2149" w:rsidRDefault="00FA2149" w:rsidP="00FA2149">
      <w:pPr>
        <w:pStyle w:val="Ttulo2"/>
      </w:pPr>
      <w:r w:rsidRPr="00846801">
        <w:lastRenderedPageBreak/>
        <w:t xml:space="preserve">Descripción global del funcionamiento de la aplicación. Descripción del autómata </w:t>
      </w:r>
      <w:r>
        <w:rPr>
          <w:lang w:val="es-ES"/>
        </w:rPr>
        <w:t xml:space="preserve">y del diagrama </w:t>
      </w:r>
      <w:r w:rsidRPr="00846801">
        <w:t>con el comportamiento del software</w:t>
      </w:r>
      <w:bookmarkStart w:id="25" w:name="_Toc88129303"/>
      <w:bookmarkEnd w:id="23"/>
      <w:bookmarkEnd w:id="24"/>
    </w:p>
    <w:p w14:paraId="2A8103BC" w14:textId="434E1724" w:rsidR="00874DEC" w:rsidRDefault="00AA3DA1" w:rsidP="00FA2149">
      <w:pPr>
        <w:rPr>
          <w:highlight w:val="yellow"/>
        </w:rPr>
      </w:pPr>
      <w:r>
        <w:drawing>
          <wp:inline distT="0" distB="0" distL="0" distR="0" wp14:anchorId="25DA9E1D" wp14:editId="7514608B">
            <wp:extent cx="6120765" cy="2231390"/>
            <wp:effectExtent l="0" t="0" r="0" b="0"/>
            <wp:docPr id="413673909" name="Imagen 7"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73909" name="Imagen 7" descr="Imagen de la pantalla de un celular&#10;&#10;Descripción generada automáticamente con confianza medi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765" cy="2231390"/>
                    </a:xfrm>
                    <a:prstGeom prst="rect">
                      <a:avLst/>
                    </a:prstGeom>
                  </pic:spPr>
                </pic:pic>
              </a:graphicData>
            </a:graphic>
          </wp:inline>
        </w:drawing>
      </w:r>
    </w:p>
    <w:p w14:paraId="0A163823" w14:textId="117456DB" w:rsidR="00334472" w:rsidRDefault="00334472" w:rsidP="00874DEC">
      <w:pPr>
        <w:jc w:val="both"/>
      </w:pPr>
      <w:r>
        <w:t>El funcionamiento de la aplicación es la siguiente:</w:t>
      </w:r>
    </w:p>
    <w:p w14:paraId="313714E9" w14:textId="2FE22EC7" w:rsidR="00334472" w:rsidRDefault="00334472" w:rsidP="00874DEC">
      <w:pPr>
        <w:jc w:val="both"/>
      </w:pPr>
      <w:r>
        <w:t>Inicialmente, tras inicializar toda los hilos, las colas de mensajes y otros recursos, se obtiene información de los módulos de entrada del sistema. Esta información se envía a los módulos de salida, ya sea para representar información, encender las luces o abrir la puerta de un garaje.</w:t>
      </w:r>
    </w:p>
    <w:p w14:paraId="47D30D87" w14:textId="39E3D119" w:rsidR="00BC2F06" w:rsidRDefault="00334472" w:rsidP="00874DEC">
      <w:pPr>
        <w:jc w:val="both"/>
      </w:pPr>
      <w:r>
        <w:t>La información q</w:t>
      </w:r>
      <w:r w:rsidR="00874DEC">
        <w:t>ue envía los módulos Temp_Hum y RTC son los representados en el LCD. Asimismo, el valor de la temperatura es usada para gestionar el encendido de ventilador en el hilo ThTermostato.</w:t>
      </w:r>
    </w:p>
    <w:p w14:paraId="739DA05B" w14:textId="4600AE19" w:rsidR="00874DEC" w:rsidRDefault="00874DEC" w:rsidP="00874DEC">
      <w:pPr>
        <w:jc w:val="both"/>
      </w:pPr>
      <w:r>
        <w:t>La información del LDR y de la interrupción del PIR son usados para gestionar la intensidad de iluminación y encendido de las luces de la casa.</w:t>
      </w:r>
    </w:p>
    <w:p w14:paraId="56D6294B" w14:textId="34357BE7" w:rsidR="0056253C" w:rsidRDefault="00874DEC" w:rsidP="00FA2149">
      <w:r>
        <w:t>La interrupción del mando es la encargada de abrir o cerrar las puertas del garaje.</w:t>
      </w:r>
    </w:p>
    <w:p w14:paraId="68356332" w14:textId="77777777" w:rsidR="0056253C" w:rsidRDefault="0056253C" w:rsidP="00FA2149"/>
    <w:p w14:paraId="1984C552" w14:textId="632B66AE" w:rsidR="0056253C" w:rsidRPr="007D3E69" w:rsidRDefault="0056253C" w:rsidP="00FA2149">
      <w:pPr>
        <w:sectPr w:rsidR="0056253C" w:rsidRPr="007D3E69" w:rsidSect="00FA2149">
          <w:headerReference w:type="even" r:id="rId21"/>
          <w:headerReference w:type="default" r:id="rId22"/>
          <w:footerReference w:type="even" r:id="rId23"/>
          <w:footerReference w:type="default" r:id="rId24"/>
          <w:footerReference w:type="first" r:id="rId25"/>
          <w:pgSz w:w="11907" w:h="16840" w:code="9"/>
          <w:pgMar w:top="1134" w:right="1134" w:bottom="1134" w:left="1134" w:header="720" w:footer="646" w:gutter="0"/>
          <w:pgNumType w:start="0"/>
          <w:cols w:space="708"/>
          <w:titlePg/>
          <w:docGrid w:linePitch="326"/>
        </w:sectPr>
      </w:pPr>
    </w:p>
    <w:p w14:paraId="15928CB2" w14:textId="77777777" w:rsidR="00FA2149" w:rsidRDefault="00FA2149" w:rsidP="00FA2149">
      <w:pPr>
        <w:spacing w:after="0"/>
        <w:rPr>
          <w:b/>
          <w:bCs/>
          <w:iCs/>
          <w:color w:val="000000"/>
          <w:kern w:val="32"/>
          <w:sz w:val="28"/>
          <w:szCs w:val="28"/>
          <w:lang w:val="x-none" w:eastAsia="ja-JP"/>
        </w:rPr>
      </w:pPr>
    </w:p>
    <w:p w14:paraId="29143E49" w14:textId="557ABFE7" w:rsidR="007D3E69" w:rsidRPr="00306E2C" w:rsidRDefault="00FA2149" w:rsidP="007D3E69">
      <w:pPr>
        <w:pStyle w:val="Ttulo2"/>
      </w:pPr>
      <w:bookmarkStart w:id="26" w:name="_Toc134283466"/>
      <w:r w:rsidRPr="00846801">
        <w:t>Descripción de las rutinas más significativas que ha implementado.</w:t>
      </w:r>
      <w:bookmarkEnd w:id="25"/>
      <w:bookmarkEnd w:id="26"/>
    </w:p>
    <w:tbl>
      <w:tblPr>
        <w:tblStyle w:val="Tablaconcuadrcula"/>
        <w:tblW w:w="16302" w:type="dxa"/>
        <w:tblInd w:w="-743" w:type="dxa"/>
        <w:tblLook w:val="04A0" w:firstRow="1" w:lastRow="0" w:firstColumn="1" w:lastColumn="0" w:noHBand="0" w:noVBand="1"/>
      </w:tblPr>
      <w:tblGrid>
        <w:gridCol w:w="1553"/>
        <w:gridCol w:w="2592"/>
        <w:gridCol w:w="4643"/>
        <w:gridCol w:w="7514"/>
      </w:tblGrid>
      <w:tr w:rsidR="00FA2149" w14:paraId="5B602975" w14:textId="77777777" w:rsidTr="008B02E6">
        <w:tc>
          <w:tcPr>
            <w:tcW w:w="1553" w:type="dxa"/>
            <w:shd w:val="clear" w:color="auto" w:fill="B6DDE8" w:themeFill="accent5" w:themeFillTint="66"/>
          </w:tcPr>
          <w:p w14:paraId="65E3C48F" w14:textId="77777777" w:rsidR="00FA2149" w:rsidRPr="002221AB" w:rsidRDefault="00FA2149" w:rsidP="006C050B">
            <w:pPr>
              <w:spacing w:before="0" w:beforeAutospacing="0" w:after="80" w:afterAutospacing="0"/>
              <w:jc w:val="center"/>
              <w:rPr>
                <w:b/>
                <w:bCs/>
                <w:lang w:eastAsia="ja-JP"/>
              </w:rPr>
            </w:pPr>
            <w:r w:rsidRPr="002221AB">
              <w:rPr>
                <w:b/>
                <w:bCs/>
                <w:lang w:eastAsia="ja-JP"/>
              </w:rPr>
              <w:t>Módulo</w:t>
            </w:r>
          </w:p>
        </w:tc>
        <w:tc>
          <w:tcPr>
            <w:tcW w:w="2592" w:type="dxa"/>
            <w:shd w:val="clear" w:color="auto" w:fill="B6DDE8" w:themeFill="accent5" w:themeFillTint="66"/>
          </w:tcPr>
          <w:p w14:paraId="6DF88EAB" w14:textId="77777777" w:rsidR="00FA2149" w:rsidRPr="002221AB" w:rsidRDefault="00FA2149" w:rsidP="006C050B">
            <w:pPr>
              <w:spacing w:before="0" w:beforeAutospacing="0" w:after="80" w:afterAutospacing="0"/>
              <w:rPr>
                <w:b/>
                <w:bCs/>
                <w:lang w:eastAsia="ja-JP"/>
              </w:rPr>
            </w:pPr>
            <w:r w:rsidRPr="002221AB">
              <w:rPr>
                <w:b/>
                <w:bCs/>
                <w:lang w:eastAsia="ja-JP"/>
              </w:rPr>
              <w:t>Funciones</w:t>
            </w:r>
          </w:p>
        </w:tc>
        <w:tc>
          <w:tcPr>
            <w:tcW w:w="4643" w:type="dxa"/>
            <w:shd w:val="clear" w:color="auto" w:fill="B6DDE8" w:themeFill="accent5" w:themeFillTint="66"/>
          </w:tcPr>
          <w:p w14:paraId="73862576" w14:textId="77777777" w:rsidR="00FA2149" w:rsidRPr="002221AB" w:rsidRDefault="00FA2149" w:rsidP="006C050B">
            <w:pPr>
              <w:spacing w:before="0" w:beforeAutospacing="0" w:after="80" w:afterAutospacing="0"/>
              <w:rPr>
                <w:b/>
                <w:bCs/>
                <w:lang w:eastAsia="ja-JP"/>
              </w:rPr>
            </w:pPr>
            <w:r w:rsidRPr="002221AB">
              <w:rPr>
                <w:b/>
                <w:bCs/>
                <w:lang w:eastAsia="ja-JP"/>
              </w:rPr>
              <w:t>Otras funciones que se llama</w:t>
            </w:r>
          </w:p>
        </w:tc>
        <w:tc>
          <w:tcPr>
            <w:tcW w:w="7514" w:type="dxa"/>
            <w:shd w:val="clear" w:color="auto" w:fill="B6DDE8" w:themeFill="accent5" w:themeFillTint="66"/>
          </w:tcPr>
          <w:p w14:paraId="7C581D12" w14:textId="77777777" w:rsidR="00FA2149" w:rsidRPr="002221AB" w:rsidRDefault="00FA2149" w:rsidP="006C050B">
            <w:pPr>
              <w:spacing w:before="0" w:beforeAutospacing="0" w:after="80" w:afterAutospacing="0"/>
              <w:rPr>
                <w:b/>
                <w:bCs/>
                <w:lang w:eastAsia="ja-JP"/>
              </w:rPr>
            </w:pPr>
            <w:r w:rsidRPr="002221AB">
              <w:rPr>
                <w:b/>
                <w:bCs/>
                <w:lang w:eastAsia="ja-JP"/>
              </w:rPr>
              <w:t>Más detalles</w:t>
            </w:r>
          </w:p>
        </w:tc>
      </w:tr>
      <w:tr w:rsidR="00A63AD0" w14:paraId="7F9FDE19" w14:textId="77777777" w:rsidTr="008B02E6">
        <w:tc>
          <w:tcPr>
            <w:tcW w:w="1553" w:type="dxa"/>
            <w:vMerge w:val="restart"/>
          </w:tcPr>
          <w:p w14:paraId="13235954" w14:textId="77777777" w:rsidR="00A63AD0" w:rsidRPr="005F726A" w:rsidRDefault="00A63AD0" w:rsidP="006C050B">
            <w:pPr>
              <w:spacing w:before="0" w:beforeAutospacing="0" w:after="80" w:afterAutospacing="0"/>
              <w:rPr>
                <w:b/>
                <w:bCs/>
                <w:color w:val="000000" w:themeColor="text1"/>
                <w:sz w:val="18"/>
                <w:lang w:eastAsia="ja-JP"/>
              </w:rPr>
            </w:pPr>
            <w:r w:rsidRPr="005F726A">
              <w:rPr>
                <w:b/>
                <w:bCs/>
                <w:color w:val="000000" w:themeColor="text1"/>
                <w:sz w:val="18"/>
                <w:lang w:eastAsia="ja-JP"/>
              </w:rPr>
              <w:t>Principal.c</w:t>
            </w:r>
          </w:p>
        </w:tc>
        <w:tc>
          <w:tcPr>
            <w:tcW w:w="2592" w:type="dxa"/>
          </w:tcPr>
          <w:p w14:paraId="4E26AD9A"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Init_ThPrincipal</w:t>
            </w:r>
          </w:p>
        </w:tc>
        <w:tc>
          <w:tcPr>
            <w:tcW w:w="4643" w:type="dxa"/>
          </w:tcPr>
          <w:p w14:paraId="3CDECEBA"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osThreadNew()</w:t>
            </w:r>
          </w:p>
        </w:tc>
        <w:tc>
          <w:tcPr>
            <w:tcW w:w="7514" w:type="dxa"/>
          </w:tcPr>
          <w:p w14:paraId="4AAD90FC" w14:textId="77777777" w:rsidR="00A63AD0" w:rsidRPr="00211037" w:rsidRDefault="00A63AD0" w:rsidP="006C050B">
            <w:pPr>
              <w:spacing w:before="0" w:beforeAutospacing="0" w:after="80" w:afterAutospacing="0"/>
              <w:rPr>
                <w:sz w:val="18"/>
                <w:lang w:eastAsia="ja-JP"/>
              </w:rPr>
            </w:pPr>
            <w:r w:rsidRPr="00211037">
              <w:rPr>
                <w:color w:val="000000" w:themeColor="text1"/>
                <w:sz w:val="18"/>
                <w:lang w:eastAsia="ja-JP"/>
              </w:rPr>
              <w:t>Inicia el hilo principal.</w:t>
            </w:r>
          </w:p>
        </w:tc>
      </w:tr>
      <w:tr w:rsidR="00A63AD0" w14:paraId="676556EA" w14:textId="77777777" w:rsidTr="008B02E6">
        <w:tc>
          <w:tcPr>
            <w:tcW w:w="1553" w:type="dxa"/>
            <w:vMerge/>
          </w:tcPr>
          <w:p w14:paraId="33185B05" w14:textId="77777777" w:rsidR="00A63AD0" w:rsidRPr="005F726A" w:rsidRDefault="00A63AD0" w:rsidP="006C050B">
            <w:pPr>
              <w:spacing w:before="0" w:beforeAutospacing="0" w:after="80" w:afterAutospacing="0"/>
              <w:rPr>
                <w:b/>
                <w:bCs/>
                <w:color w:val="000000" w:themeColor="text1"/>
                <w:sz w:val="18"/>
                <w:lang w:eastAsia="ja-JP"/>
              </w:rPr>
            </w:pPr>
          </w:p>
        </w:tc>
        <w:tc>
          <w:tcPr>
            <w:tcW w:w="2592" w:type="dxa"/>
          </w:tcPr>
          <w:p w14:paraId="4868A50F"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ThPrincipal</w:t>
            </w:r>
          </w:p>
        </w:tc>
        <w:tc>
          <w:tcPr>
            <w:tcW w:w="4643" w:type="dxa"/>
          </w:tcPr>
          <w:p w14:paraId="71910CE8"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osMessageQueueGet()</w:t>
            </w:r>
          </w:p>
          <w:p w14:paraId="64A92607"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osMessageQueuePut()</w:t>
            </w:r>
          </w:p>
        </w:tc>
        <w:tc>
          <w:tcPr>
            <w:tcW w:w="7514" w:type="dxa"/>
          </w:tcPr>
          <w:p w14:paraId="4824BD39" w14:textId="5E95F982" w:rsidR="00A63AD0" w:rsidRPr="00211037" w:rsidRDefault="00A63AD0" w:rsidP="006C050B">
            <w:pPr>
              <w:spacing w:before="0" w:beforeAutospacing="0" w:after="80" w:afterAutospacing="0"/>
              <w:rPr>
                <w:sz w:val="18"/>
                <w:lang w:eastAsia="ja-JP"/>
              </w:rPr>
            </w:pPr>
            <w:r w:rsidRPr="00211037">
              <w:rPr>
                <w:sz w:val="18"/>
                <w:lang w:eastAsia="ja-JP"/>
              </w:rPr>
              <w:t>Gestiona las colas de mensajes de diferentes módulos</w:t>
            </w:r>
            <w:r>
              <w:rPr>
                <w:sz w:val="18"/>
                <w:lang w:eastAsia="ja-JP"/>
              </w:rPr>
              <w:t>.</w:t>
            </w:r>
          </w:p>
          <w:p w14:paraId="447C1603" w14:textId="78A8F013" w:rsidR="00A63AD0" w:rsidRPr="00A63AD0" w:rsidRDefault="00A63AD0" w:rsidP="006C050B">
            <w:pPr>
              <w:pStyle w:val="Descripcin"/>
              <w:spacing w:before="0" w:beforeAutospacing="0" w:afterAutospacing="0"/>
              <w:rPr>
                <w:rFonts w:asciiTheme="minorHAnsi" w:hAnsiTheme="minorHAnsi" w:cstheme="minorHAnsi"/>
                <w:sz w:val="18"/>
                <w:szCs w:val="18"/>
                <w:lang w:val="es-ES" w:eastAsia="ja-JP"/>
              </w:rPr>
            </w:pPr>
            <w:r w:rsidRPr="00A63AD0">
              <w:rPr>
                <w:rFonts w:asciiTheme="minorHAnsi" w:hAnsiTheme="minorHAnsi" w:cstheme="minorHAnsi"/>
                <w:color w:val="4F81BD" w:themeColor="accent1"/>
                <w:sz w:val="18"/>
                <w:szCs w:val="18"/>
                <w:lang w:val="es-ES" w:eastAsia="ja-JP"/>
              </w:rPr>
              <w:t xml:space="preserve">Más información: </w:t>
            </w:r>
            <w:r w:rsidRPr="00A63AD0">
              <w:rPr>
                <w:rFonts w:asciiTheme="minorHAnsi" w:hAnsiTheme="minorHAnsi" w:cstheme="minorHAnsi"/>
                <w:sz w:val="18"/>
                <w:szCs w:val="18"/>
                <w:lang w:val="es-ES"/>
              </w:rPr>
              <w:fldChar w:fldCharType="begin"/>
            </w:r>
            <w:r w:rsidRPr="00A63AD0">
              <w:rPr>
                <w:rFonts w:asciiTheme="minorHAnsi" w:hAnsiTheme="minorHAnsi" w:cstheme="minorHAnsi"/>
                <w:color w:val="4F81BD" w:themeColor="accent1"/>
                <w:sz w:val="18"/>
                <w:szCs w:val="18"/>
                <w:lang w:val="es-ES" w:eastAsia="ja-JP"/>
              </w:rPr>
              <w:instrText xml:space="preserve"> REF _Ref133229258 \h </w:instrText>
            </w:r>
            <w:r w:rsidRPr="00A63AD0">
              <w:rPr>
                <w:rFonts w:asciiTheme="minorHAnsi" w:hAnsiTheme="minorHAnsi" w:cstheme="minorHAnsi"/>
                <w:sz w:val="18"/>
                <w:szCs w:val="18"/>
                <w:lang w:val="es-ES"/>
              </w:rPr>
              <w:instrText xml:space="preserve"> \* MERGEFORMAT </w:instrText>
            </w:r>
            <w:r w:rsidRPr="00A63AD0">
              <w:rPr>
                <w:rFonts w:asciiTheme="minorHAnsi" w:hAnsiTheme="minorHAnsi" w:cstheme="minorHAnsi"/>
                <w:sz w:val="18"/>
                <w:szCs w:val="18"/>
                <w:lang w:val="es-ES"/>
              </w:rPr>
            </w:r>
            <w:r w:rsidRPr="00A63AD0">
              <w:rPr>
                <w:rFonts w:asciiTheme="minorHAnsi" w:hAnsiTheme="minorHAnsi" w:cstheme="minorHAnsi"/>
                <w:sz w:val="18"/>
                <w:szCs w:val="18"/>
                <w:lang w:val="es-ES"/>
              </w:rPr>
              <w:fldChar w:fldCharType="separate"/>
            </w:r>
            <w:r w:rsidRPr="00A63AD0">
              <w:rPr>
                <w:rFonts w:asciiTheme="minorHAnsi" w:hAnsiTheme="minorHAnsi" w:cstheme="minorHAnsi"/>
                <w:sz w:val="18"/>
                <w:szCs w:val="18"/>
                <w:lang w:val="es-ES"/>
              </w:rPr>
              <w:t xml:space="preserve">Tabla </w:t>
            </w:r>
            <w:r w:rsidRPr="00A63AD0">
              <w:rPr>
                <w:rFonts w:asciiTheme="minorHAnsi" w:hAnsiTheme="minorHAnsi" w:cstheme="minorHAnsi"/>
                <w:noProof/>
                <w:sz w:val="18"/>
                <w:szCs w:val="18"/>
                <w:lang w:val="es-ES"/>
              </w:rPr>
              <w:t>2</w:t>
            </w:r>
            <w:r w:rsidRPr="00A63AD0">
              <w:rPr>
                <w:rFonts w:asciiTheme="minorHAnsi" w:hAnsiTheme="minorHAnsi" w:cstheme="minorHAnsi"/>
                <w:sz w:val="18"/>
                <w:szCs w:val="18"/>
                <w:lang w:val="es-ES"/>
              </w:rPr>
              <w:t>: Entradas y Salidas del Principal</w:t>
            </w:r>
            <w:r w:rsidRPr="00A63AD0">
              <w:rPr>
                <w:rFonts w:asciiTheme="minorHAnsi" w:hAnsiTheme="minorHAnsi" w:cstheme="minorHAnsi"/>
                <w:sz w:val="18"/>
                <w:szCs w:val="18"/>
                <w:lang w:val="es-ES"/>
              </w:rPr>
              <w:fldChar w:fldCharType="end"/>
            </w:r>
          </w:p>
        </w:tc>
      </w:tr>
      <w:tr w:rsidR="00A63AD0" w14:paraId="789DDA0A" w14:textId="77777777" w:rsidTr="008B02E6">
        <w:tc>
          <w:tcPr>
            <w:tcW w:w="1553" w:type="dxa"/>
            <w:vMerge/>
          </w:tcPr>
          <w:p w14:paraId="3B3897BF" w14:textId="77777777" w:rsidR="00A63AD0" w:rsidRPr="005F726A" w:rsidRDefault="00A63AD0" w:rsidP="006C050B">
            <w:pPr>
              <w:spacing w:after="80"/>
              <w:rPr>
                <w:b/>
                <w:bCs/>
                <w:color w:val="000000" w:themeColor="text1"/>
                <w:sz w:val="18"/>
                <w:lang w:eastAsia="ja-JP"/>
              </w:rPr>
            </w:pPr>
          </w:p>
        </w:tc>
        <w:tc>
          <w:tcPr>
            <w:tcW w:w="2592" w:type="dxa"/>
          </w:tcPr>
          <w:p w14:paraId="052251C2" w14:textId="5FC1B0F5" w:rsidR="00A63AD0" w:rsidRPr="005F726A" w:rsidRDefault="00A63AD0" w:rsidP="006C050B">
            <w:pPr>
              <w:spacing w:after="80"/>
              <w:rPr>
                <w:color w:val="000000" w:themeColor="text1"/>
                <w:sz w:val="18"/>
                <w:lang w:eastAsia="ja-JP"/>
              </w:rPr>
            </w:pPr>
            <w:r>
              <w:rPr>
                <w:color w:val="000000" w:themeColor="text1"/>
                <w:sz w:val="18"/>
                <w:lang w:eastAsia="ja-JP"/>
              </w:rPr>
              <w:t>Init_All_Pins</w:t>
            </w:r>
          </w:p>
        </w:tc>
        <w:tc>
          <w:tcPr>
            <w:tcW w:w="4643" w:type="dxa"/>
          </w:tcPr>
          <w:p w14:paraId="2E9CD9BA"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Init_PIR_Pin()</w:t>
            </w:r>
          </w:p>
          <w:p w14:paraId="7456DCC1"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Init_PWM_Pin()</w:t>
            </w:r>
          </w:p>
          <w:p w14:paraId="10A72B03" w14:textId="29CFDF18" w:rsidR="00A63AD0" w:rsidRPr="008B1F1C" w:rsidRDefault="00A63AD0" w:rsidP="008B1F1C">
            <w:pPr>
              <w:spacing w:before="0" w:beforeAutospacing="0" w:after="80" w:afterAutospacing="0"/>
              <w:rPr>
                <w:sz w:val="18"/>
                <w:szCs w:val="18"/>
                <w:shd w:val="clear" w:color="auto" w:fill="FFFFFF"/>
              </w:rPr>
            </w:pPr>
            <w:r w:rsidRPr="00A63AD0">
              <w:rPr>
                <w:sz w:val="18"/>
                <w:szCs w:val="18"/>
                <w:shd w:val="clear" w:color="auto" w:fill="FFFFFF"/>
              </w:rPr>
              <w:t>Init_Mando_Pin()</w:t>
            </w:r>
          </w:p>
        </w:tc>
        <w:tc>
          <w:tcPr>
            <w:tcW w:w="7514" w:type="dxa"/>
          </w:tcPr>
          <w:p w14:paraId="7829DA05" w14:textId="0EBFFAC7" w:rsidR="00A63AD0" w:rsidRPr="00211037" w:rsidRDefault="00A63AD0" w:rsidP="006C050B">
            <w:pPr>
              <w:spacing w:after="80"/>
              <w:rPr>
                <w:sz w:val="18"/>
                <w:lang w:eastAsia="ja-JP"/>
              </w:rPr>
            </w:pPr>
            <w:r>
              <w:rPr>
                <w:sz w:val="18"/>
                <w:lang w:eastAsia="ja-JP"/>
              </w:rPr>
              <w:t>Inicia todos los pines de la aplicación</w:t>
            </w:r>
          </w:p>
        </w:tc>
      </w:tr>
      <w:tr w:rsidR="00A63AD0" w14:paraId="53D5F4E2" w14:textId="77777777" w:rsidTr="008B02E6">
        <w:tc>
          <w:tcPr>
            <w:tcW w:w="1553" w:type="dxa"/>
            <w:vMerge/>
          </w:tcPr>
          <w:p w14:paraId="5AC2A4F2" w14:textId="77777777" w:rsidR="00A63AD0" w:rsidRPr="005F726A" w:rsidRDefault="00A63AD0" w:rsidP="006C050B">
            <w:pPr>
              <w:spacing w:after="80"/>
              <w:rPr>
                <w:b/>
                <w:bCs/>
                <w:color w:val="000000" w:themeColor="text1"/>
                <w:sz w:val="18"/>
                <w:lang w:eastAsia="ja-JP"/>
              </w:rPr>
            </w:pPr>
          </w:p>
        </w:tc>
        <w:tc>
          <w:tcPr>
            <w:tcW w:w="2592" w:type="dxa"/>
          </w:tcPr>
          <w:p w14:paraId="783EC6BB" w14:textId="2FFC8081" w:rsidR="00A63AD0" w:rsidRPr="005F726A" w:rsidRDefault="00A63AD0" w:rsidP="006C050B">
            <w:pPr>
              <w:spacing w:after="80"/>
              <w:rPr>
                <w:color w:val="000000" w:themeColor="text1"/>
                <w:sz w:val="18"/>
                <w:lang w:eastAsia="ja-JP"/>
              </w:rPr>
            </w:pPr>
            <w:r>
              <w:rPr>
                <w:color w:val="000000" w:themeColor="text1"/>
                <w:sz w:val="18"/>
                <w:lang w:eastAsia="ja-JP"/>
              </w:rPr>
              <w:t>Init_All_Threads</w:t>
            </w:r>
          </w:p>
        </w:tc>
        <w:tc>
          <w:tcPr>
            <w:tcW w:w="4643" w:type="dxa"/>
          </w:tcPr>
          <w:p w14:paraId="50BE2BF4" w14:textId="77777777"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Init_ThThermostato()</w:t>
            </w:r>
          </w:p>
          <w:p w14:paraId="0A0A27D5" w14:textId="2097703C"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Init_ThLCD()</w:t>
            </w:r>
          </w:p>
          <w:p w14:paraId="74E5232D" w14:textId="1AFA7FBF"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Init_ThRTC()</w:t>
            </w:r>
          </w:p>
          <w:p w14:paraId="7D377526" w14:textId="472871CE"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Init_ThSNTP()</w:t>
            </w:r>
          </w:p>
          <w:p w14:paraId="7E1F2B31" w14:textId="1AF542C9"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Init_ThTemp_Hum()</w:t>
            </w:r>
          </w:p>
          <w:p w14:paraId="50F0E11E" w14:textId="5346268F"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Init_ThPIR()</w:t>
            </w:r>
          </w:p>
          <w:p w14:paraId="14058FA7" w14:textId="2B76CC21"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Init_ThLDR()</w:t>
            </w:r>
          </w:p>
          <w:p w14:paraId="191E35F0" w14:textId="7A00DF6C"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Init_ThIluminacion()</w:t>
            </w:r>
          </w:p>
          <w:p w14:paraId="17F5BC07" w14:textId="20DF805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Init_ThMando()</w:t>
            </w:r>
          </w:p>
          <w:p w14:paraId="1B5AE694" w14:textId="64314202" w:rsidR="00A63AD0" w:rsidRPr="00A63AD0" w:rsidRDefault="00A63AD0" w:rsidP="00A63AD0">
            <w:pPr>
              <w:spacing w:before="0" w:beforeAutospacing="0" w:after="80" w:afterAutospacing="0"/>
              <w:rPr>
                <w:color w:val="000000" w:themeColor="text1"/>
                <w:sz w:val="18"/>
                <w:lang w:eastAsia="ja-JP"/>
              </w:rPr>
            </w:pPr>
          </w:p>
        </w:tc>
        <w:tc>
          <w:tcPr>
            <w:tcW w:w="7514" w:type="dxa"/>
          </w:tcPr>
          <w:p w14:paraId="094C6BF3" w14:textId="4ACA2CD1" w:rsidR="00A63AD0" w:rsidRPr="00211037" w:rsidRDefault="00A63AD0" w:rsidP="006C050B">
            <w:pPr>
              <w:spacing w:after="80"/>
              <w:rPr>
                <w:sz w:val="18"/>
                <w:lang w:eastAsia="ja-JP"/>
              </w:rPr>
            </w:pPr>
            <w:r>
              <w:rPr>
                <w:sz w:val="18"/>
                <w:lang w:eastAsia="ja-JP"/>
              </w:rPr>
              <w:t>Inicia todos los hilos de la aplicación</w:t>
            </w:r>
          </w:p>
        </w:tc>
      </w:tr>
      <w:tr w:rsidR="00FA2149" w14:paraId="47DC700D" w14:textId="77777777" w:rsidTr="008B02E6">
        <w:trPr>
          <w:trHeight w:val="495"/>
        </w:trPr>
        <w:tc>
          <w:tcPr>
            <w:tcW w:w="1553" w:type="dxa"/>
            <w:vMerge w:val="restart"/>
          </w:tcPr>
          <w:p w14:paraId="1BDA07D4" w14:textId="77777777" w:rsidR="00FA2149" w:rsidRPr="00211037" w:rsidRDefault="00FA2149" w:rsidP="006C050B">
            <w:pPr>
              <w:spacing w:before="0" w:beforeAutospacing="0" w:after="80" w:afterAutospacing="0"/>
              <w:rPr>
                <w:b/>
                <w:bCs/>
                <w:sz w:val="18"/>
                <w:lang w:eastAsia="ja-JP"/>
              </w:rPr>
            </w:pPr>
            <w:r w:rsidRPr="00211037">
              <w:rPr>
                <w:b/>
                <w:bCs/>
                <w:sz w:val="18"/>
                <w:lang w:eastAsia="ja-JP"/>
              </w:rPr>
              <w:t>Lcd.c</w:t>
            </w:r>
          </w:p>
        </w:tc>
        <w:tc>
          <w:tcPr>
            <w:tcW w:w="2592" w:type="dxa"/>
          </w:tcPr>
          <w:p w14:paraId="166AFFF9" w14:textId="77777777" w:rsidR="00FA2149" w:rsidRPr="00211037" w:rsidRDefault="00FA2149" w:rsidP="006C050B">
            <w:pPr>
              <w:spacing w:before="0" w:beforeAutospacing="0" w:after="80" w:afterAutospacing="0"/>
              <w:rPr>
                <w:sz w:val="18"/>
                <w:lang w:eastAsia="ja-JP"/>
              </w:rPr>
            </w:pPr>
            <w:r w:rsidRPr="00211037">
              <w:rPr>
                <w:sz w:val="18"/>
                <w:lang w:eastAsia="ja-JP"/>
              </w:rPr>
              <w:t>Init_ThLCD</w:t>
            </w:r>
          </w:p>
        </w:tc>
        <w:tc>
          <w:tcPr>
            <w:tcW w:w="4643" w:type="dxa"/>
          </w:tcPr>
          <w:p w14:paraId="21EAB087" w14:textId="77777777" w:rsidR="00FA2149" w:rsidRPr="00211037" w:rsidRDefault="00FA2149" w:rsidP="006C050B">
            <w:pPr>
              <w:spacing w:before="0" w:beforeAutospacing="0" w:after="80" w:afterAutospacing="0"/>
              <w:rPr>
                <w:sz w:val="18"/>
                <w:lang w:eastAsia="ja-JP"/>
              </w:rPr>
            </w:pPr>
            <w:r w:rsidRPr="00211037">
              <w:rPr>
                <w:sz w:val="18"/>
                <w:lang w:eastAsia="ja-JP"/>
              </w:rPr>
              <w:t>LCD_reset()</w:t>
            </w:r>
          </w:p>
          <w:p w14:paraId="4382DFF1" w14:textId="77777777" w:rsidR="00FA2149" w:rsidRPr="00211037" w:rsidRDefault="00FA2149" w:rsidP="006C050B">
            <w:pPr>
              <w:spacing w:before="0" w:beforeAutospacing="0" w:after="80" w:afterAutospacing="0"/>
              <w:rPr>
                <w:sz w:val="18"/>
                <w:lang w:eastAsia="ja-JP"/>
              </w:rPr>
            </w:pPr>
            <w:r w:rsidRPr="00211037">
              <w:rPr>
                <w:sz w:val="18"/>
                <w:lang w:eastAsia="ja-JP"/>
              </w:rPr>
              <w:t>LCD_Init()</w:t>
            </w:r>
          </w:p>
        </w:tc>
        <w:tc>
          <w:tcPr>
            <w:tcW w:w="7514" w:type="dxa"/>
          </w:tcPr>
          <w:p w14:paraId="0ED60389"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el hilo del lcd.c y configura la comunicación SPI</w:t>
            </w:r>
          </w:p>
          <w:p w14:paraId="43525039" w14:textId="77777777" w:rsidR="00FA2149" w:rsidRPr="00211037" w:rsidRDefault="00FA2149" w:rsidP="006C050B">
            <w:pPr>
              <w:spacing w:before="0" w:beforeAutospacing="0" w:after="80" w:afterAutospacing="0"/>
              <w:rPr>
                <w:sz w:val="18"/>
                <w:lang w:eastAsia="ja-JP"/>
              </w:rPr>
            </w:pPr>
          </w:p>
        </w:tc>
      </w:tr>
      <w:tr w:rsidR="00FA2149" w14:paraId="1D7C2659" w14:textId="77777777" w:rsidTr="008B02E6">
        <w:tc>
          <w:tcPr>
            <w:tcW w:w="1553" w:type="dxa"/>
            <w:vMerge/>
          </w:tcPr>
          <w:p w14:paraId="6EC3784A" w14:textId="77777777" w:rsidR="00FA2149" w:rsidRPr="00211037" w:rsidRDefault="00FA2149" w:rsidP="006C050B">
            <w:pPr>
              <w:spacing w:before="0" w:beforeAutospacing="0" w:after="80" w:afterAutospacing="0"/>
              <w:rPr>
                <w:b/>
                <w:bCs/>
                <w:sz w:val="18"/>
                <w:lang w:eastAsia="ja-JP"/>
              </w:rPr>
            </w:pPr>
          </w:p>
        </w:tc>
        <w:tc>
          <w:tcPr>
            <w:tcW w:w="2592" w:type="dxa"/>
          </w:tcPr>
          <w:p w14:paraId="5BEA995B" w14:textId="77777777" w:rsidR="00FA2149" w:rsidRPr="00211037" w:rsidRDefault="00FA2149" w:rsidP="006C050B">
            <w:pPr>
              <w:spacing w:before="0" w:beforeAutospacing="0" w:after="80" w:afterAutospacing="0"/>
              <w:rPr>
                <w:sz w:val="18"/>
                <w:lang w:eastAsia="ja-JP"/>
              </w:rPr>
            </w:pPr>
            <w:r w:rsidRPr="00211037">
              <w:rPr>
                <w:sz w:val="18"/>
                <w:lang w:eastAsia="ja-JP"/>
              </w:rPr>
              <w:t>ThLCD</w:t>
            </w:r>
          </w:p>
        </w:tc>
        <w:tc>
          <w:tcPr>
            <w:tcW w:w="4643" w:type="dxa"/>
          </w:tcPr>
          <w:p w14:paraId="520A163E" w14:textId="052953C2" w:rsidR="00FA2149" w:rsidRPr="00FA2149" w:rsidRDefault="00FA3685" w:rsidP="006C050B">
            <w:pPr>
              <w:spacing w:before="0" w:beforeAutospacing="0" w:after="80" w:afterAutospacing="0"/>
              <w:rPr>
                <w:sz w:val="18"/>
                <w:lang w:val="en-GB" w:eastAsia="ja-JP"/>
              </w:rPr>
            </w:pPr>
            <w:r w:rsidRPr="00F86AE3">
              <w:rPr>
                <w:sz w:val="18"/>
                <w:szCs w:val="18"/>
                <w:shd w:val="clear" w:color="auto" w:fill="FFFFFF"/>
                <w:lang w:val="en-GB"/>
              </w:rPr>
              <w:t>Init_MsgLCD</w:t>
            </w:r>
            <w:r w:rsidRPr="00F86AE3">
              <w:rPr>
                <w:sz w:val="18"/>
                <w:shd w:val="clear" w:color="auto" w:fill="FFFFFF"/>
                <w:lang w:val="en-GB"/>
              </w:rPr>
              <w:t>()</w:t>
            </w:r>
          </w:p>
          <w:p w14:paraId="68042EB9"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LCD_clear()</w:t>
            </w:r>
          </w:p>
          <w:p w14:paraId="0381661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LCD_update()</w:t>
            </w:r>
          </w:p>
          <w:p w14:paraId="163770DB"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osMessageQueueGet()</w:t>
            </w:r>
          </w:p>
          <w:p w14:paraId="67F140D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Sprintf()</w:t>
            </w:r>
          </w:p>
          <w:p w14:paraId="2D529782"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LCD_symbolToLocalBuffer_L1()</w:t>
            </w:r>
          </w:p>
          <w:p w14:paraId="2801ED93" w14:textId="77777777" w:rsidR="00FA2149" w:rsidRDefault="00FA2149" w:rsidP="006C050B">
            <w:pPr>
              <w:spacing w:before="0" w:beforeAutospacing="0" w:after="80" w:afterAutospacing="0"/>
              <w:rPr>
                <w:sz w:val="18"/>
                <w:lang w:eastAsia="ja-JP"/>
              </w:rPr>
            </w:pPr>
            <w:r w:rsidRPr="00211037">
              <w:rPr>
                <w:sz w:val="18"/>
                <w:lang w:eastAsia="ja-JP"/>
              </w:rPr>
              <w:t>LCD_symbolToLocalBuffer_L2()</w:t>
            </w:r>
          </w:p>
          <w:p w14:paraId="548B30AA" w14:textId="0B17D56F" w:rsidR="00FA3685" w:rsidRPr="00211037" w:rsidRDefault="00FA3685" w:rsidP="006C050B">
            <w:pPr>
              <w:spacing w:before="0" w:beforeAutospacing="0" w:after="80" w:afterAutospacing="0"/>
              <w:rPr>
                <w:sz w:val="18"/>
                <w:lang w:eastAsia="ja-JP"/>
              </w:rPr>
            </w:pPr>
            <w:r>
              <w:rPr>
                <w:sz w:val="18"/>
                <w:lang w:eastAsia="ja-JP"/>
              </w:rPr>
              <w:t>osThreadYield()</w:t>
            </w:r>
          </w:p>
        </w:tc>
        <w:tc>
          <w:tcPr>
            <w:tcW w:w="7514" w:type="dxa"/>
          </w:tcPr>
          <w:p w14:paraId="7AD6CCCF" w14:textId="59FA89A0"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Muestra información</w:t>
            </w:r>
            <w:r w:rsidR="00FA3685">
              <w:rPr>
                <w:color w:val="000000" w:themeColor="text1"/>
                <w:sz w:val="18"/>
                <w:lang w:eastAsia="ja-JP"/>
              </w:rPr>
              <w:t xml:space="preserve"> sobre la temperatura, la humedad relativa, las horas y la fecha</w:t>
            </w:r>
            <w:r w:rsidRPr="00211037">
              <w:rPr>
                <w:color w:val="000000" w:themeColor="text1"/>
                <w:sz w:val="18"/>
                <w:lang w:eastAsia="ja-JP"/>
              </w:rPr>
              <w:t xml:space="preserve"> en el LCD en función de los datos que recibe por la cola de mensajes.</w:t>
            </w:r>
          </w:p>
        </w:tc>
      </w:tr>
      <w:tr w:rsidR="00FA2149" w14:paraId="5DD17C6C" w14:textId="77777777" w:rsidTr="008B02E6">
        <w:tc>
          <w:tcPr>
            <w:tcW w:w="1553" w:type="dxa"/>
            <w:vMerge/>
          </w:tcPr>
          <w:p w14:paraId="3ED7F5A1" w14:textId="77777777" w:rsidR="00FA2149" w:rsidRPr="00211037" w:rsidRDefault="00FA2149" w:rsidP="006C050B">
            <w:pPr>
              <w:spacing w:before="0" w:beforeAutospacing="0" w:after="80" w:afterAutospacing="0"/>
              <w:rPr>
                <w:b/>
                <w:bCs/>
                <w:sz w:val="18"/>
                <w:lang w:eastAsia="ja-JP"/>
              </w:rPr>
            </w:pPr>
          </w:p>
        </w:tc>
        <w:tc>
          <w:tcPr>
            <w:tcW w:w="2592" w:type="dxa"/>
          </w:tcPr>
          <w:p w14:paraId="7DF6FE65" w14:textId="42C523BD" w:rsidR="00FA2149" w:rsidRPr="00FA3685" w:rsidRDefault="00FA3685" w:rsidP="006C050B">
            <w:pPr>
              <w:spacing w:before="0" w:beforeAutospacing="0" w:after="80" w:afterAutospacing="0"/>
              <w:rPr>
                <w:sz w:val="18"/>
                <w:lang w:eastAsia="ja-JP"/>
              </w:rPr>
            </w:pPr>
            <w:r w:rsidRPr="00FA3685">
              <w:rPr>
                <w:sz w:val="18"/>
                <w:szCs w:val="18"/>
                <w:shd w:val="clear" w:color="auto" w:fill="FFFFFF"/>
              </w:rPr>
              <w:t>Init_MsgLCD</w:t>
            </w:r>
          </w:p>
        </w:tc>
        <w:tc>
          <w:tcPr>
            <w:tcW w:w="4643" w:type="dxa"/>
          </w:tcPr>
          <w:p w14:paraId="078A71E4"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osMessageQueueNew()</w:t>
            </w:r>
          </w:p>
        </w:tc>
        <w:tc>
          <w:tcPr>
            <w:tcW w:w="7514" w:type="dxa"/>
          </w:tcPr>
          <w:p w14:paraId="653FDB6B"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la cola de mensajes del LCD</w:t>
            </w:r>
          </w:p>
        </w:tc>
      </w:tr>
      <w:tr w:rsidR="00FA2149" w14:paraId="54DF34F9" w14:textId="77777777" w:rsidTr="008B02E6">
        <w:tc>
          <w:tcPr>
            <w:tcW w:w="1553" w:type="dxa"/>
            <w:vMerge/>
          </w:tcPr>
          <w:p w14:paraId="489F324C" w14:textId="77777777" w:rsidR="00FA2149" w:rsidRPr="00211037" w:rsidRDefault="00FA2149" w:rsidP="006C050B">
            <w:pPr>
              <w:spacing w:before="0" w:beforeAutospacing="0" w:after="80" w:afterAutospacing="0"/>
              <w:rPr>
                <w:b/>
                <w:bCs/>
                <w:sz w:val="18"/>
                <w:lang w:eastAsia="ja-JP"/>
              </w:rPr>
            </w:pPr>
          </w:p>
        </w:tc>
        <w:tc>
          <w:tcPr>
            <w:tcW w:w="2592" w:type="dxa"/>
          </w:tcPr>
          <w:p w14:paraId="1E595924" w14:textId="77777777" w:rsidR="00FA2149" w:rsidRPr="00211037" w:rsidRDefault="00FA2149" w:rsidP="006C050B">
            <w:pPr>
              <w:spacing w:before="0" w:beforeAutospacing="0" w:after="80" w:afterAutospacing="0"/>
              <w:rPr>
                <w:sz w:val="18"/>
                <w:lang w:eastAsia="ja-JP"/>
              </w:rPr>
            </w:pPr>
            <w:r w:rsidRPr="00211037">
              <w:rPr>
                <w:sz w:val="18"/>
                <w:lang w:eastAsia="ja-JP"/>
              </w:rPr>
              <w:t>LCD_reset</w:t>
            </w:r>
          </w:p>
        </w:tc>
        <w:tc>
          <w:tcPr>
            <w:tcW w:w="4643" w:type="dxa"/>
          </w:tcPr>
          <w:p w14:paraId="64BD7126"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SPI_Init()</w:t>
            </w:r>
          </w:p>
          <w:p w14:paraId="52AAAC0D"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HAL_GPIO_Init()</w:t>
            </w:r>
          </w:p>
          <w:p w14:paraId="7897421D"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HAL_GPIO_WritePin()</w:t>
            </w:r>
          </w:p>
          <w:p w14:paraId="5DD0591B"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Reset_Signal()</w:t>
            </w:r>
          </w:p>
        </w:tc>
        <w:tc>
          <w:tcPr>
            <w:tcW w:w="7514" w:type="dxa"/>
          </w:tcPr>
          <w:p w14:paraId="1CF74357"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el SPI, configura los pines de datos, de reset y de CS, y genera una señal de reset</w:t>
            </w:r>
          </w:p>
        </w:tc>
      </w:tr>
      <w:tr w:rsidR="00FA2149" w14:paraId="6543B485" w14:textId="77777777" w:rsidTr="008B02E6">
        <w:tc>
          <w:tcPr>
            <w:tcW w:w="1553" w:type="dxa"/>
            <w:vMerge/>
          </w:tcPr>
          <w:p w14:paraId="12002288" w14:textId="77777777" w:rsidR="00FA2149" w:rsidRPr="00211037" w:rsidRDefault="00FA2149" w:rsidP="006C050B">
            <w:pPr>
              <w:spacing w:before="0" w:beforeAutospacing="0" w:after="80" w:afterAutospacing="0"/>
              <w:rPr>
                <w:b/>
                <w:bCs/>
                <w:sz w:val="18"/>
                <w:lang w:eastAsia="ja-JP"/>
              </w:rPr>
            </w:pPr>
          </w:p>
        </w:tc>
        <w:tc>
          <w:tcPr>
            <w:tcW w:w="2592" w:type="dxa"/>
          </w:tcPr>
          <w:p w14:paraId="2A39685D" w14:textId="77777777" w:rsidR="00FA2149" w:rsidRPr="00211037" w:rsidRDefault="00FA2149" w:rsidP="006C050B">
            <w:pPr>
              <w:spacing w:before="0" w:beforeAutospacing="0" w:after="80" w:afterAutospacing="0"/>
              <w:rPr>
                <w:sz w:val="18"/>
                <w:lang w:eastAsia="ja-JP"/>
              </w:rPr>
            </w:pPr>
            <w:r w:rsidRPr="00211037">
              <w:rPr>
                <w:sz w:val="18"/>
                <w:lang w:eastAsia="ja-JP"/>
              </w:rPr>
              <w:t>LCD_Init</w:t>
            </w:r>
          </w:p>
        </w:tc>
        <w:tc>
          <w:tcPr>
            <w:tcW w:w="4643" w:type="dxa"/>
          </w:tcPr>
          <w:p w14:paraId="77659106" w14:textId="77777777" w:rsidR="00FA2149" w:rsidRPr="00211037" w:rsidRDefault="00FA2149" w:rsidP="006C050B">
            <w:pPr>
              <w:spacing w:before="0" w:beforeAutospacing="0" w:after="80" w:afterAutospacing="0"/>
              <w:rPr>
                <w:sz w:val="18"/>
                <w:lang w:eastAsia="ja-JP"/>
              </w:rPr>
            </w:pPr>
            <w:r w:rsidRPr="00211037">
              <w:rPr>
                <w:sz w:val="18"/>
                <w:lang w:eastAsia="ja-JP"/>
              </w:rPr>
              <w:t>LCD_wr_cmd()</w:t>
            </w:r>
          </w:p>
        </w:tc>
        <w:tc>
          <w:tcPr>
            <w:tcW w:w="7514" w:type="dxa"/>
          </w:tcPr>
          <w:p w14:paraId="0E7979D6" w14:textId="77777777" w:rsidR="00FA2149" w:rsidRPr="00211037" w:rsidRDefault="00FA2149" w:rsidP="006C050B">
            <w:pPr>
              <w:spacing w:before="0" w:beforeAutospacing="0" w:after="80" w:afterAutospacing="0"/>
              <w:rPr>
                <w:color w:val="4F81BD" w:themeColor="accent1"/>
                <w:sz w:val="18"/>
                <w:lang w:eastAsia="ja-JP"/>
              </w:rPr>
            </w:pPr>
            <w:r w:rsidRPr="00211037">
              <w:rPr>
                <w:color w:val="000000" w:themeColor="text1"/>
                <w:sz w:val="18"/>
                <w:lang w:eastAsia="ja-JP"/>
              </w:rPr>
              <w:t>Envía comandos para configurar el LCD</w:t>
            </w:r>
          </w:p>
        </w:tc>
      </w:tr>
      <w:tr w:rsidR="00FA2149" w14:paraId="6EF8FC2D" w14:textId="77777777" w:rsidTr="008B02E6">
        <w:tc>
          <w:tcPr>
            <w:tcW w:w="1553" w:type="dxa"/>
            <w:vMerge/>
          </w:tcPr>
          <w:p w14:paraId="717151D7" w14:textId="77777777" w:rsidR="00FA2149" w:rsidRPr="00211037" w:rsidRDefault="00FA2149" w:rsidP="006C050B">
            <w:pPr>
              <w:spacing w:before="0" w:beforeAutospacing="0" w:after="80" w:afterAutospacing="0"/>
              <w:rPr>
                <w:b/>
                <w:bCs/>
                <w:sz w:val="18"/>
                <w:lang w:eastAsia="ja-JP"/>
              </w:rPr>
            </w:pPr>
          </w:p>
        </w:tc>
        <w:tc>
          <w:tcPr>
            <w:tcW w:w="2592" w:type="dxa"/>
          </w:tcPr>
          <w:p w14:paraId="235DAB27" w14:textId="77777777" w:rsidR="00FA2149" w:rsidRPr="00211037" w:rsidRDefault="00FA2149" w:rsidP="006C050B">
            <w:pPr>
              <w:spacing w:before="0" w:beforeAutospacing="0" w:after="80" w:afterAutospacing="0"/>
              <w:rPr>
                <w:sz w:val="18"/>
                <w:lang w:eastAsia="ja-JP"/>
              </w:rPr>
            </w:pPr>
            <w:r w:rsidRPr="00211037">
              <w:rPr>
                <w:sz w:val="18"/>
                <w:lang w:eastAsia="ja-JP"/>
              </w:rPr>
              <w:t>LCD_update</w:t>
            </w:r>
          </w:p>
        </w:tc>
        <w:tc>
          <w:tcPr>
            <w:tcW w:w="4643" w:type="dxa"/>
          </w:tcPr>
          <w:p w14:paraId="5B7BCF5B"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LCD_wr_cmd()</w:t>
            </w:r>
          </w:p>
          <w:p w14:paraId="37CECE3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LCD_wr_data()</w:t>
            </w:r>
          </w:p>
        </w:tc>
        <w:tc>
          <w:tcPr>
            <w:tcW w:w="7514" w:type="dxa"/>
          </w:tcPr>
          <w:p w14:paraId="13CB07DA"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Actualiza los pixeles del LCD en función del contenido de un buffer de tamaño 512</w:t>
            </w:r>
          </w:p>
        </w:tc>
      </w:tr>
      <w:tr w:rsidR="00FA2149" w14:paraId="42457755" w14:textId="77777777" w:rsidTr="008B02E6">
        <w:tc>
          <w:tcPr>
            <w:tcW w:w="1553" w:type="dxa"/>
            <w:vMerge/>
          </w:tcPr>
          <w:p w14:paraId="60EF3D36" w14:textId="77777777" w:rsidR="00FA2149" w:rsidRPr="00211037" w:rsidRDefault="00FA2149" w:rsidP="006C050B">
            <w:pPr>
              <w:spacing w:before="0" w:beforeAutospacing="0" w:after="80" w:afterAutospacing="0"/>
              <w:rPr>
                <w:b/>
                <w:bCs/>
                <w:sz w:val="18"/>
                <w:lang w:eastAsia="ja-JP"/>
              </w:rPr>
            </w:pPr>
          </w:p>
        </w:tc>
        <w:tc>
          <w:tcPr>
            <w:tcW w:w="2592" w:type="dxa"/>
          </w:tcPr>
          <w:p w14:paraId="550C2BFD" w14:textId="77777777" w:rsidR="00FA2149" w:rsidRPr="00211037" w:rsidRDefault="00FA2149" w:rsidP="006C050B">
            <w:pPr>
              <w:spacing w:before="0" w:beforeAutospacing="0" w:after="80" w:afterAutospacing="0"/>
              <w:rPr>
                <w:sz w:val="18"/>
                <w:lang w:eastAsia="ja-JP"/>
              </w:rPr>
            </w:pPr>
            <w:r w:rsidRPr="00211037">
              <w:rPr>
                <w:sz w:val="18"/>
                <w:lang w:eastAsia="ja-JP"/>
              </w:rPr>
              <w:t>LCD_clear</w:t>
            </w:r>
          </w:p>
        </w:tc>
        <w:tc>
          <w:tcPr>
            <w:tcW w:w="4643" w:type="dxa"/>
          </w:tcPr>
          <w:p w14:paraId="4F006DEA" w14:textId="77777777" w:rsidR="00FA2149" w:rsidRPr="00211037" w:rsidRDefault="00FA2149" w:rsidP="006C050B">
            <w:pPr>
              <w:spacing w:before="0" w:beforeAutospacing="0" w:after="80" w:afterAutospacing="0"/>
              <w:rPr>
                <w:sz w:val="18"/>
                <w:lang w:eastAsia="ja-JP"/>
              </w:rPr>
            </w:pPr>
            <w:r w:rsidRPr="00211037">
              <w:rPr>
                <w:sz w:val="18"/>
                <w:lang w:eastAsia="ja-JP"/>
              </w:rPr>
              <w:t>LCD_update()</w:t>
            </w:r>
          </w:p>
        </w:tc>
        <w:tc>
          <w:tcPr>
            <w:tcW w:w="7514" w:type="dxa"/>
          </w:tcPr>
          <w:p w14:paraId="5E857E27" w14:textId="77777777" w:rsidR="00FA2149" w:rsidRPr="00211037" w:rsidRDefault="00FA2149" w:rsidP="006C050B">
            <w:pPr>
              <w:spacing w:before="0" w:beforeAutospacing="0" w:after="80" w:afterAutospacing="0"/>
              <w:rPr>
                <w:color w:val="4F81BD" w:themeColor="accent1"/>
                <w:sz w:val="18"/>
                <w:lang w:eastAsia="ja-JP"/>
              </w:rPr>
            </w:pPr>
            <w:r w:rsidRPr="00211037">
              <w:rPr>
                <w:color w:val="000000" w:themeColor="text1"/>
                <w:sz w:val="18"/>
                <w:lang w:eastAsia="ja-JP"/>
              </w:rPr>
              <w:t>Pone a 0 todos los elementos del buffer de tamaño 512 y actualiza los pixeles del LCD</w:t>
            </w:r>
          </w:p>
        </w:tc>
      </w:tr>
      <w:tr w:rsidR="00FA2149" w14:paraId="43912CB3" w14:textId="77777777" w:rsidTr="008B02E6">
        <w:tc>
          <w:tcPr>
            <w:tcW w:w="1553" w:type="dxa"/>
            <w:vMerge/>
          </w:tcPr>
          <w:p w14:paraId="7DFFD78F" w14:textId="77777777" w:rsidR="00FA2149" w:rsidRPr="00211037" w:rsidRDefault="00FA2149" w:rsidP="006C050B">
            <w:pPr>
              <w:spacing w:before="0" w:beforeAutospacing="0" w:after="80" w:afterAutospacing="0"/>
              <w:rPr>
                <w:b/>
                <w:bCs/>
                <w:sz w:val="18"/>
                <w:lang w:eastAsia="ja-JP"/>
              </w:rPr>
            </w:pPr>
          </w:p>
        </w:tc>
        <w:tc>
          <w:tcPr>
            <w:tcW w:w="2592" w:type="dxa"/>
          </w:tcPr>
          <w:p w14:paraId="5AFD876D" w14:textId="77777777" w:rsidR="00FA2149" w:rsidRPr="00211037" w:rsidRDefault="00FA2149" w:rsidP="006C050B">
            <w:pPr>
              <w:spacing w:before="0" w:beforeAutospacing="0" w:after="80" w:afterAutospacing="0"/>
              <w:rPr>
                <w:sz w:val="18"/>
                <w:lang w:eastAsia="ja-JP"/>
              </w:rPr>
            </w:pPr>
            <w:r w:rsidRPr="00211037">
              <w:rPr>
                <w:sz w:val="18"/>
                <w:lang w:eastAsia="ja-JP"/>
              </w:rPr>
              <w:t>LCD_symbolToLocalBuffer_L1</w:t>
            </w:r>
          </w:p>
        </w:tc>
        <w:tc>
          <w:tcPr>
            <w:tcW w:w="4643" w:type="dxa"/>
          </w:tcPr>
          <w:p w14:paraId="4B4151D0" w14:textId="77777777" w:rsidR="00FA2149" w:rsidRPr="00211037" w:rsidRDefault="00FA2149" w:rsidP="006C050B">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14" w:type="dxa"/>
          </w:tcPr>
          <w:p w14:paraId="23EC8403"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Escribe en las páginas 0 y 1 del LCD</w:t>
            </w:r>
          </w:p>
        </w:tc>
      </w:tr>
      <w:tr w:rsidR="00FA2149" w14:paraId="4A6D489A" w14:textId="77777777" w:rsidTr="008B02E6">
        <w:tc>
          <w:tcPr>
            <w:tcW w:w="1553" w:type="dxa"/>
            <w:vMerge/>
          </w:tcPr>
          <w:p w14:paraId="336C9F0D" w14:textId="77777777" w:rsidR="00FA2149" w:rsidRPr="00211037" w:rsidRDefault="00FA2149" w:rsidP="006C050B">
            <w:pPr>
              <w:spacing w:before="0" w:beforeAutospacing="0" w:after="80" w:afterAutospacing="0"/>
              <w:rPr>
                <w:b/>
                <w:bCs/>
                <w:sz w:val="18"/>
                <w:lang w:eastAsia="ja-JP"/>
              </w:rPr>
            </w:pPr>
          </w:p>
        </w:tc>
        <w:tc>
          <w:tcPr>
            <w:tcW w:w="2592" w:type="dxa"/>
          </w:tcPr>
          <w:p w14:paraId="691E8F43" w14:textId="77777777" w:rsidR="00FA2149" w:rsidRPr="00211037" w:rsidRDefault="00FA2149" w:rsidP="006C050B">
            <w:pPr>
              <w:spacing w:before="0" w:beforeAutospacing="0" w:after="80" w:afterAutospacing="0"/>
              <w:rPr>
                <w:sz w:val="18"/>
                <w:lang w:eastAsia="ja-JP"/>
              </w:rPr>
            </w:pPr>
            <w:r w:rsidRPr="00211037">
              <w:rPr>
                <w:sz w:val="18"/>
                <w:lang w:eastAsia="ja-JP"/>
              </w:rPr>
              <w:t>LCD_symbolToLocalBuffer_L2</w:t>
            </w:r>
          </w:p>
        </w:tc>
        <w:tc>
          <w:tcPr>
            <w:tcW w:w="4643" w:type="dxa"/>
          </w:tcPr>
          <w:p w14:paraId="546AD980" w14:textId="77777777" w:rsidR="00FA2149" w:rsidRPr="00211037" w:rsidRDefault="00FA2149" w:rsidP="006C050B">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14" w:type="dxa"/>
          </w:tcPr>
          <w:p w14:paraId="2226ED60"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Escribe en las páginas 2 y 3 del LCD</w:t>
            </w:r>
          </w:p>
        </w:tc>
      </w:tr>
      <w:tr w:rsidR="00B2578E" w14:paraId="2444EFB5" w14:textId="77777777" w:rsidTr="008B02E6">
        <w:tc>
          <w:tcPr>
            <w:tcW w:w="1553" w:type="dxa"/>
            <w:vMerge w:val="restart"/>
          </w:tcPr>
          <w:p w14:paraId="5D8715C8" w14:textId="79105375" w:rsidR="00B2578E" w:rsidRPr="00211037" w:rsidRDefault="00B2578E" w:rsidP="006C050B">
            <w:pPr>
              <w:spacing w:before="0" w:beforeAutospacing="0" w:after="80" w:afterAutospacing="0"/>
              <w:rPr>
                <w:b/>
                <w:bCs/>
                <w:sz w:val="18"/>
                <w:lang w:eastAsia="ja-JP"/>
              </w:rPr>
            </w:pPr>
            <w:r w:rsidRPr="00211037">
              <w:rPr>
                <w:b/>
                <w:bCs/>
                <w:sz w:val="18"/>
                <w:lang w:eastAsia="ja-JP"/>
              </w:rPr>
              <w:t>Tem</w:t>
            </w:r>
            <w:r>
              <w:rPr>
                <w:b/>
                <w:bCs/>
                <w:sz w:val="18"/>
                <w:lang w:eastAsia="ja-JP"/>
              </w:rPr>
              <w:t>p_Hum</w:t>
            </w:r>
            <w:r w:rsidRPr="00211037">
              <w:rPr>
                <w:b/>
                <w:bCs/>
                <w:sz w:val="18"/>
                <w:lang w:eastAsia="ja-JP"/>
              </w:rPr>
              <w:t>.c</w:t>
            </w:r>
          </w:p>
        </w:tc>
        <w:tc>
          <w:tcPr>
            <w:tcW w:w="2592" w:type="dxa"/>
          </w:tcPr>
          <w:p w14:paraId="225B91B2" w14:textId="77777777" w:rsidR="00B2578E" w:rsidRPr="00211037" w:rsidRDefault="00B2578E" w:rsidP="006C050B">
            <w:pPr>
              <w:spacing w:before="0" w:beforeAutospacing="0" w:after="80" w:afterAutospacing="0"/>
              <w:rPr>
                <w:sz w:val="18"/>
                <w:lang w:eastAsia="ja-JP"/>
              </w:rPr>
            </w:pPr>
            <w:r w:rsidRPr="00211037">
              <w:rPr>
                <w:sz w:val="18"/>
                <w:lang w:eastAsia="ja-JP"/>
              </w:rPr>
              <w:t>Init_ThTemp</w:t>
            </w:r>
          </w:p>
        </w:tc>
        <w:tc>
          <w:tcPr>
            <w:tcW w:w="4643" w:type="dxa"/>
          </w:tcPr>
          <w:p w14:paraId="1380B087" w14:textId="106AADCB"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osThreadNew()</w:t>
            </w:r>
          </w:p>
          <w:p w14:paraId="4B00F6CC" w14:textId="77777777"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I2C -&gt; Initialize ()</w:t>
            </w:r>
          </w:p>
          <w:p w14:paraId="7F08BC15" w14:textId="77777777"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I2C -&gt; PowerControl ()</w:t>
            </w:r>
          </w:p>
          <w:p w14:paraId="0D2478E1" w14:textId="77777777" w:rsidR="00B2578E" w:rsidRPr="00FA2149" w:rsidRDefault="00B2578E" w:rsidP="006C050B">
            <w:pPr>
              <w:spacing w:before="0" w:beforeAutospacing="0" w:after="80" w:afterAutospacing="0"/>
              <w:rPr>
                <w:sz w:val="18"/>
                <w:lang w:val="en-GB" w:eastAsia="ja-JP"/>
              </w:rPr>
            </w:pPr>
            <w:r w:rsidRPr="00FA2149">
              <w:rPr>
                <w:sz w:val="18"/>
                <w:lang w:val="en-GB" w:eastAsia="ja-JP"/>
              </w:rPr>
              <w:t>I2C -&gt; Control ();</w:t>
            </w:r>
          </w:p>
        </w:tc>
        <w:tc>
          <w:tcPr>
            <w:tcW w:w="7514" w:type="dxa"/>
          </w:tcPr>
          <w:p w14:paraId="4B3DFDF8" w14:textId="10754B73" w:rsidR="00B2578E" w:rsidRPr="00211037" w:rsidRDefault="00B2578E" w:rsidP="006C050B">
            <w:pPr>
              <w:spacing w:before="0" w:beforeAutospacing="0" w:after="80" w:afterAutospacing="0"/>
              <w:rPr>
                <w:sz w:val="18"/>
                <w:lang w:eastAsia="ja-JP"/>
              </w:rPr>
            </w:pPr>
            <w:r w:rsidRPr="00211037">
              <w:rPr>
                <w:sz w:val="18"/>
                <w:lang w:eastAsia="ja-JP"/>
              </w:rPr>
              <w:t xml:space="preserve">Inicia el hilo de la temperatura y </w:t>
            </w:r>
            <w:r w:rsidR="00E74864">
              <w:rPr>
                <w:sz w:val="18"/>
                <w:lang w:eastAsia="ja-JP"/>
              </w:rPr>
              <w:t xml:space="preserve">humedad, y </w:t>
            </w:r>
            <w:r w:rsidRPr="00211037">
              <w:rPr>
                <w:sz w:val="18"/>
                <w:lang w:eastAsia="ja-JP"/>
              </w:rPr>
              <w:t>configura la comunicación I2C</w:t>
            </w:r>
          </w:p>
        </w:tc>
      </w:tr>
      <w:tr w:rsidR="00B2578E" w14:paraId="17BD7AF8" w14:textId="77777777" w:rsidTr="008B02E6">
        <w:tc>
          <w:tcPr>
            <w:tcW w:w="1553" w:type="dxa"/>
            <w:vMerge/>
          </w:tcPr>
          <w:p w14:paraId="03ACB9B7" w14:textId="77777777" w:rsidR="00B2578E" w:rsidRPr="00211037" w:rsidRDefault="00B2578E" w:rsidP="006C050B">
            <w:pPr>
              <w:spacing w:before="0" w:beforeAutospacing="0" w:after="80" w:afterAutospacing="0"/>
              <w:rPr>
                <w:b/>
                <w:bCs/>
                <w:sz w:val="18"/>
                <w:lang w:eastAsia="ja-JP"/>
              </w:rPr>
            </w:pPr>
          </w:p>
        </w:tc>
        <w:tc>
          <w:tcPr>
            <w:tcW w:w="2592" w:type="dxa"/>
          </w:tcPr>
          <w:p w14:paraId="145D557C" w14:textId="77777777" w:rsidR="00B2578E" w:rsidRPr="00211037" w:rsidRDefault="00B2578E" w:rsidP="006C050B">
            <w:pPr>
              <w:spacing w:before="0" w:beforeAutospacing="0" w:after="80" w:afterAutospacing="0"/>
              <w:rPr>
                <w:sz w:val="18"/>
                <w:lang w:eastAsia="ja-JP"/>
              </w:rPr>
            </w:pPr>
            <w:r w:rsidRPr="00211037">
              <w:rPr>
                <w:sz w:val="18"/>
                <w:lang w:eastAsia="ja-JP"/>
              </w:rPr>
              <w:t>ThTemp</w:t>
            </w:r>
          </w:p>
        </w:tc>
        <w:tc>
          <w:tcPr>
            <w:tcW w:w="4643" w:type="dxa"/>
          </w:tcPr>
          <w:p w14:paraId="3F647DCE" w14:textId="5D0DFC19" w:rsidR="00B2578E" w:rsidRDefault="00B2578E" w:rsidP="006C050B">
            <w:pPr>
              <w:spacing w:before="0" w:beforeAutospacing="0" w:after="80" w:afterAutospacing="0"/>
              <w:jc w:val="left"/>
              <w:rPr>
                <w:sz w:val="18"/>
                <w:lang w:val="en-GB" w:eastAsia="ja-JP"/>
              </w:rPr>
            </w:pPr>
            <w:r w:rsidRPr="00FA2149">
              <w:rPr>
                <w:sz w:val="18"/>
                <w:lang w:val="en-GB" w:eastAsia="ja-JP"/>
              </w:rPr>
              <w:t>Init_MsgTemp()</w:t>
            </w:r>
          </w:p>
          <w:p w14:paraId="3F2A83C5" w14:textId="0BE20B5A" w:rsidR="00B2578E" w:rsidRPr="00F86AE3" w:rsidRDefault="00B2578E" w:rsidP="006C050B">
            <w:pPr>
              <w:spacing w:before="0" w:beforeAutospacing="0" w:after="80" w:afterAutospacing="0"/>
              <w:jc w:val="left"/>
              <w:rPr>
                <w:sz w:val="18"/>
                <w:lang w:val="en-GB" w:eastAsia="ja-JP"/>
              </w:rPr>
            </w:pPr>
            <w:r w:rsidRPr="00F86AE3">
              <w:rPr>
                <w:sz w:val="18"/>
                <w:lang w:val="en-GB" w:eastAsia="ja-JP"/>
              </w:rPr>
              <w:t>Init_timer_TempHum()</w:t>
            </w:r>
          </w:p>
          <w:p w14:paraId="79DA21C1" w14:textId="29FF41A4" w:rsidR="00B2578E" w:rsidRDefault="00B2578E" w:rsidP="006C050B">
            <w:pPr>
              <w:spacing w:before="0" w:beforeAutospacing="0" w:after="80" w:afterAutospacing="0"/>
              <w:jc w:val="left"/>
              <w:rPr>
                <w:sz w:val="18"/>
                <w:lang w:eastAsia="ja-JP"/>
              </w:rPr>
            </w:pPr>
            <w:r>
              <w:rPr>
                <w:sz w:val="18"/>
                <w:lang w:eastAsia="ja-JP"/>
              </w:rPr>
              <w:t>Config_Communication()</w:t>
            </w:r>
          </w:p>
          <w:p w14:paraId="4086053F" w14:textId="2F4105AB" w:rsidR="00B2578E" w:rsidRPr="00FA2149" w:rsidRDefault="00B2578E" w:rsidP="006C050B">
            <w:pPr>
              <w:spacing w:before="0" w:beforeAutospacing="0" w:after="80" w:afterAutospacing="0"/>
              <w:jc w:val="left"/>
              <w:rPr>
                <w:sz w:val="18"/>
                <w:lang w:val="en-GB" w:eastAsia="ja-JP"/>
              </w:rPr>
            </w:pPr>
            <w:r>
              <w:rPr>
                <w:sz w:val="18"/>
                <w:lang w:eastAsia="ja-JP"/>
              </w:rPr>
              <w:t>ReadSensorData()</w:t>
            </w:r>
          </w:p>
          <w:p w14:paraId="0D3B214E"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osMessageQueuePut()</w:t>
            </w:r>
          </w:p>
        </w:tc>
        <w:tc>
          <w:tcPr>
            <w:tcW w:w="7514" w:type="dxa"/>
          </w:tcPr>
          <w:p w14:paraId="30795C2B" w14:textId="4C878BA5" w:rsidR="00B2578E" w:rsidRPr="00211037" w:rsidRDefault="00B2578E" w:rsidP="006C050B">
            <w:pPr>
              <w:spacing w:before="0" w:beforeAutospacing="0" w:after="80" w:afterAutospacing="0"/>
              <w:rPr>
                <w:sz w:val="18"/>
                <w:lang w:eastAsia="ja-JP"/>
              </w:rPr>
            </w:pPr>
            <w:r w:rsidRPr="00211037">
              <w:rPr>
                <w:sz w:val="18"/>
                <w:lang w:eastAsia="ja-JP"/>
              </w:rPr>
              <w:t xml:space="preserve">Realiza las transacciones de escritura y lectura para obtener </w:t>
            </w:r>
            <w:r>
              <w:rPr>
                <w:sz w:val="18"/>
                <w:lang w:eastAsia="ja-JP"/>
              </w:rPr>
              <w:t>la temperatura y la humedad relativa.</w:t>
            </w:r>
          </w:p>
          <w:p w14:paraId="002DDB97" w14:textId="77777777" w:rsidR="00B2578E" w:rsidRDefault="00B2578E" w:rsidP="006C050B">
            <w:pPr>
              <w:spacing w:before="0" w:beforeAutospacing="0" w:after="80" w:afterAutospacing="0"/>
              <w:rPr>
                <w:sz w:val="18"/>
                <w:lang w:eastAsia="ja-JP"/>
              </w:rPr>
            </w:pPr>
            <w:r w:rsidRPr="00211037">
              <w:rPr>
                <w:sz w:val="18"/>
                <w:lang w:eastAsia="ja-JP"/>
              </w:rPr>
              <w:t>Se hace una conversión y se envía a la cola de mensajes.</w:t>
            </w:r>
          </w:p>
          <w:p w14:paraId="3AD1A541" w14:textId="79D656FB" w:rsidR="00B2578E" w:rsidRPr="00211037" w:rsidRDefault="00B2578E" w:rsidP="006C050B">
            <w:pPr>
              <w:spacing w:before="0" w:beforeAutospacing="0" w:after="80" w:afterAutospacing="0"/>
              <w:rPr>
                <w:sz w:val="18"/>
                <w:lang w:eastAsia="ja-JP"/>
              </w:rPr>
            </w:pPr>
            <w:r>
              <w:rPr>
                <w:sz w:val="18"/>
                <w:lang w:eastAsia="ja-JP"/>
              </w:rPr>
              <w:t>Inicia un timer virtual y espera a que se active un flag para volver a obtener valores de tempertura y humedad relativa.</w:t>
            </w:r>
          </w:p>
        </w:tc>
      </w:tr>
      <w:tr w:rsidR="00B2578E" w14:paraId="52F96D4F" w14:textId="77777777" w:rsidTr="008B02E6">
        <w:tc>
          <w:tcPr>
            <w:tcW w:w="1553" w:type="dxa"/>
            <w:vMerge/>
          </w:tcPr>
          <w:p w14:paraId="5B233317" w14:textId="77777777" w:rsidR="00B2578E" w:rsidRPr="00211037" w:rsidRDefault="00B2578E" w:rsidP="006C050B">
            <w:pPr>
              <w:spacing w:before="0" w:beforeAutospacing="0" w:after="80" w:afterAutospacing="0"/>
              <w:rPr>
                <w:b/>
                <w:bCs/>
                <w:sz w:val="18"/>
                <w:lang w:eastAsia="ja-JP"/>
              </w:rPr>
            </w:pPr>
          </w:p>
        </w:tc>
        <w:tc>
          <w:tcPr>
            <w:tcW w:w="2592" w:type="dxa"/>
          </w:tcPr>
          <w:p w14:paraId="706BDFA1" w14:textId="1E4809F5" w:rsidR="00B2578E" w:rsidRPr="00211037" w:rsidRDefault="00B2578E" w:rsidP="006C050B">
            <w:pPr>
              <w:spacing w:before="0" w:beforeAutospacing="0" w:after="80" w:afterAutospacing="0"/>
              <w:rPr>
                <w:sz w:val="18"/>
                <w:lang w:eastAsia="ja-JP"/>
              </w:rPr>
            </w:pPr>
            <w:r w:rsidRPr="00211037">
              <w:rPr>
                <w:sz w:val="18"/>
                <w:lang w:eastAsia="ja-JP"/>
              </w:rPr>
              <w:t>I2C_SignalEvent_TEMP</w:t>
            </w:r>
            <w:r>
              <w:rPr>
                <w:sz w:val="18"/>
                <w:lang w:eastAsia="ja-JP"/>
              </w:rPr>
              <w:t>_HUM</w:t>
            </w:r>
          </w:p>
        </w:tc>
        <w:tc>
          <w:tcPr>
            <w:tcW w:w="4643" w:type="dxa"/>
          </w:tcPr>
          <w:p w14:paraId="756F215D"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osThreadFlagsSet()</w:t>
            </w:r>
          </w:p>
        </w:tc>
        <w:tc>
          <w:tcPr>
            <w:tcW w:w="7514" w:type="dxa"/>
          </w:tcPr>
          <w:p w14:paraId="435FF2FB" w14:textId="77777777" w:rsidR="00B2578E" w:rsidRPr="00211037" w:rsidRDefault="00B2578E" w:rsidP="006C050B">
            <w:pPr>
              <w:spacing w:before="0" w:beforeAutospacing="0" w:after="80" w:afterAutospacing="0"/>
              <w:rPr>
                <w:sz w:val="18"/>
                <w:lang w:eastAsia="ja-JP"/>
              </w:rPr>
            </w:pPr>
            <w:r w:rsidRPr="00211037">
              <w:rPr>
                <w:sz w:val="18"/>
                <w:lang w:eastAsia="ja-JP"/>
              </w:rPr>
              <w:t>Activa un flag del hilo cuando se ha acabado una transferencia I2C.</w:t>
            </w:r>
          </w:p>
        </w:tc>
      </w:tr>
      <w:tr w:rsidR="00B2578E" w14:paraId="2B120C38" w14:textId="77777777" w:rsidTr="008B02E6">
        <w:tc>
          <w:tcPr>
            <w:tcW w:w="1553" w:type="dxa"/>
            <w:vMerge/>
          </w:tcPr>
          <w:p w14:paraId="45E35FA4" w14:textId="77777777" w:rsidR="00B2578E" w:rsidRPr="00211037" w:rsidRDefault="00B2578E" w:rsidP="006C050B">
            <w:pPr>
              <w:spacing w:before="0" w:beforeAutospacing="0" w:after="80" w:afterAutospacing="0"/>
              <w:rPr>
                <w:b/>
                <w:bCs/>
                <w:sz w:val="18"/>
                <w:lang w:eastAsia="ja-JP"/>
              </w:rPr>
            </w:pPr>
          </w:p>
        </w:tc>
        <w:tc>
          <w:tcPr>
            <w:tcW w:w="2592" w:type="dxa"/>
          </w:tcPr>
          <w:p w14:paraId="3ED8FEA7" w14:textId="77777777" w:rsidR="00B2578E" w:rsidRPr="00211037" w:rsidRDefault="00B2578E" w:rsidP="006C050B">
            <w:pPr>
              <w:spacing w:before="0" w:beforeAutospacing="0" w:after="80" w:afterAutospacing="0"/>
              <w:rPr>
                <w:sz w:val="18"/>
                <w:lang w:eastAsia="ja-JP"/>
              </w:rPr>
            </w:pPr>
            <w:r w:rsidRPr="00211037">
              <w:rPr>
                <w:sz w:val="18"/>
                <w:lang w:eastAsia="ja-JP"/>
              </w:rPr>
              <w:t>Init_MsgTemp</w:t>
            </w:r>
          </w:p>
        </w:tc>
        <w:tc>
          <w:tcPr>
            <w:tcW w:w="4643" w:type="dxa"/>
          </w:tcPr>
          <w:p w14:paraId="25AE31F9"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osMessageQueueNew()</w:t>
            </w:r>
          </w:p>
        </w:tc>
        <w:tc>
          <w:tcPr>
            <w:tcW w:w="7514" w:type="dxa"/>
          </w:tcPr>
          <w:p w14:paraId="26BFE71D" w14:textId="77777777" w:rsidR="00B2578E" w:rsidRPr="00211037" w:rsidRDefault="00B2578E" w:rsidP="006C050B">
            <w:pPr>
              <w:spacing w:before="0" w:beforeAutospacing="0" w:after="80" w:afterAutospacing="0"/>
              <w:rPr>
                <w:sz w:val="18"/>
                <w:lang w:eastAsia="ja-JP"/>
              </w:rPr>
            </w:pPr>
            <w:r w:rsidRPr="00211037">
              <w:rPr>
                <w:sz w:val="18"/>
                <w:lang w:eastAsia="ja-JP"/>
              </w:rPr>
              <w:t>Inicia la cola de mensajes del Temperatura.c</w:t>
            </w:r>
          </w:p>
        </w:tc>
      </w:tr>
      <w:tr w:rsidR="00B2578E" w14:paraId="59A20EE4" w14:textId="77777777" w:rsidTr="008B02E6">
        <w:tc>
          <w:tcPr>
            <w:tcW w:w="1553" w:type="dxa"/>
            <w:vMerge/>
          </w:tcPr>
          <w:p w14:paraId="2B7A1DCF" w14:textId="77777777" w:rsidR="00B2578E" w:rsidRPr="00211037" w:rsidRDefault="00B2578E" w:rsidP="006C050B">
            <w:pPr>
              <w:spacing w:after="80"/>
              <w:rPr>
                <w:b/>
                <w:bCs/>
                <w:sz w:val="18"/>
                <w:lang w:eastAsia="ja-JP"/>
              </w:rPr>
            </w:pPr>
          </w:p>
        </w:tc>
        <w:tc>
          <w:tcPr>
            <w:tcW w:w="2592" w:type="dxa"/>
          </w:tcPr>
          <w:p w14:paraId="06D65A68" w14:textId="461EE2DD" w:rsidR="00B2578E" w:rsidRPr="00211037" w:rsidRDefault="00B2578E" w:rsidP="006C050B">
            <w:pPr>
              <w:spacing w:after="80"/>
              <w:rPr>
                <w:sz w:val="18"/>
                <w:lang w:eastAsia="ja-JP"/>
              </w:rPr>
            </w:pPr>
            <w:r>
              <w:rPr>
                <w:sz w:val="18"/>
                <w:lang w:eastAsia="ja-JP"/>
              </w:rPr>
              <w:t>Init_timer_TempHum</w:t>
            </w:r>
          </w:p>
        </w:tc>
        <w:tc>
          <w:tcPr>
            <w:tcW w:w="4643" w:type="dxa"/>
          </w:tcPr>
          <w:p w14:paraId="6856F0D7" w14:textId="42C57722" w:rsidR="00B2578E" w:rsidRPr="00211037" w:rsidRDefault="00B2578E" w:rsidP="006C050B">
            <w:pPr>
              <w:spacing w:after="80"/>
              <w:rPr>
                <w:sz w:val="18"/>
                <w:lang w:eastAsia="ja-JP"/>
              </w:rPr>
            </w:pPr>
            <w:r>
              <w:rPr>
                <w:sz w:val="18"/>
                <w:lang w:eastAsia="ja-JP"/>
              </w:rPr>
              <w:t>osTimerNew()</w:t>
            </w:r>
          </w:p>
        </w:tc>
        <w:tc>
          <w:tcPr>
            <w:tcW w:w="7514" w:type="dxa"/>
          </w:tcPr>
          <w:p w14:paraId="6A62569F" w14:textId="3A207AA7" w:rsidR="00B2578E" w:rsidRPr="00211037" w:rsidRDefault="00B2578E" w:rsidP="006C050B">
            <w:pPr>
              <w:spacing w:after="80"/>
              <w:rPr>
                <w:sz w:val="18"/>
                <w:lang w:eastAsia="ja-JP"/>
              </w:rPr>
            </w:pPr>
            <w:r>
              <w:rPr>
                <w:sz w:val="18"/>
                <w:lang w:eastAsia="ja-JP"/>
              </w:rPr>
              <w:t>Inicia un timer para leer los registros cada 1 segundo</w:t>
            </w:r>
          </w:p>
        </w:tc>
      </w:tr>
      <w:tr w:rsidR="00B2578E" w14:paraId="163221E1" w14:textId="77777777" w:rsidTr="008B02E6">
        <w:tc>
          <w:tcPr>
            <w:tcW w:w="1553" w:type="dxa"/>
            <w:vMerge/>
          </w:tcPr>
          <w:p w14:paraId="2D6EB80B" w14:textId="77777777" w:rsidR="00B2578E" w:rsidRPr="00211037" w:rsidRDefault="00B2578E" w:rsidP="006C050B">
            <w:pPr>
              <w:spacing w:after="80"/>
              <w:rPr>
                <w:b/>
                <w:bCs/>
                <w:sz w:val="18"/>
                <w:lang w:eastAsia="ja-JP"/>
              </w:rPr>
            </w:pPr>
          </w:p>
        </w:tc>
        <w:tc>
          <w:tcPr>
            <w:tcW w:w="2592" w:type="dxa"/>
          </w:tcPr>
          <w:p w14:paraId="0B9739F1" w14:textId="08EFE678" w:rsidR="00B2578E" w:rsidRPr="00211037" w:rsidRDefault="00B2578E" w:rsidP="006C050B">
            <w:pPr>
              <w:spacing w:after="80"/>
              <w:rPr>
                <w:sz w:val="18"/>
                <w:lang w:eastAsia="ja-JP"/>
              </w:rPr>
            </w:pPr>
            <w:r>
              <w:rPr>
                <w:sz w:val="18"/>
                <w:lang w:eastAsia="ja-JP"/>
              </w:rPr>
              <w:t>Timer_TempHum_Callback</w:t>
            </w:r>
          </w:p>
        </w:tc>
        <w:tc>
          <w:tcPr>
            <w:tcW w:w="4643" w:type="dxa"/>
          </w:tcPr>
          <w:p w14:paraId="43969204" w14:textId="55843A8B" w:rsidR="00B2578E" w:rsidRPr="00211037" w:rsidRDefault="00B2578E" w:rsidP="006C050B">
            <w:pPr>
              <w:spacing w:after="80"/>
              <w:rPr>
                <w:sz w:val="18"/>
                <w:lang w:eastAsia="ja-JP"/>
              </w:rPr>
            </w:pPr>
            <w:r w:rsidRPr="00211037">
              <w:rPr>
                <w:sz w:val="18"/>
                <w:lang w:eastAsia="ja-JP"/>
              </w:rPr>
              <w:t>osThreadFlagsSet()</w:t>
            </w:r>
          </w:p>
        </w:tc>
        <w:tc>
          <w:tcPr>
            <w:tcW w:w="7514" w:type="dxa"/>
          </w:tcPr>
          <w:p w14:paraId="026C7787" w14:textId="2F847B8B" w:rsidR="00B2578E" w:rsidRPr="00211037" w:rsidRDefault="00B2578E" w:rsidP="006C050B">
            <w:pPr>
              <w:spacing w:after="80"/>
              <w:rPr>
                <w:sz w:val="18"/>
                <w:lang w:eastAsia="ja-JP"/>
              </w:rPr>
            </w:pPr>
            <w:r>
              <w:rPr>
                <w:sz w:val="18"/>
                <w:lang w:eastAsia="ja-JP"/>
              </w:rPr>
              <w:t>Callback del timer virtual, activa el flag 0x2 para indicar que puede volver a leer los registros del sensor.</w:t>
            </w:r>
          </w:p>
        </w:tc>
      </w:tr>
      <w:tr w:rsidR="00B2578E" w14:paraId="02225BD1" w14:textId="77777777" w:rsidTr="008B02E6">
        <w:tc>
          <w:tcPr>
            <w:tcW w:w="1553" w:type="dxa"/>
            <w:vMerge/>
          </w:tcPr>
          <w:p w14:paraId="1BBC5440" w14:textId="77777777" w:rsidR="00B2578E" w:rsidRPr="00211037" w:rsidRDefault="00B2578E" w:rsidP="006C050B">
            <w:pPr>
              <w:spacing w:after="80"/>
              <w:rPr>
                <w:b/>
                <w:bCs/>
                <w:sz w:val="18"/>
                <w:lang w:eastAsia="ja-JP"/>
              </w:rPr>
            </w:pPr>
          </w:p>
        </w:tc>
        <w:tc>
          <w:tcPr>
            <w:tcW w:w="2592" w:type="dxa"/>
          </w:tcPr>
          <w:p w14:paraId="22F8EEB9" w14:textId="532487B9" w:rsidR="00B2578E" w:rsidRDefault="00B2578E" w:rsidP="006C050B">
            <w:pPr>
              <w:spacing w:after="80"/>
              <w:rPr>
                <w:sz w:val="18"/>
                <w:lang w:eastAsia="ja-JP"/>
              </w:rPr>
            </w:pPr>
            <w:r>
              <w:rPr>
                <w:sz w:val="18"/>
                <w:lang w:eastAsia="ja-JP"/>
              </w:rPr>
              <w:t>Config_Communication</w:t>
            </w:r>
          </w:p>
        </w:tc>
        <w:tc>
          <w:tcPr>
            <w:tcW w:w="4643" w:type="dxa"/>
          </w:tcPr>
          <w:p w14:paraId="14FEB79A" w14:textId="3931E5DA" w:rsidR="00B2578E" w:rsidRPr="00F86AE3" w:rsidRDefault="00B2578E" w:rsidP="00B2578E">
            <w:pPr>
              <w:spacing w:before="0" w:beforeAutospacing="0" w:after="80" w:afterAutospacing="0"/>
              <w:rPr>
                <w:sz w:val="18"/>
                <w:lang w:val="en-GB" w:eastAsia="ja-JP"/>
              </w:rPr>
            </w:pPr>
            <w:r w:rsidRPr="00F86AE3">
              <w:rPr>
                <w:sz w:val="18"/>
                <w:lang w:val="en-GB" w:eastAsia="ja-JP"/>
              </w:rPr>
              <w:t>Set_PeriodicAdq_Mode()</w:t>
            </w:r>
          </w:p>
          <w:p w14:paraId="4A4B9DFB" w14:textId="456626A2" w:rsidR="00B2578E" w:rsidRPr="00F86AE3" w:rsidRDefault="00B2578E" w:rsidP="00B2578E">
            <w:pPr>
              <w:spacing w:before="0" w:beforeAutospacing="0" w:after="80" w:afterAutospacing="0"/>
              <w:rPr>
                <w:sz w:val="18"/>
                <w:lang w:val="en-GB" w:eastAsia="ja-JP"/>
              </w:rPr>
            </w:pPr>
            <w:r w:rsidRPr="00F86AE3">
              <w:rPr>
                <w:sz w:val="18"/>
                <w:lang w:val="en-GB" w:eastAsia="ja-JP"/>
              </w:rPr>
              <w:t>SetSingleShotMode()</w:t>
            </w:r>
          </w:p>
          <w:p w14:paraId="7AE4FD4C" w14:textId="627E4B99" w:rsidR="007D3E69" w:rsidRPr="007D3E69" w:rsidRDefault="007D3E69" w:rsidP="007D3E69">
            <w:pPr>
              <w:spacing w:before="0" w:beforeAutospacing="0" w:after="80" w:afterAutospacing="0"/>
              <w:jc w:val="left"/>
              <w:rPr>
                <w:sz w:val="18"/>
                <w:lang w:val="en-GB" w:eastAsia="ja-JP"/>
              </w:rPr>
            </w:pPr>
            <w:r w:rsidRPr="00FA2149">
              <w:rPr>
                <w:sz w:val="18"/>
                <w:lang w:val="en-GB" w:eastAsia="ja-JP"/>
              </w:rPr>
              <w:t>I2C -&gt; Master</w:t>
            </w:r>
            <w:r>
              <w:rPr>
                <w:sz w:val="18"/>
                <w:lang w:val="en-GB" w:eastAsia="ja-JP"/>
              </w:rPr>
              <w:t>Transmit</w:t>
            </w:r>
            <w:r w:rsidRPr="00FA2149">
              <w:rPr>
                <w:sz w:val="18"/>
                <w:lang w:val="en-GB" w:eastAsia="ja-JP"/>
              </w:rPr>
              <w:t xml:space="preserve"> ()</w:t>
            </w:r>
          </w:p>
          <w:p w14:paraId="29BFE3D9" w14:textId="5A2FAECF" w:rsidR="00B2578E" w:rsidRDefault="00B2578E" w:rsidP="00B2578E">
            <w:pPr>
              <w:spacing w:before="0" w:beforeAutospacing="0" w:after="0" w:afterAutospacing="0"/>
              <w:rPr>
                <w:sz w:val="18"/>
                <w:lang w:eastAsia="ja-JP"/>
              </w:rPr>
            </w:pPr>
            <w:r>
              <w:rPr>
                <w:sz w:val="18"/>
                <w:lang w:eastAsia="ja-JP"/>
              </w:rPr>
              <w:t>osThreadFlagsWait()</w:t>
            </w:r>
          </w:p>
          <w:p w14:paraId="42EAF005" w14:textId="2E0F1E00" w:rsidR="00B2578E" w:rsidRPr="00211037" w:rsidRDefault="00B2578E" w:rsidP="00B2578E">
            <w:pPr>
              <w:spacing w:before="0" w:beforeAutospacing="0" w:after="0" w:afterAutospacing="0"/>
              <w:rPr>
                <w:sz w:val="18"/>
                <w:lang w:eastAsia="ja-JP"/>
              </w:rPr>
            </w:pPr>
          </w:p>
        </w:tc>
        <w:tc>
          <w:tcPr>
            <w:tcW w:w="7514" w:type="dxa"/>
          </w:tcPr>
          <w:p w14:paraId="561A9AEE" w14:textId="77777777" w:rsidR="00B2578E" w:rsidRDefault="00B2578E" w:rsidP="00B2578E">
            <w:pPr>
              <w:spacing w:before="0" w:beforeAutospacing="0" w:after="80" w:afterAutospacing="0"/>
              <w:rPr>
                <w:sz w:val="18"/>
                <w:lang w:eastAsia="ja-JP"/>
              </w:rPr>
            </w:pPr>
            <w:r>
              <w:rPr>
                <w:sz w:val="18"/>
                <w:lang w:eastAsia="ja-JP"/>
              </w:rPr>
              <w:t>Elige el modo de adquisición de datos: 1 es para el modo periodico y 0 para obtener datos 1 vez.</w:t>
            </w:r>
          </w:p>
          <w:p w14:paraId="4A06CE3A" w14:textId="75B75A78" w:rsidR="00B2578E" w:rsidRDefault="00B2578E" w:rsidP="00B2578E">
            <w:pPr>
              <w:spacing w:before="0" w:beforeAutospacing="0" w:after="80" w:afterAutospacing="0"/>
              <w:rPr>
                <w:sz w:val="18"/>
                <w:lang w:eastAsia="ja-JP"/>
              </w:rPr>
            </w:pPr>
            <w:r>
              <w:rPr>
                <w:sz w:val="18"/>
                <w:lang w:eastAsia="ja-JP"/>
              </w:rPr>
              <w:t>Realiza una transacción de escritura para configurar los regitros del sensor.</w:t>
            </w:r>
          </w:p>
        </w:tc>
      </w:tr>
      <w:tr w:rsidR="00B2578E" w14:paraId="42EE6B2A" w14:textId="77777777" w:rsidTr="008B02E6">
        <w:tc>
          <w:tcPr>
            <w:tcW w:w="1553" w:type="dxa"/>
            <w:vMerge/>
          </w:tcPr>
          <w:p w14:paraId="13AC4759" w14:textId="77777777" w:rsidR="00B2578E" w:rsidRPr="00211037" w:rsidRDefault="00B2578E" w:rsidP="006C050B">
            <w:pPr>
              <w:spacing w:after="80"/>
              <w:rPr>
                <w:b/>
                <w:bCs/>
                <w:sz w:val="18"/>
                <w:lang w:eastAsia="ja-JP"/>
              </w:rPr>
            </w:pPr>
          </w:p>
        </w:tc>
        <w:tc>
          <w:tcPr>
            <w:tcW w:w="2592" w:type="dxa"/>
          </w:tcPr>
          <w:p w14:paraId="5339E657" w14:textId="5FB462F0" w:rsidR="00B2578E" w:rsidRDefault="00B2578E" w:rsidP="00B2578E">
            <w:pPr>
              <w:spacing w:before="0" w:beforeAutospacing="0" w:after="80" w:afterAutospacing="0"/>
              <w:rPr>
                <w:sz w:val="18"/>
                <w:lang w:eastAsia="ja-JP"/>
              </w:rPr>
            </w:pPr>
            <w:r>
              <w:rPr>
                <w:sz w:val="18"/>
                <w:lang w:eastAsia="ja-JP"/>
              </w:rPr>
              <w:t>Set_PeriodicAdq_Mode</w:t>
            </w:r>
          </w:p>
        </w:tc>
        <w:tc>
          <w:tcPr>
            <w:tcW w:w="4643" w:type="dxa"/>
          </w:tcPr>
          <w:p w14:paraId="6F467C9B" w14:textId="7B206EF2"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14" w:type="dxa"/>
          </w:tcPr>
          <w:p w14:paraId="7E2740D0" w14:textId="43A9E3B1" w:rsidR="00B2578E" w:rsidRDefault="00B2578E" w:rsidP="006C050B">
            <w:pPr>
              <w:spacing w:after="80"/>
              <w:rPr>
                <w:sz w:val="18"/>
                <w:lang w:eastAsia="ja-JP"/>
              </w:rPr>
            </w:pPr>
            <w:r>
              <w:rPr>
                <w:sz w:val="18"/>
                <w:lang w:eastAsia="ja-JP"/>
              </w:rPr>
              <w:t>Configura los comandos de escritura para que se modifiquen los registros de lectura periodicamente.</w:t>
            </w:r>
          </w:p>
        </w:tc>
      </w:tr>
      <w:tr w:rsidR="00B2578E" w14:paraId="244BE612" w14:textId="77777777" w:rsidTr="008B02E6">
        <w:tc>
          <w:tcPr>
            <w:tcW w:w="1553" w:type="dxa"/>
            <w:vMerge/>
          </w:tcPr>
          <w:p w14:paraId="664CFF62" w14:textId="77777777" w:rsidR="00B2578E" w:rsidRPr="00211037" w:rsidRDefault="00B2578E" w:rsidP="006C050B">
            <w:pPr>
              <w:spacing w:after="80"/>
              <w:rPr>
                <w:b/>
                <w:bCs/>
                <w:sz w:val="18"/>
                <w:lang w:eastAsia="ja-JP"/>
              </w:rPr>
            </w:pPr>
          </w:p>
        </w:tc>
        <w:tc>
          <w:tcPr>
            <w:tcW w:w="2592" w:type="dxa"/>
          </w:tcPr>
          <w:p w14:paraId="32EE3FB3" w14:textId="780A14DA" w:rsidR="00B2578E" w:rsidRDefault="00B2578E" w:rsidP="00B2578E">
            <w:pPr>
              <w:spacing w:before="0" w:beforeAutospacing="0" w:after="80" w:afterAutospacing="0"/>
              <w:rPr>
                <w:sz w:val="18"/>
                <w:lang w:eastAsia="ja-JP"/>
              </w:rPr>
            </w:pPr>
            <w:r>
              <w:rPr>
                <w:sz w:val="18"/>
                <w:lang w:eastAsia="ja-JP"/>
              </w:rPr>
              <w:t>SetSingleShotMode</w:t>
            </w:r>
          </w:p>
        </w:tc>
        <w:tc>
          <w:tcPr>
            <w:tcW w:w="4643" w:type="dxa"/>
          </w:tcPr>
          <w:p w14:paraId="790E7B7C" w14:textId="264D3A45"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14" w:type="dxa"/>
          </w:tcPr>
          <w:p w14:paraId="3BA42C7F" w14:textId="238CAD9B" w:rsidR="00B2578E" w:rsidRDefault="00B2578E" w:rsidP="006C050B">
            <w:pPr>
              <w:spacing w:after="80"/>
              <w:rPr>
                <w:sz w:val="18"/>
                <w:lang w:eastAsia="ja-JP"/>
              </w:rPr>
            </w:pPr>
            <w:r>
              <w:rPr>
                <w:sz w:val="18"/>
                <w:lang w:eastAsia="ja-JP"/>
              </w:rPr>
              <w:t>Configura los comandos de escritura para que se modifiquen los registros de lectura una vez.</w:t>
            </w:r>
          </w:p>
        </w:tc>
      </w:tr>
      <w:tr w:rsidR="00B2578E" w14:paraId="381B6085" w14:textId="77777777" w:rsidTr="008B02E6">
        <w:tc>
          <w:tcPr>
            <w:tcW w:w="1553" w:type="dxa"/>
            <w:vMerge/>
          </w:tcPr>
          <w:p w14:paraId="2102DF61" w14:textId="77777777" w:rsidR="00B2578E" w:rsidRPr="00211037" w:rsidRDefault="00B2578E" w:rsidP="006C050B">
            <w:pPr>
              <w:spacing w:after="80"/>
              <w:rPr>
                <w:b/>
                <w:bCs/>
                <w:sz w:val="18"/>
                <w:lang w:eastAsia="ja-JP"/>
              </w:rPr>
            </w:pPr>
          </w:p>
        </w:tc>
        <w:tc>
          <w:tcPr>
            <w:tcW w:w="2592" w:type="dxa"/>
          </w:tcPr>
          <w:p w14:paraId="06405CA4" w14:textId="3617BB06" w:rsidR="00B2578E" w:rsidRDefault="00B2578E" w:rsidP="006C050B">
            <w:pPr>
              <w:spacing w:after="80"/>
              <w:rPr>
                <w:sz w:val="18"/>
                <w:lang w:eastAsia="ja-JP"/>
              </w:rPr>
            </w:pPr>
            <w:r>
              <w:rPr>
                <w:sz w:val="18"/>
                <w:lang w:eastAsia="ja-JP"/>
              </w:rPr>
              <w:t>ReadSensorData</w:t>
            </w:r>
          </w:p>
        </w:tc>
        <w:tc>
          <w:tcPr>
            <w:tcW w:w="4643" w:type="dxa"/>
          </w:tcPr>
          <w:p w14:paraId="4503C878" w14:textId="77777777" w:rsidR="00B2578E" w:rsidRPr="00FA2149" w:rsidRDefault="00B2578E" w:rsidP="00B2578E">
            <w:pPr>
              <w:spacing w:before="0" w:beforeAutospacing="0" w:after="80" w:afterAutospacing="0"/>
              <w:jc w:val="left"/>
              <w:rPr>
                <w:sz w:val="18"/>
                <w:lang w:val="en-GB" w:eastAsia="ja-JP"/>
              </w:rPr>
            </w:pPr>
            <w:r w:rsidRPr="00FA2149">
              <w:rPr>
                <w:sz w:val="18"/>
                <w:lang w:val="en-GB" w:eastAsia="ja-JP"/>
              </w:rPr>
              <w:t>I2C -&gt; MasterReceive ()</w:t>
            </w:r>
          </w:p>
          <w:p w14:paraId="6E2EAF3B" w14:textId="191631D4" w:rsidR="00B2578E" w:rsidRPr="00211037" w:rsidRDefault="007D3E69" w:rsidP="007D3E69">
            <w:pPr>
              <w:spacing w:before="0" w:beforeAutospacing="0" w:after="80" w:afterAutospacing="0"/>
              <w:rPr>
                <w:sz w:val="18"/>
                <w:lang w:eastAsia="ja-JP"/>
              </w:rPr>
            </w:pPr>
            <w:r>
              <w:rPr>
                <w:sz w:val="18"/>
                <w:lang w:eastAsia="ja-JP"/>
              </w:rPr>
              <w:t>osThreadFlagsWait()</w:t>
            </w:r>
          </w:p>
        </w:tc>
        <w:tc>
          <w:tcPr>
            <w:tcW w:w="7514" w:type="dxa"/>
          </w:tcPr>
          <w:p w14:paraId="1005585B" w14:textId="580B60FD" w:rsidR="007D3E69" w:rsidRDefault="007D3E69" w:rsidP="006C050B">
            <w:pPr>
              <w:spacing w:after="80"/>
              <w:rPr>
                <w:sz w:val="18"/>
                <w:lang w:eastAsia="ja-JP"/>
              </w:rPr>
            </w:pPr>
            <w:r>
              <w:rPr>
                <w:sz w:val="18"/>
                <w:lang w:eastAsia="ja-JP"/>
              </w:rPr>
              <w:t>Lee los registros del sensor, realiza la conversión de los datos y la información que se va a intrudir en la cola de mensajes.</w:t>
            </w:r>
          </w:p>
        </w:tc>
      </w:tr>
      <w:tr w:rsidR="00306E2C" w:rsidRPr="00F55273" w14:paraId="30720923" w14:textId="77777777" w:rsidTr="008B02E6">
        <w:tc>
          <w:tcPr>
            <w:tcW w:w="1553" w:type="dxa"/>
            <w:vMerge w:val="restart"/>
          </w:tcPr>
          <w:p w14:paraId="20A0EE43" w14:textId="2FED8FBF" w:rsidR="00306E2C" w:rsidRPr="00F55273" w:rsidRDefault="00306E2C" w:rsidP="00F55273">
            <w:pPr>
              <w:spacing w:before="0" w:beforeAutospacing="0" w:after="80" w:afterAutospacing="0"/>
              <w:rPr>
                <w:b/>
                <w:bCs/>
                <w:sz w:val="18"/>
                <w:lang w:eastAsia="ja-JP"/>
              </w:rPr>
            </w:pPr>
            <w:r w:rsidRPr="00F55273">
              <w:rPr>
                <w:b/>
                <w:bCs/>
                <w:sz w:val="18"/>
                <w:lang w:eastAsia="ja-JP"/>
              </w:rPr>
              <w:t>PIR.c</w:t>
            </w:r>
          </w:p>
        </w:tc>
        <w:tc>
          <w:tcPr>
            <w:tcW w:w="2592" w:type="dxa"/>
          </w:tcPr>
          <w:p w14:paraId="58E13AA2" w14:textId="264B851D" w:rsidR="00306E2C" w:rsidRPr="00F55273" w:rsidRDefault="00306E2C" w:rsidP="00F55273">
            <w:pPr>
              <w:spacing w:before="0" w:beforeAutospacing="0" w:after="80" w:afterAutospacing="0"/>
              <w:rPr>
                <w:sz w:val="18"/>
                <w:lang w:eastAsia="ja-JP"/>
              </w:rPr>
            </w:pPr>
            <w:r w:rsidRPr="00F55273">
              <w:rPr>
                <w:rStyle w:val="pl-en"/>
                <w:sz w:val="18"/>
                <w:szCs w:val="18"/>
                <w:shd w:val="clear" w:color="auto" w:fill="FFFFFF"/>
              </w:rPr>
              <w:t>Init_PIR_Pin</w:t>
            </w:r>
          </w:p>
        </w:tc>
        <w:tc>
          <w:tcPr>
            <w:tcW w:w="4643" w:type="dxa"/>
          </w:tcPr>
          <w:p w14:paraId="4B7AE86D" w14:textId="77777777" w:rsidR="00306E2C" w:rsidRPr="00F55273" w:rsidRDefault="00306E2C" w:rsidP="00F55273">
            <w:pPr>
              <w:spacing w:before="0" w:beforeAutospacing="0" w:after="80" w:afterAutospacing="0"/>
              <w:rPr>
                <w:sz w:val="18"/>
                <w:szCs w:val="18"/>
                <w:shd w:val="clear" w:color="auto" w:fill="FFFFFF"/>
                <w:lang w:val="en-GB"/>
              </w:rPr>
            </w:pPr>
            <w:r w:rsidRPr="00F55273">
              <w:rPr>
                <w:sz w:val="18"/>
                <w:szCs w:val="18"/>
                <w:shd w:val="clear" w:color="auto" w:fill="FFFFFF"/>
                <w:lang w:val="en-GB"/>
              </w:rPr>
              <w:t>__HAL_RCC_GPIOE_CLK_ENABLE()</w:t>
            </w:r>
          </w:p>
          <w:p w14:paraId="19A1A763" w14:textId="4253519A" w:rsidR="00306E2C" w:rsidRPr="00F86AE3" w:rsidRDefault="00306E2C" w:rsidP="00F55273">
            <w:pPr>
              <w:spacing w:before="0" w:beforeAutospacing="0" w:after="80" w:afterAutospacing="0"/>
              <w:rPr>
                <w:sz w:val="18"/>
                <w:szCs w:val="18"/>
                <w:shd w:val="clear" w:color="auto" w:fill="FFFFFF"/>
                <w:lang w:val="en-GB"/>
              </w:rPr>
            </w:pPr>
            <w:r w:rsidRPr="00F86AE3">
              <w:rPr>
                <w:sz w:val="18"/>
                <w:szCs w:val="18"/>
                <w:shd w:val="clear" w:color="auto" w:fill="FFFFFF"/>
                <w:lang w:val="en-GB"/>
              </w:rPr>
              <w:t>HAL_GPIO_Init()</w:t>
            </w:r>
          </w:p>
          <w:p w14:paraId="53933ED4" w14:textId="684BDF3C" w:rsidR="00306E2C" w:rsidRPr="00F86AE3" w:rsidRDefault="00306E2C" w:rsidP="00F55273">
            <w:pPr>
              <w:spacing w:before="0" w:beforeAutospacing="0" w:after="80" w:afterAutospacing="0"/>
              <w:rPr>
                <w:sz w:val="18"/>
                <w:szCs w:val="18"/>
                <w:shd w:val="clear" w:color="auto" w:fill="FFFFFF"/>
                <w:lang w:val="en-GB"/>
              </w:rPr>
            </w:pPr>
            <w:r w:rsidRPr="00F86AE3">
              <w:rPr>
                <w:sz w:val="18"/>
                <w:szCs w:val="18"/>
                <w:shd w:val="clear" w:color="auto" w:fill="FFFFFF"/>
                <w:lang w:val="en-GB"/>
              </w:rPr>
              <w:t>HAL_NVIC_EnableIRQ()</w:t>
            </w:r>
          </w:p>
        </w:tc>
        <w:tc>
          <w:tcPr>
            <w:tcW w:w="7514" w:type="dxa"/>
          </w:tcPr>
          <w:p w14:paraId="52DE2D05" w14:textId="34FDFF5D"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w:t>
            </w:r>
            <w:r>
              <w:rPr>
                <w:sz w:val="18"/>
                <w:lang w:val="es-ES" w:eastAsia="ja-JP"/>
              </w:rPr>
              <w:t>y habilita las interrupciones del</w:t>
            </w:r>
            <w:r w:rsidRPr="00F55273">
              <w:rPr>
                <w:sz w:val="18"/>
                <w:lang w:val="es-ES" w:eastAsia="ja-JP"/>
              </w:rPr>
              <w:t xml:space="preserve"> PIN E11</w:t>
            </w:r>
            <w:r>
              <w:rPr>
                <w:sz w:val="18"/>
                <w:lang w:val="es-ES" w:eastAsia="ja-JP"/>
              </w:rPr>
              <w:t xml:space="preserve"> tanto la bajada como la subida.</w:t>
            </w:r>
          </w:p>
        </w:tc>
      </w:tr>
      <w:tr w:rsidR="00306E2C" w:rsidRPr="00F55273" w14:paraId="56A12F54" w14:textId="77777777" w:rsidTr="008B02E6">
        <w:tc>
          <w:tcPr>
            <w:tcW w:w="1553" w:type="dxa"/>
            <w:vMerge/>
          </w:tcPr>
          <w:p w14:paraId="53136278" w14:textId="77777777" w:rsidR="00306E2C" w:rsidRPr="00F55273" w:rsidRDefault="00306E2C" w:rsidP="00F55273">
            <w:pPr>
              <w:spacing w:before="0" w:beforeAutospacing="0" w:after="80" w:afterAutospacing="0"/>
              <w:rPr>
                <w:b/>
                <w:bCs/>
                <w:sz w:val="18"/>
                <w:lang w:val="es-ES" w:eastAsia="ja-JP"/>
              </w:rPr>
            </w:pPr>
          </w:p>
        </w:tc>
        <w:tc>
          <w:tcPr>
            <w:tcW w:w="2592" w:type="dxa"/>
          </w:tcPr>
          <w:p w14:paraId="29B568FE" w14:textId="12E4A69C" w:rsidR="00306E2C" w:rsidRPr="00F55273" w:rsidRDefault="00306E2C" w:rsidP="00F55273">
            <w:pPr>
              <w:spacing w:before="0" w:beforeAutospacing="0" w:after="80" w:afterAutospacing="0"/>
              <w:rPr>
                <w:sz w:val="18"/>
                <w:lang w:val="en-GB" w:eastAsia="ja-JP"/>
              </w:rPr>
            </w:pPr>
            <w:r w:rsidRPr="00F55273">
              <w:rPr>
                <w:rStyle w:val="pl-en"/>
                <w:sz w:val="18"/>
                <w:szCs w:val="18"/>
                <w:shd w:val="clear" w:color="auto" w:fill="FFFFFF"/>
              </w:rPr>
              <w:t>Init_MsgPIR</w:t>
            </w:r>
          </w:p>
        </w:tc>
        <w:tc>
          <w:tcPr>
            <w:tcW w:w="4643" w:type="dxa"/>
          </w:tcPr>
          <w:p w14:paraId="2F89921F" w14:textId="2A0BA8FB"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osMessageQueueNew()</w:t>
            </w:r>
          </w:p>
        </w:tc>
        <w:tc>
          <w:tcPr>
            <w:tcW w:w="7514" w:type="dxa"/>
          </w:tcPr>
          <w:p w14:paraId="4BB76B6E" w14:textId="66F9A75F"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la cola de mensajes del </w:t>
            </w:r>
            <w:r>
              <w:rPr>
                <w:sz w:val="18"/>
                <w:lang w:val="es-ES" w:eastAsia="ja-JP"/>
              </w:rPr>
              <w:t>PIR</w:t>
            </w:r>
          </w:p>
        </w:tc>
      </w:tr>
      <w:tr w:rsidR="00306E2C" w:rsidRPr="00F55273" w14:paraId="412E82C1" w14:textId="77777777" w:rsidTr="008B02E6">
        <w:tc>
          <w:tcPr>
            <w:tcW w:w="1553" w:type="dxa"/>
            <w:vMerge/>
          </w:tcPr>
          <w:p w14:paraId="40451AD5" w14:textId="77777777" w:rsidR="00306E2C" w:rsidRPr="00F55273" w:rsidRDefault="00306E2C" w:rsidP="00F55273">
            <w:pPr>
              <w:spacing w:before="0" w:beforeAutospacing="0" w:after="80" w:afterAutospacing="0"/>
              <w:rPr>
                <w:b/>
                <w:bCs/>
                <w:sz w:val="18"/>
                <w:lang w:val="es-ES" w:eastAsia="ja-JP"/>
              </w:rPr>
            </w:pPr>
          </w:p>
        </w:tc>
        <w:tc>
          <w:tcPr>
            <w:tcW w:w="2592" w:type="dxa"/>
          </w:tcPr>
          <w:p w14:paraId="36233E43" w14:textId="654C22B7"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EXTI15_10_IRQHandler</w:t>
            </w:r>
          </w:p>
        </w:tc>
        <w:tc>
          <w:tcPr>
            <w:tcW w:w="4643" w:type="dxa"/>
          </w:tcPr>
          <w:p w14:paraId="011864DD" w14:textId="361F25E4"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HAL_GPIO_EXTI_IRQHandler()</w:t>
            </w:r>
          </w:p>
        </w:tc>
        <w:tc>
          <w:tcPr>
            <w:tcW w:w="7514" w:type="dxa"/>
          </w:tcPr>
          <w:p w14:paraId="1FE22191" w14:textId="2A9BA3F7" w:rsidR="00306E2C" w:rsidRPr="00F55273" w:rsidRDefault="00306E2C" w:rsidP="00F55273">
            <w:pPr>
              <w:spacing w:before="0" w:beforeAutospacing="0" w:after="80" w:afterAutospacing="0"/>
              <w:rPr>
                <w:sz w:val="18"/>
                <w:lang w:val="es-ES" w:eastAsia="ja-JP"/>
              </w:rPr>
            </w:pPr>
            <w:r w:rsidRPr="00F55273">
              <w:rPr>
                <w:sz w:val="18"/>
                <w:lang w:val="es-ES" w:eastAsia="ja-JP"/>
              </w:rPr>
              <w:t>Maneja las solic</w:t>
            </w:r>
            <w:r>
              <w:rPr>
                <w:sz w:val="18"/>
                <w:lang w:val="es-ES" w:eastAsia="ja-JP"/>
              </w:rPr>
              <w:t>itu</w:t>
            </w:r>
            <w:r w:rsidRPr="00F55273">
              <w:rPr>
                <w:sz w:val="18"/>
                <w:lang w:val="es-ES" w:eastAsia="ja-JP"/>
              </w:rPr>
              <w:t xml:space="preserve">d de </w:t>
            </w:r>
            <w:r>
              <w:rPr>
                <w:sz w:val="18"/>
                <w:lang w:val="es-ES" w:eastAsia="ja-JP"/>
              </w:rPr>
              <w:t xml:space="preserve">las </w:t>
            </w:r>
            <w:r w:rsidRPr="00F55273">
              <w:rPr>
                <w:sz w:val="18"/>
                <w:lang w:val="es-ES" w:eastAsia="ja-JP"/>
              </w:rPr>
              <w:t>inte</w:t>
            </w:r>
            <w:r>
              <w:rPr>
                <w:sz w:val="18"/>
                <w:lang w:val="es-ES" w:eastAsia="ja-JP"/>
              </w:rPr>
              <w:t>rrupciones externas del pin 11</w:t>
            </w:r>
          </w:p>
        </w:tc>
      </w:tr>
      <w:tr w:rsidR="00306E2C" w:rsidRPr="00306E2C" w14:paraId="58736AE1" w14:textId="77777777" w:rsidTr="008B02E6">
        <w:tc>
          <w:tcPr>
            <w:tcW w:w="1553" w:type="dxa"/>
            <w:vMerge/>
          </w:tcPr>
          <w:p w14:paraId="305B0B9B" w14:textId="77777777" w:rsidR="00306E2C" w:rsidRPr="00F55273" w:rsidRDefault="00306E2C" w:rsidP="00F55273">
            <w:pPr>
              <w:spacing w:before="0" w:beforeAutospacing="0" w:after="80" w:afterAutospacing="0"/>
              <w:rPr>
                <w:b/>
                <w:bCs/>
                <w:sz w:val="18"/>
                <w:lang w:val="es-ES" w:eastAsia="ja-JP"/>
              </w:rPr>
            </w:pPr>
          </w:p>
        </w:tc>
        <w:tc>
          <w:tcPr>
            <w:tcW w:w="2592" w:type="dxa"/>
          </w:tcPr>
          <w:p w14:paraId="2FD9013E" w14:textId="52EAD65F"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HAL_GPIO_EXTI_Callback</w:t>
            </w:r>
          </w:p>
        </w:tc>
        <w:tc>
          <w:tcPr>
            <w:tcW w:w="4643" w:type="dxa"/>
          </w:tcPr>
          <w:p w14:paraId="08FA8011" w14:textId="77777777" w:rsidR="00306E2C" w:rsidRPr="00F55273" w:rsidRDefault="00306E2C" w:rsidP="00F55273">
            <w:pPr>
              <w:spacing w:before="0" w:beforeAutospacing="0" w:after="80" w:afterAutospacing="0"/>
              <w:rPr>
                <w:rStyle w:val="pl-c1"/>
              </w:rPr>
            </w:pPr>
            <w:r w:rsidRPr="00F55273">
              <w:rPr>
                <w:rStyle w:val="pl-c1"/>
                <w:sz w:val="18"/>
                <w:szCs w:val="18"/>
                <w:shd w:val="clear" w:color="auto" w:fill="FFFFFF"/>
              </w:rPr>
              <w:t>HAL_GPIO_ReadPin(</w:t>
            </w:r>
            <w:r w:rsidRPr="00F55273">
              <w:rPr>
                <w:rStyle w:val="pl-c1"/>
              </w:rPr>
              <w:t>)</w:t>
            </w:r>
          </w:p>
          <w:p w14:paraId="33116963" w14:textId="3D0AA74C"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osMessageQueuePut()</w:t>
            </w:r>
          </w:p>
        </w:tc>
        <w:tc>
          <w:tcPr>
            <w:tcW w:w="7514" w:type="dxa"/>
          </w:tcPr>
          <w:p w14:paraId="3E04C7D7" w14:textId="3CD6A46A" w:rsidR="00306E2C" w:rsidRPr="00306E2C" w:rsidRDefault="00306E2C" w:rsidP="00F55273">
            <w:pPr>
              <w:spacing w:before="0" w:beforeAutospacing="0" w:after="80" w:afterAutospacing="0"/>
              <w:rPr>
                <w:sz w:val="18"/>
                <w:lang w:val="es-ES" w:eastAsia="ja-JP"/>
              </w:rPr>
            </w:pPr>
            <w:r w:rsidRPr="00306E2C">
              <w:rPr>
                <w:sz w:val="18"/>
                <w:lang w:val="es-ES" w:eastAsia="ja-JP"/>
              </w:rPr>
              <w:t xml:space="preserve">Vigila si el pin está a nivel </w:t>
            </w:r>
            <w:r>
              <w:rPr>
                <w:sz w:val="18"/>
                <w:lang w:val="es-ES" w:eastAsia="ja-JP"/>
              </w:rPr>
              <w:t>alto o bajo después de la interrupción, en función de eso indica si ha habido movimiento o no y lo envía a la cola de mensajes.</w:t>
            </w:r>
          </w:p>
        </w:tc>
      </w:tr>
      <w:tr w:rsidR="001A0EFE" w:rsidRPr="00306E2C" w14:paraId="7C4C8253" w14:textId="77777777" w:rsidTr="008B02E6">
        <w:tc>
          <w:tcPr>
            <w:tcW w:w="1553" w:type="dxa"/>
            <w:vMerge w:val="restart"/>
          </w:tcPr>
          <w:p w14:paraId="780897B0" w14:textId="3CDAF713" w:rsidR="001A0EFE" w:rsidRPr="00F55273" w:rsidRDefault="001A0EFE" w:rsidP="001A0EFE">
            <w:pPr>
              <w:spacing w:before="0" w:beforeAutospacing="0" w:after="80" w:afterAutospacing="0"/>
              <w:rPr>
                <w:b/>
                <w:bCs/>
                <w:sz w:val="18"/>
                <w:lang w:val="es-ES" w:eastAsia="ja-JP"/>
              </w:rPr>
            </w:pPr>
            <w:r>
              <w:rPr>
                <w:b/>
                <w:bCs/>
                <w:sz w:val="18"/>
                <w:lang w:val="es-ES" w:eastAsia="ja-JP"/>
              </w:rPr>
              <w:t>SNTP.c</w:t>
            </w:r>
          </w:p>
        </w:tc>
        <w:tc>
          <w:tcPr>
            <w:tcW w:w="2592" w:type="dxa"/>
          </w:tcPr>
          <w:p w14:paraId="7CB04540" w14:textId="64995B36"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Init_ThSNTP</w:t>
            </w:r>
          </w:p>
        </w:tc>
        <w:tc>
          <w:tcPr>
            <w:tcW w:w="4643" w:type="dxa"/>
          </w:tcPr>
          <w:p w14:paraId="115DB472" w14:textId="2795BF9C" w:rsidR="001A0EFE" w:rsidRPr="001A0EFE" w:rsidRDefault="001A0EFE" w:rsidP="001A0EFE">
            <w:pPr>
              <w:spacing w:before="0" w:beforeAutospacing="0" w:after="80" w:afterAutospacing="0"/>
              <w:jc w:val="left"/>
              <w:rPr>
                <w:rStyle w:val="pl-c1"/>
                <w:sz w:val="18"/>
                <w:szCs w:val="18"/>
                <w:lang w:val="en-GB" w:eastAsia="ja-JP"/>
              </w:rPr>
            </w:pPr>
            <w:r w:rsidRPr="001A0EFE">
              <w:rPr>
                <w:sz w:val="18"/>
                <w:szCs w:val="18"/>
                <w:lang w:val="en-GB" w:eastAsia="ja-JP"/>
              </w:rPr>
              <w:t>osThreadNew()</w:t>
            </w:r>
          </w:p>
        </w:tc>
        <w:tc>
          <w:tcPr>
            <w:tcW w:w="7514" w:type="dxa"/>
          </w:tcPr>
          <w:p w14:paraId="52E02732" w14:textId="7C92C85F" w:rsidR="001A0EFE" w:rsidRPr="001A0EFE" w:rsidRDefault="00E74864" w:rsidP="001A0EFE">
            <w:pPr>
              <w:spacing w:before="0" w:beforeAutospacing="0" w:after="80" w:afterAutospacing="0"/>
              <w:rPr>
                <w:sz w:val="18"/>
                <w:szCs w:val="18"/>
                <w:lang w:val="es-ES" w:eastAsia="ja-JP"/>
              </w:rPr>
            </w:pPr>
            <w:r w:rsidRPr="00211037">
              <w:rPr>
                <w:sz w:val="18"/>
                <w:lang w:eastAsia="ja-JP"/>
              </w:rPr>
              <w:t>Inicia el hilo de</w:t>
            </w:r>
            <w:r>
              <w:rPr>
                <w:sz w:val="18"/>
                <w:lang w:eastAsia="ja-JP"/>
              </w:rPr>
              <w:t>l SNTP</w:t>
            </w:r>
          </w:p>
        </w:tc>
      </w:tr>
      <w:tr w:rsidR="001A0EFE" w:rsidRPr="00306E2C" w14:paraId="63C7EF0C" w14:textId="77777777" w:rsidTr="008B02E6">
        <w:tc>
          <w:tcPr>
            <w:tcW w:w="1553" w:type="dxa"/>
            <w:vMerge/>
          </w:tcPr>
          <w:p w14:paraId="1E30B034" w14:textId="77777777" w:rsidR="001A0EFE" w:rsidRPr="00F55273" w:rsidRDefault="001A0EFE" w:rsidP="001A0EFE">
            <w:pPr>
              <w:spacing w:before="0" w:beforeAutospacing="0" w:after="80" w:afterAutospacing="0"/>
              <w:rPr>
                <w:b/>
                <w:bCs/>
                <w:sz w:val="18"/>
                <w:lang w:val="es-ES" w:eastAsia="ja-JP"/>
              </w:rPr>
            </w:pPr>
          </w:p>
        </w:tc>
        <w:tc>
          <w:tcPr>
            <w:tcW w:w="2592" w:type="dxa"/>
          </w:tcPr>
          <w:p w14:paraId="4CE46CB8" w14:textId="28F76494"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SNTP_Thread</w:t>
            </w:r>
          </w:p>
        </w:tc>
        <w:tc>
          <w:tcPr>
            <w:tcW w:w="4643" w:type="dxa"/>
          </w:tcPr>
          <w:p w14:paraId="5BABE8BC" w14:textId="77777777" w:rsidR="001A0EFE" w:rsidRPr="00567203" w:rsidRDefault="001A0EFE" w:rsidP="001A0EFE">
            <w:pPr>
              <w:spacing w:before="0" w:beforeAutospacing="0" w:after="80" w:afterAutospacing="0"/>
              <w:rPr>
                <w:sz w:val="18"/>
                <w:szCs w:val="18"/>
                <w:shd w:val="clear" w:color="auto" w:fill="FFFFFF"/>
                <w:lang w:val="en-GB"/>
              </w:rPr>
            </w:pPr>
            <w:r w:rsidRPr="00567203">
              <w:rPr>
                <w:sz w:val="18"/>
                <w:szCs w:val="18"/>
                <w:shd w:val="clear" w:color="auto" w:fill="FFFFFF"/>
                <w:lang w:val="en-GB"/>
              </w:rPr>
              <w:t>Init_Timer_SNTP()</w:t>
            </w:r>
          </w:p>
          <w:p w14:paraId="51B6DD6B" w14:textId="77777777" w:rsidR="001A0EFE" w:rsidRPr="00567203" w:rsidRDefault="001A0EFE"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osTimerStart()</w:t>
            </w:r>
          </w:p>
          <w:p w14:paraId="722BA0AA" w14:textId="391D86A3" w:rsidR="001A0EFE" w:rsidRPr="00567203" w:rsidRDefault="001A0EFE"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osThreadFlagWait()</w:t>
            </w:r>
          </w:p>
        </w:tc>
        <w:tc>
          <w:tcPr>
            <w:tcW w:w="7514" w:type="dxa"/>
          </w:tcPr>
          <w:p w14:paraId="0EBF8116" w14:textId="577DAB34" w:rsidR="001A0EFE" w:rsidRPr="001A0EFE" w:rsidRDefault="00E74864" w:rsidP="001A0EFE">
            <w:pPr>
              <w:spacing w:before="0" w:beforeAutospacing="0" w:after="80" w:afterAutospacing="0"/>
              <w:rPr>
                <w:sz w:val="18"/>
                <w:szCs w:val="18"/>
                <w:lang w:val="es-ES" w:eastAsia="ja-JP"/>
              </w:rPr>
            </w:pPr>
            <w:r>
              <w:rPr>
                <w:sz w:val="18"/>
                <w:szCs w:val="18"/>
                <w:lang w:val="es-ES" w:eastAsia="ja-JP"/>
              </w:rPr>
              <w:t>Se encarga de sincronizar el RTC cada 5 minutos e inicializa el timer virtual.</w:t>
            </w:r>
          </w:p>
        </w:tc>
      </w:tr>
      <w:tr w:rsidR="001A0EFE" w:rsidRPr="00306E2C" w14:paraId="77EC00F8" w14:textId="77777777" w:rsidTr="008B02E6">
        <w:tc>
          <w:tcPr>
            <w:tcW w:w="1553" w:type="dxa"/>
            <w:vMerge/>
          </w:tcPr>
          <w:p w14:paraId="082A9932" w14:textId="77777777" w:rsidR="001A0EFE" w:rsidRPr="00F55273" w:rsidRDefault="001A0EFE" w:rsidP="001A0EFE">
            <w:pPr>
              <w:spacing w:before="0" w:beforeAutospacing="0" w:after="80" w:afterAutospacing="0"/>
              <w:rPr>
                <w:b/>
                <w:bCs/>
                <w:sz w:val="18"/>
                <w:lang w:val="es-ES" w:eastAsia="ja-JP"/>
              </w:rPr>
            </w:pPr>
          </w:p>
        </w:tc>
        <w:tc>
          <w:tcPr>
            <w:tcW w:w="2592" w:type="dxa"/>
          </w:tcPr>
          <w:p w14:paraId="6543D3FA" w14:textId="35DA5D7B"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Init_Timer_SNTP</w:t>
            </w:r>
          </w:p>
        </w:tc>
        <w:tc>
          <w:tcPr>
            <w:tcW w:w="4643" w:type="dxa"/>
          </w:tcPr>
          <w:p w14:paraId="7627FC3A" w14:textId="60EC979A" w:rsidR="001A0EFE" w:rsidRPr="00E74864" w:rsidRDefault="001A0EFE"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osTimerNew()</w:t>
            </w:r>
          </w:p>
        </w:tc>
        <w:tc>
          <w:tcPr>
            <w:tcW w:w="7514" w:type="dxa"/>
          </w:tcPr>
          <w:p w14:paraId="7704382D" w14:textId="0FAADCDA" w:rsidR="001A0EFE" w:rsidRPr="001A0EFE" w:rsidRDefault="00E74864" w:rsidP="001A0EFE">
            <w:pPr>
              <w:spacing w:before="0" w:beforeAutospacing="0" w:after="80" w:afterAutospacing="0"/>
              <w:rPr>
                <w:sz w:val="18"/>
                <w:szCs w:val="18"/>
                <w:lang w:val="es-ES" w:eastAsia="ja-JP"/>
              </w:rPr>
            </w:pPr>
            <w:r>
              <w:rPr>
                <w:sz w:val="18"/>
                <w:szCs w:val="18"/>
                <w:lang w:val="es-ES" w:eastAsia="ja-JP"/>
              </w:rPr>
              <w:t>Función que inicializa el timer virtual.</w:t>
            </w:r>
          </w:p>
        </w:tc>
      </w:tr>
      <w:tr w:rsidR="001A0EFE" w:rsidRPr="00306E2C" w14:paraId="7B34440E" w14:textId="77777777" w:rsidTr="008B02E6">
        <w:tc>
          <w:tcPr>
            <w:tcW w:w="1553" w:type="dxa"/>
            <w:vMerge/>
          </w:tcPr>
          <w:p w14:paraId="33EE1637" w14:textId="77777777" w:rsidR="001A0EFE" w:rsidRPr="00F55273" w:rsidRDefault="001A0EFE" w:rsidP="001A0EFE">
            <w:pPr>
              <w:spacing w:before="0" w:beforeAutospacing="0" w:after="80" w:afterAutospacing="0"/>
              <w:rPr>
                <w:b/>
                <w:bCs/>
                <w:sz w:val="18"/>
                <w:lang w:val="es-ES" w:eastAsia="ja-JP"/>
              </w:rPr>
            </w:pPr>
          </w:p>
        </w:tc>
        <w:tc>
          <w:tcPr>
            <w:tcW w:w="2592" w:type="dxa"/>
          </w:tcPr>
          <w:p w14:paraId="4FD71A04" w14:textId="1540F7C0"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TimerSNTP_Callback</w:t>
            </w:r>
          </w:p>
        </w:tc>
        <w:tc>
          <w:tcPr>
            <w:tcW w:w="4643" w:type="dxa"/>
          </w:tcPr>
          <w:p w14:paraId="1F22DDA6" w14:textId="77777777"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Get_SNTP_Time()</w:t>
            </w:r>
          </w:p>
          <w:p w14:paraId="0A0DE3B9" w14:textId="5A91D300" w:rsidR="00E74864"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osThreadFlagsSet()</w:t>
            </w:r>
          </w:p>
        </w:tc>
        <w:tc>
          <w:tcPr>
            <w:tcW w:w="7514" w:type="dxa"/>
          </w:tcPr>
          <w:p w14:paraId="51E5E2A2" w14:textId="7DB57CF5" w:rsidR="001A0EFE" w:rsidRPr="001A0EFE" w:rsidRDefault="00E74864" w:rsidP="001A0EFE">
            <w:pPr>
              <w:spacing w:before="0" w:beforeAutospacing="0" w:after="80" w:afterAutospacing="0"/>
              <w:rPr>
                <w:sz w:val="18"/>
                <w:szCs w:val="18"/>
                <w:lang w:val="es-ES" w:eastAsia="ja-JP"/>
              </w:rPr>
            </w:pPr>
            <w:r>
              <w:rPr>
                <w:sz w:val="18"/>
                <w:szCs w:val="18"/>
                <w:lang w:val="es-ES" w:eastAsia="ja-JP"/>
              </w:rPr>
              <w:t>Callback del timer virtual donde se obtiene el tiempo local que se usa para actualizar el RTC</w:t>
            </w:r>
          </w:p>
        </w:tc>
      </w:tr>
      <w:tr w:rsidR="001A0EFE" w:rsidRPr="00306E2C" w14:paraId="027BFE01" w14:textId="77777777" w:rsidTr="008B02E6">
        <w:tc>
          <w:tcPr>
            <w:tcW w:w="1553" w:type="dxa"/>
            <w:vMerge/>
          </w:tcPr>
          <w:p w14:paraId="278CD5AE" w14:textId="77777777" w:rsidR="001A0EFE" w:rsidRPr="00F55273" w:rsidRDefault="001A0EFE" w:rsidP="001A0EFE">
            <w:pPr>
              <w:spacing w:before="0" w:beforeAutospacing="0" w:after="80" w:afterAutospacing="0"/>
              <w:rPr>
                <w:b/>
                <w:bCs/>
                <w:sz w:val="18"/>
                <w:lang w:val="es-ES" w:eastAsia="ja-JP"/>
              </w:rPr>
            </w:pPr>
          </w:p>
        </w:tc>
        <w:tc>
          <w:tcPr>
            <w:tcW w:w="2592" w:type="dxa"/>
          </w:tcPr>
          <w:p w14:paraId="60EE2C1B" w14:textId="09848453" w:rsidR="001A0EFE" w:rsidRPr="001A0EFE" w:rsidRDefault="00E74864" w:rsidP="001A0EFE">
            <w:pPr>
              <w:spacing w:before="0" w:beforeAutospacing="0" w:after="80" w:afterAutospacing="0"/>
              <w:rPr>
                <w:sz w:val="18"/>
                <w:szCs w:val="18"/>
                <w:shd w:val="clear" w:color="auto" w:fill="FFFFFF"/>
              </w:rPr>
            </w:pPr>
            <w:r>
              <w:rPr>
                <w:sz w:val="18"/>
                <w:szCs w:val="18"/>
                <w:shd w:val="clear" w:color="auto" w:fill="FFFFFF"/>
              </w:rPr>
              <w:t>g</w:t>
            </w:r>
            <w:r w:rsidR="001A0EFE" w:rsidRPr="001A0EFE">
              <w:rPr>
                <w:sz w:val="18"/>
                <w:szCs w:val="18"/>
                <w:shd w:val="clear" w:color="auto" w:fill="FFFFFF"/>
              </w:rPr>
              <w:t>et_SNTP_Time</w:t>
            </w:r>
          </w:p>
        </w:tc>
        <w:tc>
          <w:tcPr>
            <w:tcW w:w="4643" w:type="dxa"/>
          </w:tcPr>
          <w:p w14:paraId="2C1EF4FB" w14:textId="74F4DE6F"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netSNTPc_GetTime()</w:t>
            </w:r>
          </w:p>
        </w:tc>
        <w:tc>
          <w:tcPr>
            <w:tcW w:w="7514" w:type="dxa"/>
          </w:tcPr>
          <w:p w14:paraId="3AA90D9C" w14:textId="58CEC935" w:rsidR="001A0EFE" w:rsidRPr="001A0EFE" w:rsidRDefault="00E74864" w:rsidP="001A0EFE">
            <w:pPr>
              <w:spacing w:before="0" w:beforeAutospacing="0" w:after="80" w:afterAutospacing="0"/>
              <w:rPr>
                <w:sz w:val="18"/>
                <w:szCs w:val="18"/>
                <w:lang w:val="es-ES" w:eastAsia="ja-JP"/>
              </w:rPr>
            </w:pPr>
            <w:r>
              <w:rPr>
                <w:sz w:val="18"/>
                <w:szCs w:val="18"/>
                <w:lang w:val="es-ES" w:eastAsia="ja-JP"/>
              </w:rPr>
              <w:t>Función encargada de enviar una petición SNTP</w:t>
            </w:r>
          </w:p>
        </w:tc>
      </w:tr>
      <w:tr w:rsidR="001A0EFE" w:rsidRPr="00306E2C" w14:paraId="4D582C9E" w14:textId="77777777" w:rsidTr="008B02E6">
        <w:tc>
          <w:tcPr>
            <w:tcW w:w="1553" w:type="dxa"/>
            <w:vMerge/>
          </w:tcPr>
          <w:p w14:paraId="69CC2827" w14:textId="77777777" w:rsidR="001A0EFE" w:rsidRPr="00F55273" w:rsidRDefault="001A0EFE" w:rsidP="001A0EFE">
            <w:pPr>
              <w:spacing w:before="0" w:beforeAutospacing="0" w:after="80" w:afterAutospacing="0"/>
              <w:rPr>
                <w:b/>
                <w:bCs/>
                <w:sz w:val="18"/>
                <w:lang w:val="es-ES" w:eastAsia="ja-JP"/>
              </w:rPr>
            </w:pPr>
          </w:p>
        </w:tc>
        <w:tc>
          <w:tcPr>
            <w:tcW w:w="2592" w:type="dxa"/>
          </w:tcPr>
          <w:p w14:paraId="582D5E6C" w14:textId="1236F2B3"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time_callback</w:t>
            </w:r>
          </w:p>
        </w:tc>
        <w:tc>
          <w:tcPr>
            <w:tcW w:w="4643" w:type="dxa"/>
          </w:tcPr>
          <w:p w14:paraId="5F8C488C" w14:textId="12E064AF"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getLocalTime</w:t>
            </w:r>
          </w:p>
        </w:tc>
        <w:tc>
          <w:tcPr>
            <w:tcW w:w="7514" w:type="dxa"/>
          </w:tcPr>
          <w:p w14:paraId="23C8119B" w14:textId="74CCBA45" w:rsidR="001A0EFE" w:rsidRPr="001A0EFE" w:rsidRDefault="00E74864" w:rsidP="001A0EFE">
            <w:pPr>
              <w:spacing w:before="0" w:beforeAutospacing="0" w:after="80" w:afterAutospacing="0"/>
              <w:rPr>
                <w:sz w:val="18"/>
                <w:szCs w:val="18"/>
                <w:lang w:val="es-ES" w:eastAsia="ja-JP"/>
              </w:rPr>
            </w:pPr>
            <w:r>
              <w:rPr>
                <w:sz w:val="18"/>
                <w:szCs w:val="18"/>
                <w:lang w:val="es-ES" w:eastAsia="ja-JP"/>
              </w:rPr>
              <w:t xml:space="preserve">Callback usado en la función netsSNTPc_GetTime, si la función ha devuelto un valor no nulo </w:t>
            </w:r>
            <w:r w:rsidR="0092551D">
              <w:rPr>
                <w:sz w:val="18"/>
                <w:szCs w:val="18"/>
                <w:lang w:val="es-ES" w:eastAsia="ja-JP"/>
              </w:rPr>
              <w:t>realiza una conversión de segundos al tiempo local.</w:t>
            </w:r>
          </w:p>
        </w:tc>
      </w:tr>
      <w:tr w:rsidR="001A0EFE" w:rsidRPr="0092551D" w14:paraId="384890D2" w14:textId="77777777" w:rsidTr="008B02E6">
        <w:tc>
          <w:tcPr>
            <w:tcW w:w="1553" w:type="dxa"/>
            <w:vMerge/>
          </w:tcPr>
          <w:p w14:paraId="4AB483E9" w14:textId="77777777" w:rsidR="001A0EFE" w:rsidRPr="00F55273" w:rsidRDefault="001A0EFE" w:rsidP="001A0EFE">
            <w:pPr>
              <w:spacing w:before="0" w:beforeAutospacing="0" w:after="80" w:afterAutospacing="0"/>
              <w:rPr>
                <w:b/>
                <w:bCs/>
                <w:sz w:val="18"/>
                <w:lang w:val="es-ES" w:eastAsia="ja-JP"/>
              </w:rPr>
            </w:pPr>
          </w:p>
        </w:tc>
        <w:tc>
          <w:tcPr>
            <w:tcW w:w="2592" w:type="dxa"/>
          </w:tcPr>
          <w:p w14:paraId="0A356BAC" w14:textId="61097D8A"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getLocalTime</w:t>
            </w:r>
          </w:p>
        </w:tc>
        <w:tc>
          <w:tcPr>
            <w:tcW w:w="4643" w:type="dxa"/>
          </w:tcPr>
          <w:p w14:paraId="77C6AE59" w14:textId="22AD60EF" w:rsidR="001A0EFE" w:rsidRPr="00567203" w:rsidRDefault="00E74864"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strftime()</w:t>
            </w:r>
          </w:p>
          <w:p w14:paraId="480CA586" w14:textId="4D513845" w:rsidR="00E74864" w:rsidRPr="00567203" w:rsidRDefault="00E74864"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*localtime()</w:t>
            </w:r>
          </w:p>
          <w:p w14:paraId="46C919BD" w14:textId="47E8AADA" w:rsidR="00E74864" w:rsidRPr="00E74864" w:rsidRDefault="00E74864" w:rsidP="001A0EFE">
            <w:pPr>
              <w:spacing w:before="0" w:beforeAutospacing="0" w:after="80" w:afterAutospacing="0"/>
              <w:rPr>
                <w:rStyle w:val="pl-c1"/>
                <w:sz w:val="18"/>
                <w:szCs w:val="18"/>
                <w:shd w:val="clear" w:color="auto" w:fill="FFFFFF"/>
                <w:lang w:val="en-GB"/>
              </w:rPr>
            </w:pPr>
            <w:r w:rsidRPr="00E74864">
              <w:rPr>
                <w:rStyle w:val="pl-c1"/>
                <w:sz w:val="18"/>
                <w:szCs w:val="18"/>
                <w:shd w:val="clear" w:color="auto" w:fill="FFFFFF"/>
                <w:lang w:val="en-GB"/>
              </w:rPr>
              <w:t>Set_RTC_Time()</w:t>
            </w:r>
          </w:p>
          <w:p w14:paraId="3E7059C9" w14:textId="65CF5770" w:rsidR="00E74864" w:rsidRPr="00E74864" w:rsidRDefault="00E74864" w:rsidP="001A0EFE">
            <w:pPr>
              <w:spacing w:before="0" w:beforeAutospacing="0" w:after="80" w:afterAutospacing="0"/>
              <w:rPr>
                <w:rStyle w:val="pl-c1"/>
                <w:sz w:val="18"/>
                <w:szCs w:val="18"/>
                <w:shd w:val="clear" w:color="auto" w:fill="FFFFFF"/>
                <w:lang w:val="en-GB"/>
              </w:rPr>
            </w:pPr>
            <w:r w:rsidRPr="00E74864">
              <w:rPr>
                <w:rStyle w:val="pl-c1"/>
                <w:sz w:val="18"/>
                <w:szCs w:val="18"/>
                <w:shd w:val="clear" w:color="auto" w:fill="FFFFFF"/>
                <w:lang w:val="en-GB"/>
              </w:rPr>
              <w:t>Set_RTC_Date()</w:t>
            </w:r>
          </w:p>
        </w:tc>
        <w:tc>
          <w:tcPr>
            <w:tcW w:w="7514" w:type="dxa"/>
          </w:tcPr>
          <w:p w14:paraId="7731459D" w14:textId="391B004B" w:rsidR="001A0EFE" w:rsidRPr="0092551D" w:rsidRDefault="0092551D" w:rsidP="001A0EFE">
            <w:pPr>
              <w:spacing w:before="0" w:beforeAutospacing="0" w:after="80" w:afterAutospacing="0"/>
              <w:rPr>
                <w:sz w:val="18"/>
                <w:szCs w:val="18"/>
                <w:lang w:val="es-ES" w:eastAsia="ja-JP"/>
              </w:rPr>
            </w:pPr>
            <w:r w:rsidRPr="0092551D">
              <w:rPr>
                <w:sz w:val="18"/>
                <w:szCs w:val="18"/>
                <w:lang w:val="es-ES" w:eastAsia="ja-JP"/>
              </w:rPr>
              <w:t>Función encarga de actualizar e</w:t>
            </w:r>
            <w:r>
              <w:rPr>
                <w:sz w:val="18"/>
                <w:szCs w:val="18"/>
                <w:lang w:val="es-ES" w:eastAsia="ja-JP"/>
              </w:rPr>
              <w:t>l tiempo y la fecha del RTC al tiempo actual.</w:t>
            </w:r>
          </w:p>
        </w:tc>
      </w:tr>
      <w:tr w:rsidR="001463E2" w:rsidRPr="0092551D" w14:paraId="28889C12" w14:textId="77777777" w:rsidTr="008B02E6">
        <w:tc>
          <w:tcPr>
            <w:tcW w:w="1553" w:type="dxa"/>
            <w:vMerge w:val="restart"/>
          </w:tcPr>
          <w:p w14:paraId="597B9AF8" w14:textId="1962AFFE" w:rsidR="001463E2" w:rsidRPr="00F55273" w:rsidRDefault="001463E2" w:rsidP="001463E2">
            <w:pPr>
              <w:spacing w:before="0" w:beforeAutospacing="0" w:after="80" w:afterAutospacing="0"/>
              <w:rPr>
                <w:b/>
                <w:bCs/>
                <w:sz w:val="18"/>
                <w:lang w:val="es-ES" w:eastAsia="ja-JP"/>
              </w:rPr>
            </w:pPr>
            <w:r>
              <w:rPr>
                <w:b/>
                <w:bCs/>
                <w:sz w:val="18"/>
                <w:lang w:val="es-ES" w:eastAsia="ja-JP"/>
              </w:rPr>
              <w:t>RTC.c</w:t>
            </w:r>
          </w:p>
        </w:tc>
        <w:tc>
          <w:tcPr>
            <w:tcW w:w="2592" w:type="dxa"/>
          </w:tcPr>
          <w:p w14:paraId="75F50BA9" w14:textId="5B7492D8" w:rsidR="001463E2" w:rsidRPr="001A72C7" w:rsidRDefault="001463E2" w:rsidP="001463E2">
            <w:pPr>
              <w:spacing w:before="0" w:beforeAutospacing="0" w:after="80" w:afterAutospacing="0"/>
              <w:rPr>
                <w:sz w:val="18"/>
                <w:szCs w:val="18"/>
                <w:shd w:val="clear" w:color="auto" w:fill="FFFFFF"/>
              </w:rPr>
            </w:pPr>
            <w:r w:rsidRPr="001A72C7">
              <w:rPr>
                <w:rStyle w:val="pl-en"/>
                <w:sz w:val="18"/>
                <w:szCs w:val="18"/>
                <w:shd w:val="clear" w:color="auto" w:fill="FFFFFF"/>
              </w:rPr>
              <w:t>Init_ThRTC</w:t>
            </w:r>
          </w:p>
        </w:tc>
        <w:tc>
          <w:tcPr>
            <w:tcW w:w="4643" w:type="dxa"/>
          </w:tcPr>
          <w:p w14:paraId="31ECE590" w14:textId="77777777" w:rsidR="001463E2" w:rsidRPr="001A72C7" w:rsidRDefault="001463E2" w:rsidP="001463E2">
            <w:pPr>
              <w:spacing w:before="0" w:beforeAutospacing="0" w:after="80" w:afterAutospacing="0"/>
              <w:rPr>
                <w:sz w:val="18"/>
                <w:szCs w:val="18"/>
                <w:lang w:val="en-GB" w:eastAsia="ja-JP"/>
              </w:rPr>
            </w:pPr>
            <w:r w:rsidRPr="001A72C7">
              <w:rPr>
                <w:sz w:val="18"/>
                <w:szCs w:val="18"/>
                <w:lang w:val="en-GB" w:eastAsia="ja-JP"/>
              </w:rPr>
              <w:t>osThreadNew()</w:t>
            </w:r>
          </w:p>
          <w:p w14:paraId="54CD3DFE" w14:textId="1E1716B7"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RTC_Init(</w:t>
            </w:r>
            <w:r w:rsidRPr="001A72C7">
              <w:rPr>
                <w:sz w:val="18"/>
                <w:szCs w:val="18"/>
              </w:rPr>
              <w:t>)</w:t>
            </w:r>
          </w:p>
        </w:tc>
        <w:tc>
          <w:tcPr>
            <w:tcW w:w="7514" w:type="dxa"/>
          </w:tcPr>
          <w:p w14:paraId="60D00CD1" w14:textId="7BF1C593" w:rsidR="001463E2" w:rsidRPr="0092551D" w:rsidRDefault="001463E2" w:rsidP="001463E2">
            <w:pPr>
              <w:spacing w:before="0" w:beforeAutospacing="0" w:after="80" w:afterAutospacing="0"/>
              <w:rPr>
                <w:sz w:val="18"/>
                <w:szCs w:val="18"/>
                <w:lang w:val="es-ES" w:eastAsia="ja-JP"/>
              </w:rPr>
            </w:pPr>
            <w:r w:rsidRPr="00211037">
              <w:rPr>
                <w:sz w:val="18"/>
                <w:lang w:eastAsia="ja-JP"/>
              </w:rPr>
              <w:t>Inicia el hilo de</w:t>
            </w:r>
            <w:r>
              <w:rPr>
                <w:sz w:val="18"/>
                <w:lang w:eastAsia="ja-JP"/>
              </w:rPr>
              <w:t>l RTC</w:t>
            </w:r>
          </w:p>
        </w:tc>
      </w:tr>
      <w:tr w:rsidR="001463E2" w:rsidRPr="0092551D" w14:paraId="56EE691A" w14:textId="77777777" w:rsidTr="008B02E6">
        <w:tc>
          <w:tcPr>
            <w:tcW w:w="1553" w:type="dxa"/>
            <w:vMerge/>
          </w:tcPr>
          <w:p w14:paraId="1BD838D5" w14:textId="77777777" w:rsidR="001463E2" w:rsidRPr="00F55273" w:rsidRDefault="001463E2" w:rsidP="001463E2">
            <w:pPr>
              <w:spacing w:before="0" w:beforeAutospacing="0" w:after="80" w:afterAutospacing="0"/>
              <w:rPr>
                <w:b/>
                <w:bCs/>
                <w:sz w:val="18"/>
                <w:lang w:val="es-ES" w:eastAsia="ja-JP"/>
              </w:rPr>
            </w:pPr>
          </w:p>
        </w:tc>
        <w:tc>
          <w:tcPr>
            <w:tcW w:w="2592" w:type="dxa"/>
          </w:tcPr>
          <w:p w14:paraId="5108F222" w14:textId="725AA67F"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RTC_Thread</w:t>
            </w:r>
          </w:p>
        </w:tc>
        <w:tc>
          <w:tcPr>
            <w:tcW w:w="4643" w:type="dxa"/>
          </w:tcPr>
          <w:p w14:paraId="1F97F56A" w14:textId="37CF53BE" w:rsidR="001463E2" w:rsidRPr="001463E2" w:rsidRDefault="001463E2" w:rsidP="001463E2">
            <w:pPr>
              <w:spacing w:before="0" w:beforeAutospacing="0" w:after="80" w:afterAutospacing="0"/>
              <w:rPr>
                <w:sz w:val="18"/>
                <w:szCs w:val="18"/>
                <w:shd w:val="clear" w:color="auto" w:fill="FFFFFF"/>
                <w:lang w:val="en-GB"/>
              </w:rPr>
            </w:pPr>
            <w:r w:rsidRPr="001463E2">
              <w:rPr>
                <w:sz w:val="18"/>
                <w:szCs w:val="18"/>
                <w:shd w:val="clear" w:color="auto" w:fill="FFFFFF"/>
                <w:lang w:val="en-GB"/>
              </w:rPr>
              <w:t>Init_timer_RTC</w:t>
            </w:r>
            <w:r w:rsidRPr="001A72C7">
              <w:rPr>
                <w:sz w:val="18"/>
                <w:szCs w:val="18"/>
                <w:shd w:val="clear" w:color="auto" w:fill="FFFFFF"/>
                <w:lang w:val="en-GB"/>
              </w:rPr>
              <w:t>()</w:t>
            </w:r>
          </w:p>
          <w:p w14:paraId="30222C34" w14:textId="5D524288" w:rsidR="001463E2" w:rsidRPr="001463E2" w:rsidRDefault="001463E2" w:rsidP="001463E2">
            <w:pPr>
              <w:spacing w:before="0" w:beforeAutospacing="0" w:after="80" w:afterAutospacing="0"/>
              <w:rPr>
                <w:sz w:val="18"/>
                <w:szCs w:val="18"/>
                <w:shd w:val="clear" w:color="auto" w:fill="FFFFFF"/>
                <w:lang w:val="en-GB"/>
              </w:rPr>
            </w:pPr>
            <w:r w:rsidRPr="001463E2">
              <w:rPr>
                <w:sz w:val="18"/>
                <w:szCs w:val="18"/>
                <w:shd w:val="clear" w:color="auto" w:fill="FFFFFF"/>
                <w:lang w:val="en-GB"/>
              </w:rPr>
              <w:t>Init_MsgRTC</w:t>
            </w:r>
            <w:r w:rsidRPr="001A72C7">
              <w:rPr>
                <w:sz w:val="18"/>
                <w:szCs w:val="18"/>
                <w:shd w:val="clear" w:color="auto" w:fill="FFFFFF"/>
                <w:lang w:val="en-GB"/>
              </w:rPr>
              <w:t>()</w:t>
            </w:r>
          </w:p>
          <w:p w14:paraId="6CABC9FC" w14:textId="1EE8A017"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osTimerStart</w:t>
            </w:r>
            <w:r w:rsidRPr="001A72C7">
              <w:rPr>
                <w:sz w:val="18"/>
                <w:szCs w:val="18"/>
                <w:shd w:val="clear" w:color="auto" w:fill="FFFFFF"/>
                <w:lang w:val="en-GB"/>
              </w:rPr>
              <w:t>()</w:t>
            </w:r>
          </w:p>
          <w:p w14:paraId="5F3DE960" w14:textId="037E49FA"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lastRenderedPageBreak/>
              <w:t>osThreadFlagsWait</w:t>
            </w:r>
            <w:r w:rsidRPr="001A72C7">
              <w:rPr>
                <w:sz w:val="18"/>
                <w:szCs w:val="18"/>
                <w:shd w:val="clear" w:color="auto" w:fill="FFFFFF"/>
                <w:lang w:val="en-GB"/>
              </w:rPr>
              <w:t>()</w:t>
            </w:r>
          </w:p>
        </w:tc>
        <w:tc>
          <w:tcPr>
            <w:tcW w:w="7514" w:type="dxa"/>
          </w:tcPr>
          <w:p w14:paraId="652EFEB6" w14:textId="7D03DBE5" w:rsidR="001463E2" w:rsidRPr="0092551D" w:rsidRDefault="001463E2" w:rsidP="001463E2">
            <w:pPr>
              <w:spacing w:before="0" w:beforeAutospacing="0" w:after="80" w:afterAutospacing="0"/>
              <w:rPr>
                <w:sz w:val="18"/>
                <w:szCs w:val="18"/>
                <w:lang w:val="es-ES" w:eastAsia="ja-JP"/>
              </w:rPr>
            </w:pPr>
            <w:r>
              <w:rPr>
                <w:sz w:val="18"/>
                <w:szCs w:val="18"/>
                <w:lang w:val="es-ES" w:eastAsia="ja-JP"/>
              </w:rPr>
              <w:lastRenderedPageBreak/>
              <w:t xml:space="preserve">Inicializa el timer virtual y la cola de mensajes del RTC. También </w:t>
            </w:r>
            <w:r w:rsidRPr="001463E2">
              <w:rPr>
                <w:sz w:val="18"/>
                <w:szCs w:val="18"/>
                <w:u w:val="single"/>
                <w:lang w:val="es-ES" w:eastAsia="ja-JP"/>
              </w:rPr>
              <w:t>se</w:t>
            </w:r>
            <w:r>
              <w:rPr>
                <w:sz w:val="18"/>
                <w:szCs w:val="18"/>
                <w:lang w:val="es-ES" w:eastAsia="ja-JP"/>
              </w:rPr>
              <w:t xml:space="preserve"> encarga de actualizar el RTC cada 1 segundo</w:t>
            </w:r>
          </w:p>
        </w:tc>
      </w:tr>
      <w:tr w:rsidR="001463E2" w:rsidRPr="0092551D" w14:paraId="4D3D3EE4" w14:textId="77777777" w:rsidTr="008B02E6">
        <w:tc>
          <w:tcPr>
            <w:tcW w:w="1553" w:type="dxa"/>
            <w:vMerge/>
          </w:tcPr>
          <w:p w14:paraId="1342F43F" w14:textId="77777777" w:rsidR="001463E2" w:rsidRPr="00F55273" w:rsidRDefault="001463E2" w:rsidP="001463E2">
            <w:pPr>
              <w:spacing w:before="0" w:beforeAutospacing="0" w:after="80" w:afterAutospacing="0"/>
              <w:rPr>
                <w:b/>
                <w:bCs/>
                <w:sz w:val="18"/>
                <w:lang w:val="es-ES" w:eastAsia="ja-JP"/>
              </w:rPr>
            </w:pPr>
          </w:p>
        </w:tc>
        <w:tc>
          <w:tcPr>
            <w:tcW w:w="2592" w:type="dxa"/>
          </w:tcPr>
          <w:p w14:paraId="0AA0DAA6" w14:textId="1A5DC036" w:rsidR="001463E2" w:rsidRPr="001A72C7" w:rsidRDefault="001463E2" w:rsidP="001463E2">
            <w:pPr>
              <w:spacing w:before="0" w:beforeAutospacing="0" w:after="80" w:afterAutospacing="0"/>
              <w:rPr>
                <w:sz w:val="18"/>
                <w:szCs w:val="18"/>
                <w:shd w:val="clear" w:color="auto" w:fill="FFFFFF"/>
              </w:rPr>
            </w:pPr>
            <w:r w:rsidRPr="001A72C7">
              <w:rPr>
                <w:rStyle w:val="pl-en"/>
                <w:sz w:val="18"/>
                <w:szCs w:val="18"/>
                <w:shd w:val="clear" w:color="auto" w:fill="FFFFFF"/>
              </w:rPr>
              <w:t>Init_timer_RTC</w:t>
            </w:r>
          </w:p>
        </w:tc>
        <w:tc>
          <w:tcPr>
            <w:tcW w:w="4643" w:type="dxa"/>
          </w:tcPr>
          <w:p w14:paraId="57F0C9E6" w14:textId="2540ACC0" w:rsidR="001463E2" w:rsidRPr="001A72C7" w:rsidRDefault="001463E2" w:rsidP="001463E2">
            <w:pPr>
              <w:spacing w:before="0" w:beforeAutospacing="0" w:after="80" w:afterAutospacing="0"/>
              <w:rPr>
                <w:rStyle w:val="pl-c1"/>
                <w:sz w:val="18"/>
                <w:szCs w:val="18"/>
                <w:shd w:val="clear" w:color="auto" w:fill="FFFFFF"/>
              </w:rPr>
            </w:pPr>
            <w:r w:rsidRPr="001A72C7">
              <w:rPr>
                <w:rStyle w:val="pl-c1"/>
                <w:sz w:val="18"/>
                <w:szCs w:val="18"/>
                <w:shd w:val="clear" w:color="auto" w:fill="FFFFFF"/>
              </w:rPr>
              <w:t>osTimerNew()</w:t>
            </w:r>
          </w:p>
        </w:tc>
        <w:tc>
          <w:tcPr>
            <w:tcW w:w="7514" w:type="dxa"/>
          </w:tcPr>
          <w:p w14:paraId="4B7E7437" w14:textId="54724D81"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inicializa el timer virtual.</w:t>
            </w:r>
          </w:p>
        </w:tc>
      </w:tr>
      <w:tr w:rsidR="001463E2" w:rsidRPr="001463E2" w14:paraId="6A174595" w14:textId="77777777" w:rsidTr="008B02E6">
        <w:tc>
          <w:tcPr>
            <w:tcW w:w="1553" w:type="dxa"/>
            <w:vMerge/>
          </w:tcPr>
          <w:p w14:paraId="41A293A9" w14:textId="77777777" w:rsidR="001463E2" w:rsidRPr="00F55273" w:rsidRDefault="001463E2" w:rsidP="001463E2">
            <w:pPr>
              <w:spacing w:before="0" w:beforeAutospacing="0" w:after="80" w:afterAutospacing="0"/>
              <w:rPr>
                <w:b/>
                <w:bCs/>
                <w:sz w:val="18"/>
                <w:lang w:val="es-ES" w:eastAsia="ja-JP"/>
              </w:rPr>
            </w:pPr>
          </w:p>
        </w:tc>
        <w:tc>
          <w:tcPr>
            <w:tcW w:w="2592" w:type="dxa"/>
          </w:tcPr>
          <w:p w14:paraId="15078447" w14:textId="29085975"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TimerRTC_Callback</w:t>
            </w:r>
          </w:p>
        </w:tc>
        <w:tc>
          <w:tcPr>
            <w:tcW w:w="4643" w:type="dxa"/>
          </w:tcPr>
          <w:p w14:paraId="2F8F24A7" w14:textId="02B1AC05"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Get_Date_Time()</w:t>
            </w:r>
          </w:p>
          <w:p w14:paraId="554199D7" w14:textId="49035182"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osMessageQueuePut()</w:t>
            </w:r>
          </w:p>
          <w:p w14:paraId="5C6A4F04" w14:textId="52A8B783"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osThreadFlagsSet()</w:t>
            </w:r>
          </w:p>
        </w:tc>
        <w:tc>
          <w:tcPr>
            <w:tcW w:w="7514" w:type="dxa"/>
          </w:tcPr>
          <w:p w14:paraId="75662145" w14:textId="77E5D5CA" w:rsidR="001463E2" w:rsidRPr="001463E2" w:rsidRDefault="001463E2" w:rsidP="001463E2">
            <w:pPr>
              <w:spacing w:before="0" w:beforeAutospacing="0" w:after="80" w:afterAutospacing="0"/>
              <w:rPr>
                <w:sz w:val="18"/>
                <w:szCs w:val="18"/>
                <w:lang w:val="es-ES" w:eastAsia="ja-JP"/>
              </w:rPr>
            </w:pPr>
            <w:r w:rsidRPr="001463E2">
              <w:rPr>
                <w:sz w:val="18"/>
                <w:szCs w:val="18"/>
                <w:lang w:val="es-ES" w:eastAsia="ja-JP"/>
              </w:rPr>
              <w:t xml:space="preserve">Callback del timer virtual </w:t>
            </w:r>
            <w:r>
              <w:rPr>
                <w:sz w:val="18"/>
                <w:szCs w:val="18"/>
                <w:lang w:val="es-ES" w:eastAsia="ja-JP"/>
              </w:rPr>
              <w:t>donde se obtiene el tiempo y la fecha del RTC para enviarlo a una cola de mensajes.</w:t>
            </w:r>
          </w:p>
        </w:tc>
      </w:tr>
      <w:tr w:rsidR="001463E2" w:rsidRPr="0092551D" w14:paraId="1B134298" w14:textId="77777777" w:rsidTr="008B02E6">
        <w:tc>
          <w:tcPr>
            <w:tcW w:w="1553" w:type="dxa"/>
            <w:vMerge/>
          </w:tcPr>
          <w:p w14:paraId="19D5462A" w14:textId="77777777" w:rsidR="001463E2" w:rsidRPr="001463E2" w:rsidRDefault="001463E2" w:rsidP="001463E2">
            <w:pPr>
              <w:spacing w:before="0" w:beforeAutospacing="0" w:after="80" w:afterAutospacing="0"/>
              <w:rPr>
                <w:b/>
                <w:bCs/>
                <w:sz w:val="18"/>
                <w:lang w:val="es-ES" w:eastAsia="ja-JP"/>
              </w:rPr>
            </w:pPr>
          </w:p>
        </w:tc>
        <w:tc>
          <w:tcPr>
            <w:tcW w:w="2592" w:type="dxa"/>
          </w:tcPr>
          <w:p w14:paraId="25F1755A" w14:textId="44E7A60A"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Init_MsgRTC</w:t>
            </w:r>
          </w:p>
        </w:tc>
        <w:tc>
          <w:tcPr>
            <w:tcW w:w="4643" w:type="dxa"/>
          </w:tcPr>
          <w:p w14:paraId="3B2FCB19" w14:textId="7DF90965"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osMessageQueueNew()</w:t>
            </w:r>
          </w:p>
        </w:tc>
        <w:tc>
          <w:tcPr>
            <w:tcW w:w="7514" w:type="dxa"/>
          </w:tcPr>
          <w:p w14:paraId="338F49E9" w14:textId="376D1BB3" w:rsidR="001463E2" w:rsidRPr="0092551D" w:rsidRDefault="008B02E6" w:rsidP="001463E2">
            <w:pPr>
              <w:spacing w:before="0" w:beforeAutospacing="0" w:after="80" w:afterAutospacing="0"/>
              <w:rPr>
                <w:sz w:val="18"/>
                <w:szCs w:val="18"/>
                <w:lang w:val="es-ES" w:eastAsia="ja-JP"/>
              </w:rPr>
            </w:pPr>
            <w:r w:rsidRPr="00211037">
              <w:rPr>
                <w:sz w:val="18"/>
                <w:lang w:eastAsia="ja-JP"/>
              </w:rPr>
              <w:t xml:space="preserve">Inicia la cola de mensajes del </w:t>
            </w:r>
            <w:r>
              <w:rPr>
                <w:sz w:val="18"/>
                <w:lang w:eastAsia="ja-JP"/>
              </w:rPr>
              <w:t>RTC.c</w:t>
            </w:r>
          </w:p>
        </w:tc>
      </w:tr>
      <w:tr w:rsidR="001463E2" w:rsidRPr="001463E2" w14:paraId="01B6016A" w14:textId="77777777" w:rsidTr="008B02E6">
        <w:tc>
          <w:tcPr>
            <w:tcW w:w="1553" w:type="dxa"/>
            <w:vMerge/>
          </w:tcPr>
          <w:p w14:paraId="4CEE779E" w14:textId="77777777" w:rsidR="001463E2" w:rsidRPr="00F55273" w:rsidRDefault="001463E2" w:rsidP="001463E2">
            <w:pPr>
              <w:spacing w:before="0" w:beforeAutospacing="0" w:after="80" w:afterAutospacing="0"/>
              <w:rPr>
                <w:b/>
                <w:bCs/>
                <w:sz w:val="18"/>
                <w:lang w:val="es-ES" w:eastAsia="ja-JP"/>
              </w:rPr>
            </w:pPr>
          </w:p>
        </w:tc>
        <w:tc>
          <w:tcPr>
            <w:tcW w:w="2592" w:type="dxa"/>
          </w:tcPr>
          <w:p w14:paraId="736FBD4A" w14:textId="26F9AE20"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Get_Date_Time</w:t>
            </w:r>
          </w:p>
        </w:tc>
        <w:tc>
          <w:tcPr>
            <w:tcW w:w="4643" w:type="dxa"/>
          </w:tcPr>
          <w:p w14:paraId="688896C6" w14:textId="77777777"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HAL_RTC_GetTime()</w:t>
            </w:r>
          </w:p>
          <w:p w14:paraId="20BDB85F" w14:textId="79D3394E"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HAL_RTC_GetDate()</w:t>
            </w:r>
          </w:p>
        </w:tc>
        <w:tc>
          <w:tcPr>
            <w:tcW w:w="7514" w:type="dxa"/>
          </w:tcPr>
          <w:p w14:paraId="2956CAFC" w14:textId="2CCE1B19" w:rsidR="001463E2" w:rsidRPr="001463E2" w:rsidRDefault="001463E2" w:rsidP="001463E2">
            <w:pPr>
              <w:spacing w:before="0" w:beforeAutospacing="0" w:after="80" w:afterAutospacing="0"/>
              <w:rPr>
                <w:sz w:val="18"/>
                <w:szCs w:val="18"/>
                <w:lang w:val="es-ES" w:eastAsia="ja-JP"/>
              </w:rPr>
            </w:pPr>
            <w:r w:rsidRPr="001463E2">
              <w:rPr>
                <w:sz w:val="18"/>
                <w:szCs w:val="18"/>
                <w:lang w:val="es-ES" w:eastAsia="ja-JP"/>
              </w:rPr>
              <w:t>Función que obtiene el t</w:t>
            </w:r>
            <w:r>
              <w:rPr>
                <w:sz w:val="18"/>
                <w:szCs w:val="18"/>
                <w:lang w:val="es-ES" w:eastAsia="ja-JP"/>
              </w:rPr>
              <w:t>iempo y la fecha (En ese orden).</w:t>
            </w:r>
          </w:p>
        </w:tc>
      </w:tr>
      <w:tr w:rsidR="001463E2" w:rsidRPr="001463E2" w14:paraId="33EA2291" w14:textId="77777777" w:rsidTr="008B02E6">
        <w:tc>
          <w:tcPr>
            <w:tcW w:w="1553" w:type="dxa"/>
            <w:vMerge/>
          </w:tcPr>
          <w:p w14:paraId="3E60E725" w14:textId="77777777" w:rsidR="001463E2" w:rsidRPr="001463E2" w:rsidRDefault="001463E2" w:rsidP="001463E2">
            <w:pPr>
              <w:spacing w:before="0" w:beforeAutospacing="0" w:after="80" w:afterAutospacing="0"/>
              <w:rPr>
                <w:b/>
                <w:bCs/>
                <w:sz w:val="18"/>
                <w:lang w:val="es-ES" w:eastAsia="ja-JP"/>
              </w:rPr>
            </w:pPr>
          </w:p>
        </w:tc>
        <w:tc>
          <w:tcPr>
            <w:tcW w:w="2592" w:type="dxa"/>
          </w:tcPr>
          <w:p w14:paraId="269053A8" w14:textId="78190FB0"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RTC_Init</w:t>
            </w:r>
          </w:p>
        </w:tc>
        <w:tc>
          <w:tcPr>
            <w:tcW w:w="4643" w:type="dxa"/>
          </w:tcPr>
          <w:p w14:paraId="65D79922" w14:textId="6468A275"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__HAL_RCC_RTC_ENABLE()</w:t>
            </w:r>
          </w:p>
          <w:p w14:paraId="6211889C" w14:textId="6E50AC88"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HAL_PWR_EnableBkUpAccess()</w:t>
            </w:r>
          </w:p>
          <w:p w14:paraId="2FF478EA" w14:textId="680C5D4D"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__HAL_RCC_PWR_CLK_ENABLE()</w:t>
            </w:r>
          </w:p>
          <w:p w14:paraId="7BF21913" w14:textId="48E6C46A"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HAL_NVIC_EnableIRQ()</w:t>
            </w:r>
          </w:p>
          <w:p w14:paraId="09E61D04" w14:textId="0E930C50"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HAL_RTC_Init()</w:t>
            </w:r>
          </w:p>
        </w:tc>
        <w:tc>
          <w:tcPr>
            <w:tcW w:w="7514" w:type="dxa"/>
          </w:tcPr>
          <w:p w14:paraId="5BF3D2C8" w14:textId="49981E7B" w:rsidR="001463E2" w:rsidRPr="001463E2" w:rsidRDefault="001463E2" w:rsidP="001463E2">
            <w:pPr>
              <w:spacing w:before="0" w:beforeAutospacing="0" w:after="80" w:afterAutospacing="0"/>
              <w:rPr>
                <w:sz w:val="18"/>
                <w:szCs w:val="18"/>
                <w:lang w:val="es-ES" w:eastAsia="ja-JP"/>
              </w:rPr>
            </w:pPr>
            <w:r w:rsidRPr="00F55273">
              <w:rPr>
                <w:sz w:val="18"/>
                <w:lang w:val="es-ES" w:eastAsia="ja-JP"/>
              </w:rPr>
              <w:t xml:space="preserve">Inicializa </w:t>
            </w:r>
            <w:r>
              <w:rPr>
                <w:sz w:val="18"/>
                <w:lang w:val="es-ES" w:eastAsia="ja-JP"/>
              </w:rPr>
              <w:t>y habilita el RTC</w:t>
            </w:r>
          </w:p>
        </w:tc>
      </w:tr>
      <w:tr w:rsidR="001463E2" w:rsidRPr="0092551D" w14:paraId="0D5DB036" w14:textId="77777777" w:rsidTr="008B02E6">
        <w:tc>
          <w:tcPr>
            <w:tcW w:w="1553" w:type="dxa"/>
            <w:vMerge/>
          </w:tcPr>
          <w:p w14:paraId="04BF8C92" w14:textId="77777777" w:rsidR="001463E2" w:rsidRPr="001463E2" w:rsidRDefault="001463E2" w:rsidP="001463E2">
            <w:pPr>
              <w:spacing w:before="0" w:beforeAutospacing="0" w:after="80" w:afterAutospacing="0"/>
              <w:rPr>
                <w:b/>
                <w:bCs/>
                <w:sz w:val="18"/>
                <w:lang w:val="es-ES" w:eastAsia="ja-JP"/>
              </w:rPr>
            </w:pPr>
          </w:p>
        </w:tc>
        <w:tc>
          <w:tcPr>
            <w:tcW w:w="2592" w:type="dxa"/>
          </w:tcPr>
          <w:p w14:paraId="43807144" w14:textId="2467508F"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Get_RTC_Time</w:t>
            </w:r>
          </w:p>
        </w:tc>
        <w:tc>
          <w:tcPr>
            <w:tcW w:w="4643" w:type="dxa"/>
          </w:tcPr>
          <w:p w14:paraId="31860855" w14:textId="4571BE07"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HAL_RTC_GetTime()</w:t>
            </w:r>
          </w:p>
        </w:tc>
        <w:tc>
          <w:tcPr>
            <w:tcW w:w="7514" w:type="dxa"/>
          </w:tcPr>
          <w:p w14:paraId="7DFA7B6B" w14:textId="4514422C"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obtiene el tiempo del RTC</w:t>
            </w:r>
          </w:p>
        </w:tc>
      </w:tr>
      <w:tr w:rsidR="001463E2" w:rsidRPr="0092551D" w14:paraId="5B8A701A" w14:textId="77777777" w:rsidTr="008B02E6">
        <w:tc>
          <w:tcPr>
            <w:tcW w:w="1553" w:type="dxa"/>
            <w:vMerge/>
          </w:tcPr>
          <w:p w14:paraId="5E3DB04D" w14:textId="77777777" w:rsidR="001463E2" w:rsidRPr="00F55273" w:rsidRDefault="001463E2" w:rsidP="001463E2">
            <w:pPr>
              <w:spacing w:before="0" w:beforeAutospacing="0" w:after="80" w:afterAutospacing="0"/>
              <w:rPr>
                <w:b/>
                <w:bCs/>
                <w:sz w:val="18"/>
                <w:lang w:val="es-ES" w:eastAsia="ja-JP"/>
              </w:rPr>
            </w:pPr>
          </w:p>
        </w:tc>
        <w:tc>
          <w:tcPr>
            <w:tcW w:w="2592" w:type="dxa"/>
          </w:tcPr>
          <w:p w14:paraId="7FA16C03" w14:textId="1173090D"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Get_Date_RTC</w:t>
            </w:r>
          </w:p>
        </w:tc>
        <w:tc>
          <w:tcPr>
            <w:tcW w:w="4643" w:type="dxa"/>
          </w:tcPr>
          <w:p w14:paraId="6EB99A76" w14:textId="65D51C3F"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HAL_RTC_GetDate()</w:t>
            </w:r>
          </w:p>
        </w:tc>
        <w:tc>
          <w:tcPr>
            <w:tcW w:w="7514" w:type="dxa"/>
          </w:tcPr>
          <w:p w14:paraId="616785F2" w14:textId="63D3AD5C"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obtiene la fecha del RTC</w:t>
            </w:r>
          </w:p>
        </w:tc>
      </w:tr>
      <w:tr w:rsidR="001463E2" w:rsidRPr="0092551D" w14:paraId="2538EE00" w14:textId="77777777" w:rsidTr="008B02E6">
        <w:tc>
          <w:tcPr>
            <w:tcW w:w="1553" w:type="dxa"/>
            <w:vMerge/>
          </w:tcPr>
          <w:p w14:paraId="68FB7175" w14:textId="77777777" w:rsidR="001463E2" w:rsidRPr="00F55273" w:rsidRDefault="001463E2" w:rsidP="001463E2">
            <w:pPr>
              <w:spacing w:before="0" w:beforeAutospacing="0" w:after="80" w:afterAutospacing="0"/>
              <w:rPr>
                <w:b/>
                <w:bCs/>
                <w:sz w:val="18"/>
                <w:lang w:val="es-ES" w:eastAsia="ja-JP"/>
              </w:rPr>
            </w:pPr>
          </w:p>
        </w:tc>
        <w:tc>
          <w:tcPr>
            <w:tcW w:w="2592" w:type="dxa"/>
          </w:tcPr>
          <w:p w14:paraId="113C7172" w14:textId="607C8AF9"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Set_RTC_Time</w:t>
            </w:r>
          </w:p>
        </w:tc>
        <w:tc>
          <w:tcPr>
            <w:tcW w:w="4643" w:type="dxa"/>
          </w:tcPr>
          <w:p w14:paraId="56D8D105" w14:textId="79BC7E0A"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HAL_RTC_SetTime()</w:t>
            </w:r>
          </w:p>
        </w:tc>
        <w:tc>
          <w:tcPr>
            <w:tcW w:w="7514" w:type="dxa"/>
          </w:tcPr>
          <w:p w14:paraId="56D785E8" w14:textId="117FFD9A"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configura el tiempo del RTC</w:t>
            </w:r>
          </w:p>
        </w:tc>
      </w:tr>
      <w:tr w:rsidR="001463E2" w:rsidRPr="0092551D" w14:paraId="635E5472" w14:textId="77777777" w:rsidTr="008B02E6">
        <w:tc>
          <w:tcPr>
            <w:tcW w:w="1553" w:type="dxa"/>
            <w:vMerge/>
          </w:tcPr>
          <w:p w14:paraId="52305F4E" w14:textId="77777777" w:rsidR="001463E2" w:rsidRPr="00F55273" w:rsidRDefault="001463E2" w:rsidP="001463E2">
            <w:pPr>
              <w:spacing w:before="0" w:beforeAutospacing="0" w:after="80" w:afterAutospacing="0"/>
              <w:rPr>
                <w:b/>
                <w:bCs/>
                <w:sz w:val="18"/>
                <w:lang w:val="es-ES" w:eastAsia="ja-JP"/>
              </w:rPr>
            </w:pPr>
          </w:p>
        </w:tc>
        <w:tc>
          <w:tcPr>
            <w:tcW w:w="2592" w:type="dxa"/>
          </w:tcPr>
          <w:p w14:paraId="24C506E2" w14:textId="249ABACC"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Set_RTC_Date</w:t>
            </w:r>
          </w:p>
        </w:tc>
        <w:tc>
          <w:tcPr>
            <w:tcW w:w="4643" w:type="dxa"/>
          </w:tcPr>
          <w:p w14:paraId="35A5D3E2" w14:textId="10042685"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HAL_RTC_SetDate()</w:t>
            </w:r>
          </w:p>
        </w:tc>
        <w:tc>
          <w:tcPr>
            <w:tcW w:w="7514" w:type="dxa"/>
          </w:tcPr>
          <w:p w14:paraId="35BE5F64" w14:textId="7630ACE5"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configura la fecha del RTC</w:t>
            </w:r>
          </w:p>
        </w:tc>
      </w:tr>
      <w:tr w:rsidR="008B02E6" w:rsidRPr="008B02E6" w14:paraId="60D01CD3" w14:textId="77777777" w:rsidTr="008B02E6">
        <w:tc>
          <w:tcPr>
            <w:tcW w:w="1553" w:type="dxa"/>
            <w:vMerge w:val="restart"/>
          </w:tcPr>
          <w:p w14:paraId="739BCEF3" w14:textId="1786DB70" w:rsidR="008B02E6" w:rsidRPr="008B02E6" w:rsidRDefault="008B02E6" w:rsidP="001463E2">
            <w:pPr>
              <w:spacing w:before="0" w:beforeAutospacing="0" w:after="80" w:afterAutospacing="0"/>
              <w:rPr>
                <w:b/>
                <w:bCs/>
                <w:sz w:val="18"/>
                <w:lang w:val="es-ES" w:eastAsia="ja-JP"/>
              </w:rPr>
            </w:pPr>
            <w:r w:rsidRPr="008B02E6">
              <w:rPr>
                <w:b/>
                <w:bCs/>
                <w:sz w:val="18"/>
                <w:lang w:val="es-ES" w:eastAsia="ja-JP"/>
              </w:rPr>
              <w:t>LDR.c</w:t>
            </w:r>
          </w:p>
        </w:tc>
        <w:tc>
          <w:tcPr>
            <w:tcW w:w="2592" w:type="dxa"/>
          </w:tcPr>
          <w:p w14:paraId="3B5F419B" w14:textId="287E8F1D" w:rsidR="008B02E6" w:rsidRPr="008B02E6" w:rsidRDefault="008B02E6" w:rsidP="001463E2">
            <w:pPr>
              <w:spacing w:before="0" w:beforeAutospacing="0" w:after="80" w:afterAutospacing="0"/>
              <w:rPr>
                <w:sz w:val="18"/>
                <w:szCs w:val="18"/>
                <w:shd w:val="clear" w:color="auto" w:fill="FFFFFF"/>
              </w:rPr>
            </w:pPr>
            <w:r w:rsidRPr="008B02E6">
              <w:rPr>
                <w:rStyle w:val="pl-en"/>
                <w:sz w:val="18"/>
                <w:szCs w:val="18"/>
                <w:shd w:val="clear" w:color="auto" w:fill="FFFFFF"/>
              </w:rPr>
              <w:t>Init_ThLDR</w:t>
            </w:r>
          </w:p>
        </w:tc>
        <w:tc>
          <w:tcPr>
            <w:tcW w:w="4643" w:type="dxa"/>
          </w:tcPr>
          <w:p w14:paraId="67F280CD" w14:textId="77777777" w:rsidR="008B02E6" w:rsidRPr="008B02E6" w:rsidRDefault="008B02E6" w:rsidP="001463E2">
            <w:pPr>
              <w:spacing w:before="0" w:beforeAutospacing="0" w:after="80" w:afterAutospacing="0"/>
              <w:rPr>
                <w:sz w:val="18"/>
                <w:szCs w:val="18"/>
                <w:lang w:val="en-GB" w:eastAsia="ja-JP"/>
              </w:rPr>
            </w:pPr>
            <w:r w:rsidRPr="008B02E6">
              <w:rPr>
                <w:sz w:val="18"/>
                <w:szCs w:val="18"/>
                <w:lang w:val="en-GB" w:eastAsia="ja-JP"/>
              </w:rPr>
              <w:t>osThreadNew()</w:t>
            </w:r>
          </w:p>
          <w:p w14:paraId="50649E91" w14:textId="4571DFF1"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ADC1_pins_F429ZI_config()</w:t>
            </w:r>
          </w:p>
        </w:tc>
        <w:tc>
          <w:tcPr>
            <w:tcW w:w="7514" w:type="dxa"/>
          </w:tcPr>
          <w:p w14:paraId="3F23F08D" w14:textId="11C668D4" w:rsidR="008B02E6" w:rsidRPr="008B02E6" w:rsidRDefault="008B02E6" w:rsidP="001463E2">
            <w:pPr>
              <w:spacing w:before="0" w:beforeAutospacing="0" w:after="80" w:afterAutospacing="0"/>
              <w:rPr>
                <w:sz w:val="18"/>
                <w:szCs w:val="18"/>
                <w:lang w:val="es-ES" w:eastAsia="ja-JP"/>
              </w:rPr>
            </w:pPr>
            <w:r w:rsidRPr="00211037">
              <w:rPr>
                <w:sz w:val="18"/>
                <w:lang w:eastAsia="ja-JP"/>
              </w:rPr>
              <w:t>Inicia el hilo de</w:t>
            </w:r>
            <w:r>
              <w:rPr>
                <w:sz w:val="18"/>
                <w:lang w:eastAsia="ja-JP"/>
              </w:rPr>
              <w:t>l LDR y configura los pines del ADC</w:t>
            </w:r>
          </w:p>
        </w:tc>
      </w:tr>
      <w:tr w:rsidR="008B02E6" w:rsidRPr="008B02E6" w14:paraId="76ADEA97" w14:textId="77777777" w:rsidTr="008B02E6">
        <w:tc>
          <w:tcPr>
            <w:tcW w:w="1553" w:type="dxa"/>
            <w:vMerge/>
          </w:tcPr>
          <w:p w14:paraId="2AEEAF0F" w14:textId="77777777" w:rsidR="008B02E6" w:rsidRPr="008B02E6" w:rsidRDefault="008B02E6" w:rsidP="001463E2">
            <w:pPr>
              <w:spacing w:before="0" w:beforeAutospacing="0" w:after="80" w:afterAutospacing="0"/>
              <w:rPr>
                <w:b/>
                <w:bCs/>
                <w:sz w:val="18"/>
                <w:lang w:val="es-ES" w:eastAsia="ja-JP"/>
              </w:rPr>
            </w:pPr>
          </w:p>
        </w:tc>
        <w:tc>
          <w:tcPr>
            <w:tcW w:w="2592" w:type="dxa"/>
          </w:tcPr>
          <w:p w14:paraId="21BE9536" w14:textId="1129175F" w:rsidR="008B02E6" w:rsidRPr="008B02E6" w:rsidRDefault="008B02E6" w:rsidP="001463E2">
            <w:pPr>
              <w:spacing w:before="0" w:beforeAutospacing="0" w:after="80" w:afterAutospacing="0"/>
              <w:rPr>
                <w:sz w:val="18"/>
                <w:szCs w:val="18"/>
                <w:shd w:val="clear" w:color="auto" w:fill="FFFFFF"/>
                <w:lang w:val="en-GB"/>
              </w:rPr>
            </w:pPr>
            <w:r w:rsidRPr="008B02E6">
              <w:rPr>
                <w:rStyle w:val="pl-en"/>
                <w:sz w:val="18"/>
                <w:szCs w:val="18"/>
                <w:shd w:val="clear" w:color="auto" w:fill="FFFFFF"/>
              </w:rPr>
              <w:t>ThLDR</w:t>
            </w:r>
          </w:p>
        </w:tc>
        <w:tc>
          <w:tcPr>
            <w:tcW w:w="4643" w:type="dxa"/>
          </w:tcPr>
          <w:p w14:paraId="2ACAEDA9" w14:textId="501790A9"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Init_MsgLDR(</w:t>
            </w:r>
            <w:r w:rsidRPr="008B02E6">
              <w:rPr>
                <w:lang w:val="en-GB"/>
              </w:rPr>
              <w:t>)</w:t>
            </w:r>
          </w:p>
          <w:p w14:paraId="392742E2" w14:textId="5C216512"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ADC_getVoltage(</w:t>
            </w:r>
            <w:r w:rsidRPr="008B02E6">
              <w:rPr>
                <w:lang w:val="en-GB"/>
              </w:rPr>
              <w:t>)</w:t>
            </w:r>
          </w:p>
          <w:p w14:paraId="276F0C64" w14:textId="169A8C31"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osMessageQueuePut</w:t>
            </w:r>
            <w:r>
              <w:rPr>
                <w:sz w:val="18"/>
                <w:szCs w:val="18"/>
                <w:shd w:val="clear" w:color="auto" w:fill="FFFFFF"/>
                <w:lang w:val="en-GB"/>
              </w:rPr>
              <w:t>(</w:t>
            </w:r>
            <w:r>
              <w:rPr>
                <w:lang w:val="en-GB"/>
              </w:rPr>
              <w:t>)</w:t>
            </w:r>
          </w:p>
        </w:tc>
        <w:tc>
          <w:tcPr>
            <w:tcW w:w="7514" w:type="dxa"/>
          </w:tcPr>
          <w:p w14:paraId="6A3B0EA6" w14:textId="713BD24E" w:rsidR="008B02E6" w:rsidRPr="008B02E6" w:rsidRDefault="008B02E6" w:rsidP="001463E2">
            <w:pPr>
              <w:spacing w:before="0" w:beforeAutospacing="0" w:after="80" w:afterAutospacing="0"/>
              <w:rPr>
                <w:sz w:val="18"/>
                <w:szCs w:val="18"/>
                <w:lang w:val="es-ES" w:eastAsia="ja-JP"/>
              </w:rPr>
            </w:pPr>
            <w:r w:rsidRPr="008B02E6">
              <w:rPr>
                <w:sz w:val="18"/>
                <w:szCs w:val="18"/>
                <w:lang w:val="es-ES" w:eastAsia="ja-JP"/>
              </w:rPr>
              <w:t>Se encarga de inicializar l</w:t>
            </w:r>
            <w:r>
              <w:rPr>
                <w:sz w:val="18"/>
                <w:szCs w:val="18"/>
                <w:lang w:val="es-ES" w:eastAsia="ja-JP"/>
              </w:rPr>
              <w:t>a cola de mensajes y obtiene la tensión a la salida del LDR. Cuando el porcentaje de la tensión actual es diferente al porcentaje anterior se envía el porcentaje del pulso a la cola de mensajes.</w:t>
            </w:r>
          </w:p>
        </w:tc>
      </w:tr>
      <w:tr w:rsidR="008B02E6" w:rsidRPr="008B02E6" w14:paraId="17956570" w14:textId="77777777" w:rsidTr="008B02E6">
        <w:tc>
          <w:tcPr>
            <w:tcW w:w="1553" w:type="dxa"/>
            <w:vMerge/>
          </w:tcPr>
          <w:p w14:paraId="090D9F77" w14:textId="77777777" w:rsidR="008B02E6" w:rsidRPr="008B02E6" w:rsidRDefault="008B02E6" w:rsidP="008B02E6">
            <w:pPr>
              <w:spacing w:before="0" w:beforeAutospacing="0" w:after="80" w:afterAutospacing="0"/>
              <w:rPr>
                <w:b/>
                <w:bCs/>
                <w:sz w:val="18"/>
                <w:lang w:val="es-ES" w:eastAsia="ja-JP"/>
              </w:rPr>
            </w:pPr>
          </w:p>
        </w:tc>
        <w:tc>
          <w:tcPr>
            <w:tcW w:w="2592" w:type="dxa"/>
          </w:tcPr>
          <w:p w14:paraId="6AAB4E67" w14:textId="3F03C473" w:rsidR="008B02E6" w:rsidRPr="008B02E6" w:rsidRDefault="008B02E6" w:rsidP="008B02E6">
            <w:pPr>
              <w:spacing w:before="0" w:beforeAutospacing="0" w:after="80" w:afterAutospacing="0"/>
              <w:rPr>
                <w:sz w:val="18"/>
                <w:szCs w:val="18"/>
                <w:shd w:val="clear" w:color="auto" w:fill="FFFFFF"/>
                <w:lang w:val="en-GB"/>
              </w:rPr>
            </w:pPr>
            <w:r w:rsidRPr="008B02E6">
              <w:rPr>
                <w:rStyle w:val="pl-en"/>
                <w:sz w:val="18"/>
                <w:szCs w:val="18"/>
                <w:shd w:val="clear" w:color="auto" w:fill="FFFFFF"/>
              </w:rPr>
              <w:t>Init_MsgLDR</w:t>
            </w:r>
          </w:p>
        </w:tc>
        <w:tc>
          <w:tcPr>
            <w:tcW w:w="4643" w:type="dxa"/>
          </w:tcPr>
          <w:p w14:paraId="48EBABC5" w14:textId="2D3C5005"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rPr>
              <w:t>osMessageQueueNew()</w:t>
            </w:r>
          </w:p>
        </w:tc>
        <w:tc>
          <w:tcPr>
            <w:tcW w:w="7514" w:type="dxa"/>
          </w:tcPr>
          <w:p w14:paraId="1429830E" w14:textId="4102C3D8" w:rsidR="008B02E6" w:rsidRPr="008B02E6" w:rsidRDefault="008B02E6" w:rsidP="008B02E6">
            <w:pPr>
              <w:spacing w:before="0" w:beforeAutospacing="0" w:after="80" w:afterAutospacing="0"/>
              <w:rPr>
                <w:sz w:val="18"/>
                <w:szCs w:val="18"/>
                <w:lang w:val="es-ES" w:eastAsia="ja-JP"/>
              </w:rPr>
            </w:pPr>
            <w:r w:rsidRPr="00211037">
              <w:rPr>
                <w:sz w:val="18"/>
                <w:lang w:eastAsia="ja-JP"/>
              </w:rPr>
              <w:t xml:space="preserve">Inicia la cola de mensajes del </w:t>
            </w:r>
            <w:r>
              <w:rPr>
                <w:sz w:val="18"/>
                <w:lang w:eastAsia="ja-JP"/>
              </w:rPr>
              <w:t>LDR</w:t>
            </w:r>
            <w:r w:rsidRPr="00211037">
              <w:rPr>
                <w:sz w:val="18"/>
                <w:lang w:eastAsia="ja-JP"/>
              </w:rPr>
              <w:t>.c</w:t>
            </w:r>
          </w:p>
        </w:tc>
      </w:tr>
      <w:tr w:rsidR="008B02E6" w:rsidRPr="008B02E6" w14:paraId="35A380FB" w14:textId="77777777" w:rsidTr="008B02E6">
        <w:tc>
          <w:tcPr>
            <w:tcW w:w="1553" w:type="dxa"/>
            <w:vMerge w:val="restart"/>
          </w:tcPr>
          <w:p w14:paraId="596139C0" w14:textId="151037BF" w:rsidR="008B02E6" w:rsidRPr="008B02E6" w:rsidRDefault="008B02E6" w:rsidP="008B02E6">
            <w:pPr>
              <w:spacing w:before="0" w:beforeAutospacing="0" w:after="80" w:afterAutospacing="0"/>
              <w:rPr>
                <w:b/>
                <w:bCs/>
                <w:sz w:val="18"/>
                <w:lang w:val="es-ES" w:eastAsia="ja-JP"/>
              </w:rPr>
            </w:pPr>
            <w:r w:rsidRPr="008B02E6">
              <w:rPr>
                <w:b/>
                <w:bCs/>
                <w:sz w:val="18"/>
                <w:lang w:val="es-ES" w:eastAsia="ja-JP"/>
              </w:rPr>
              <w:t>Iluminacion.c</w:t>
            </w:r>
          </w:p>
        </w:tc>
        <w:tc>
          <w:tcPr>
            <w:tcW w:w="2592" w:type="dxa"/>
          </w:tcPr>
          <w:p w14:paraId="01F16035" w14:textId="370F4383"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Init_ThIluminacion</w:t>
            </w:r>
          </w:p>
        </w:tc>
        <w:tc>
          <w:tcPr>
            <w:tcW w:w="4643" w:type="dxa"/>
          </w:tcPr>
          <w:p w14:paraId="3819D732" w14:textId="77777777" w:rsidR="008B02E6" w:rsidRPr="008B02E6" w:rsidRDefault="008B02E6" w:rsidP="008B02E6">
            <w:pPr>
              <w:spacing w:before="0" w:beforeAutospacing="0" w:after="80" w:afterAutospacing="0"/>
              <w:rPr>
                <w:sz w:val="18"/>
                <w:szCs w:val="18"/>
                <w:lang w:val="en-GB" w:eastAsia="ja-JP"/>
              </w:rPr>
            </w:pPr>
            <w:r w:rsidRPr="008B02E6">
              <w:rPr>
                <w:sz w:val="18"/>
                <w:szCs w:val="18"/>
                <w:lang w:val="en-GB" w:eastAsia="ja-JP"/>
              </w:rPr>
              <w:t>osThreadNew()</w:t>
            </w:r>
          </w:p>
          <w:p w14:paraId="2404827C" w14:textId="0FD45D2E"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Init_PWM_Iluminacion_Pin()</w:t>
            </w:r>
          </w:p>
        </w:tc>
        <w:tc>
          <w:tcPr>
            <w:tcW w:w="7514" w:type="dxa"/>
          </w:tcPr>
          <w:p w14:paraId="5C0E8F7C" w14:textId="4CE8074E" w:rsidR="008B02E6" w:rsidRPr="008B02E6" w:rsidRDefault="008B02E6" w:rsidP="008B02E6">
            <w:pPr>
              <w:spacing w:before="0" w:beforeAutospacing="0" w:after="80" w:afterAutospacing="0"/>
              <w:rPr>
                <w:sz w:val="18"/>
                <w:szCs w:val="18"/>
                <w:lang w:val="es-ES" w:eastAsia="ja-JP"/>
              </w:rPr>
            </w:pPr>
            <w:r w:rsidRPr="008B02E6">
              <w:rPr>
                <w:sz w:val="18"/>
                <w:lang w:eastAsia="ja-JP"/>
              </w:rPr>
              <w:t xml:space="preserve">Inicia el hilo de la Iluminacion y configura los pines </w:t>
            </w:r>
          </w:p>
        </w:tc>
      </w:tr>
      <w:tr w:rsidR="008B02E6" w:rsidRPr="008B02E6" w14:paraId="0A90BE55" w14:textId="77777777" w:rsidTr="008B02E6">
        <w:tc>
          <w:tcPr>
            <w:tcW w:w="1553" w:type="dxa"/>
            <w:vMerge/>
          </w:tcPr>
          <w:p w14:paraId="5C97FD77" w14:textId="77777777" w:rsidR="008B02E6" w:rsidRPr="008B02E6" w:rsidRDefault="008B02E6" w:rsidP="008B02E6">
            <w:pPr>
              <w:spacing w:before="0" w:beforeAutospacing="0" w:after="80" w:afterAutospacing="0"/>
              <w:rPr>
                <w:b/>
                <w:bCs/>
                <w:sz w:val="18"/>
                <w:lang w:val="es-ES" w:eastAsia="ja-JP"/>
              </w:rPr>
            </w:pPr>
          </w:p>
        </w:tc>
        <w:tc>
          <w:tcPr>
            <w:tcW w:w="2592" w:type="dxa"/>
          </w:tcPr>
          <w:p w14:paraId="4DE3A7BB" w14:textId="2E176A6C" w:rsidR="008B02E6" w:rsidRPr="008B02E6" w:rsidRDefault="008B02E6" w:rsidP="008B02E6">
            <w:pPr>
              <w:spacing w:before="0" w:beforeAutospacing="0" w:after="80" w:afterAutospacing="0"/>
              <w:rPr>
                <w:sz w:val="18"/>
                <w:szCs w:val="18"/>
                <w:shd w:val="clear" w:color="auto" w:fill="FFFFFF"/>
                <w:lang w:val="es-ES"/>
              </w:rPr>
            </w:pPr>
            <w:r w:rsidRPr="008B02E6">
              <w:rPr>
                <w:rStyle w:val="pl-en"/>
                <w:sz w:val="18"/>
                <w:szCs w:val="18"/>
                <w:shd w:val="clear" w:color="auto" w:fill="FFFFFF"/>
              </w:rPr>
              <w:t>ThIluminacion</w:t>
            </w:r>
          </w:p>
        </w:tc>
        <w:tc>
          <w:tcPr>
            <w:tcW w:w="4643" w:type="dxa"/>
          </w:tcPr>
          <w:p w14:paraId="0F87367B"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Init_MsgIluminacion()</w:t>
            </w:r>
          </w:p>
          <w:p w14:paraId="123CD11D"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osMessageQueueGet()</w:t>
            </w:r>
          </w:p>
          <w:p w14:paraId="31A6812F" w14:textId="6B4EED09"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Config_PWM_Pulse()</w:t>
            </w:r>
          </w:p>
        </w:tc>
        <w:tc>
          <w:tcPr>
            <w:tcW w:w="7514" w:type="dxa"/>
          </w:tcPr>
          <w:p w14:paraId="5BB6B027" w14:textId="6F7F3930"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Se encarga de inicializar la colade mensajes y en función del dato recibido configura el PWM</w:t>
            </w:r>
          </w:p>
        </w:tc>
      </w:tr>
      <w:tr w:rsidR="008B02E6" w:rsidRPr="008B02E6" w14:paraId="50DC9D61" w14:textId="77777777" w:rsidTr="008B02E6">
        <w:tc>
          <w:tcPr>
            <w:tcW w:w="1553" w:type="dxa"/>
            <w:vMerge/>
          </w:tcPr>
          <w:p w14:paraId="6DE28783" w14:textId="77777777" w:rsidR="008B02E6" w:rsidRPr="008B02E6" w:rsidRDefault="008B02E6" w:rsidP="008B02E6">
            <w:pPr>
              <w:spacing w:before="0" w:beforeAutospacing="0" w:after="80" w:afterAutospacing="0"/>
              <w:rPr>
                <w:b/>
                <w:bCs/>
                <w:sz w:val="18"/>
                <w:lang w:val="es-ES" w:eastAsia="ja-JP"/>
              </w:rPr>
            </w:pPr>
          </w:p>
        </w:tc>
        <w:tc>
          <w:tcPr>
            <w:tcW w:w="2592" w:type="dxa"/>
          </w:tcPr>
          <w:p w14:paraId="2675951E" w14:textId="44974E67"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Init_PWM_Iluminacion_Pin</w:t>
            </w:r>
          </w:p>
        </w:tc>
        <w:tc>
          <w:tcPr>
            <w:tcW w:w="4643" w:type="dxa"/>
          </w:tcPr>
          <w:p w14:paraId="058E64B6"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__HAL_RCC_GPIOD_CLK_ENABLE()</w:t>
            </w:r>
          </w:p>
          <w:p w14:paraId="197008CD"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__HAL_RCC_TIM4_CLK_ENABLE()</w:t>
            </w:r>
          </w:p>
          <w:p w14:paraId="26F1BE89"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HAL_GPIO_Init()</w:t>
            </w:r>
          </w:p>
          <w:p w14:paraId="07E6625D" w14:textId="0385A784"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HAL_TIM_PWM_ConfigChannel()</w:t>
            </w:r>
          </w:p>
        </w:tc>
        <w:tc>
          <w:tcPr>
            <w:tcW w:w="7514" w:type="dxa"/>
          </w:tcPr>
          <w:p w14:paraId="2C5841AF" w14:textId="52B83647"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Función que inicializa y habilita el canal 4 del Timer 4 como PWM.</w:t>
            </w:r>
          </w:p>
        </w:tc>
      </w:tr>
      <w:tr w:rsidR="008B02E6" w:rsidRPr="008B02E6" w14:paraId="47CEBCFA" w14:textId="77777777" w:rsidTr="008B02E6">
        <w:tc>
          <w:tcPr>
            <w:tcW w:w="1553" w:type="dxa"/>
            <w:vMerge/>
          </w:tcPr>
          <w:p w14:paraId="3A8E8507" w14:textId="77777777" w:rsidR="008B02E6" w:rsidRPr="008B02E6" w:rsidRDefault="008B02E6" w:rsidP="008B02E6">
            <w:pPr>
              <w:spacing w:before="0" w:beforeAutospacing="0" w:after="80" w:afterAutospacing="0"/>
              <w:rPr>
                <w:b/>
                <w:bCs/>
                <w:sz w:val="18"/>
                <w:lang w:val="es-ES" w:eastAsia="ja-JP"/>
              </w:rPr>
            </w:pPr>
          </w:p>
        </w:tc>
        <w:tc>
          <w:tcPr>
            <w:tcW w:w="2592" w:type="dxa"/>
          </w:tcPr>
          <w:p w14:paraId="089241E0" w14:textId="3A1182E4"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Config_PWM_Pulse</w:t>
            </w:r>
          </w:p>
        </w:tc>
        <w:tc>
          <w:tcPr>
            <w:tcW w:w="4643" w:type="dxa"/>
          </w:tcPr>
          <w:p w14:paraId="38F81E7F"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HAL_TIM_PWM_DeInit()</w:t>
            </w:r>
          </w:p>
          <w:p w14:paraId="1A8097CF"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HAL_TIM_PWM_Stop()</w:t>
            </w:r>
          </w:p>
          <w:p w14:paraId="5F1A2E71"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HAL_TIM_OC_Init()</w:t>
            </w:r>
          </w:p>
          <w:p w14:paraId="72D91E8B"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HAL_TIM_PWM_Init()</w:t>
            </w:r>
          </w:p>
          <w:p w14:paraId="13063A39"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HAL_TIM_PWM_ConfigChannel()</w:t>
            </w:r>
          </w:p>
          <w:p w14:paraId="6DF5EA2A" w14:textId="18BBE9A3"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HAL_TIM_PWM_Start()</w:t>
            </w:r>
          </w:p>
        </w:tc>
        <w:tc>
          <w:tcPr>
            <w:tcW w:w="7514" w:type="dxa"/>
          </w:tcPr>
          <w:p w14:paraId="0E254B84" w14:textId="0C1DB52A"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Función que para el pulso del PWM, configura a un nuevo pulso y lo vuelve a iniciar.</w:t>
            </w:r>
          </w:p>
        </w:tc>
      </w:tr>
      <w:tr w:rsidR="008B02E6" w:rsidRPr="008B02E6" w14:paraId="6B0037BB" w14:textId="77777777" w:rsidTr="008B02E6">
        <w:tc>
          <w:tcPr>
            <w:tcW w:w="1553" w:type="dxa"/>
            <w:vMerge/>
          </w:tcPr>
          <w:p w14:paraId="61349B3C" w14:textId="77777777" w:rsidR="008B02E6" w:rsidRPr="008B02E6" w:rsidRDefault="008B02E6" w:rsidP="008B02E6">
            <w:pPr>
              <w:spacing w:before="0" w:beforeAutospacing="0" w:after="80" w:afterAutospacing="0"/>
              <w:rPr>
                <w:b/>
                <w:bCs/>
                <w:sz w:val="18"/>
                <w:lang w:val="es-ES" w:eastAsia="ja-JP"/>
              </w:rPr>
            </w:pPr>
          </w:p>
        </w:tc>
        <w:tc>
          <w:tcPr>
            <w:tcW w:w="2592" w:type="dxa"/>
          </w:tcPr>
          <w:p w14:paraId="3A343386" w14:textId="4CB75375" w:rsidR="008B02E6" w:rsidRPr="008B02E6" w:rsidRDefault="008B02E6" w:rsidP="008B02E6">
            <w:pPr>
              <w:spacing w:before="0" w:beforeAutospacing="0" w:after="80" w:afterAutospacing="0"/>
              <w:rPr>
                <w:sz w:val="18"/>
                <w:szCs w:val="18"/>
                <w:shd w:val="clear" w:color="auto" w:fill="FFFFFF"/>
                <w:lang w:val="es-ES"/>
              </w:rPr>
            </w:pPr>
            <w:r w:rsidRPr="008B02E6">
              <w:rPr>
                <w:rStyle w:val="pl-en"/>
                <w:sz w:val="18"/>
                <w:szCs w:val="18"/>
                <w:shd w:val="clear" w:color="auto" w:fill="FFFFFF"/>
              </w:rPr>
              <w:t>Init_MsgIluminacion</w:t>
            </w:r>
          </w:p>
        </w:tc>
        <w:tc>
          <w:tcPr>
            <w:tcW w:w="4643" w:type="dxa"/>
          </w:tcPr>
          <w:p w14:paraId="7FA976A4" w14:textId="117E6BA4"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osMessageQueueNew()</w:t>
            </w:r>
          </w:p>
        </w:tc>
        <w:tc>
          <w:tcPr>
            <w:tcW w:w="7514" w:type="dxa"/>
          </w:tcPr>
          <w:p w14:paraId="23395F0D" w14:textId="22428BBE" w:rsidR="008B02E6" w:rsidRPr="008B02E6" w:rsidRDefault="008B02E6" w:rsidP="008B02E6">
            <w:pPr>
              <w:spacing w:before="0" w:beforeAutospacing="0" w:after="80" w:afterAutospacing="0"/>
              <w:rPr>
                <w:sz w:val="18"/>
                <w:szCs w:val="18"/>
                <w:lang w:val="es-ES" w:eastAsia="ja-JP"/>
              </w:rPr>
            </w:pPr>
            <w:r w:rsidRPr="008B02E6">
              <w:rPr>
                <w:sz w:val="18"/>
                <w:lang w:eastAsia="ja-JP"/>
              </w:rPr>
              <w:t>Inicia la cola de mensajes del Iluminacion.c</w:t>
            </w:r>
          </w:p>
        </w:tc>
      </w:tr>
      <w:tr w:rsidR="00BB0880" w:rsidRPr="008B02E6" w14:paraId="5F5EB95D" w14:textId="77777777" w:rsidTr="008B02E6">
        <w:tc>
          <w:tcPr>
            <w:tcW w:w="1553" w:type="dxa"/>
            <w:vMerge w:val="restart"/>
          </w:tcPr>
          <w:p w14:paraId="0267021D" w14:textId="623D87F4" w:rsidR="00BB0880" w:rsidRPr="008B02E6" w:rsidRDefault="00BB0880" w:rsidP="00BB0880">
            <w:pPr>
              <w:spacing w:before="0" w:beforeAutospacing="0" w:after="80" w:afterAutospacing="0"/>
              <w:rPr>
                <w:b/>
                <w:bCs/>
                <w:sz w:val="18"/>
                <w:lang w:val="es-ES" w:eastAsia="ja-JP"/>
              </w:rPr>
            </w:pPr>
            <w:r>
              <w:rPr>
                <w:b/>
                <w:bCs/>
                <w:sz w:val="18"/>
                <w:lang w:val="es-ES" w:eastAsia="ja-JP"/>
              </w:rPr>
              <w:t>ThTermostato.c</w:t>
            </w:r>
          </w:p>
        </w:tc>
        <w:tc>
          <w:tcPr>
            <w:tcW w:w="2592" w:type="dxa"/>
          </w:tcPr>
          <w:p w14:paraId="44C8CBB5" w14:textId="2DB1FA7D" w:rsidR="00BB0880" w:rsidRPr="00BB0880" w:rsidRDefault="00BB0880" w:rsidP="00BB0880">
            <w:pPr>
              <w:spacing w:before="0" w:beforeAutospacing="0" w:after="80" w:afterAutospacing="0"/>
              <w:rPr>
                <w:sz w:val="18"/>
                <w:szCs w:val="18"/>
                <w:shd w:val="clear" w:color="auto" w:fill="FFFFFF"/>
                <w:lang w:val="es-ES"/>
              </w:rPr>
            </w:pPr>
            <w:r w:rsidRPr="00BB0880">
              <w:rPr>
                <w:rStyle w:val="pl-en"/>
                <w:sz w:val="18"/>
                <w:szCs w:val="18"/>
                <w:shd w:val="clear" w:color="auto" w:fill="FFFFFF"/>
              </w:rPr>
              <w:t>Init_ThThermostato</w:t>
            </w:r>
          </w:p>
        </w:tc>
        <w:tc>
          <w:tcPr>
            <w:tcW w:w="4643" w:type="dxa"/>
          </w:tcPr>
          <w:p w14:paraId="663BA8EF" w14:textId="4D095F07" w:rsidR="00BB0880" w:rsidRPr="00BB0880" w:rsidRDefault="00BB0880" w:rsidP="00BB0880">
            <w:pPr>
              <w:spacing w:before="0" w:beforeAutospacing="0" w:after="80" w:afterAutospacing="0"/>
              <w:rPr>
                <w:sz w:val="18"/>
                <w:szCs w:val="18"/>
                <w:lang w:val="en-GB" w:eastAsia="ja-JP"/>
              </w:rPr>
            </w:pPr>
            <w:r w:rsidRPr="00BB0880">
              <w:rPr>
                <w:sz w:val="18"/>
                <w:szCs w:val="18"/>
                <w:lang w:val="en-GB" w:eastAsia="ja-JP"/>
              </w:rPr>
              <w:t>osThreadNew()</w:t>
            </w:r>
          </w:p>
        </w:tc>
        <w:tc>
          <w:tcPr>
            <w:tcW w:w="7514" w:type="dxa"/>
          </w:tcPr>
          <w:p w14:paraId="19CCC2ED" w14:textId="09BA5325" w:rsidR="00BB0880" w:rsidRPr="008B02E6" w:rsidRDefault="00BB0880" w:rsidP="00BB0880">
            <w:pPr>
              <w:spacing w:before="0" w:beforeAutospacing="0" w:after="80" w:afterAutospacing="0"/>
              <w:rPr>
                <w:sz w:val="18"/>
                <w:szCs w:val="18"/>
                <w:lang w:val="es-ES" w:eastAsia="ja-JP"/>
              </w:rPr>
            </w:pPr>
            <w:r w:rsidRPr="008B02E6">
              <w:rPr>
                <w:sz w:val="18"/>
                <w:lang w:eastAsia="ja-JP"/>
              </w:rPr>
              <w:t xml:space="preserve">Inicia el hilo de la </w:t>
            </w:r>
            <w:r>
              <w:rPr>
                <w:sz w:val="18"/>
                <w:lang w:eastAsia="ja-JP"/>
              </w:rPr>
              <w:t>ThTermostato.c</w:t>
            </w:r>
          </w:p>
        </w:tc>
      </w:tr>
      <w:tr w:rsidR="00BB0880" w:rsidRPr="008B02E6" w14:paraId="20E37C5E" w14:textId="77777777" w:rsidTr="008B02E6">
        <w:tc>
          <w:tcPr>
            <w:tcW w:w="1553" w:type="dxa"/>
            <w:vMerge/>
          </w:tcPr>
          <w:p w14:paraId="4FFA18A0" w14:textId="77777777" w:rsidR="00BB0880" w:rsidRPr="008B02E6" w:rsidRDefault="00BB0880" w:rsidP="00BB0880">
            <w:pPr>
              <w:spacing w:before="0" w:beforeAutospacing="0" w:after="80" w:afterAutospacing="0"/>
              <w:rPr>
                <w:b/>
                <w:bCs/>
                <w:sz w:val="18"/>
                <w:lang w:val="es-ES" w:eastAsia="ja-JP"/>
              </w:rPr>
            </w:pPr>
          </w:p>
        </w:tc>
        <w:tc>
          <w:tcPr>
            <w:tcW w:w="2592" w:type="dxa"/>
          </w:tcPr>
          <w:p w14:paraId="488F84EC" w14:textId="1E01EFB2" w:rsidR="00BB0880" w:rsidRPr="00BB0880" w:rsidRDefault="00BB0880" w:rsidP="00BB0880">
            <w:pPr>
              <w:spacing w:before="0" w:beforeAutospacing="0" w:after="80" w:afterAutospacing="0"/>
              <w:rPr>
                <w:sz w:val="18"/>
                <w:szCs w:val="18"/>
                <w:shd w:val="clear" w:color="auto" w:fill="FFFFFF"/>
                <w:lang w:val="es-ES"/>
              </w:rPr>
            </w:pPr>
            <w:r w:rsidRPr="00BB0880">
              <w:rPr>
                <w:rStyle w:val="pl-en"/>
                <w:sz w:val="18"/>
                <w:szCs w:val="18"/>
                <w:shd w:val="clear" w:color="auto" w:fill="FFFFFF"/>
              </w:rPr>
              <w:t>ThTermostato</w:t>
            </w:r>
          </w:p>
        </w:tc>
        <w:tc>
          <w:tcPr>
            <w:tcW w:w="4643" w:type="dxa"/>
          </w:tcPr>
          <w:p w14:paraId="7F807599" w14:textId="77777777" w:rsidR="00BB0880" w:rsidRPr="00BB0880" w:rsidRDefault="00BB0880" w:rsidP="00BB0880">
            <w:pPr>
              <w:spacing w:before="0" w:beforeAutospacing="0" w:after="80" w:afterAutospacing="0"/>
              <w:rPr>
                <w:rStyle w:val="pl-c1"/>
                <w:sz w:val="18"/>
                <w:szCs w:val="18"/>
                <w:shd w:val="clear" w:color="auto" w:fill="FFFFFF"/>
              </w:rPr>
            </w:pPr>
            <w:r w:rsidRPr="00BB0880">
              <w:rPr>
                <w:rStyle w:val="pl-c1"/>
                <w:sz w:val="18"/>
                <w:szCs w:val="18"/>
                <w:shd w:val="clear" w:color="auto" w:fill="FFFFFF"/>
              </w:rPr>
              <w:t>Init_Ventilador_Msg()</w:t>
            </w:r>
          </w:p>
          <w:p w14:paraId="106DAEE9" w14:textId="77777777"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osMessageQueueGet()</w:t>
            </w:r>
          </w:p>
          <w:p w14:paraId="10E99D09" w14:textId="77777777"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encender_ventilador()</w:t>
            </w:r>
          </w:p>
          <w:p w14:paraId="44EB208F" w14:textId="416BB458"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apagar_ventilador()</w:t>
            </w:r>
          </w:p>
        </w:tc>
        <w:tc>
          <w:tcPr>
            <w:tcW w:w="7514" w:type="dxa"/>
          </w:tcPr>
          <w:p w14:paraId="0B4CEB17" w14:textId="659CBC10" w:rsidR="00BB0880" w:rsidRPr="008B02E6" w:rsidRDefault="00BB0880" w:rsidP="00BB0880">
            <w:pPr>
              <w:spacing w:before="0" w:beforeAutospacing="0" w:after="80" w:afterAutospacing="0"/>
              <w:rPr>
                <w:sz w:val="18"/>
                <w:szCs w:val="18"/>
                <w:lang w:val="es-ES" w:eastAsia="ja-JP"/>
              </w:rPr>
            </w:pPr>
            <w:r w:rsidRPr="008B02E6">
              <w:rPr>
                <w:sz w:val="18"/>
                <w:szCs w:val="18"/>
                <w:lang w:val="es-ES" w:eastAsia="ja-JP"/>
              </w:rPr>
              <w:t>Se encarga de inicializar la cola</w:t>
            </w:r>
            <w:r w:rsidR="00102FD6">
              <w:rPr>
                <w:sz w:val="18"/>
                <w:szCs w:val="18"/>
                <w:lang w:val="es-ES" w:eastAsia="ja-JP"/>
              </w:rPr>
              <w:t xml:space="preserve"> </w:t>
            </w:r>
            <w:r w:rsidRPr="008B02E6">
              <w:rPr>
                <w:sz w:val="18"/>
                <w:szCs w:val="18"/>
                <w:lang w:val="es-ES" w:eastAsia="ja-JP"/>
              </w:rPr>
              <w:t xml:space="preserve">de mensajes y en función del dato recibido </w:t>
            </w:r>
            <w:r>
              <w:rPr>
                <w:sz w:val="18"/>
                <w:szCs w:val="18"/>
                <w:lang w:val="es-ES" w:eastAsia="ja-JP"/>
              </w:rPr>
              <w:t>enciendo o apaga el ventilador.</w:t>
            </w:r>
          </w:p>
        </w:tc>
      </w:tr>
      <w:tr w:rsidR="00BB0880" w:rsidRPr="00BB0880" w14:paraId="4E2CD1C5" w14:textId="77777777" w:rsidTr="008B02E6">
        <w:tc>
          <w:tcPr>
            <w:tcW w:w="1553" w:type="dxa"/>
            <w:vMerge/>
          </w:tcPr>
          <w:p w14:paraId="5226DFAA" w14:textId="77777777" w:rsidR="00BB0880" w:rsidRPr="008B02E6" w:rsidRDefault="00BB0880" w:rsidP="00BB0880">
            <w:pPr>
              <w:spacing w:before="0" w:beforeAutospacing="0" w:after="80" w:afterAutospacing="0"/>
              <w:rPr>
                <w:b/>
                <w:bCs/>
                <w:sz w:val="18"/>
                <w:lang w:val="es-ES" w:eastAsia="ja-JP"/>
              </w:rPr>
            </w:pPr>
          </w:p>
        </w:tc>
        <w:tc>
          <w:tcPr>
            <w:tcW w:w="2592" w:type="dxa"/>
          </w:tcPr>
          <w:p w14:paraId="385F5B78" w14:textId="7A761BED"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init_ventilador</w:t>
            </w:r>
          </w:p>
        </w:tc>
        <w:tc>
          <w:tcPr>
            <w:tcW w:w="4643" w:type="dxa"/>
          </w:tcPr>
          <w:p w14:paraId="055FBFAD" w14:textId="77777777" w:rsidR="00BB0880" w:rsidRPr="00BB0880" w:rsidRDefault="00BB0880" w:rsidP="00BB0880">
            <w:pPr>
              <w:spacing w:before="0" w:beforeAutospacing="0" w:after="80" w:afterAutospacing="0"/>
              <w:rPr>
                <w:sz w:val="18"/>
                <w:szCs w:val="18"/>
                <w:shd w:val="clear" w:color="auto" w:fill="FFFFFF"/>
                <w:lang w:val="en-GB"/>
              </w:rPr>
            </w:pPr>
            <w:r w:rsidRPr="00BB0880">
              <w:rPr>
                <w:sz w:val="18"/>
                <w:szCs w:val="18"/>
                <w:shd w:val="clear" w:color="auto" w:fill="FFFFFF"/>
                <w:lang w:val="en-GB"/>
              </w:rPr>
              <w:t>__HAL_RCC_GPIOC_CLK_ENABLE()</w:t>
            </w:r>
          </w:p>
          <w:p w14:paraId="3AC9DE0E" w14:textId="77777777" w:rsidR="00BB0880" w:rsidRPr="00FB10FA" w:rsidRDefault="00BB0880" w:rsidP="00BB0880">
            <w:pPr>
              <w:spacing w:before="0" w:beforeAutospacing="0" w:after="80" w:afterAutospacing="0"/>
              <w:rPr>
                <w:sz w:val="18"/>
                <w:szCs w:val="18"/>
                <w:shd w:val="clear" w:color="auto" w:fill="FFFFFF"/>
                <w:lang w:val="en-GB"/>
              </w:rPr>
            </w:pPr>
            <w:r w:rsidRPr="00FB10FA">
              <w:rPr>
                <w:sz w:val="18"/>
                <w:szCs w:val="18"/>
                <w:shd w:val="clear" w:color="auto" w:fill="FFFFFF"/>
                <w:lang w:val="en-GB"/>
              </w:rPr>
              <w:t>HAL_GPIO_Init()</w:t>
            </w:r>
          </w:p>
          <w:p w14:paraId="3D44D4D9" w14:textId="6F759E56" w:rsidR="00BB0880" w:rsidRPr="00BB0880" w:rsidRDefault="00BB0880" w:rsidP="00BB0880">
            <w:pPr>
              <w:spacing w:before="0" w:beforeAutospacing="0" w:after="80" w:afterAutospacing="0"/>
              <w:rPr>
                <w:sz w:val="18"/>
                <w:szCs w:val="18"/>
                <w:shd w:val="clear" w:color="auto" w:fill="FFFFFF"/>
                <w:lang w:val="en-GB"/>
              </w:rPr>
            </w:pPr>
            <w:r w:rsidRPr="00FB10FA">
              <w:rPr>
                <w:sz w:val="18"/>
                <w:szCs w:val="18"/>
                <w:shd w:val="clear" w:color="auto" w:fill="FFFFFF"/>
                <w:lang w:val="en-GB"/>
              </w:rPr>
              <w:t>HAL_GPIO_WritePin()</w:t>
            </w:r>
          </w:p>
        </w:tc>
        <w:tc>
          <w:tcPr>
            <w:tcW w:w="7514" w:type="dxa"/>
          </w:tcPr>
          <w:p w14:paraId="14A662E6" w14:textId="24D7FF58" w:rsidR="00BB0880" w:rsidRPr="00BB0880" w:rsidRDefault="00BB0880" w:rsidP="00BB0880">
            <w:pPr>
              <w:spacing w:before="0" w:beforeAutospacing="0" w:after="80" w:afterAutospacing="0"/>
              <w:rPr>
                <w:sz w:val="18"/>
                <w:szCs w:val="18"/>
                <w:lang w:val="es-ES" w:eastAsia="ja-JP"/>
              </w:rPr>
            </w:pPr>
            <w:r w:rsidRPr="008B02E6">
              <w:rPr>
                <w:sz w:val="18"/>
                <w:szCs w:val="18"/>
                <w:lang w:val="es-ES" w:eastAsia="ja-JP"/>
              </w:rPr>
              <w:t xml:space="preserve">Función que inicializa </w:t>
            </w:r>
            <w:r>
              <w:rPr>
                <w:sz w:val="18"/>
                <w:szCs w:val="18"/>
                <w:lang w:val="es-ES" w:eastAsia="ja-JP"/>
              </w:rPr>
              <w:t>el pin del Ventilador.</w:t>
            </w:r>
          </w:p>
        </w:tc>
      </w:tr>
      <w:tr w:rsidR="00BB0880" w:rsidRPr="008B02E6" w14:paraId="45825E47" w14:textId="77777777" w:rsidTr="008B02E6">
        <w:tc>
          <w:tcPr>
            <w:tcW w:w="1553" w:type="dxa"/>
            <w:vMerge/>
          </w:tcPr>
          <w:p w14:paraId="42617C66" w14:textId="77777777" w:rsidR="00BB0880" w:rsidRPr="00BB0880" w:rsidRDefault="00BB0880" w:rsidP="00BB0880">
            <w:pPr>
              <w:spacing w:before="0" w:beforeAutospacing="0" w:after="80" w:afterAutospacing="0"/>
              <w:rPr>
                <w:b/>
                <w:bCs/>
                <w:sz w:val="18"/>
                <w:lang w:val="es-ES" w:eastAsia="ja-JP"/>
              </w:rPr>
            </w:pPr>
          </w:p>
        </w:tc>
        <w:tc>
          <w:tcPr>
            <w:tcW w:w="2592" w:type="dxa"/>
          </w:tcPr>
          <w:p w14:paraId="30EE2EF8" w14:textId="00609A0B" w:rsidR="00BB0880" w:rsidRPr="00BB0880" w:rsidRDefault="00BB0880" w:rsidP="00BB0880">
            <w:pPr>
              <w:spacing w:before="0" w:beforeAutospacing="0" w:after="80" w:afterAutospacing="0"/>
              <w:rPr>
                <w:sz w:val="18"/>
                <w:szCs w:val="18"/>
                <w:shd w:val="clear" w:color="auto" w:fill="FFFFFF"/>
              </w:rPr>
            </w:pPr>
            <w:r w:rsidRPr="00BB0880">
              <w:rPr>
                <w:rStyle w:val="pl-en"/>
                <w:sz w:val="18"/>
                <w:szCs w:val="18"/>
                <w:shd w:val="clear" w:color="auto" w:fill="FFFFFF"/>
              </w:rPr>
              <w:t>Init_Ventilador_Msg</w:t>
            </w:r>
          </w:p>
        </w:tc>
        <w:tc>
          <w:tcPr>
            <w:tcW w:w="4643" w:type="dxa"/>
          </w:tcPr>
          <w:p w14:paraId="3C8CB8BC" w14:textId="0CD69664"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osMessageQueueNew()</w:t>
            </w:r>
          </w:p>
        </w:tc>
        <w:tc>
          <w:tcPr>
            <w:tcW w:w="7514" w:type="dxa"/>
          </w:tcPr>
          <w:p w14:paraId="7D97D990" w14:textId="340BD40A" w:rsidR="00BB0880" w:rsidRPr="008B02E6" w:rsidRDefault="00BB0880" w:rsidP="00BB0880">
            <w:pPr>
              <w:spacing w:before="0" w:beforeAutospacing="0" w:after="80" w:afterAutospacing="0"/>
              <w:rPr>
                <w:sz w:val="18"/>
                <w:szCs w:val="18"/>
                <w:lang w:val="es-ES" w:eastAsia="ja-JP"/>
              </w:rPr>
            </w:pPr>
            <w:r w:rsidRPr="008B02E6">
              <w:rPr>
                <w:sz w:val="18"/>
                <w:lang w:eastAsia="ja-JP"/>
              </w:rPr>
              <w:t xml:space="preserve">Inicia la cola de mensajes del </w:t>
            </w:r>
            <w:r>
              <w:rPr>
                <w:sz w:val="18"/>
                <w:lang w:eastAsia="ja-JP"/>
              </w:rPr>
              <w:t>Termostato</w:t>
            </w:r>
          </w:p>
        </w:tc>
      </w:tr>
      <w:tr w:rsidR="00BB0880" w:rsidRPr="008B02E6" w14:paraId="5302379C" w14:textId="77777777" w:rsidTr="008B02E6">
        <w:tc>
          <w:tcPr>
            <w:tcW w:w="1553" w:type="dxa"/>
            <w:vMerge/>
          </w:tcPr>
          <w:p w14:paraId="3567921A" w14:textId="77777777" w:rsidR="00BB0880" w:rsidRPr="008B02E6" w:rsidRDefault="00BB0880" w:rsidP="00BB0880">
            <w:pPr>
              <w:spacing w:before="0" w:beforeAutospacing="0" w:after="80" w:afterAutospacing="0"/>
              <w:rPr>
                <w:b/>
                <w:bCs/>
                <w:sz w:val="18"/>
                <w:lang w:val="es-ES" w:eastAsia="ja-JP"/>
              </w:rPr>
            </w:pPr>
          </w:p>
        </w:tc>
        <w:tc>
          <w:tcPr>
            <w:tcW w:w="2592" w:type="dxa"/>
          </w:tcPr>
          <w:p w14:paraId="615CADC9" w14:textId="11823DC1"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encender_ventilador</w:t>
            </w:r>
          </w:p>
        </w:tc>
        <w:tc>
          <w:tcPr>
            <w:tcW w:w="4643" w:type="dxa"/>
          </w:tcPr>
          <w:p w14:paraId="3B83D6A8" w14:textId="033E9186"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HAL_GPIO_WritePin()</w:t>
            </w:r>
          </w:p>
        </w:tc>
        <w:tc>
          <w:tcPr>
            <w:tcW w:w="7514" w:type="dxa"/>
          </w:tcPr>
          <w:p w14:paraId="4BCEAE51" w14:textId="3926FE69" w:rsidR="00BB0880" w:rsidRPr="008B02E6" w:rsidRDefault="00102FD6" w:rsidP="00BB0880">
            <w:pPr>
              <w:spacing w:before="0" w:beforeAutospacing="0" w:after="80" w:afterAutospacing="0"/>
              <w:rPr>
                <w:sz w:val="18"/>
                <w:szCs w:val="18"/>
                <w:lang w:val="es-ES" w:eastAsia="ja-JP"/>
              </w:rPr>
            </w:pPr>
            <w:r>
              <w:rPr>
                <w:sz w:val="18"/>
                <w:szCs w:val="18"/>
                <w:lang w:val="es-ES" w:eastAsia="ja-JP"/>
              </w:rPr>
              <w:t>Enciende el ventilador</w:t>
            </w:r>
          </w:p>
        </w:tc>
      </w:tr>
      <w:tr w:rsidR="00BB0880" w:rsidRPr="008B02E6" w14:paraId="0CAACCE7" w14:textId="77777777" w:rsidTr="008B02E6">
        <w:tc>
          <w:tcPr>
            <w:tcW w:w="1553" w:type="dxa"/>
            <w:vMerge/>
          </w:tcPr>
          <w:p w14:paraId="7F56B971" w14:textId="77777777" w:rsidR="00BB0880" w:rsidRPr="008B02E6" w:rsidRDefault="00BB0880" w:rsidP="00BB0880">
            <w:pPr>
              <w:spacing w:before="0" w:beforeAutospacing="0" w:after="80" w:afterAutospacing="0"/>
              <w:rPr>
                <w:b/>
                <w:bCs/>
                <w:sz w:val="18"/>
                <w:lang w:val="es-ES" w:eastAsia="ja-JP"/>
              </w:rPr>
            </w:pPr>
          </w:p>
        </w:tc>
        <w:tc>
          <w:tcPr>
            <w:tcW w:w="2592" w:type="dxa"/>
          </w:tcPr>
          <w:p w14:paraId="3D152800" w14:textId="5B359FAE"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apagar_ventilador</w:t>
            </w:r>
          </w:p>
        </w:tc>
        <w:tc>
          <w:tcPr>
            <w:tcW w:w="4643" w:type="dxa"/>
          </w:tcPr>
          <w:p w14:paraId="6FAC5CE4" w14:textId="35DA7524"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HAL_GPIO_WritePin()</w:t>
            </w:r>
          </w:p>
        </w:tc>
        <w:tc>
          <w:tcPr>
            <w:tcW w:w="7514" w:type="dxa"/>
          </w:tcPr>
          <w:p w14:paraId="42748F50" w14:textId="7D8A87BF" w:rsidR="00BB0880" w:rsidRPr="008B02E6" w:rsidRDefault="00102FD6" w:rsidP="00BB0880">
            <w:pPr>
              <w:spacing w:before="0" w:beforeAutospacing="0" w:after="80" w:afterAutospacing="0"/>
              <w:rPr>
                <w:sz w:val="18"/>
                <w:szCs w:val="18"/>
                <w:lang w:val="es-ES" w:eastAsia="ja-JP"/>
              </w:rPr>
            </w:pPr>
            <w:r>
              <w:rPr>
                <w:sz w:val="18"/>
                <w:szCs w:val="18"/>
                <w:lang w:val="es-ES" w:eastAsia="ja-JP"/>
              </w:rPr>
              <w:t>Apaga el ventilador</w:t>
            </w:r>
          </w:p>
        </w:tc>
      </w:tr>
      <w:tr w:rsidR="000263A1" w:rsidRPr="008B02E6" w14:paraId="12413D18" w14:textId="77777777" w:rsidTr="008B02E6">
        <w:tc>
          <w:tcPr>
            <w:tcW w:w="1553" w:type="dxa"/>
            <w:vMerge w:val="restart"/>
          </w:tcPr>
          <w:p w14:paraId="0085461C" w14:textId="03B04344" w:rsidR="000263A1" w:rsidRPr="008B02E6" w:rsidRDefault="000263A1" w:rsidP="000263A1">
            <w:pPr>
              <w:spacing w:before="0" w:beforeAutospacing="0" w:after="80" w:afterAutospacing="0"/>
              <w:rPr>
                <w:b/>
                <w:bCs/>
                <w:sz w:val="18"/>
                <w:lang w:val="es-ES" w:eastAsia="ja-JP"/>
              </w:rPr>
            </w:pPr>
            <w:r>
              <w:rPr>
                <w:b/>
                <w:bCs/>
                <w:sz w:val="18"/>
                <w:lang w:val="es-ES" w:eastAsia="ja-JP"/>
              </w:rPr>
              <w:t>Mando.c</w:t>
            </w:r>
          </w:p>
        </w:tc>
        <w:tc>
          <w:tcPr>
            <w:tcW w:w="2592" w:type="dxa"/>
          </w:tcPr>
          <w:p w14:paraId="13DF4304" w14:textId="0F3FAD3A" w:rsidR="000263A1" w:rsidRPr="000263A1" w:rsidRDefault="000263A1" w:rsidP="000263A1">
            <w:pPr>
              <w:spacing w:before="0" w:beforeAutospacing="0" w:after="80" w:afterAutospacing="0"/>
              <w:rPr>
                <w:sz w:val="18"/>
                <w:szCs w:val="18"/>
                <w:shd w:val="clear" w:color="auto" w:fill="FFFFFF"/>
              </w:rPr>
            </w:pPr>
            <w:r w:rsidRPr="000263A1">
              <w:rPr>
                <w:rStyle w:val="pl-en"/>
                <w:sz w:val="18"/>
                <w:szCs w:val="18"/>
                <w:shd w:val="clear" w:color="auto" w:fill="FFFFFF"/>
              </w:rPr>
              <w:t>Init_ThMando</w:t>
            </w:r>
            <w:r w:rsidRPr="000263A1">
              <w:rPr>
                <w:sz w:val="18"/>
                <w:szCs w:val="18"/>
                <w:shd w:val="clear" w:color="auto" w:fill="FFFFFF"/>
              </w:rPr>
              <w:t xml:space="preserve"> </w:t>
            </w:r>
          </w:p>
        </w:tc>
        <w:tc>
          <w:tcPr>
            <w:tcW w:w="4643" w:type="dxa"/>
          </w:tcPr>
          <w:p w14:paraId="771AB5AF" w14:textId="1711F34A"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osThreadNew()</w:t>
            </w:r>
          </w:p>
        </w:tc>
        <w:tc>
          <w:tcPr>
            <w:tcW w:w="7514" w:type="dxa"/>
          </w:tcPr>
          <w:p w14:paraId="56B8FFFC" w14:textId="325EB92E" w:rsidR="000263A1" w:rsidRPr="000263A1" w:rsidRDefault="000263A1" w:rsidP="000263A1">
            <w:pPr>
              <w:spacing w:before="0" w:beforeAutospacing="0" w:after="80" w:afterAutospacing="0"/>
              <w:rPr>
                <w:sz w:val="18"/>
                <w:szCs w:val="18"/>
                <w:lang w:val="es-ES" w:eastAsia="ja-JP"/>
              </w:rPr>
            </w:pPr>
            <w:r>
              <w:rPr>
                <w:sz w:val="18"/>
                <w:szCs w:val="18"/>
                <w:lang w:val="es-ES" w:eastAsia="ja-JP"/>
              </w:rPr>
              <w:t>Inicializa el hilo de Mando.c</w:t>
            </w:r>
          </w:p>
        </w:tc>
      </w:tr>
      <w:tr w:rsidR="000263A1" w:rsidRPr="000263A1" w14:paraId="120A2EAB" w14:textId="77777777" w:rsidTr="008B02E6">
        <w:tc>
          <w:tcPr>
            <w:tcW w:w="1553" w:type="dxa"/>
            <w:vMerge/>
          </w:tcPr>
          <w:p w14:paraId="6BD16D53" w14:textId="77777777" w:rsidR="000263A1" w:rsidRPr="008B02E6" w:rsidRDefault="000263A1" w:rsidP="000263A1">
            <w:pPr>
              <w:spacing w:before="0" w:beforeAutospacing="0" w:after="80" w:afterAutospacing="0"/>
              <w:rPr>
                <w:b/>
                <w:bCs/>
                <w:sz w:val="18"/>
                <w:lang w:val="es-ES" w:eastAsia="ja-JP"/>
              </w:rPr>
            </w:pPr>
          </w:p>
        </w:tc>
        <w:tc>
          <w:tcPr>
            <w:tcW w:w="2592" w:type="dxa"/>
          </w:tcPr>
          <w:p w14:paraId="5C5BFE6A" w14:textId="213FC773"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Init_Mando_Pin</w:t>
            </w:r>
          </w:p>
        </w:tc>
        <w:tc>
          <w:tcPr>
            <w:tcW w:w="4643" w:type="dxa"/>
          </w:tcPr>
          <w:p w14:paraId="7959F87D" w14:textId="7C48D27E" w:rsidR="000263A1" w:rsidRPr="000263A1" w:rsidRDefault="000263A1" w:rsidP="000263A1">
            <w:pPr>
              <w:spacing w:before="0" w:beforeAutospacing="0" w:after="80" w:afterAutospacing="0"/>
              <w:rPr>
                <w:sz w:val="18"/>
                <w:szCs w:val="18"/>
                <w:shd w:val="clear" w:color="auto" w:fill="FFFFFF"/>
                <w:lang w:val="en-GB"/>
              </w:rPr>
            </w:pPr>
            <w:r w:rsidRPr="000263A1">
              <w:rPr>
                <w:sz w:val="18"/>
                <w:szCs w:val="18"/>
                <w:shd w:val="clear" w:color="auto" w:fill="FFFFFF"/>
                <w:lang w:val="en-GB"/>
              </w:rPr>
              <w:t>__HAL_RCC_GPIOD_CLK_ENABLE</w:t>
            </w:r>
          </w:p>
          <w:p w14:paraId="66150C32" w14:textId="362FA75C" w:rsidR="000263A1" w:rsidRPr="000263A1" w:rsidRDefault="000263A1" w:rsidP="000263A1">
            <w:pPr>
              <w:spacing w:before="0" w:beforeAutospacing="0" w:after="80" w:afterAutospacing="0"/>
              <w:rPr>
                <w:sz w:val="18"/>
                <w:szCs w:val="18"/>
                <w:shd w:val="clear" w:color="auto" w:fill="FFFFFF"/>
                <w:lang w:val="en-GB"/>
              </w:rPr>
            </w:pPr>
            <w:r w:rsidRPr="000263A1">
              <w:rPr>
                <w:sz w:val="18"/>
                <w:szCs w:val="18"/>
                <w:shd w:val="clear" w:color="auto" w:fill="FFFFFF"/>
                <w:lang w:val="en-GB"/>
              </w:rPr>
              <w:t>HAL_NVIC_EnableIRQ</w:t>
            </w:r>
          </w:p>
          <w:p w14:paraId="28431FEE" w14:textId="0B9ECC6C" w:rsidR="000263A1" w:rsidRPr="000263A1" w:rsidRDefault="000263A1" w:rsidP="000263A1">
            <w:pPr>
              <w:spacing w:before="0" w:beforeAutospacing="0" w:after="80" w:afterAutospacing="0"/>
              <w:rPr>
                <w:sz w:val="18"/>
                <w:szCs w:val="18"/>
                <w:shd w:val="clear" w:color="auto" w:fill="FFFFFF"/>
                <w:lang w:val="en-GB"/>
              </w:rPr>
            </w:pPr>
            <w:r w:rsidRPr="000263A1">
              <w:rPr>
                <w:sz w:val="18"/>
                <w:szCs w:val="18"/>
                <w:shd w:val="clear" w:color="auto" w:fill="FFFFFF"/>
                <w:lang w:val="en-GB"/>
              </w:rPr>
              <w:t>HAL_GPIO_Init</w:t>
            </w:r>
          </w:p>
          <w:p w14:paraId="503C0CB0" w14:textId="3ACBE8AE" w:rsidR="000263A1" w:rsidRPr="000263A1" w:rsidRDefault="000263A1" w:rsidP="000263A1">
            <w:pPr>
              <w:spacing w:before="0" w:beforeAutospacing="0" w:after="80" w:afterAutospacing="0"/>
              <w:rPr>
                <w:sz w:val="18"/>
                <w:szCs w:val="18"/>
                <w:shd w:val="clear" w:color="auto" w:fill="FFFFFF"/>
                <w:lang w:val="en-GB"/>
              </w:rPr>
            </w:pPr>
          </w:p>
        </w:tc>
        <w:tc>
          <w:tcPr>
            <w:tcW w:w="7514" w:type="dxa"/>
          </w:tcPr>
          <w:p w14:paraId="2ABF9029" w14:textId="17113371" w:rsidR="000263A1" w:rsidRPr="000263A1" w:rsidRDefault="000263A1" w:rsidP="000263A1">
            <w:pPr>
              <w:spacing w:before="0" w:beforeAutospacing="0" w:after="80" w:afterAutospacing="0"/>
              <w:rPr>
                <w:sz w:val="18"/>
                <w:szCs w:val="18"/>
                <w:lang w:val="es-ES" w:eastAsia="ja-JP"/>
              </w:rPr>
            </w:pPr>
            <w:r w:rsidRPr="000263A1">
              <w:rPr>
                <w:sz w:val="18"/>
                <w:szCs w:val="18"/>
                <w:lang w:val="es-ES" w:eastAsia="ja-JP"/>
              </w:rPr>
              <w:t>Configura el pin para q</w:t>
            </w:r>
            <w:r>
              <w:rPr>
                <w:sz w:val="18"/>
                <w:szCs w:val="18"/>
                <w:lang w:val="es-ES" w:eastAsia="ja-JP"/>
              </w:rPr>
              <w:t>ue se pueda recibir interrupciones del mando</w:t>
            </w:r>
          </w:p>
        </w:tc>
      </w:tr>
      <w:tr w:rsidR="000263A1" w:rsidRPr="008B02E6" w14:paraId="57890D2B" w14:textId="77777777" w:rsidTr="008B02E6">
        <w:tc>
          <w:tcPr>
            <w:tcW w:w="1553" w:type="dxa"/>
            <w:vMerge/>
          </w:tcPr>
          <w:p w14:paraId="2BAD0B52" w14:textId="77777777" w:rsidR="000263A1" w:rsidRPr="000263A1" w:rsidRDefault="000263A1" w:rsidP="000263A1">
            <w:pPr>
              <w:spacing w:before="0" w:beforeAutospacing="0" w:after="80" w:afterAutospacing="0"/>
              <w:rPr>
                <w:b/>
                <w:bCs/>
                <w:sz w:val="18"/>
                <w:lang w:val="es-ES" w:eastAsia="ja-JP"/>
              </w:rPr>
            </w:pPr>
          </w:p>
        </w:tc>
        <w:tc>
          <w:tcPr>
            <w:tcW w:w="2592" w:type="dxa"/>
          </w:tcPr>
          <w:p w14:paraId="28982148" w14:textId="0DD68587" w:rsidR="000263A1" w:rsidRPr="000263A1" w:rsidRDefault="000263A1" w:rsidP="000263A1">
            <w:pPr>
              <w:spacing w:before="0" w:beforeAutospacing="0" w:after="80" w:afterAutospacing="0"/>
              <w:rPr>
                <w:sz w:val="18"/>
                <w:szCs w:val="18"/>
                <w:shd w:val="clear" w:color="auto" w:fill="FFFFFF"/>
              </w:rPr>
            </w:pPr>
            <w:r w:rsidRPr="000263A1">
              <w:rPr>
                <w:rStyle w:val="pl-en"/>
                <w:sz w:val="18"/>
                <w:szCs w:val="18"/>
                <w:shd w:val="clear" w:color="auto" w:fill="FFFFFF"/>
              </w:rPr>
              <w:t>Init_Timer_Rebotes</w:t>
            </w:r>
          </w:p>
        </w:tc>
        <w:tc>
          <w:tcPr>
            <w:tcW w:w="4643" w:type="dxa"/>
          </w:tcPr>
          <w:p w14:paraId="6F418E7C" w14:textId="061D0283"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osTimerNew</w:t>
            </w:r>
          </w:p>
        </w:tc>
        <w:tc>
          <w:tcPr>
            <w:tcW w:w="7514" w:type="dxa"/>
          </w:tcPr>
          <w:p w14:paraId="41042841" w14:textId="7773DAFC" w:rsidR="000263A1" w:rsidRPr="000263A1" w:rsidRDefault="000263A1" w:rsidP="000263A1">
            <w:pPr>
              <w:spacing w:before="0" w:beforeAutospacing="0" w:after="80" w:afterAutospacing="0"/>
              <w:rPr>
                <w:sz w:val="18"/>
                <w:szCs w:val="18"/>
                <w:lang w:val="es-ES" w:eastAsia="ja-JP"/>
              </w:rPr>
            </w:pPr>
            <w:r>
              <w:rPr>
                <w:sz w:val="18"/>
                <w:szCs w:val="18"/>
                <w:lang w:val="es-ES" w:eastAsia="ja-JP"/>
              </w:rPr>
              <w:t>Inicializa un timer para evitar rebotes</w:t>
            </w:r>
          </w:p>
        </w:tc>
      </w:tr>
      <w:tr w:rsidR="000263A1" w:rsidRPr="008B02E6" w14:paraId="6DC77E39" w14:textId="77777777" w:rsidTr="008B02E6">
        <w:tc>
          <w:tcPr>
            <w:tcW w:w="1553" w:type="dxa"/>
            <w:vMerge/>
          </w:tcPr>
          <w:p w14:paraId="3FCB165E" w14:textId="77777777" w:rsidR="000263A1" w:rsidRPr="008B02E6" w:rsidRDefault="000263A1" w:rsidP="000263A1">
            <w:pPr>
              <w:spacing w:before="0" w:beforeAutospacing="0" w:after="80" w:afterAutospacing="0"/>
              <w:rPr>
                <w:b/>
                <w:bCs/>
                <w:sz w:val="18"/>
                <w:lang w:val="es-ES" w:eastAsia="ja-JP"/>
              </w:rPr>
            </w:pPr>
          </w:p>
        </w:tc>
        <w:tc>
          <w:tcPr>
            <w:tcW w:w="2592" w:type="dxa"/>
          </w:tcPr>
          <w:p w14:paraId="6D25F5A1" w14:textId="6BF5743C"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Init_MsgQueue_Mando</w:t>
            </w:r>
          </w:p>
        </w:tc>
        <w:tc>
          <w:tcPr>
            <w:tcW w:w="4643" w:type="dxa"/>
          </w:tcPr>
          <w:p w14:paraId="644D0764" w14:textId="13B0E216"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osMessageQueueNew</w:t>
            </w:r>
          </w:p>
        </w:tc>
        <w:tc>
          <w:tcPr>
            <w:tcW w:w="7514" w:type="dxa"/>
          </w:tcPr>
          <w:p w14:paraId="7A21625D" w14:textId="68C26693" w:rsidR="000263A1" w:rsidRPr="000263A1" w:rsidRDefault="000263A1" w:rsidP="000263A1">
            <w:pPr>
              <w:spacing w:before="0" w:beforeAutospacing="0" w:after="80" w:afterAutospacing="0"/>
              <w:rPr>
                <w:sz w:val="18"/>
                <w:szCs w:val="18"/>
                <w:lang w:val="es-ES" w:eastAsia="ja-JP"/>
              </w:rPr>
            </w:pPr>
            <w:r>
              <w:rPr>
                <w:sz w:val="18"/>
                <w:szCs w:val="18"/>
                <w:lang w:val="es-ES" w:eastAsia="ja-JP"/>
              </w:rPr>
              <w:t>Inicializa la cola de mensajes</w:t>
            </w:r>
          </w:p>
        </w:tc>
      </w:tr>
      <w:tr w:rsidR="000263A1" w:rsidRPr="008B02E6" w14:paraId="509332A4" w14:textId="77777777" w:rsidTr="008B02E6">
        <w:tc>
          <w:tcPr>
            <w:tcW w:w="1553" w:type="dxa"/>
          </w:tcPr>
          <w:p w14:paraId="1F90A622" w14:textId="77777777" w:rsidR="000263A1" w:rsidRPr="008B02E6" w:rsidRDefault="000263A1" w:rsidP="000263A1">
            <w:pPr>
              <w:spacing w:before="0" w:beforeAutospacing="0" w:after="80" w:afterAutospacing="0"/>
              <w:rPr>
                <w:b/>
                <w:bCs/>
                <w:sz w:val="18"/>
                <w:lang w:val="es-ES" w:eastAsia="ja-JP"/>
              </w:rPr>
            </w:pPr>
          </w:p>
        </w:tc>
        <w:tc>
          <w:tcPr>
            <w:tcW w:w="2592" w:type="dxa"/>
          </w:tcPr>
          <w:p w14:paraId="0B4221EC" w14:textId="40695705" w:rsidR="000263A1" w:rsidRPr="000263A1" w:rsidRDefault="000263A1" w:rsidP="000263A1">
            <w:pPr>
              <w:spacing w:before="0" w:beforeAutospacing="0" w:after="80" w:afterAutospacing="0"/>
              <w:rPr>
                <w:sz w:val="18"/>
                <w:szCs w:val="18"/>
                <w:shd w:val="clear" w:color="auto" w:fill="FFFFFF"/>
              </w:rPr>
            </w:pPr>
            <w:r w:rsidRPr="000263A1">
              <w:rPr>
                <w:rStyle w:val="pl-en"/>
                <w:sz w:val="18"/>
                <w:szCs w:val="18"/>
                <w:shd w:val="clear" w:color="auto" w:fill="FFFFFF"/>
              </w:rPr>
              <w:t>ThMando</w:t>
            </w:r>
          </w:p>
        </w:tc>
        <w:tc>
          <w:tcPr>
            <w:tcW w:w="4643" w:type="dxa"/>
          </w:tcPr>
          <w:p w14:paraId="34C1C4F4"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Init_MsgQueue_Mando</w:t>
            </w:r>
          </w:p>
          <w:p w14:paraId="1CEA5A18"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Init_Timer_Rebotes</w:t>
            </w:r>
          </w:p>
          <w:p w14:paraId="4FC1EC3A"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osThreadFlagsWait</w:t>
            </w:r>
          </w:p>
          <w:p w14:paraId="031C1DB9" w14:textId="192FC90A"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osTimerStart</w:t>
            </w:r>
          </w:p>
        </w:tc>
        <w:tc>
          <w:tcPr>
            <w:tcW w:w="7514" w:type="dxa"/>
          </w:tcPr>
          <w:p w14:paraId="68AD0484" w14:textId="3AF39F47" w:rsidR="000263A1" w:rsidRPr="000263A1" w:rsidRDefault="000263A1" w:rsidP="000263A1">
            <w:pPr>
              <w:spacing w:before="0" w:beforeAutospacing="0" w:after="80" w:afterAutospacing="0"/>
              <w:rPr>
                <w:sz w:val="18"/>
                <w:szCs w:val="18"/>
                <w:lang w:val="es-ES" w:eastAsia="ja-JP"/>
              </w:rPr>
            </w:pPr>
            <w:r>
              <w:rPr>
                <w:sz w:val="18"/>
                <w:szCs w:val="18"/>
                <w:lang w:val="es-ES" w:eastAsia="ja-JP"/>
              </w:rPr>
              <w:t>Se encarga de inicializar el timer virtual y la cola de mensajes. Cuan hay una interrupción se arranca el timer virtual y se envía mensajes a la cola de mensajes.</w:t>
            </w:r>
          </w:p>
        </w:tc>
      </w:tr>
      <w:tr w:rsidR="00102FD6" w:rsidRPr="00102FD6" w14:paraId="6BB49889" w14:textId="77777777" w:rsidTr="008B02E6">
        <w:tc>
          <w:tcPr>
            <w:tcW w:w="1553" w:type="dxa"/>
            <w:vMerge w:val="restart"/>
          </w:tcPr>
          <w:p w14:paraId="77C562B3" w14:textId="675C570C" w:rsidR="00102FD6" w:rsidRPr="008B02E6" w:rsidRDefault="00102FD6" w:rsidP="00102FD6">
            <w:pPr>
              <w:spacing w:before="0" w:beforeAutospacing="0" w:after="80" w:afterAutospacing="0"/>
              <w:rPr>
                <w:b/>
                <w:bCs/>
                <w:sz w:val="18"/>
                <w:lang w:val="es-ES" w:eastAsia="ja-JP"/>
              </w:rPr>
            </w:pPr>
            <w:r>
              <w:rPr>
                <w:b/>
                <w:bCs/>
                <w:sz w:val="18"/>
                <w:lang w:val="es-ES" w:eastAsia="ja-JP"/>
              </w:rPr>
              <w:t>Garaje.c</w:t>
            </w:r>
          </w:p>
        </w:tc>
        <w:tc>
          <w:tcPr>
            <w:tcW w:w="2592" w:type="dxa"/>
          </w:tcPr>
          <w:p w14:paraId="6A685C85" w14:textId="656BE47A" w:rsidR="00102FD6" w:rsidRPr="00102FD6" w:rsidRDefault="00102FD6" w:rsidP="00102FD6">
            <w:pPr>
              <w:spacing w:before="0" w:beforeAutospacing="0" w:after="80" w:afterAutospacing="0"/>
              <w:rPr>
                <w:sz w:val="18"/>
                <w:szCs w:val="18"/>
                <w:shd w:val="clear" w:color="auto" w:fill="FFFFFF"/>
              </w:rPr>
            </w:pPr>
            <w:r w:rsidRPr="00102FD6">
              <w:rPr>
                <w:rStyle w:val="pl-en"/>
                <w:sz w:val="18"/>
                <w:szCs w:val="18"/>
                <w:shd w:val="clear" w:color="auto" w:fill="FFFFFF"/>
              </w:rPr>
              <w:t>Init_ThGaraje</w:t>
            </w:r>
          </w:p>
        </w:tc>
        <w:tc>
          <w:tcPr>
            <w:tcW w:w="4643" w:type="dxa"/>
          </w:tcPr>
          <w:p w14:paraId="264BADB8" w14:textId="77777777" w:rsidR="00102FD6" w:rsidRPr="000263A1" w:rsidRDefault="00102FD6" w:rsidP="00102FD6">
            <w:pPr>
              <w:spacing w:before="0" w:beforeAutospacing="0" w:after="80" w:afterAutospacing="0"/>
              <w:rPr>
                <w:sz w:val="18"/>
                <w:szCs w:val="18"/>
                <w:lang w:val="en-GB" w:eastAsia="ja-JP"/>
              </w:rPr>
            </w:pPr>
            <w:r w:rsidRPr="000263A1">
              <w:rPr>
                <w:sz w:val="18"/>
                <w:szCs w:val="18"/>
                <w:lang w:val="en-GB" w:eastAsia="ja-JP"/>
              </w:rPr>
              <w:t>osThreadNew()</w:t>
            </w:r>
          </w:p>
          <w:p w14:paraId="40B23EF2" w14:textId="68371EAC" w:rsidR="00102FD6" w:rsidRPr="000263A1" w:rsidRDefault="00102FD6" w:rsidP="00102FD6">
            <w:pPr>
              <w:spacing w:before="0" w:beforeAutospacing="0" w:after="80" w:afterAutospacing="0"/>
              <w:rPr>
                <w:sz w:val="18"/>
                <w:szCs w:val="18"/>
                <w:shd w:val="clear" w:color="auto" w:fill="FFFFFF"/>
                <w:lang w:val="en-GB"/>
              </w:rPr>
            </w:pPr>
            <w:r w:rsidRPr="000263A1">
              <w:rPr>
                <w:sz w:val="18"/>
                <w:szCs w:val="18"/>
                <w:shd w:val="clear" w:color="auto" w:fill="FFFFFF"/>
              </w:rPr>
              <w:t>Init_PWM_Garaje</w:t>
            </w:r>
          </w:p>
        </w:tc>
        <w:tc>
          <w:tcPr>
            <w:tcW w:w="7514" w:type="dxa"/>
          </w:tcPr>
          <w:p w14:paraId="1125A195" w14:textId="60D65B3A" w:rsidR="00102FD6" w:rsidRPr="00102FD6" w:rsidRDefault="00102FD6" w:rsidP="00102FD6">
            <w:pPr>
              <w:spacing w:before="0" w:beforeAutospacing="0" w:after="80" w:afterAutospacing="0"/>
              <w:rPr>
                <w:sz w:val="18"/>
                <w:szCs w:val="18"/>
                <w:lang w:val="es-ES" w:eastAsia="ja-JP"/>
              </w:rPr>
            </w:pPr>
            <w:r w:rsidRPr="00102FD6">
              <w:rPr>
                <w:sz w:val="18"/>
                <w:szCs w:val="18"/>
                <w:lang w:val="es-ES" w:eastAsia="ja-JP"/>
              </w:rPr>
              <w:t>Inicializa el hilo de g</w:t>
            </w:r>
            <w:r>
              <w:rPr>
                <w:sz w:val="18"/>
                <w:szCs w:val="18"/>
                <w:lang w:val="es-ES" w:eastAsia="ja-JP"/>
              </w:rPr>
              <w:t>araje.c</w:t>
            </w:r>
          </w:p>
        </w:tc>
      </w:tr>
      <w:tr w:rsidR="00102FD6" w:rsidRPr="008B02E6" w14:paraId="5B7811B0" w14:textId="77777777" w:rsidTr="008B02E6">
        <w:tc>
          <w:tcPr>
            <w:tcW w:w="1553" w:type="dxa"/>
            <w:vMerge/>
          </w:tcPr>
          <w:p w14:paraId="0A4C9D95" w14:textId="77777777" w:rsidR="00102FD6" w:rsidRPr="00102FD6" w:rsidRDefault="00102FD6" w:rsidP="00102FD6">
            <w:pPr>
              <w:spacing w:before="0" w:beforeAutospacing="0" w:after="80" w:afterAutospacing="0"/>
              <w:rPr>
                <w:b/>
                <w:bCs/>
                <w:sz w:val="18"/>
                <w:lang w:val="es-ES" w:eastAsia="ja-JP"/>
              </w:rPr>
            </w:pPr>
          </w:p>
        </w:tc>
        <w:tc>
          <w:tcPr>
            <w:tcW w:w="2592" w:type="dxa"/>
          </w:tcPr>
          <w:p w14:paraId="3846207E" w14:textId="31962758" w:rsidR="00102FD6" w:rsidRPr="00102FD6" w:rsidRDefault="00102FD6" w:rsidP="00102FD6">
            <w:pPr>
              <w:spacing w:before="0" w:beforeAutospacing="0" w:after="80" w:afterAutospacing="0"/>
              <w:rPr>
                <w:sz w:val="18"/>
                <w:szCs w:val="18"/>
                <w:shd w:val="clear" w:color="auto" w:fill="FFFFFF"/>
              </w:rPr>
            </w:pPr>
            <w:r w:rsidRPr="00102FD6">
              <w:rPr>
                <w:sz w:val="18"/>
                <w:szCs w:val="18"/>
                <w:shd w:val="clear" w:color="auto" w:fill="FFFFFF"/>
              </w:rPr>
              <w:t>Init_PWM_Garaje</w:t>
            </w:r>
          </w:p>
        </w:tc>
        <w:tc>
          <w:tcPr>
            <w:tcW w:w="4643" w:type="dxa"/>
          </w:tcPr>
          <w:p w14:paraId="563C709F" w14:textId="77777777" w:rsidR="00102FD6" w:rsidRPr="000263A1" w:rsidRDefault="000263A1" w:rsidP="00102FD6">
            <w:pPr>
              <w:spacing w:before="0" w:beforeAutospacing="0" w:after="80" w:afterAutospacing="0"/>
              <w:rPr>
                <w:rStyle w:val="pl-c1"/>
                <w:sz w:val="18"/>
                <w:szCs w:val="18"/>
                <w:lang w:val="en-GB"/>
              </w:rPr>
            </w:pPr>
            <w:r w:rsidRPr="000263A1">
              <w:rPr>
                <w:rStyle w:val="pl-c1"/>
                <w:sz w:val="18"/>
                <w:szCs w:val="18"/>
                <w:shd w:val="clear" w:color="auto" w:fill="FFFFFF"/>
                <w:lang w:val="en-GB"/>
              </w:rPr>
              <w:t>__HAL_RCC_GPIOD_CLK_ENABLE(</w:t>
            </w:r>
            <w:r w:rsidRPr="000263A1">
              <w:rPr>
                <w:rStyle w:val="pl-c1"/>
                <w:sz w:val="18"/>
                <w:szCs w:val="18"/>
                <w:lang w:val="en-GB"/>
              </w:rPr>
              <w:t>)</w:t>
            </w:r>
          </w:p>
          <w:p w14:paraId="4CC34E93" w14:textId="77777777" w:rsidR="000263A1" w:rsidRPr="000263A1" w:rsidRDefault="000263A1" w:rsidP="00102FD6">
            <w:pPr>
              <w:spacing w:before="0" w:beforeAutospacing="0" w:after="80" w:afterAutospacing="0"/>
              <w:rPr>
                <w:sz w:val="18"/>
                <w:szCs w:val="18"/>
                <w:shd w:val="clear" w:color="auto" w:fill="FFFFFF"/>
                <w:lang w:val="en-GB"/>
              </w:rPr>
            </w:pPr>
            <w:r w:rsidRPr="000263A1">
              <w:rPr>
                <w:sz w:val="18"/>
                <w:szCs w:val="18"/>
                <w:shd w:val="clear" w:color="auto" w:fill="FFFFFF"/>
                <w:lang w:val="en-GB"/>
              </w:rPr>
              <w:t>__HAL_RCC_TIM4_CLK_ENABLE()</w:t>
            </w:r>
          </w:p>
          <w:p w14:paraId="7559408F" w14:textId="3CCFA2E5" w:rsidR="000263A1" w:rsidRPr="000263A1" w:rsidRDefault="000263A1" w:rsidP="00102FD6">
            <w:pPr>
              <w:spacing w:before="0" w:beforeAutospacing="0" w:after="80" w:afterAutospacing="0"/>
              <w:rPr>
                <w:sz w:val="18"/>
                <w:szCs w:val="18"/>
                <w:shd w:val="clear" w:color="auto" w:fill="FFFFFF"/>
                <w:lang w:val="en-GB"/>
              </w:rPr>
            </w:pPr>
            <w:r w:rsidRPr="000263A1">
              <w:rPr>
                <w:sz w:val="18"/>
                <w:szCs w:val="18"/>
                <w:shd w:val="clear" w:color="auto" w:fill="FFFFFF"/>
              </w:rPr>
              <w:t>HAL_TIM_PWM_ConfigChannel</w:t>
            </w:r>
            <w:r w:rsidRPr="000263A1">
              <w:rPr>
                <w:sz w:val="18"/>
                <w:szCs w:val="18"/>
                <w:shd w:val="clear" w:color="auto" w:fill="FFFFFF"/>
                <w:lang w:val="en-GB"/>
              </w:rPr>
              <w:t xml:space="preserve"> ()</w:t>
            </w:r>
          </w:p>
        </w:tc>
        <w:tc>
          <w:tcPr>
            <w:tcW w:w="7514" w:type="dxa"/>
          </w:tcPr>
          <w:p w14:paraId="7C0EB664" w14:textId="23148771" w:rsidR="00102FD6" w:rsidRPr="00102FD6" w:rsidRDefault="00102FD6" w:rsidP="00102FD6">
            <w:pPr>
              <w:spacing w:before="0" w:beforeAutospacing="0" w:after="80" w:afterAutospacing="0"/>
              <w:rPr>
                <w:sz w:val="18"/>
                <w:szCs w:val="18"/>
                <w:lang w:val="es-ES" w:eastAsia="ja-JP"/>
              </w:rPr>
            </w:pPr>
            <w:r>
              <w:rPr>
                <w:sz w:val="18"/>
                <w:szCs w:val="18"/>
                <w:lang w:val="es-ES" w:eastAsia="ja-JP"/>
              </w:rPr>
              <w:t>Configura el timer harware usado para mover la puerta del garaje con un servomotor</w:t>
            </w:r>
          </w:p>
        </w:tc>
      </w:tr>
      <w:tr w:rsidR="000263A1" w:rsidRPr="008B02E6" w14:paraId="76F94530" w14:textId="77777777" w:rsidTr="008B02E6">
        <w:tc>
          <w:tcPr>
            <w:tcW w:w="1553" w:type="dxa"/>
            <w:vMerge/>
          </w:tcPr>
          <w:p w14:paraId="284B746A" w14:textId="77777777" w:rsidR="000263A1" w:rsidRPr="008B02E6" w:rsidRDefault="000263A1" w:rsidP="000263A1">
            <w:pPr>
              <w:spacing w:before="0" w:beforeAutospacing="0" w:after="80" w:afterAutospacing="0"/>
              <w:rPr>
                <w:b/>
                <w:bCs/>
                <w:sz w:val="18"/>
                <w:lang w:val="es-ES" w:eastAsia="ja-JP"/>
              </w:rPr>
            </w:pPr>
          </w:p>
        </w:tc>
        <w:tc>
          <w:tcPr>
            <w:tcW w:w="2592" w:type="dxa"/>
          </w:tcPr>
          <w:p w14:paraId="71BDDA6D" w14:textId="7F92F8E8" w:rsidR="000263A1" w:rsidRPr="00102FD6" w:rsidRDefault="000263A1" w:rsidP="000263A1">
            <w:pPr>
              <w:spacing w:before="0" w:beforeAutospacing="0" w:after="80" w:afterAutospacing="0"/>
              <w:rPr>
                <w:sz w:val="18"/>
                <w:szCs w:val="18"/>
                <w:shd w:val="clear" w:color="auto" w:fill="FFFFFF"/>
              </w:rPr>
            </w:pPr>
            <w:r w:rsidRPr="00102FD6">
              <w:rPr>
                <w:rStyle w:val="pl-en"/>
                <w:sz w:val="18"/>
                <w:szCs w:val="18"/>
                <w:shd w:val="clear" w:color="auto" w:fill="FFFFFF"/>
              </w:rPr>
              <w:t>ThGaraje</w:t>
            </w:r>
          </w:p>
        </w:tc>
        <w:tc>
          <w:tcPr>
            <w:tcW w:w="4643" w:type="dxa"/>
          </w:tcPr>
          <w:p w14:paraId="3721CE7E"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Init_MsgQueue_Garaje</w:t>
            </w:r>
          </w:p>
          <w:p w14:paraId="1B717239" w14:textId="1B4F4971"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osMessageQueuGet</w:t>
            </w:r>
          </w:p>
        </w:tc>
        <w:tc>
          <w:tcPr>
            <w:tcW w:w="7514" w:type="dxa"/>
          </w:tcPr>
          <w:p w14:paraId="6A37BA77" w14:textId="1FB25A52" w:rsidR="000263A1" w:rsidRPr="00102FD6" w:rsidRDefault="000263A1" w:rsidP="000263A1">
            <w:pPr>
              <w:spacing w:before="0" w:beforeAutospacing="0" w:after="80" w:afterAutospacing="0"/>
              <w:rPr>
                <w:sz w:val="18"/>
                <w:szCs w:val="18"/>
                <w:lang w:val="es-ES" w:eastAsia="ja-JP"/>
              </w:rPr>
            </w:pPr>
            <w:r w:rsidRPr="008B02E6">
              <w:rPr>
                <w:sz w:val="18"/>
                <w:szCs w:val="18"/>
                <w:lang w:val="es-ES" w:eastAsia="ja-JP"/>
              </w:rPr>
              <w:t>Se encarga de inicializar la cola</w:t>
            </w:r>
            <w:r>
              <w:rPr>
                <w:sz w:val="18"/>
                <w:szCs w:val="18"/>
                <w:lang w:val="es-ES" w:eastAsia="ja-JP"/>
              </w:rPr>
              <w:t xml:space="preserve"> </w:t>
            </w:r>
            <w:r w:rsidRPr="008B02E6">
              <w:rPr>
                <w:sz w:val="18"/>
                <w:szCs w:val="18"/>
                <w:lang w:val="es-ES" w:eastAsia="ja-JP"/>
              </w:rPr>
              <w:t xml:space="preserve">de mensajes y en función del dato recibido </w:t>
            </w:r>
            <w:r>
              <w:rPr>
                <w:sz w:val="18"/>
                <w:szCs w:val="18"/>
                <w:lang w:val="es-ES" w:eastAsia="ja-JP"/>
              </w:rPr>
              <w:t>abre o cierra el garaje.</w:t>
            </w:r>
          </w:p>
        </w:tc>
      </w:tr>
      <w:tr w:rsidR="000263A1" w:rsidRPr="008B02E6" w14:paraId="6B671AB9" w14:textId="77777777" w:rsidTr="008B02E6">
        <w:tc>
          <w:tcPr>
            <w:tcW w:w="1553" w:type="dxa"/>
            <w:vMerge/>
          </w:tcPr>
          <w:p w14:paraId="53E03A19" w14:textId="77777777" w:rsidR="000263A1" w:rsidRPr="008B02E6" w:rsidRDefault="000263A1" w:rsidP="000263A1">
            <w:pPr>
              <w:spacing w:before="0" w:beforeAutospacing="0" w:after="80" w:afterAutospacing="0"/>
              <w:rPr>
                <w:b/>
                <w:bCs/>
                <w:sz w:val="18"/>
                <w:lang w:val="es-ES" w:eastAsia="ja-JP"/>
              </w:rPr>
            </w:pPr>
          </w:p>
        </w:tc>
        <w:tc>
          <w:tcPr>
            <w:tcW w:w="2592" w:type="dxa"/>
          </w:tcPr>
          <w:p w14:paraId="5C21AE11" w14:textId="4E2FB5A3" w:rsidR="000263A1" w:rsidRPr="00102FD6" w:rsidRDefault="000263A1" w:rsidP="000263A1">
            <w:pPr>
              <w:spacing w:before="0" w:beforeAutospacing="0" w:after="80" w:afterAutospacing="0"/>
              <w:rPr>
                <w:sz w:val="18"/>
                <w:szCs w:val="18"/>
                <w:shd w:val="clear" w:color="auto" w:fill="FFFFFF"/>
              </w:rPr>
            </w:pPr>
            <w:r w:rsidRPr="00102FD6">
              <w:rPr>
                <w:sz w:val="18"/>
                <w:szCs w:val="18"/>
                <w:shd w:val="clear" w:color="auto" w:fill="FFFFFF"/>
              </w:rPr>
              <w:t>Init_MsgQueue_Garaje</w:t>
            </w:r>
          </w:p>
        </w:tc>
        <w:tc>
          <w:tcPr>
            <w:tcW w:w="4643" w:type="dxa"/>
          </w:tcPr>
          <w:p w14:paraId="131FABFA" w14:textId="74A16412"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osMessageQueueNew()</w:t>
            </w:r>
          </w:p>
        </w:tc>
        <w:tc>
          <w:tcPr>
            <w:tcW w:w="7514" w:type="dxa"/>
          </w:tcPr>
          <w:p w14:paraId="41155B94" w14:textId="31022B49" w:rsidR="000263A1" w:rsidRPr="00102FD6" w:rsidRDefault="000263A1" w:rsidP="000263A1">
            <w:pPr>
              <w:spacing w:before="0" w:beforeAutospacing="0" w:after="80" w:afterAutospacing="0"/>
              <w:rPr>
                <w:sz w:val="18"/>
                <w:szCs w:val="18"/>
                <w:lang w:val="es-ES" w:eastAsia="ja-JP"/>
              </w:rPr>
            </w:pPr>
            <w:r>
              <w:rPr>
                <w:sz w:val="18"/>
                <w:szCs w:val="18"/>
                <w:lang w:val="es-ES" w:eastAsia="ja-JP"/>
              </w:rPr>
              <w:t>Inicia la colad e mensajes</w:t>
            </w:r>
          </w:p>
        </w:tc>
      </w:tr>
      <w:tr w:rsidR="000263A1" w:rsidRPr="008B02E6" w14:paraId="384AD073" w14:textId="77777777" w:rsidTr="00C609F3">
        <w:trPr>
          <w:trHeight w:val="584"/>
        </w:trPr>
        <w:tc>
          <w:tcPr>
            <w:tcW w:w="1553" w:type="dxa"/>
            <w:vMerge/>
          </w:tcPr>
          <w:p w14:paraId="6D7922DD" w14:textId="77777777" w:rsidR="000263A1" w:rsidRPr="008B02E6" w:rsidRDefault="000263A1" w:rsidP="000263A1">
            <w:pPr>
              <w:spacing w:before="0" w:beforeAutospacing="0" w:after="80" w:afterAutospacing="0"/>
              <w:rPr>
                <w:b/>
                <w:bCs/>
                <w:sz w:val="18"/>
                <w:lang w:val="es-ES" w:eastAsia="ja-JP"/>
              </w:rPr>
            </w:pPr>
          </w:p>
        </w:tc>
        <w:tc>
          <w:tcPr>
            <w:tcW w:w="2592" w:type="dxa"/>
          </w:tcPr>
          <w:p w14:paraId="5B3B7BA2" w14:textId="758AE7D0"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Config_PWM_Pulse_Garaje</w:t>
            </w:r>
          </w:p>
        </w:tc>
        <w:tc>
          <w:tcPr>
            <w:tcW w:w="4643" w:type="dxa"/>
          </w:tcPr>
          <w:p w14:paraId="154F1787"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HAL_TIM_PWM_DeInit()</w:t>
            </w:r>
          </w:p>
          <w:p w14:paraId="3EAC1B8E"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HAL_TIM_PWM_Stop()</w:t>
            </w:r>
          </w:p>
          <w:p w14:paraId="2CDB9F30"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HAL_TIM_OC_Init()</w:t>
            </w:r>
          </w:p>
          <w:p w14:paraId="700684ED"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HAL_TIM_PWM_Init()</w:t>
            </w:r>
          </w:p>
          <w:p w14:paraId="1402DFBA" w14:textId="4C375C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HAL_TIM_PWM_Start()</w:t>
            </w:r>
          </w:p>
        </w:tc>
        <w:tc>
          <w:tcPr>
            <w:tcW w:w="7514" w:type="dxa"/>
          </w:tcPr>
          <w:p w14:paraId="4D4DAF4C" w14:textId="05E9E1C1" w:rsidR="000263A1" w:rsidRPr="00102FD6" w:rsidRDefault="000263A1" w:rsidP="000263A1">
            <w:pPr>
              <w:spacing w:before="0" w:beforeAutospacing="0" w:after="80" w:afterAutospacing="0"/>
              <w:rPr>
                <w:sz w:val="18"/>
                <w:szCs w:val="18"/>
                <w:lang w:val="es-ES" w:eastAsia="ja-JP"/>
              </w:rPr>
            </w:pPr>
            <w:r>
              <w:rPr>
                <w:sz w:val="18"/>
                <w:szCs w:val="18"/>
                <w:lang w:val="es-ES" w:eastAsia="ja-JP"/>
              </w:rPr>
              <w:t>Funcion usada para mover la puerta del garaje</w:t>
            </w:r>
          </w:p>
        </w:tc>
      </w:tr>
    </w:tbl>
    <w:p w14:paraId="6C6314BA" w14:textId="25443451" w:rsidR="00FA2149" w:rsidRDefault="00FA2149" w:rsidP="00FA2149">
      <w:pPr>
        <w:pStyle w:val="Descripcin"/>
        <w:rPr>
          <w:lang w:val="es-ES"/>
        </w:rPr>
      </w:pPr>
      <w:r w:rsidRPr="00FA2149">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3</w:t>
      </w:r>
      <w:r w:rsidR="00F86AE3">
        <w:rPr>
          <w:lang w:val="es-ES"/>
        </w:rPr>
        <w:fldChar w:fldCharType="end"/>
      </w:r>
      <w:r w:rsidRPr="00FA2149">
        <w:rPr>
          <w:lang w:val="es-ES"/>
        </w:rPr>
        <w:t>: Rutinas de los módulos</w:t>
      </w:r>
    </w:p>
    <w:p w14:paraId="22D0944F" w14:textId="77777777" w:rsidR="00306E2C" w:rsidRPr="00306E2C" w:rsidRDefault="00306E2C" w:rsidP="00306E2C"/>
    <w:p w14:paraId="301F14B7" w14:textId="77777777" w:rsidR="00FA2149" w:rsidRDefault="00FA2149" w:rsidP="00FA2149">
      <w:pPr>
        <w:rPr>
          <w:lang w:eastAsia="ja-JP"/>
        </w:rPr>
      </w:pPr>
    </w:p>
    <w:p w14:paraId="69DC5D83" w14:textId="5732463F" w:rsidR="009A68A4" w:rsidRDefault="00FA2149" w:rsidP="009A68A4">
      <w:pPr>
        <w:spacing w:after="0"/>
        <w:rPr>
          <w:b/>
          <w:bCs/>
          <w:sz w:val="24"/>
          <w:szCs w:val="24"/>
          <w:u w:val="single"/>
          <w:lang w:eastAsia="ja-JP"/>
        </w:rPr>
      </w:pPr>
      <w:r>
        <w:rPr>
          <w:b/>
          <w:bCs/>
          <w:sz w:val="24"/>
          <w:szCs w:val="24"/>
          <w:u w:val="single"/>
          <w:lang w:eastAsia="ja-JP"/>
        </w:rPr>
        <w:br w:type="page"/>
      </w:r>
    </w:p>
    <w:p w14:paraId="189D6DF1" w14:textId="12E438C4" w:rsidR="00B11281" w:rsidRDefault="00B11281" w:rsidP="009A68A4">
      <w:pPr>
        <w:spacing w:after="0"/>
      </w:pPr>
      <w:r>
        <w:rPr>
          <w:b/>
          <w:bCs/>
          <w:sz w:val="24"/>
          <w:szCs w:val="24"/>
          <w:u w:val="single"/>
          <w:lang w:eastAsia="ja-JP"/>
        </w:rPr>
        <w:lastRenderedPageBreak/>
        <w:t>Tabla de mensajes del Principal:</w:t>
      </w:r>
    </w:p>
    <w:tbl>
      <w:tblPr>
        <w:tblStyle w:val="Tablaconcuadrcula"/>
        <w:tblW w:w="15276" w:type="dxa"/>
        <w:tblLook w:val="04A0" w:firstRow="1" w:lastRow="0" w:firstColumn="1" w:lastColumn="0" w:noHBand="0" w:noVBand="1"/>
      </w:tblPr>
      <w:tblGrid>
        <w:gridCol w:w="1809"/>
        <w:gridCol w:w="6663"/>
        <w:gridCol w:w="6804"/>
      </w:tblGrid>
      <w:tr w:rsidR="00FA2149" w14:paraId="3BCE8180" w14:textId="77777777" w:rsidTr="00546F6F">
        <w:tc>
          <w:tcPr>
            <w:tcW w:w="15276" w:type="dxa"/>
            <w:gridSpan w:val="3"/>
            <w:shd w:val="clear" w:color="auto" w:fill="B6DDE8" w:themeFill="accent5" w:themeFillTint="66"/>
          </w:tcPr>
          <w:p w14:paraId="0096FF58" w14:textId="54C03730" w:rsidR="00FA2149" w:rsidRPr="007D4352" w:rsidRDefault="00FA2149" w:rsidP="006C050B">
            <w:pPr>
              <w:spacing w:before="0" w:beforeAutospacing="0" w:after="0" w:afterAutospacing="0"/>
              <w:jc w:val="center"/>
              <w:rPr>
                <w:b/>
                <w:bCs/>
                <w:sz w:val="24"/>
                <w:szCs w:val="24"/>
                <w:lang w:eastAsia="ja-JP"/>
              </w:rPr>
            </w:pPr>
            <w:r w:rsidRPr="007D4352">
              <w:rPr>
                <w:b/>
                <w:bCs/>
                <w:sz w:val="24"/>
                <w:szCs w:val="24"/>
                <w:lang w:eastAsia="ja-JP"/>
              </w:rPr>
              <w:t>Mensajes</w:t>
            </w:r>
            <w:r w:rsidR="00546F6F">
              <w:rPr>
                <w:b/>
                <w:bCs/>
                <w:sz w:val="24"/>
                <w:szCs w:val="24"/>
                <w:lang w:eastAsia="ja-JP"/>
              </w:rPr>
              <w:t xml:space="preserve"> de entrada</w:t>
            </w:r>
          </w:p>
        </w:tc>
      </w:tr>
      <w:tr w:rsidR="00FA2149" w14:paraId="75E5B2AF" w14:textId="77777777" w:rsidTr="00546F6F">
        <w:tc>
          <w:tcPr>
            <w:tcW w:w="1809" w:type="dxa"/>
          </w:tcPr>
          <w:p w14:paraId="7C4ADD9F" w14:textId="77777777" w:rsidR="00FA2149" w:rsidRPr="007D4352" w:rsidRDefault="00FA2149" w:rsidP="006C050B">
            <w:pPr>
              <w:spacing w:before="0" w:after="160"/>
              <w:rPr>
                <w:sz w:val="24"/>
                <w:szCs w:val="24"/>
                <w:lang w:eastAsia="ja-JP"/>
              </w:rPr>
            </w:pPr>
            <w:r w:rsidRPr="007D4352">
              <w:rPr>
                <w:b/>
                <w:bCs/>
                <w:sz w:val="24"/>
                <w:szCs w:val="24"/>
                <w:lang w:eastAsia="ja-JP"/>
              </w:rPr>
              <w:t>Entradas</w:t>
            </w:r>
          </w:p>
        </w:tc>
        <w:tc>
          <w:tcPr>
            <w:tcW w:w="6663" w:type="dxa"/>
          </w:tcPr>
          <w:p w14:paraId="5F25050F" w14:textId="77777777" w:rsidR="00FA2149" w:rsidRPr="007D4352" w:rsidRDefault="00FA2149" w:rsidP="006C050B">
            <w:pPr>
              <w:spacing w:before="0" w:after="160"/>
              <w:rPr>
                <w:sz w:val="24"/>
                <w:szCs w:val="24"/>
                <w:lang w:eastAsia="ja-JP"/>
              </w:rPr>
            </w:pPr>
            <w:r w:rsidRPr="007D4352">
              <w:rPr>
                <w:b/>
                <w:bCs/>
                <w:sz w:val="24"/>
                <w:szCs w:val="24"/>
                <w:lang w:eastAsia="ja-JP"/>
              </w:rPr>
              <w:t>Acciones</w:t>
            </w:r>
          </w:p>
        </w:tc>
        <w:tc>
          <w:tcPr>
            <w:tcW w:w="6804" w:type="dxa"/>
          </w:tcPr>
          <w:p w14:paraId="2A400AA9" w14:textId="77777777" w:rsidR="00FA2149" w:rsidRPr="007D4352" w:rsidRDefault="00FA2149" w:rsidP="006C050B">
            <w:pPr>
              <w:spacing w:before="0" w:after="160"/>
              <w:rPr>
                <w:sz w:val="24"/>
                <w:szCs w:val="24"/>
                <w:lang w:eastAsia="ja-JP"/>
              </w:rPr>
            </w:pPr>
            <w:r w:rsidRPr="007D4352">
              <w:rPr>
                <w:b/>
                <w:bCs/>
                <w:sz w:val="24"/>
                <w:szCs w:val="24"/>
                <w:lang w:eastAsia="ja-JP"/>
              </w:rPr>
              <w:t>Salidas</w:t>
            </w:r>
          </w:p>
        </w:tc>
      </w:tr>
      <w:tr w:rsidR="00FA2149" w14:paraId="212F9C67" w14:textId="77777777" w:rsidTr="00546F6F">
        <w:tc>
          <w:tcPr>
            <w:tcW w:w="1809" w:type="dxa"/>
          </w:tcPr>
          <w:p w14:paraId="0804D3BF" w14:textId="44487C9A"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mid_MsgPIR</w:t>
            </w:r>
          </w:p>
        </w:tc>
        <w:tc>
          <w:tcPr>
            <w:tcW w:w="6663" w:type="dxa"/>
          </w:tcPr>
          <w:p w14:paraId="6374AA63" w14:textId="005AC1B2" w:rsidR="00FA2149" w:rsidRPr="00546F6F" w:rsidRDefault="00546F6F" w:rsidP="00546F6F">
            <w:pPr>
              <w:spacing w:before="0" w:beforeAutospacing="0" w:after="160" w:afterAutospacing="0"/>
              <w:rPr>
                <w:sz w:val="18"/>
                <w:lang w:eastAsia="ja-JP"/>
              </w:rPr>
            </w:pPr>
            <w:r w:rsidRPr="00546F6F">
              <w:rPr>
                <w:sz w:val="18"/>
                <w:lang w:eastAsia="ja-JP"/>
              </w:rPr>
              <w:t>Lleva el dato de encender las luces de la casa cuando hay movimiento</w:t>
            </w:r>
          </w:p>
        </w:tc>
        <w:tc>
          <w:tcPr>
            <w:tcW w:w="6804" w:type="dxa"/>
          </w:tcPr>
          <w:p w14:paraId="0DB984FD" w14:textId="0A547AC9" w:rsidR="00FA2149" w:rsidRPr="00546F6F" w:rsidRDefault="00546F6F" w:rsidP="00546F6F">
            <w:pPr>
              <w:spacing w:before="0" w:beforeAutospacing="0" w:after="160" w:afterAutospacing="0"/>
              <w:jc w:val="center"/>
              <w:rPr>
                <w:color w:val="8064A2" w:themeColor="accent4"/>
                <w:sz w:val="18"/>
                <w:lang w:eastAsia="ja-JP"/>
              </w:rPr>
            </w:pPr>
            <w:r w:rsidRPr="00546F6F">
              <w:rPr>
                <w:color w:val="1F2328"/>
                <w:sz w:val="18"/>
                <w:szCs w:val="18"/>
                <w:shd w:val="clear" w:color="auto" w:fill="FFFFFF"/>
              </w:rPr>
              <w:t>mid_MsgIluminacion</w:t>
            </w:r>
          </w:p>
        </w:tc>
      </w:tr>
      <w:tr w:rsidR="00FA2149" w:rsidRPr="00F84CB7" w14:paraId="4FE480C4" w14:textId="77777777" w:rsidTr="00546F6F">
        <w:tc>
          <w:tcPr>
            <w:tcW w:w="1809" w:type="dxa"/>
          </w:tcPr>
          <w:p w14:paraId="3A8FE1A0" w14:textId="107AA474"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mid_MsgRTC</w:t>
            </w:r>
          </w:p>
        </w:tc>
        <w:tc>
          <w:tcPr>
            <w:tcW w:w="6663" w:type="dxa"/>
          </w:tcPr>
          <w:p w14:paraId="3CCF9888" w14:textId="040FB7D6" w:rsidR="00FA2149" w:rsidRPr="00546F6F" w:rsidRDefault="00FA2149" w:rsidP="00546F6F">
            <w:pPr>
              <w:spacing w:before="0" w:beforeAutospacing="0" w:after="160" w:afterAutospacing="0"/>
              <w:rPr>
                <w:sz w:val="18"/>
                <w:lang w:eastAsia="ja-JP"/>
              </w:rPr>
            </w:pPr>
            <w:r w:rsidRPr="00546F6F">
              <w:rPr>
                <w:sz w:val="18"/>
                <w:lang w:eastAsia="ja-JP"/>
              </w:rPr>
              <w:t>Lleva los valores de la</w:t>
            </w:r>
            <w:r w:rsidR="00546F6F" w:rsidRPr="00546F6F">
              <w:rPr>
                <w:sz w:val="18"/>
                <w:lang w:eastAsia="ja-JP"/>
              </w:rPr>
              <w:t xml:space="preserve">s horas y fechas </w:t>
            </w:r>
            <w:r w:rsidRPr="00546F6F">
              <w:rPr>
                <w:sz w:val="18"/>
                <w:lang w:eastAsia="ja-JP"/>
              </w:rPr>
              <w:t xml:space="preserve">que se van a mostrar en el LCD y </w:t>
            </w:r>
            <w:r w:rsidR="00546F6F" w:rsidRPr="00546F6F">
              <w:rPr>
                <w:sz w:val="18"/>
                <w:lang w:eastAsia="ja-JP"/>
              </w:rPr>
              <w:t>la web</w:t>
            </w:r>
          </w:p>
        </w:tc>
        <w:tc>
          <w:tcPr>
            <w:tcW w:w="6804" w:type="dxa"/>
          </w:tcPr>
          <w:p w14:paraId="031B7858" w14:textId="2B3376DD" w:rsidR="00FA2149" w:rsidRPr="00FA3685"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FA2149" w:rsidRPr="00F84CB7" w14:paraId="33D4AC67" w14:textId="77777777" w:rsidTr="00546F6F">
        <w:tc>
          <w:tcPr>
            <w:tcW w:w="1809" w:type="dxa"/>
          </w:tcPr>
          <w:p w14:paraId="0C2CACE9" w14:textId="70BBE0EC"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mid_MsgLDR</w:t>
            </w:r>
          </w:p>
        </w:tc>
        <w:tc>
          <w:tcPr>
            <w:tcW w:w="6663" w:type="dxa"/>
          </w:tcPr>
          <w:p w14:paraId="28F218A0" w14:textId="7D216A09" w:rsidR="00FA2149" w:rsidRPr="00546F6F" w:rsidRDefault="00FA2149" w:rsidP="00546F6F">
            <w:pPr>
              <w:spacing w:before="0" w:beforeAutospacing="0" w:after="160" w:afterAutospacing="0"/>
              <w:rPr>
                <w:sz w:val="18"/>
                <w:lang w:eastAsia="ja-JP"/>
              </w:rPr>
            </w:pPr>
            <w:r w:rsidRPr="00546F6F">
              <w:rPr>
                <w:sz w:val="18"/>
                <w:lang w:eastAsia="ja-JP"/>
              </w:rPr>
              <w:t xml:space="preserve">Lleva los valores </w:t>
            </w:r>
            <w:r w:rsidR="00546F6F" w:rsidRPr="00546F6F">
              <w:rPr>
                <w:sz w:val="18"/>
                <w:lang w:eastAsia="ja-JP"/>
              </w:rPr>
              <w:t>de la intensisdad de la luz</w:t>
            </w:r>
          </w:p>
        </w:tc>
        <w:tc>
          <w:tcPr>
            <w:tcW w:w="6804" w:type="dxa"/>
          </w:tcPr>
          <w:p w14:paraId="6AA76B85" w14:textId="051AEEA3" w:rsidR="00FA2149" w:rsidRPr="00546F6F"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mid_MsgIluminacion</w:t>
            </w:r>
          </w:p>
        </w:tc>
      </w:tr>
      <w:tr w:rsidR="00546F6F" w:rsidRPr="00F84CB7" w14:paraId="092CCDB0" w14:textId="77777777" w:rsidTr="00546F6F">
        <w:tc>
          <w:tcPr>
            <w:tcW w:w="1809" w:type="dxa"/>
          </w:tcPr>
          <w:p w14:paraId="00E6B228" w14:textId="64F58EB7"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mid_MsgTemp_Hum</w:t>
            </w:r>
          </w:p>
        </w:tc>
        <w:tc>
          <w:tcPr>
            <w:tcW w:w="6663" w:type="dxa"/>
          </w:tcPr>
          <w:p w14:paraId="2D4D47A1" w14:textId="1ABDB654" w:rsidR="00546F6F" w:rsidRPr="00546F6F" w:rsidRDefault="00546F6F" w:rsidP="00546F6F">
            <w:pPr>
              <w:spacing w:before="0" w:beforeAutospacing="0" w:after="160" w:afterAutospacing="0"/>
              <w:rPr>
                <w:sz w:val="18"/>
                <w:lang w:eastAsia="ja-JP"/>
              </w:rPr>
            </w:pPr>
            <w:r w:rsidRPr="00546F6F">
              <w:rPr>
                <w:sz w:val="18"/>
                <w:lang w:eastAsia="ja-JP"/>
              </w:rPr>
              <w:t>Lleva los valores de la temperatura y humedad que se van a mostrar en el LCD y la web</w:t>
            </w:r>
          </w:p>
        </w:tc>
        <w:tc>
          <w:tcPr>
            <w:tcW w:w="6804" w:type="dxa"/>
          </w:tcPr>
          <w:p w14:paraId="08C1AD94" w14:textId="469E70D6" w:rsidR="00546F6F" w:rsidRPr="00546F6F" w:rsidRDefault="00546F6F" w:rsidP="00546F6F">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9D076D" w:rsidRPr="00F84CB7" w14:paraId="57767CDC" w14:textId="77777777" w:rsidTr="00546F6F">
        <w:tc>
          <w:tcPr>
            <w:tcW w:w="1809" w:type="dxa"/>
          </w:tcPr>
          <w:p w14:paraId="5437BE3B" w14:textId="681199AB" w:rsidR="009D076D" w:rsidRPr="00546F6F" w:rsidRDefault="009D076D" w:rsidP="009D076D">
            <w:pPr>
              <w:spacing w:before="0" w:beforeAutospacing="0" w:after="160" w:afterAutospacing="0"/>
              <w:rPr>
                <w:color w:val="8064A2" w:themeColor="accent4"/>
                <w:sz w:val="18"/>
                <w:lang w:eastAsia="ja-JP"/>
              </w:rPr>
            </w:pPr>
            <w:r w:rsidRPr="00546F6F">
              <w:rPr>
                <w:color w:val="1F2328"/>
                <w:sz w:val="18"/>
                <w:szCs w:val="18"/>
                <w:shd w:val="clear" w:color="auto" w:fill="FFFFFF"/>
              </w:rPr>
              <w:t>mid_MsgMando</w:t>
            </w:r>
          </w:p>
        </w:tc>
        <w:tc>
          <w:tcPr>
            <w:tcW w:w="6663" w:type="dxa"/>
          </w:tcPr>
          <w:p w14:paraId="7989B073" w14:textId="064128AA" w:rsidR="009D076D" w:rsidRPr="00546F6F" w:rsidRDefault="009D076D" w:rsidP="009D076D">
            <w:pPr>
              <w:spacing w:before="0" w:beforeAutospacing="0" w:after="160" w:afterAutospacing="0"/>
              <w:rPr>
                <w:sz w:val="18"/>
                <w:lang w:eastAsia="ja-JP"/>
              </w:rPr>
            </w:pPr>
            <w:r w:rsidRPr="00546F6F">
              <w:rPr>
                <w:sz w:val="18"/>
                <w:lang w:eastAsia="ja-JP"/>
              </w:rPr>
              <w:t>Lleva el dato que abre y cierra la puerta del garaje</w:t>
            </w:r>
          </w:p>
        </w:tc>
        <w:tc>
          <w:tcPr>
            <w:tcW w:w="6804" w:type="dxa"/>
          </w:tcPr>
          <w:p w14:paraId="324335DF" w14:textId="573652F9" w:rsidR="009D076D" w:rsidRPr="00FA3685" w:rsidRDefault="009D076D" w:rsidP="009D076D">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w:t>
            </w:r>
            <w:r>
              <w:rPr>
                <w:color w:val="1F2328"/>
                <w:sz w:val="18"/>
                <w:szCs w:val="18"/>
                <w:shd w:val="clear" w:color="auto" w:fill="FFFFFF"/>
              </w:rPr>
              <w:t>Garaje</w:t>
            </w:r>
          </w:p>
        </w:tc>
      </w:tr>
    </w:tbl>
    <w:p w14:paraId="5C75E9FC" w14:textId="30AA9CEB" w:rsidR="00306E2C" w:rsidRPr="00B11281" w:rsidRDefault="00FA2149" w:rsidP="00B11281">
      <w:pPr>
        <w:pStyle w:val="Descripcin"/>
        <w:rPr>
          <w:lang w:val="es-ES"/>
        </w:rPr>
        <w:sectPr w:rsidR="00306E2C" w:rsidRPr="00B11281" w:rsidSect="006C050B">
          <w:pgSz w:w="16840" w:h="11907" w:orient="landscape" w:code="9"/>
          <w:pgMar w:top="1134" w:right="1134" w:bottom="1134" w:left="1134" w:header="720" w:footer="646" w:gutter="0"/>
          <w:cols w:space="708"/>
          <w:titlePg/>
          <w:docGrid w:linePitch="326"/>
        </w:sectPr>
      </w:pPr>
      <w:bookmarkStart w:id="27" w:name="_Ref133229258"/>
      <w:r w:rsidRPr="00FA2149">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4</w:t>
      </w:r>
      <w:r w:rsidR="00F86AE3">
        <w:rPr>
          <w:lang w:val="es-ES"/>
        </w:rPr>
        <w:fldChar w:fldCharType="end"/>
      </w:r>
      <w:r w:rsidRPr="00FA2149">
        <w:rPr>
          <w:lang w:val="es-ES"/>
        </w:rPr>
        <w:t>: Entradas y Salidas del Principal</w:t>
      </w:r>
      <w:bookmarkEnd w:id="27"/>
    </w:p>
    <w:p w14:paraId="329E4622" w14:textId="77777777" w:rsidR="00FA2149" w:rsidRPr="00846801" w:rsidRDefault="00FA2149" w:rsidP="00FA2149">
      <w:pPr>
        <w:pStyle w:val="Ttulo1"/>
        <w:ind w:left="0" w:firstLine="0"/>
        <w:rPr>
          <w:lang w:eastAsia="ja-JP"/>
        </w:rPr>
      </w:pPr>
      <w:bookmarkStart w:id="28" w:name="_Toc134283467"/>
      <w:r w:rsidRPr="00846801">
        <w:rPr>
          <w:lang w:eastAsia="ja-JP"/>
        </w:rPr>
        <w:lastRenderedPageBreak/>
        <w:t>DEPURACION Y TEST</w:t>
      </w:r>
      <w:bookmarkEnd w:id="28"/>
    </w:p>
    <w:p w14:paraId="7CF55B2B" w14:textId="77777777" w:rsidR="00FA2149" w:rsidRPr="00846801" w:rsidRDefault="00FA2149" w:rsidP="00FA2149">
      <w:pPr>
        <w:pStyle w:val="Ttulo2"/>
      </w:pPr>
      <w:bookmarkStart w:id="29" w:name="_Toc134283468"/>
      <w:r w:rsidRPr="00846801">
        <w:t>Pruebas realizadas.</w:t>
      </w:r>
      <w:bookmarkEnd w:id="29"/>
    </w:p>
    <w:p w14:paraId="6BB77223" w14:textId="6F352D47" w:rsidR="00FA2149" w:rsidRPr="001C3171" w:rsidRDefault="00FA2149" w:rsidP="00FA2149">
      <w:pPr>
        <w:rPr>
          <w:b/>
          <w:bCs/>
          <w:sz w:val="24"/>
          <w:szCs w:val="24"/>
          <w:u w:val="single"/>
        </w:rPr>
      </w:pPr>
      <w:r w:rsidRPr="001C3171">
        <w:rPr>
          <w:b/>
          <w:bCs/>
          <w:sz w:val="24"/>
          <w:szCs w:val="24"/>
          <w:u w:val="single"/>
        </w:rPr>
        <w:t xml:space="preserve">Prueba del </w:t>
      </w:r>
      <w:r w:rsidR="00462F01">
        <w:rPr>
          <w:b/>
          <w:bCs/>
          <w:sz w:val="24"/>
          <w:szCs w:val="24"/>
          <w:u w:val="single"/>
        </w:rPr>
        <w:t>sensor de temperatura y humedad</w:t>
      </w:r>
      <w:r w:rsidRPr="001C3171">
        <w:rPr>
          <w:b/>
          <w:bCs/>
          <w:sz w:val="24"/>
          <w:szCs w:val="24"/>
          <w:u w:val="single"/>
        </w:rPr>
        <w:t>:</w:t>
      </w:r>
    </w:p>
    <w:p w14:paraId="2DF189C6" w14:textId="06A4AD3D" w:rsidR="009A185F" w:rsidRDefault="00462F01" w:rsidP="0046768B">
      <w:pPr>
        <w:spacing w:before="120" w:after="120"/>
        <w:jc w:val="both"/>
      </w:pPr>
      <w:r>
        <w:t>La prueba del sensor de temperatura y humedad</w:t>
      </w:r>
      <w:r w:rsidR="009A185F">
        <w:t xml:space="preserve"> no se necesitan condiciones de entrada.</w:t>
      </w:r>
    </w:p>
    <w:p w14:paraId="052B8426" w14:textId="7B8BC49A" w:rsidR="00FA2149" w:rsidRDefault="009A185F" w:rsidP="0046768B">
      <w:pPr>
        <w:spacing w:before="120" w:after="120"/>
        <w:jc w:val="both"/>
      </w:pPr>
      <w:r>
        <w:t>Esta prueba</w:t>
      </w:r>
      <w:r w:rsidR="00462F01">
        <w:t xml:space="preserve"> consiste en verificar el funcionamiento del módulo Temp_Hum.c</w:t>
      </w:r>
      <w:r>
        <w:t>, tales como los valores correspondientes de las medidas y el correcto funcionamiento de la cola de mensajes</w:t>
      </w:r>
      <w:r w:rsidR="00462F01">
        <w:t xml:space="preserve">. Asimismo, </w:t>
      </w:r>
      <w:r w:rsidR="0046768B">
        <w:t>sólo se necesita un módulo de test para comprobar el funcionamiento de la cola de mensajes y</w:t>
      </w:r>
      <w:r w:rsidR="00462F01">
        <w:t xml:space="preserve"> con las herramientas</w:t>
      </w:r>
      <w:r>
        <w:t>, Debugguer y Debug printf,</w:t>
      </w:r>
      <w:r w:rsidR="00462F01">
        <w:t xml:space="preserve"> ofrecidas por el entorno de desarrollo</w:t>
      </w:r>
      <w:r>
        <w:t xml:space="preserve"> Keil permite observar los printf</w:t>
      </w:r>
      <w:r w:rsidR="00462F01">
        <w:t xml:space="preserve"> </w:t>
      </w:r>
      <w:r>
        <w:t>de forma que se puede comprobar los valores devueltos por el sensor.</w:t>
      </w:r>
    </w:p>
    <w:p w14:paraId="2BB26B75" w14:textId="67490070" w:rsidR="009A185F" w:rsidRDefault="009A185F" w:rsidP="0046768B">
      <w:pPr>
        <w:spacing w:before="120" w:after="120"/>
        <w:jc w:val="both"/>
      </w:pPr>
      <w:r>
        <w:t>Se espera que el módulo Temp_Hum cuando realice una medida</w:t>
      </w:r>
      <w:r w:rsidR="0046768B">
        <w:t xml:space="preserve"> cada 1 segundo para enviar</w:t>
      </w:r>
      <w:r>
        <w:t xml:space="preserve"> los resultados a la cola de mensajes y con la ayuda de otro módulo, Test, extrae los resultados y los muestra los resultados obtenidos con un printf.</w:t>
      </w:r>
    </w:p>
    <w:p w14:paraId="3B33977C" w14:textId="736CA25F" w:rsidR="0046768B" w:rsidRPr="00846801" w:rsidRDefault="0046768B" w:rsidP="0046768B">
      <w:pPr>
        <w:spacing w:before="120" w:after="120"/>
        <w:jc w:val="both"/>
      </w:pPr>
      <w:r>
        <w:t>Los resultados obtenidos son los esperados, cuando se obtiene información del sensor esta se envía a la cola de mensajes y el módulo de test extrae la información y la representa en el terminal.</w:t>
      </w:r>
    </w:p>
    <w:p w14:paraId="7179590E" w14:textId="69CAE3D4" w:rsidR="00FA2149" w:rsidRPr="001C3171" w:rsidRDefault="00FA2149" w:rsidP="00FA2149">
      <w:pPr>
        <w:rPr>
          <w:b/>
          <w:bCs/>
          <w:sz w:val="24"/>
          <w:szCs w:val="24"/>
          <w:u w:val="single"/>
          <w:lang w:eastAsia="ja-JP"/>
        </w:rPr>
      </w:pPr>
      <w:r w:rsidRPr="001C3171">
        <w:rPr>
          <w:b/>
          <w:bCs/>
          <w:sz w:val="24"/>
          <w:szCs w:val="24"/>
          <w:u w:val="single"/>
          <w:lang w:eastAsia="ja-JP"/>
        </w:rPr>
        <w:t xml:space="preserve">Prueba del </w:t>
      </w:r>
      <w:r w:rsidR="00462F01">
        <w:rPr>
          <w:b/>
          <w:bCs/>
          <w:sz w:val="24"/>
          <w:szCs w:val="24"/>
          <w:u w:val="single"/>
          <w:lang w:eastAsia="ja-JP"/>
        </w:rPr>
        <w:t>sensor PIR:</w:t>
      </w:r>
    </w:p>
    <w:p w14:paraId="5C18E67C" w14:textId="3BCA84E1" w:rsidR="00FA2149" w:rsidRDefault="0046768B" w:rsidP="00CB675D">
      <w:pPr>
        <w:jc w:val="both"/>
        <w:rPr>
          <w:lang w:eastAsia="ja-JP"/>
        </w:rPr>
      </w:pPr>
      <w:r>
        <w:rPr>
          <w:lang w:eastAsia="ja-JP"/>
        </w:rPr>
        <w:t>La prueba del sensor PIR necesita condiciones de entrada</w:t>
      </w:r>
      <w:r w:rsidR="00F84CB7">
        <w:rPr>
          <w:lang w:eastAsia="ja-JP"/>
        </w:rPr>
        <w:t>, esta es la salida del sensor que puede ser un nivel alto o un nivel bajo.</w:t>
      </w:r>
    </w:p>
    <w:p w14:paraId="61BAFF02" w14:textId="17CEAC93" w:rsidR="0046768B" w:rsidRDefault="0046768B" w:rsidP="00CB675D">
      <w:pPr>
        <w:jc w:val="both"/>
        <w:rPr>
          <w:lang w:eastAsia="ja-JP"/>
        </w:rPr>
      </w:pPr>
      <w:r>
        <w:rPr>
          <w:lang w:eastAsia="ja-JP"/>
        </w:rPr>
        <w:t>Esta prueba consiste en verificar el funcionamiento del módulo PIR</w:t>
      </w:r>
      <w:r w:rsidR="00F84CB7">
        <w:rPr>
          <w:lang w:eastAsia="ja-JP"/>
        </w:rPr>
        <w:t>,</w:t>
      </w:r>
      <w:r>
        <w:rPr>
          <w:lang w:eastAsia="ja-JP"/>
        </w:rPr>
        <w:t xml:space="preserve"> se requiere de un módulo de leds porque </w:t>
      </w:r>
      <w:r w:rsidR="00F84CB7">
        <w:rPr>
          <w:lang w:eastAsia="ja-JP"/>
        </w:rPr>
        <w:t>el sensor PIR</w:t>
      </w:r>
      <w:r>
        <w:rPr>
          <w:lang w:eastAsia="ja-JP"/>
        </w:rPr>
        <w:t xml:space="preserve"> es la encarga</w:t>
      </w:r>
      <w:r w:rsidR="00F84CB7">
        <w:rPr>
          <w:lang w:eastAsia="ja-JP"/>
        </w:rPr>
        <w:t>da</w:t>
      </w:r>
      <w:r>
        <w:rPr>
          <w:lang w:eastAsia="ja-JP"/>
        </w:rPr>
        <w:t xml:space="preserve"> de encender o apagar la iluminación de la casa.</w:t>
      </w:r>
    </w:p>
    <w:p w14:paraId="4C0B854F" w14:textId="77777777" w:rsidR="002079B8" w:rsidRDefault="0046768B" w:rsidP="00CB675D">
      <w:pPr>
        <w:jc w:val="both"/>
        <w:rPr>
          <w:lang w:eastAsia="ja-JP"/>
        </w:rPr>
      </w:pPr>
      <w:r>
        <w:rPr>
          <w:lang w:eastAsia="ja-JP"/>
        </w:rPr>
        <w:t>Se espera que cuando haya algún movimiento se debe encender un led</w:t>
      </w:r>
      <w:r w:rsidR="002079B8">
        <w:rPr>
          <w:lang w:eastAsia="ja-JP"/>
        </w:rPr>
        <w:t>, mientras que cuando no haya movimiento el led debe estar apagado.</w:t>
      </w:r>
    </w:p>
    <w:p w14:paraId="655117D1" w14:textId="34B33A14" w:rsidR="0046768B" w:rsidRDefault="002079B8" w:rsidP="00CB675D">
      <w:pPr>
        <w:jc w:val="both"/>
        <w:rPr>
          <w:lang w:eastAsia="ja-JP"/>
        </w:rPr>
      </w:pPr>
      <w:r>
        <w:rPr>
          <w:lang w:eastAsia="ja-JP"/>
        </w:rPr>
        <w:t xml:space="preserve">Los resultados obtenidos </w:t>
      </w:r>
      <w:r w:rsidR="00CB675D">
        <w:rPr>
          <w:lang w:eastAsia="ja-JP"/>
        </w:rPr>
        <w:t>son los esperados porque cuando hay movimiento en frente del sensor PIR detecta el movimiento el led se enciende cuando</w:t>
      </w:r>
      <w:r w:rsidR="0046768B">
        <w:rPr>
          <w:lang w:eastAsia="ja-JP"/>
        </w:rPr>
        <w:t xml:space="preserve"> </w:t>
      </w:r>
      <w:r w:rsidR="00CB675D">
        <w:rPr>
          <w:lang w:eastAsia="ja-JP"/>
        </w:rPr>
        <w:t>ha dejado de haber moviemiento el led se apaga.</w:t>
      </w:r>
    </w:p>
    <w:p w14:paraId="65919D8C" w14:textId="67A650B4"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lumínico</w:t>
      </w:r>
      <w:r w:rsidRPr="001C3171">
        <w:rPr>
          <w:b/>
          <w:bCs/>
          <w:sz w:val="24"/>
          <w:szCs w:val="24"/>
          <w:u w:val="single"/>
          <w:lang w:eastAsia="ja-JP"/>
        </w:rPr>
        <w:t>:</w:t>
      </w:r>
    </w:p>
    <w:p w14:paraId="760CD699" w14:textId="3FAEBBA3" w:rsidR="00462F01" w:rsidRDefault="00462F01" w:rsidP="00FA2149">
      <w:pPr>
        <w:rPr>
          <w:lang w:eastAsia="ja-JP"/>
        </w:rPr>
      </w:pPr>
    </w:p>
    <w:p w14:paraId="03A31CF0" w14:textId="77777777"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sísmico:</w:t>
      </w:r>
    </w:p>
    <w:p w14:paraId="2D612A5E" w14:textId="77777777" w:rsidR="00462F01" w:rsidRPr="00846801" w:rsidRDefault="00462F01" w:rsidP="00FA2149">
      <w:pPr>
        <w:rPr>
          <w:lang w:eastAsia="ja-JP"/>
        </w:rPr>
      </w:pPr>
    </w:p>
    <w:p w14:paraId="0DFBA572" w14:textId="36D74A5F" w:rsidR="005C39F9" w:rsidRDefault="005C39F9" w:rsidP="005C39F9">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LCD:</w:t>
      </w:r>
    </w:p>
    <w:p w14:paraId="119BA494" w14:textId="60AD7C13" w:rsidR="00FA2149" w:rsidRPr="00846801" w:rsidRDefault="00F84CB7" w:rsidP="00F84CB7">
      <w:pPr>
        <w:jc w:val="both"/>
        <w:rPr>
          <w:lang w:eastAsia="ja-JP"/>
        </w:rPr>
      </w:pPr>
      <w:r>
        <w:rPr>
          <w:lang w:eastAsia="ja-JP"/>
        </w:rPr>
        <w:lastRenderedPageBreak/>
        <w:t>La prueba del LCD requiere de los siguientes módulos externos: Temp_Humc y RTC.c</w:t>
      </w:r>
    </w:p>
    <w:p w14:paraId="14ACC0B8" w14:textId="227FD83A" w:rsidR="00FA2149" w:rsidRDefault="00F84CB7" w:rsidP="00F84CB7">
      <w:pPr>
        <w:jc w:val="both"/>
        <w:rPr>
          <w:lang w:eastAsia="ja-JP"/>
        </w:rPr>
      </w:pPr>
      <w:r w:rsidRPr="00F84CB7">
        <w:rPr>
          <w:lang w:eastAsia="ja-JP"/>
        </w:rPr>
        <w:t>La prueba consiste</w:t>
      </w:r>
      <w:r>
        <w:rPr>
          <w:lang w:eastAsia="ja-JP"/>
        </w:rPr>
        <w:t xml:space="preserve"> en comprobar la representación de la temperatura, la humedad relativa, las horas y la fecha en el LCD y el funcionamiento correcto de la cola de mensajes porque así es como este módulo va a obtener la informacion, por ello, se incluye un módulo Test que es la encargada de enviar la información a la cola de mensajes del módulo LCD.</w:t>
      </w:r>
      <w:r w:rsidR="0075520A">
        <w:rPr>
          <w:lang w:eastAsia="ja-JP"/>
        </w:rPr>
        <w:t xml:space="preserve"> Con la pulsación del pulsador azul pasa a mostrar el valor del consumo.</w:t>
      </w:r>
    </w:p>
    <w:p w14:paraId="6896FB7C" w14:textId="395D6D31" w:rsidR="00F84CB7" w:rsidRDefault="00F84CB7" w:rsidP="00F84CB7">
      <w:pPr>
        <w:rPr>
          <w:lang w:eastAsia="ja-JP"/>
        </w:rPr>
      </w:pPr>
      <w:r>
        <w:rPr>
          <w:lang w:eastAsia="ja-JP"/>
        </w:rPr>
        <w:t>Se espera que los valores de la temperatura, la humedad relativa,</w:t>
      </w:r>
      <w:r w:rsidR="0075520A">
        <w:rPr>
          <w:lang w:eastAsia="ja-JP"/>
        </w:rPr>
        <w:t xml:space="preserve"> el consumo,</w:t>
      </w:r>
      <w:r>
        <w:rPr>
          <w:lang w:eastAsia="ja-JP"/>
        </w:rPr>
        <w:t xml:space="preserve"> las horas y la fecha </w:t>
      </w:r>
      <w:r w:rsidR="005C39F9">
        <w:rPr>
          <w:lang w:eastAsia="ja-JP"/>
        </w:rPr>
        <w:t xml:space="preserve">varien cada segundo (Por lo menos debe variar las horas) </w:t>
      </w:r>
      <w:r>
        <w:rPr>
          <w:lang w:eastAsia="ja-JP"/>
        </w:rPr>
        <w:t>en el LCD</w:t>
      </w:r>
      <w:r w:rsidR="005C39F9">
        <w:rPr>
          <w:lang w:eastAsia="ja-JP"/>
        </w:rPr>
        <w:t xml:space="preserve"> y que haya ningún problema con las colas de mensajes.</w:t>
      </w:r>
    </w:p>
    <w:p w14:paraId="6C4DD6BB" w14:textId="2F7E076D" w:rsidR="005C39F9" w:rsidRPr="00F84CB7" w:rsidRDefault="005C39F9" w:rsidP="00F84CB7">
      <w:pPr>
        <w:rPr>
          <w:lang w:eastAsia="ja-JP"/>
        </w:rPr>
      </w:pPr>
      <w:r>
        <w:rPr>
          <w:lang w:eastAsia="ja-JP"/>
        </w:rPr>
        <w:t>Los resultados son los esperados porque hay cambios en los valores de la información que representa el LCD cada 1 segundo.</w:t>
      </w:r>
      <w:r w:rsidR="0075520A">
        <w:rPr>
          <w:lang w:eastAsia="ja-JP"/>
        </w:rPr>
        <w:t>Además, cuando se pulsa el botón azul muestra el valor del consumo.</w:t>
      </w:r>
    </w:p>
    <w:p w14:paraId="426A0E1D" w14:textId="712E8A42" w:rsidR="00FA2149" w:rsidRDefault="00FA2149" w:rsidP="00FA2149">
      <w:pPr>
        <w:rPr>
          <w:b/>
          <w:bCs/>
          <w:sz w:val="24"/>
          <w:szCs w:val="24"/>
          <w:u w:val="single"/>
          <w:lang w:eastAsia="ja-JP"/>
        </w:rPr>
      </w:pPr>
      <w:r w:rsidRPr="001C3171">
        <w:rPr>
          <w:b/>
          <w:bCs/>
          <w:sz w:val="24"/>
          <w:szCs w:val="24"/>
          <w:u w:val="single"/>
          <w:lang w:eastAsia="ja-JP"/>
        </w:rPr>
        <w:t>Prueba de</w:t>
      </w:r>
      <w:r w:rsidR="00462F01">
        <w:rPr>
          <w:b/>
          <w:bCs/>
          <w:sz w:val="24"/>
          <w:szCs w:val="24"/>
          <w:u w:val="single"/>
          <w:lang w:eastAsia="ja-JP"/>
        </w:rPr>
        <w:t>l</w:t>
      </w:r>
      <w:r w:rsidRPr="001C3171">
        <w:rPr>
          <w:b/>
          <w:bCs/>
          <w:sz w:val="24"/>
          <w:szCs w:val="24"/>
          <w:u w:val="single"/>
          <w:lang w:eastAsia="ja-JP"/>
        </w:rPr>
        <w:t xml:space="preserve"> </w:t>
      </w:r>
      <w:r w:rsidR="00462F01">
        <w:rPr>
          <w:b/>
          <w:bCs/>
          <w:sz w:val="24"/>
          <w:szCs w:val="24"/>
          <w:u w:val="single"/>
          <w:lang w:eastAsia="ja-JP"/>
        </w:rPr>
        <w:t>mando</w:t>
      </w:r>
      <w:r w:rsidR="002E56B6">
        <w:rPr>
          <w:b/>
          <w:bCs/>
          <w:sz w:val="24"/>
          <w:szCs w:val="24"/>
          <w:u w:val="single"/>
          <w:lang w:eastAsia="ja-JP"/>
        </w:rPr>
        <w:t xml:space="preserve"> a distancia</w:t>
      </w:r>
      <w:r w:rsidRPr="001C3171">
        <w:rPr>
          <w:b/>
          <w:bCs/>
          <w:sz w:val="24"/>
          <w:szCs w:val="24"/>
          <w:u w:val="single"/>
          <w:lang w:eastAsia="ja-JP"/>
        </w:rPr>
        <w:t>:</w:t>
      </w:r>
    </w:p>
    <w:p w14:paraId="34CCE53A" w14:textId="54BCEDA4" w:rsidR="00234F94" w:rsidRPr="00234F94" w:rsidRDefault="00234F94" w:rsidP="00FA2149">
      <w:pPr>
        <w:rPr>
          <w:lang w:eastAsia="ja-JP"/>
        </w:rPr>
      </w:pPr>
      <w:r>
        <w:rPr>
          <w:lang w:eastAsia="ja-JP"/>
        </w:rPr>
        <w:t>Se ha montado la placa de circuito impreso del mando a distancia (Vcc=6v) y se ha conectado el receptor en la STM32. Al apretar el boton del mando a distancia, y enfocandolo hacia el receptor, se ha activado un led que simboliza que se ha detectado dicha señal</w:t>
      </w:r>
      <w:r w:rsidR="00961144">
        <w:rPr>
          <w:lang w:eastAsia="ja-JP"/>
        </w:rPr>
        <w:t>. (DESARROLLAR LA PARTE SW)</w:t>
      </w:r>
    </w:p>
    <w:p w14:paraId="031EE1A1" w14:textId="16648A81" w:rsidR="00FA2149" w:rsidRDefault="00FA2149" w:rsidP="007501B5">
      <w:pPr>
        <w:spacing w:after="0"/>
        <w:rPr>
          <w:b/>
          <w:bCs/>
          <w:sz w:val="24"/>
          <w:szCs w:val="24"/>
          <w:u w:val="single"/>
          <w:lang w:eastAsia="ja-JP"/>
        </w:rPr>
      </w:pPr>
    </w:p>
    <w:p w14:paraId="7CFE2EEB" w14:textId="1090DFA0"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termostato:</w:t>
      </w:r>
    </w:p>
    <w:p w14:paraId="2A2232A8" w14:textId="77777777" w:rsidR="00462F01" w:rsidRDefault="00462F01" w:rsidP="007501B5">
      <w:pPr>
        <w:spacing w:after="0"/>
        <w:rPr>
          <w:b/>
          <w:bCs/>
          <w:sz w:val="24"/>
          <w:szCs w:val="24"/>
          <w:u w:val="single"/>
          <w:lang w:eastAsia="ja-JP"/>
        </w:rPr>
      </w:pPr>
    </w:p>
    <w:p w14:paraId="1EFCA97F" w14:textId="77777777" w:rsidR="00263E7A" w:rsidRDefault="00263E7A" w:rsidP="007501B5">
      <w:pPr>
        <w:spacing w:after="0"/>
        <w:rPr>
          <w:b/>
          <w:bCs/>
          <w:sz w:val="24"/>
          <w:szCs w:val="24"/>
          <w:u w:val="single"/>
          <w:lang w:eastAsia="ja-JP"/>
        </w:rPr>
      </w:pPr>
    </w:p>
    <w:p w14:paraId="1550338A" w14:textId="63148019" w:rsidR="00263E7A" w:rsidRPr="001C3171" w:rsidRDefault="00263E7A" w:rsidP="00263E7A">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Garaje:</w:t>
      </w:r>
    </w:p>
    <w:p w14:paraId="233EEE6B" w14:textId="77777777" w:rsidR="00263E7A" w:rsidRPr="001C3171" w:rsidRDefault="00263E7A" w:rsidP="007501B5">
      <w:pPr>
        <w:spacing w:after="0"/>
        <w:rPr>
          <w:b/>
          <w:bCs/>
          <w:sz w:val="24"/>
          <w:szCs w:val="24"/>
          <w:u w:val="single"/>
          <w:lang w:eastAsia="ja-JP"/>
        </w:rPr>
      </w:pPr>
    </w:p>
    <w:p w14:paraId="7DE890DD" w14:textId="77777777" w:rsidR="00FA2149" w:rsidRPr="00846801" w:rsidRDefault="00FA2149" w:rsidP="00FA2149">
      <w:pPr>
        <w:pStyle w:val="Ttulo1"/>
        <w:ind w:left="0" w:firstLine="0"/>
        <w:rPr>
          <w:lang w:eastAsia="ja-JP"/>
        </w:rPr>
      </w:pPr>
      <w:bookmarkStart w:id="30" w:name="_Toc134283469"/>
      <w:r>
        <w:rPr>
          <w:lang w:eastAsia="ja-JP"/>
        </w:rPr>
        <w:lastRenderedPageBreak/>
        <w:t>Otras informaciones sobre la aplicación</w:t>
      </w:r>
      <w:bookmarkEnd w:id="30"/>
    </w:p>
    <w:p w14:paraId="6E7B9C6B" w14:textId="5A555B8D" w:rsidR="00435281" w:rsidRPr="00323CB6" w:rsidRDefault="008667A5" w:rsidP="00323CB6">
      <w:r>
        <w:rPr>
          <w:lang w:val="es-ES" w:eastAsia="es-ES"/>
        </w:rPr>
        <mc:AlternateContent>
          <mc:Choice Requires="wps">
            <w:drawing>
              <wp:anchor distT="0" distB="0" distL="114300" distR="114300" simplePos="0" relativeHeight="251659776" behindDoc="0" locked="0" layoutInCell="1" allowOverlap="1" wp14:anchorId="08A6297A" wp14:editId="17A604BF">
                <wp:simplePos x="0" y="0"/>
                <wp:positionH relativeFrom="column">
                  <wp:posOffset>408305</wp:posOffset>
                </wp:positionH>
                <wp:positionV relativeFrom="paragraph">
                  <wp:posOffset>5454015</wp:posOffset>
                </wp:positionV>
                <wp:extent cx="446405" cy="4451350"/>
                <wp:effectExtent l="0" t="0" r="2540" b="0"/>
                <wp:wrapNone/>
                <wp:docPr id="1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44513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07425" w14:textId="020AB7A4" w:rsidR="005F2DBC" w:rsidRPr="006C59AE" w:rsidRDefault="005F2DBC"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6297A" id="Text Box 60" o:spid="_x0000_s1032" type="#_x0000_t202" style="position:absolute;margin-left:32.15pt;margin-top:429.45pt;width:35.15pt;height:3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" filled="f" fillcolor="#923743" stroked="f">
                <v:textbox style="layout-flow:vertical;mso-layout-flow-alt:bottom-to-top" inset="0,0,0,0">
                  <w:txbxContent>
                    <w:p w14:paraId="32D07425" w14:textId="020AB7A4" w:rsidR="005F2DBC" w:rsidRPr="006C59AE" w:rsidRDefault="005F2DBC"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v:textbox>
              </v:shape>
            </w:pict>
          </mc:Fallback>
        </mc:AlternateContent>
      </w:r>
      <w:r>
        <w:rPr>
          <w:lang w:val="es-ES" w:eastAsia="es-ES"/>
        </w:rPr>
        <mc:AlternateContent>
          <mc:Choice Requires="wps">
            <w:drawing>
              <wp:anchor distT="0" distB="0" distL="114300" distR="114300" simplePos="0" relativeHeight="251657728" behindDoc="0" locked="0" layoutInCell="1" allowOverlap="1" wp14:anchorId="0A1E7C62" wp14:editId="79D5B968">
                <wp:simplePos x="0" y="0"/>
                <wp:positionH relativeFrom="column">
                  <wp:posOffset>2932430</wp:posOffset>
                </wp:positionH>
                <wp:positionV relativeFrom="paragraph">
                  <wp:posOffset>5395595</wp:posOffset>
                </wp:positionV>
                <wp:extent cx="3601085" cy="581660"/>
                <wp:effectExtent l="0" t="0" r="635" b="635"/>
                <wp:wrapNone/>
                <wp:docPr id="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085" cy="5816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F6D7E"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E7C62" id="Text Box 55" o:spid="_x0000_s1033" type="#_x0000_t202" style="position:absolute;margin-left:230.9pt;margin-top:424.85pt;width:283.55pt;height:4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" filled="f" fillcolor="#923743" stroked="f">
                <v:textbox inset="0,0,0,0">
                  <w:txbxContent>
                    <w:p w14:paraId="7A5F6D7E"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mc:Fallback>
        </mc:AlternateContent>
      </w:r>
      <w:r>
        <w:rPr>
          <w:lang w:val="es-ES" w:eastAsia="es-ES"/>
        </w:rPr>
        <mc:AlternateContent>
          <mc:Choice Requires="wps">
            <w:drawing>
              <wp:anchor distT="0" distB="0" distL="114300" distR="114300" simplePos="0" relativeHeight="251656704" behindDoc="0" locked="0" layoutInCell="1" allowOverlap="1" wp14:anchorId="79DFFE93" wp14:editId="476BEA60">
                <wp:simplePos x="0" y="0"/>
                <wp:positionH relativeFrom="column">
                  <wp:posOffset>2461895</wp:posOffset>
                </wp:positionH>
                <wp:positionV relativeFrom="paragraph">
                  <wp:posOffset>4713605</wp:posOffset>
                </wp:positionV>
                <wp:extent cx="3601085" cy="581660"/>
                <wp:effectExtent l="4445" t="2540" r="4445" b="0"/>
                <wp:wrapNone/>
                <wp:docPr id="1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085" cy="5816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4D3FF"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FFE93" id="Text Box 52" o:spid="_x0000_s1034" type="#_x0000_t202" style="position:absolute;margin-left:193.85pt;margin-top:371.15pt;width:283.55pt;height:4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" filled="f" fillcolor="#923743" stroked="f">
                <v:textbox inset="0,0,0,0">
                  <w:txbxContent>
                    <w:p w14:paraId="5B54D3FF"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mc:Fallback>
        </mc:AlternateContent>
      </w:r>
    </w:p>
    <w:sectPr w:rsidR="00435281" w:rsidRPr="00323CB6" w:rsidSect="00805BA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33F4" w14:textId="77777777" w:rsidR="002A2009" w:rsidRDefault="002A2009" w:rsidP="00FA2149">
      <w:pPr>
        <w:spacing w:after="0" w:line="240" w:lineRule="auto"/>
      </w:pPr>
      <w:r>
        <w:separator/>
      </w:r>
    </w:p>
  </w:endnote>
  <w:endnote w:type="continuationSeparator" w:id="0">
    <w:p w14:paraId="160FE544" w14:textId="77777777" w:rsidR="002A2009" w:rsidRDefault="002A2009" w:rsidP="00FA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Yu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gency FB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Nirmala UI"/>
    <w:charset w:val="00"/>
    <w:family w:val="auto"/>
    <w:pitch w:val="variable"/>
    <w:sig w:usb0="00008007" w:usb1="00000000" w:usb2="00000000" w:usb3="00000000" w:csb0="00000093" w:csb1="00000000"/>
  </w:font>
  <w:font w:name="Poppins-bold">
    <w:altName w:val="Cambria"/>
    <w:panose1 w:val="00000000000000000000"/>
    <w:charset w:val="00"/>
    <w:family w:val="roman"/>
    <w:notTrueType/>
    <w:pitch w:val="default"/>
  </w:font>
  <w:font w:name="Bierstadt">
    <w:altName w:val="Calibri"/>
    <w:charset w:val="00"/>
    <w:family w:val="swiss"/>
    <w:pitch w:val="variable"/>
    <w:sig w:usb0="80000003" w:usb1="00000001"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A519" w14:textId="77777777" w:rsidR="005F2DBC" w:rsidRDefault="005F2DBC" w:rsidP="006C050B">
    <w:pPr>
      <w:pStyle w:val="Piedepgina"/>
    </w:pPr>
  </w:p>
  <w:p w14:paraId="28E8A93E" w14:textId="77777777" w:rsidR="005F2DBC" w:rsidRDefault="005F2DBC" w:rsidP="006C050B"/>
  <w:p w14:paraId="00B17E6D" w14:textId="77777777" w:rsidR="005F2DBC" w:rsidRDefault="005F2DBC" w:rsidP="006C050B"/>
  <w:p w14:paraId="344BD957" w14:textId="77777777" w:rsidR="005F2DBC" w:rsidRDefault="005F2DBC" w:rsidP="006C050B"/>
  <w:p w14:paraId="5CDDABDB" w14:textId="77777777" w:rsidR="005F2DBC" w:rsidRDefault="005F2DBC" w:rsidP="006C050B"/>
  <w:p w14:paraId="3F16E051" w14:textId="77777777" w:rsidR="005F2DBC" w:rsidRDefault="005F2DBC" w:rsidP="006C050B"/>
  <w:p w14:paraId="6BA846DC" w14:textId="77777777" w:rsidR="005F2DBC" w:rsidRDefault="005F2DBC" w:rsidP="006C050B"/>
  <w:p w14:paraId="31B3520B" w14:textId="77777777" w:rsidR="005F2DBC" w:rsidRDefault="005F2DBC" w:rsidP="006C050B"/>
  <w:p w14:paraId="475F4E08" w14:textId="77777777" w:rsidR="005F2DBC" w:rsidRDefault="005F2DBC" w:rsidP="006C050B"/>
  <w:p w14:paraId="2E41612C" w14:textId="77777777" w:rsidR="005F2DBC" w:rsidRDefault="005F2DBC" w:rsidP="006C050B"/>
  <w:p w14:paraId="1D39ADC7" w14:textId="77777777" w:rsidR="005F2DBC" w:rsidRDefault="005F2DBC" w:rsidP="006C050B"/>
  <w:p w14:paraId="48CC6822" w14:textId="77777777" w:rsidR="005F2DBC" w:rsidRDefault="005F2DBC" w:rsidP="006C050B"/>
  <w:p w14:paraId="64C3CD12" w14:textId="77777777" w:rsidR="005F2DBC" w:rsidRDefault="005F2DBC" w:rsidP="006C050B"/>
  <w:p w14:paraId="469F1AE2" w14:textId="77777777" w:rsidR="005F2DBC" w:rsidRDefault="005F2DBC" w:rsidP="006C050B"/>
  <w:p w14:paraId="60D726CB" w14:textId="77777777" w:rsidR="005F2DBC" w:rsidRDefault="005F2DBC" w:rsidP="006C050B"/>
  <w:p w14:paraId="38F819A8" w14:textId="77777777" w:rsidR="005F2DBC" w:rsidRDefault="005F2DBC" w:rsidP="006C050B"/>
  <w:p w14:paraId="20FD08B1" w14:textId="77777777" w:rsidR="005F2DBC" w:rsidRDefault="005F2DBC" w:rsidP="006C050B"/>
  <w:p w14:paraId="26432CCB" w14:textId="77777777" w:rsidR="005F2DBC" w:rsidRDefault="005F2DBC" w:rsidP="006C050B"/>
  <w:p w14:paraId="7A1A2DF3" w14:textId="77777777" w:rsidR="005F2DBC" w:rsidRDefault="005F2DBC" w:rsidP="006C050B"/>
  <w:p w14:paraId="5961CB0C" w14:textId="77777777" w:rsidR="005F2DBC" w:rsidRDefault="005F2DBC" w:rsidP="006C050B"/>
  <w:p w14:paraId="17B76A4C" w14:textId="77777777" w:rsidR="005F2DBC" w:rsidRDefault="005F2DBC"/>
  <w:p w14:paraId="72759E67" w14:textId="77777777" w:rsidR="005F2DBC" w:rsidRDefault="005F2DBC" w:rsidP="006C050B"/>
  <w:p w14:paraId="254AC97C" w14:textId="77777777" w:rsidR="005F2DBC" w:rsidRDefault="005F2D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874D" w14:textId="77777777" w:rsidR="005F2DBC" w:rsidRDefault="005F2DBC" w:rsidP="006C050B">
    <w:pPr>
      <w:jc w:val="right"/>
    </w:pPr>
    <w:r>
      <w:t xml:space="preserve">Página </w:t>
    </w:r>
    <w:r>
      <w:fldChar w:fldCharType="begin"/>
    </w:r>
    <w:r>
      <w:instrText xml:space="preserve"> PAGE </w:instrText>
    </w:r>
    <w:r>
      <w:fldChar w:fldCharType="separate"/>
    </w:r>
    <w:r w:rsidR="000979A7">
      <w:t>8</w:t>
    </w:r>
    <w:r>
      <w:fldChar w:fldCharType="end"/>
    </w:r>
    <w:r>
      <w:t xml:space="preserve"> of </w:t>
    </w:r>
    <w:r>
      <w:fldChar w:fldCharType="begin"/>
    </w:r>
    <w:r>
      <w:instrText xml:space="preserve"> NUMPAGES  </w:instrText>
    </w:r>
    <w:r>
      <w:fldChar w:fldCharType="separate"/>
    </w:r>
    <w:r w:rsidR="000979A7">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B4EE" w14:textId="77777777" w:rsidR="005F2DBC" w:rsidRDefault="005F2DBC" w:rsidP="006C050B">
    <w:pPr>
      <w:jc w:val="right"/>
    </w:pPr>
    <w:r>
      <w:t xml:space="preserve">Página </w:t>
    </w:r>
    <w:r>
      <w:fldChar w:fldCharType="begin"/>
    </w:r>
    <w:r>
      <w:instrText xml:space="preserve"> PAGE </w:instrText>
    </w:r>
    <w:r>
      <w:fldChar w:fldCharType="separate"/>
    </w:r>
    <w:r w:rsidR="000979A7">
      <w:t>10</w:t>
    </w:r>
    <w:r>
      <w:fldChar w:fldCharType="end"/>
    </w:r>
    <w:r>
      <w:t xml:space="preserve"> of </w:t>
    </w:r>
    <w:r>
      <w:fldChar w:fldCharType="begin"/>
    </w:r>
    <w:r>
      <w:instrText xml:space="preserve"> NUMPAGES  </w:instrText>
    </w:r>
    <w:r>
      <w:fldChar w:fldCharType="separate"/>
    </w:r>
    <w:r w:rsidR="000979A7">
      <w:t>22</w:t>
    </w:r>
    <w:r>
      <w:fldChar w:fldCharType="end"/>
    </w:r>
  </w:p>
  <w:p w14:paraId="1F80FDBB" w14:textId="77777777" w:rsidR="005F2DBC" w:rsidRDefault="005F2D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2770" w14:textId="77777777" w:rsidR="002A2009" w:rsidRDefault="002A2009" w:rsidP="00FA2149">
      <w:pPr>
        <w:spacing w:after="0" w:line="240" w:lineRule="auto"/>
      </w:pPr>
      <w:r>
        <w:separator/>
      </w:r>
    </w:p>
  </w:footnote>
  <w:footnote w:type="continuationSeparator" w:id="0">
    <w:p w14:paraId="50CB5C38" w14:textId="77777777" w:rsidR="002A2009" w:rsidRDefault="002A2009" w:rsidP="00FA2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5D67" w14:textId="77777777" w:rsidR="005F2DBC" w:rsidRDefault="005F2DBC" w:rsidP="006C050B"/>
  <w:p w14:paraId="5AD4042B" w14:textId="77777777" w:rsidR="005F2DBC" w:rsidRDefault="005F2DBC" w:rsidP="006C050B"/>
  <w:p w14:paraId="12B0D7F7" w14:textId="77777777" w:rsidR="005F2DBC" w:rsidRDefault="005F2DBC" w:rsidP="006C050B"/>
  <w:p w14:paraId="2559D940" w14:textId="77777777" w:rsidR="005F2DBC" w:rsidRDefault="005F2DBC" w:rsidP="006C050B"/>
  <w:p w14:paraId="02F040C6" w14:textId="77777777" w:rsidR="005F2DBC" w:rsidRDefault="005F2DBC" w:rsidP="006C050B"/>
  <w:p w14:paraId="55F19B35" w14:textId="77777777" w:rsidR="005F2DBC" w:rsidRDefault="005F2DBC" w:rsidP="006C050B"/>
  <w:p w14:paraId="30DC31B3" w14:textId="77777777" w:rsidR="005F2DBC" w:rsidRDefault="005F2DBC" w:rsidP="006C050B"/>
  <w:p w14:paraId="0A6B6AA9" w14:textId="77777777" w:rsidR="005F2DBC" w:rsidRDefault="005F2DBC" w:rsidP="006C050B"/>
  <w:p w14:paraId="55E78593" w14:textId="77777777" w:rsidR="005F2DBC" w:rsidRDefault="005F2DBC" w:rsidP="006C050B"/>
  <w:p w14:paraId="2DFC2A60" w14:textId="77777777" w:rsidR="005F2DBC" w:rsidRDefault="005F2DBC" w:rsidP="006C050B"/>
  <w:p w14:paraId="3DF273C6" w14:textId="77777777" w:rsidR="005F2DBC" w:rsidRDefault="005F2DBC" w:rsidP="006C050B"/>
  <w:p w14:paraId="19505709" w14:textId="77777777" w:rsidR="005F2DBC" w:rsidRDefault="005F2DBC" w:rsidP="006C050B"/>
  <w:p w14:paraId="3A27C185" w14:textId="77777777" w:rsidR="005F2DBC" w:rsidRDefault="005F2DBC" w:rsidP="006C050B"/>
  <w:p w14:paraId="2237EF93" w14:textId="77777777" w:rsidR="005F2DBC" w:rsidRDefault="005F2DBC" w:rsidP="006C050B"/>
  <w:p w14:paraId="56EE8F3A" w14:textId="77777777" w:rsidR="005F2DBC" w:rsidRDefault="005F2DBC" w:rsidP="006C050B"/>
  <w:p w14:paraId="18F98016" w14:textId="77777777" w:rsidR="005F2DBC" w:rsidRDefault="005F2DBC" w:rsidP="006C050B"/>
  <w:p w14:paraId="36B38191" w14:textId="77777777" w:rsidR="005F2DBC" w:rsidRDefault="005F2DBC" w:rsidP="006C050B"/>
  <w:p w14:paraId="1F7E6CA6" w14:textId="77777777" w:rsidR="005F2DBC" w:rsidRDefault="005F2DBC" w:rsidP="006C050B"/>
  <w:p w14:paraId="501ACF08" w14:textId="77777777" w:rsidR="005F2DBC" w:rsidRDefault="005F2DBC" w:rsidP="006C050B"/>
  <w:p w14:paraId="2F853E9F" w14:textId="77777777" w:rsidR="005F2DBC" w:rsidRDefault="005F2DBC" w:rsidP="006C050B"/>
  <w:p w14:paraId="25C03600" w14:textId="77777777" w:rsidR="005F2DBC" w:rsidRDefault="005F2DBC" w:rsidP="006C050B"/>
  <w:p w14:paraId="59E4687A" w14:textId="77777777" w:rsidR="005F2DBC" w:rsidRDefault="005F2DBC" w:rsidP="006C050B"/>
  <w:p w14:paraId="2A88FF4A" w14:textId="77777777" w:rsidR="005F2DBC" w:rsidRDefault="005F2DBC" w:rsidP="006C050B"/>
  <w:p w14:paraId="64B69418" w14:textId="77777777" w:rsidR="005F2DBC" w:rsidRDefault="005F2DBC" w:rsidP="006C050B"/>
  <w:p w14:paraId="4B5C513B" w14:textId="77777777" w:rsidR="005F2DBC" w:rsidRDefault="005F2DBC" w:rsidP="006C050B"/>
  <w:p w14:paraId="2FA52F95" w14:textId="77777777" w:rsidR="005F2DBC" w:rsidRDefault="005F2DBC" w:rsidP="006C050B"/>
  <w:p w14:paraId="6F1F373A" w14:textId="77777777" w:rsidR="005F2DBC" w:rsidRDefault="005F2DBC" w:rsidP="006C050B"/>
  <w:p w14:paraId="1B968C95" w14:textId="77777777" w:rsidR="005F2DBC" w:rsidRDefault="005F2DBC" w:rsidP="006C050B"/>
  <w:p w14:paraId="799BE1CE" w14:textId="77777777" w:rsidR="005F2DBC" w:rsidRDefault="005F2DBC" w:rsidP="006C050B"/>
  <w:p w14:paraId="6C328615" w14:textId="77777777" w:rsidR="005F2DBC" w:rsidRDefault="005F2DBC" w:rsidP="006C050B"/>
  <w:p w14:paraId="694EC358" w14:textId="77777777" w:rsidR="005F2DBC" w:rsidRDefault="005F2DBC" w:rsidP="006C050B"/>
  <w:p w14:paraId="0DA90095" w14:textId="77777777" w:rsidR="005F2DBC" w:rsidRDefault="005F2DBC" w:rsidP="006C050B"/>
  <w:p w14:paraId="2788000A" w14:textId="77777777" w:rsidR="005F2DBC" w:rsidRDefault="005F2DBC" w:rsidP="006C050B"/>
  <w:p w14:paraId="2776440B" w14:textId="77777777" w:rsidR="005F2DBC" w:rsidRDefault="005F2DBC" w:rsidP="006C050B"/>
  <w:p w14:paraId="7F1D2D9D" w14:textId="77777777" w:rsidR="005F2DBC" w:rsidRDefault="005F2DBC" w:rsidP="006C050B"/>
  <w:p w14:paraId="1D6BD527" w14:textId="77777777" w:rsidR="005F2DBC" w:rsidRDefault="005F2DBC" w:rsidP="006C050B"/>
  <w:p w14:paraId="4CDCE90C" w14:textId="77777777" w:rsidR="005F2DBC" w:rsidRDefault="005F2DBC" w:rsidP="006C050B"/>
  <w:p w14:paraId="51E54DD2" w14:textId="77777777" w:rsidR="005F2DBC" w:rsidRDefault="005F2DBC" w:rsidP="006C050B"/>
  <w:p w14:paraId="64E750AC" w14:textId="77777777" w:rsidR="005F2DBC" w:rsidRDefault="005F2DBC" w:rsidP="006C050B"/>
  <w:p w14:paraId="190EB918" w14:textId="77777777" w:rsidR="005F2DBC" w:rsidRDefault="005F2DBC" w:rsidP="006C050B"/>
  <w:p w14:paraId="64DF82B1" w14:textId="77777777" w:rsidR="005F2DBC" w:rsidRDefault="005F2DBC" w:rsidP="006C050B"/>
  <w:p w14:paraId="6DA5AA3F" w14:textId="77777777" w:rsidR="005F2DBC" w:rsidRDefault="005F2DBC" w:rsidP="006C050B"/>
  <w:p w14:paraId="07812CF3" w14:textId="77777777" w:rsidR="005F2DBC" w:rsidRDefault="005F2DBC" w:rsidP="006C050B"/>
  <w:p w14:paraId="01A615B6" w14:textId="77777777" w:rsidR="005F2DBC" w:rsidRDefault="005F2DBC" w:rsidP="006C050B"/>
  <w:p w14:paraId="5B9B99C4" w14:textId="77777777" w:rsidR="005F2DBC" w:rsidRDefault="005F2DBC" w:rsidP="006C050B"/>
  <w:p w14:paraId="7B66EC50" w14:textId="77777777" w:rsidR="005F2DBC" w:rsidRDefault="005F2DBC" w:rsidP="006C050B"/>
  <w:p w14:paraId="3684A4E3" w14:textId="77777777" w:rsidR="005F2DBC" w:rsidRDefault="005F2DBC" w:rsidP="006C050B"/>
  <w:p w14:paraId="19B65AA1" w14:textId="77777777" w:rsidR="005F2DBC" w:rsidRDefault="005F2DBC" w:rsidP="006C050B"/>
  <w:p w14:paraId="03BF94E1" w14:textId="77777777" w:rsidR="005F2DBC" w:rsidRDefault="005F2DBC" w:rsidP="006C050B"/>
  <w:p w14:paraId="67BF2CAA" w14:textId="77777777" w:rsidR="005F2DBC" w:rsidRDefault="005F2DBC" w:rsidP="006C050B"/>
  <w:p w14:paraId="2C21670D" w14:textId="77777777" w:rsidR="005F2DBC" w:rsidRDefault="005F2DBC" w:rsidP="006C050B"/>
  <w:p w14:paraId="187B29C7" w14:textId="77777777" w:rsidR="005F2DBC" w:rsidRDefault="005F2DBC" w:rsidP="006C050B"/>
  <w:p w14:paraId="47FE78C8" w14:textId="77777777" w:rsidR="005F2DBC" w:rsidRDefault="005F2DBC" w:rsidP="006C050B"/>
  <w:p w14:paraId="086C610F" w14:textId="77777777" w:rsidR="005F2DBC" w:rsidRDefault="005F2DBC" w:rsidP="006C050B"/>
  <w:p w14:paraId="40D42C1B" w14:textId="77777777" w:rsidR="005F2DBC" w:rsidRDefault="005F2DBC" w:rsidP="006C050B"/>
  <w:p w14:paraId="26ACCF5E" w14:textId="77777777" w:rsidR="005F2DBC" w:rsidRDefault="005F2DBC" w:rsidP="006C050B"/>
  <w:p w14:paraId="4E9C0E88" w14:textId="77777777" w:rsidR="005F2DBC" w:rsidRDefault="005F2DBC" w:rsidP="006C050B"/>
  <w:p w14:paraId="53E658E3" w14:textId="77777777" w:rsidR="005F2DBC" w:rsidRDefault="005F2DBC" w:rsidP="006C050B"/>
  <w:p w14:paraId="46ECE25E" w14:textId="77777777" w:rsidR="005F2DBC" w:rsidRDefault="005F2DBC" w:rsidP="006C050B"/>
  <w:p w14:paraId="08B50B31" w14:textId="77777777" w:rsidR="005F2DBC" w:rsidRDefault="005F2DBC" w:rsidP="006C050B"/>
  <w:p w14:paraId="247AFE84" w14:textId="77777777" w:rsidR="005F2DBC" w:rsidRDefault="005F2DBC" w:rsidP="006C050B"/>
  <w:p w14:paraId="1D82CBC5" w14:textId="77777777" w:rsidR="005F2DBC" w:rsidRDefault="005F2DBC" w:rsidP="006C050B"/>
  <w:p w14:paraId="3DD018C9" w14:textId="77777777" w:rsidR="005F2DBC" w:rsidRDefault="005F2DBC" w:rsidP="006C050B"/>
  <w:p w14:paraId="7353B726" w14:textId="77777777" w:rsidR="005F2DBC" w:rsidRDefault="005F2DBC" w:rsidP="006C050B"/>
  <w:p w14:paraId="6DA62EBA" w14:textId="77777777" w:rsidR="005F2DBC" w:rsidRDefault="005F2DBC" w:rsidP="006C050B"/>
  <w:p w14:paraId="1B5B9494" w14:textId="77777777" w:rsidR="005F2DBC" w:rsidRDefault="005F2DBC" w:rsidP="006C050B"/>
  <w:p w14:paraId="235FA0BF" w14:textId="77777777" w:rsidR="005F2DBC" w:rsidRDefault="005F2DBC" w:rsidP="006C050B"/>
  <w:p w14:paraId="26A694F5" w14:textId="77777777" w:rsidR="005F2DBC" w:rsidRDefault="005F2DBC" w:rsidP="006C050B"/>
  <w:p w14:paraId="5FAD3F1D" w14:textId="77777777" w:rsidR="005F2DBC" w:rsidRDefault="005F2DBC" w:rsidP="006C050B"/>
  <w:p w14:paraId="145B19A6" w14:textId="77777777" w:rsidR="005F2DBC" w:rsidRDefault="005F2DBC" w:rsidP="006C050B"/>
  <w:p w14:paraId="05F3AE2E" w14:textId="77777777" w:rsidR="005F2DBC" w:rsidRDefault="005F2DBC" w:rsidP="006C050B"/>
  <w:p w14:paraId="706DC904" w14:textId="77777777" w:rsidR="005F2DBC" w:rsidRDefault="005F2DBC" w:rsidP="006C050B"/>
  <w:p w14:paraId="3EC58209" w14:textId="77777777" w:rsidR="005F2DBC" w:rsidRDefault="005F2DBC" w:rsidP="006C050B"/>
  <w:p w14:paraId="3A1A562E" w14:textId="77777777" w:rsidR="005F2DBC" w:rsidRDefault="005F2DBC"/>
  <w:p w14:paraId="1F69046B" w14:textId="77777777" w:rsidR="005F2DBC" w:rsidRDefault="005F2DBC" w:rsidP="006C050B"/>
  <w:p w14:paraId="1ADB5151" w14:textId="77777777" w:rsidR="005F2DBC" w:rsidRDefault="005F2D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37A6" w14:textId="77777777" w:rsidR="005F2DBC" w:rsidRDefault="005F2DBC" w:rsidP="006C050B"/>
  <w:p w14:paraId="4ABF8EA1" w14:textId="77777777" w:rsidR="005F2DBC" w:rsidRDefault="005F2DBC"/>
  <w:p w14:paraId="31CFA097" w14:textId="77777777" w:rsidR="005F2DBC" w:rsidRDefault="005F2D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C588C"/>
    <w:multiLevelType w:val="hybridMultilevel"/>
    <w:tmpl w:val="6D9677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8"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0"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2"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4"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5"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6"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574D5DAF"/>
    <w:multiLevelType w:val="hybridMultilevel"/>
    <w:tmpl w:val="9BA21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9"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3" w15:restartNumberingAfterBreak="0">
    <w:nsid w:val="66714349"/>
    <w:multiLevelType w:val="multilevel"/>
    <w:tmpl w:val="869A4EE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lang w:val="es-ES"/>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4"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3067747"/>
    <w:multiLevelType w:val="hybridMultilevel"/>
    <w:tmpl w:val="4724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FEF4CE6"/>
    <w:multiLevelType w:val="multilevel"/>
    <w:tmpl w:val="697E7524"/>
    <w:styleLink w:val="RULE"/>
    <w:lvl w:ilvl="0">
      <w:start w:val="1"/>
      <w:numFmt w:val="upperRoman"/>
      <w:lvlText w:val="%1."/>
      <w:lvlJc w:val="left"/>
      <w:rPr>
        <w:b/>
        <w:i w:val="0"/>
        <w:caps/>
        <w:smallCaps w:val="0"/>
        <w:strike w:val="0"/>
        <w:dstrike w:val="0"/>
        <w:vanish w:val="0"/>
        <w:color w:val="000000"/>
        <w:u w:val="none"/>
        <w:effect w:val="none"/>
        <w:vertAlign w:val="baseline"/>
      </w:rPr>
    </w:lvl>
    <w:lvl w:ilvl="1">
      <w:start w:val="1"/>
      <w:numFmt w:val="upperLetter"/>
      <w:lvlText w:val="%2."/>
      <w:lvlJc w:val="left"/>
      <w:rPr>
        <w:b/>
        <w:i w:val="0"/>
        <w:caps w:val="0"/>
        <w:smallCaps w:val="0"/>
        <w:strike w:val="0"/>
        <w:dstrike w:val="0"/>
        <w:vanish w:val="0"/>
        <w:color w:val="000000"/>
        <w:u w:val="none"/>
        <w:effect w:val="none"/>
        <w:vertAlign w:val="baseline"/>
      </w:rPr>
    </w:lvl>
    <w:lvl w:ilvl="2">
      <w:start w:val="1"/>
      <w:numFmt w:val="decimal"/>
      <w:lvlText w:val="%3."/>
      <w:lvlJc w:val="left"/>
      <w:rPr>
        <w:b w:val="0"/>
        <w:i w:val="0"/>
        <w:caps w:val="0"/>
        <w:smallCaps w:val="0"/>
        <w:strike w:val="0"/>
        <w:dstrike w:val="0"/>
        <w:vanish w:val="0"/>
        <w:color w:val="000000"/>
        <w:u w:val="none"/>
        <w:effect w:val="none"/>
        <w:vertAlign w:val="baseline"/>
      </w:rPr>
    </w:lvl>
    <w:lvl w:ilvl="3">
      <w:start w:val="1"/>
      <w:numFmt w:val="lowerLetter"/>
      <w:lvlText w:val="(%4)"/>
      <w:lvlJc w:val="left"/>
      <w:rPr>
        <w:b w:val="0"/>
        <w:i w:val="0"/>
        <w:caps w:val="0"/>
        <w:smallCaps w:val="0"/>
        <w:strike w:val="0"/>
        <w:dstrike w:val="0"/>
        <w:vanish w:val="0"/>
        <w:color w:val="000000"/>
        <w:u w:val="none"/>
        <w:effect w:val="none"/>
        <w:vertAlign w:val="baseline"/>
      </w:rPr>
    </w:lvl>
    <w:lvl w:ilvl="4">
      <w:start w:val="1"/>
      <w:numFmt w:val="lowerRoman"/>
      <w:lvlText w:val="(%5)"/>
      <w:lvlJc w:val="left"/>
      <w:rPr>
        <w:b w:val="0"/>
        <w:i w:val="0"/>
        <w:caps w:val="0"/>
        <w:smallCaps w:val="0"/>
        <w:strike w:val="0"/>
        <w:dstrike w:val="0"/>
        <w:vanish w:val="0"/>
        <w:color w:val="000000"/>
        <w:u w:val="none"/>
        <w:effect w:val="none"/>
        <w:vertAlign w:val="baseline"/>
      </w:rPr>
    </w:lvl>
    <w:lvl w:ilvl="5">
      <w:start w:val="1"/>
      <w:numFmt w:val="upperLetter"/>
      <w:lvlText w:val="%6."/>
      <w:lvlJc w:val="left"/>
      <w:rPr>
        <w:b w:val="0"/>
        <w:i w:val="0"/>
        <w:caps w:val="0"/>
        <w:smallCaps w:val="0"/>
        <w:strike w:val="0"/>
        <w:dstrike w:val="0"/>
        <w:vanish w:val="0"/>
        <w:color w:val="000000"/>
        <w:u w:val="none"/>
        <w:effect w:val="none"/>
        <w:vertAlign w:val="baseline"/>
      </w:rPr>
    </w:lvl>
    <w:lvl w:ilvl="6">
      <w:start w:val="1"/>
      <w:numFmt w:val="decimal"/>
      <w:lvlText w:val="(%7)"/>
      <w:lvlJc w:val="left"/>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251810680">
    <w:abstractNumId w:val="16"/>
  </w:num>
  <w:num w:numId="2" w16cid:durableId="982198660">
    <w:abstractNumId w:val="38"/>
  </w:num>
  <w:num w:numId="3" w16cid:durableId="701053705">
    <w:abstractNumId w:val="30"/>
  </w:num>
  <w:num w:numId="4" w16cid:durableId="329140468">
    <w:abstractNumId w:val="29"/>
  </w:num>
  <w:num w:numId="5" w16cid:durableId="1705444129">
    <w:abstractNumId w:val="10"/>
  </w:num>
  <w:num w:numId="6" w16cid:durableId="835264465">
    <w:abstractNumId w:val="39"/>
  </w:num>
  <w:num w:numId="7" w16cid:durableId="1713730775">
    <w:abstractNumId w:val="13"/>
  </w:num>
  <w:num w:numId="8" w16cid:durableId="1385252309">
    <w:abstractNumId w:val="19"/>
  </w:num>
  <w:num w:numId="9" w16cid:durableId="335235630">
    <w:abstractNumId w:val="9"/>
  </w:num>
  <w:num w:numId="10" w16cid:durableId="71783921">
    <w:abstractNumId w:val="34"/>
  </w:num>
  <w:num w:numId="11" w16cid:durableId="1767968570">
    <w:abstractNumId w:val="28"/>
  </w:num>
  <w:num w:numId="12" w16cid:durableId="68237968">
    <w:abstractNumId w:val="21"/>
  </w:num>
  <w:num w:numId="13" w16cid:durableId="1520462948">
    <w:abstractNumId w:val="7"/>
  </w:num>
  <w:num w:numId="14" w16cid:durableId="479924073">
    <w:abstractNumId w:val="41"/>
  </w:num>
  <w:num w:numId="15" w16cid:durableId="880435602">
    <w:abstractNumId w:val="5"/>
  </w:num>
  <w:num w:numId="16" w16cid:durableId="490877619">
    <w:abstractNumId w:val="6"/>
  </w:num>
  <w:num w:numId="17" w16cid:durableId="1672903882">
    <w:abstractNumId w:val="40"/>
  </w:num>
  <w:num w:numId="18" w16cid:durableId="1430351410">
    <w:abstractNumId w:val="22"/>
  </w:num>
  <w:num w:numId="19" w16cid:durableId="1974481850">
    <w:abstractNumId w:val="36"/>
  </w:num>
  <w:num w:numId="20" w16cid:durableId="2032995666">
    <w:abstractNumId w:val="20"/>
  </w:num>
  <w:num w:numId="21" w16cid:durableId="213741845">
    <w:abstractNumId w:val="11"/>
  </w:num>
  <w:num w:numId="22" w16cid:durableId="65812136">
    <w:abstractNumId w:val="32"/>
  </w:num>
  <w:num w:numId="23" w16cid:durableId="516433728">
    <w:abstractNumId w:val="18"/>
  </w:num>
  <w:num w:numId="24" w16cid:durableId="1741755003">
    <w:abstractNumId w:val="12"/>
  </w:num>
  <w:num w:numId="25" w16cid:durableId="663901226">
    <w:abstractNumId w:val="8"/>
  </w:num>
  <w:num w:numId="26" w16cid:durableId="1369456055">
    <w:abstractNumId w:val="17"/>
  </w:num>
  <w:num w:numId="27" w16cid:durableId="1516269601">
    <w:abstractNumId w:val="24"/>
  </w:num>
  <w:num w:numId="28" w16cid:durableId="796485221">
    <w:abstractNumId w:val="33"/>
  </w:num>
  <w:num w:numId="29" w16cid:durableId="731931190">
    <w:abstractNumId w:val="37"/>
  </w:num>
  <w:num w:numId="30" w16cid:durableId="1372995096">
    <w:abstractNumId w:val="1"/>
  </w:num>
  <w:num w:numId="31" w16cid:durableId="1420756274">
    <w:abstractNumId w:val="23"/>
  </w:num>
  <w:num w:numId="32" w16cid:durableId="1063893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68741627">
    <w:abstractNumId w:val="26"/>
  </w:num>
  <w:num w:numId="34" w16cid:durableId="358700362">
    <w:abstractNumId w:val="4"/>
  </w:num>
  <w:num w:numId="35" w16cid:durableId="1418017458">
    <w:abstractNumId w:val="2"/>
  </w:num>
  <w:num w:numId="36" w16cid:durableId="84352969">
    <w:abstractNumId w:val="3"/>
  </w:num>
  <w:num w:numId="37" w16cid:durableId="319969133">
    <w:abstractNumId w:val="0"/>
  </w:num>
  <w:num w:numId="38" w16cid:durableId="181360156">
    <w:abstractNumId w:val="31"/>
  </w:num>
  <w:num w:numId="39" w16cid:durableId="643966635">
    <w:abstractNumId w:val="14"/>
  </w:num>
  <w:num w:numId="40" w16cid:durableId="568612977">
    <w:abstractNumId w:val="35"/>
  </w:num>
  <w:num w:numId="41" w16cid:durableId="528959246">
    <w:abstractNumId w:val="27"/>
  </w:num>
  <w:num w:numId="42" w16cid:durableId="1287201806">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B6"/>
    <w:rsid w:val="000263A1"/>
    <w:rsid w:val="00032262"/>
    <w:rsid w:val="000677D4"/>
    <w:rsid w:val="00093B2D"/>
    <w:rsid w:val="000979A7"/>
    <w:rsid w:val="00097EE1"/>
    <w:rsid w:val="000A27C3"/>
    <w:rsid w:val="00102FD6"/>
    <w:rsid w:val="00113B6E"/>
    <w:rsid w:val="001200C4"/>
    <w:rsid w:val="001463E2"/>
    <w:rsid w:val="00151888"/>
    <w:rsid w:val="00163CEF"/>
    <w:rsid w:val="00184C5F"/>
    <w:rsid w:val="001A0EFE"/>
    <w:rsid w:val="001A2FB6"/>
    <w:rsid w:val="001A72C7"/>
    <w:rsid w:val="001F58A4"/>
    <w:rsid w:val="002002C5"/>
    <w:rsid w:val="002079B8"/>
    <w:rsid w:val="00234F94"/>
    <w:rsid w:val="00263E7A"/>
    <w:rsid w:val="002714B8"/>
    <w:rsid w:val="00285D5B"/>
    <w:rsid w:val="00293938"/>
    <w:rsid w:val="002A2009"/>
    <w:rsid w:val="002E56B6"/>
    <w:rsid w:val="002F03AC"/>
    <w:rsid w:val="00306E2C"/>
    <w:rsid w:val="003103C8"/>
    <w:rsid w:val="00321C97"/>
    <w:rsid w:val="00323CB6"/>
    <w:rsid w:val="00334472"/>
    <w:rsid w:val="00343473"/>
    <w:rsid w:val="003839F7"/>
    <w:rsid w:val="00395746"/>
    <w:rsid w:val="003B3AAA"/>
    <w:rsid w:val="00404F49"/>
    <w:rsid w:val="00415EE8"/>
    <w:rsid w:val="00435281"/>
    <w:rsid w:val="00462F01"/>
    <w:rsid w:val="0046768B"/>
    <w:rsid w:val="00506FED"/>
    <w:rsid w:val="00511657"/>
    <w:rsid w:val="00546F6F"/>
    <w:rsid w:val="0055221D"/>
    <w:rsid w:val="00554849"/>
    <w:rsid w:val="0056253C"/>
    <w:rsid w:val="00567203"/>
    <w:rsid w:val="005C39F9"/>
    <w:rsid w:val="005F0F97"/>
    <w:rsid w:val="005F2DBC"/>
    <w:rsid w:val="005F726A"/>
    <w:rsid w:val="00602AB8"/>
    <w:rsid w:val="0060542F"/>
    <w:rsid w:val="006060BD"/>
    <w:rsid w:val="00626831"/>
    <w:rsid w:val="006C050B"/>
    <w:rsid w:val="006C59AE"/>
    <w:rsid w:val="00711E2C"/>
    <w:rsid w:val="00720D32"/>
    <w:rsid w:val="00737C0D"/>
    <w:rsid w:val="007501B5"/>
    <w:rsid w:val="0075520A"/>
    <w:rsid w:val="00755216"/>
    <w:rsid w:val="007648D0"/>
    <w:rsid w:val="007D3E69"/>
    <w:rsid w:val="007D77F2"/>
    <w:rsid w:val="007E6D4C"/>
    <w:rsid w:val="007F6175"/>
    <w:rsid w:val="008048E7"/>
    <w:rsid w:val="00805BAC"/>
    <w:rsid w:val="0082463A"/>
    <w:rsid w:val="0082538A"/>
    <w:rsid w:val="00825554"/>
    <w:rsid w:val="00825760"/>
    <w:rsid w:val="00841BD5"/>
    <w:rsid w:val="00864D64"/>
    <w:rsid w:val="008667A5"/>
    <w:rsid w:val="00873EDE"/>
    <w:rsid w:val="00874DEC"/>
    <w:rsid w:val="008B02E6"/>
    <w:rsid w:val="008B1F1C"/>
    <w:rsid w:val="009069E2"/>
    <w:rsid w:val="0092551D"/>
    <w:rsid w:val="00946791"/>
    <w:rsid w:val="009523CD"/>
    <w:rsid w:val="00961144"/>
    <w:rsid w:val="009A185F"/>
    <w:rsid w:val="009A68A4"/>
    <w:rsid w:val="009D076D"/>
    <w:rsid w:val="009E114C"/>
    <w:rsid w:val="009F2986"/>
    <w:rsid w:val="00A0026A"/>
    <w:rsid w:val="00A205C2"/>
    <w:rsid w:val="00A26F4C"/>
    <w:rsid w:val="00A56F5D"/>
    <w:rsid w:val="00A63AD0"/>
    <w:rsid w:val="00A70F93"/>
    <w:rsid w:val="00A95C0D"/>
    <w:rsid w:val="00A96EC0"/>
    <w:rsid w:val="00AA3DA1"/>
    <w:rsid w:val="00AC7715"/>
    <w:rsid w:val="00AF7055"/>
    <w:rsid w:val="00B11281"/>
    <w:rsid w:val="00B2578E"/>
    <w:rsid w:val="00B257B8"/>
    <w:rsid w:val="00B460D3"/>
    <w:rsid w:val="00B66D04"/>
    <w:rsid w:val="00B96D69"/>
    <w:rsid w:val="00BA7248"/>
    <w:rsid w:val="00BB0880"/>
    <w:rsid w:val="00BC2F06"/>
    <w:rsid w:val="00BC3B7C"/>
    <w:rsid w:val="00BF07B2"/>
    <w:rsid w:val="00C13D41"/>
    <w:rsid w:val="00C320FB"/>
    <w:rsid w:val="00C77BE0"/>
    <w:rsid w:val="00C8533B"/>
    <w:rsid w:val="00CB675D"/>
    <w:rsid w:val="00D12BE3"/>
    <w:rsid w:val="00D36CAF"/>
    <w:rsid w:val="00D55B8E"/>
    <w:rsid w:val="00D616B2"/>
    <w:rsid w:val="00D62530"/>
    <w:rsid w:val="00D70EF0"/>
    <w:rsid w:val="00D81BC8"/>
    <w:rsid w:val="00DA411C"/>
    <w:rsid w:val="00DC018C"/>
    <w:rsid w:val="00DD1486"/>
    <w:rsid w:val="00DF0878"/>
    <w:rsid w:val="00E416A0"/>
    <w:rsid w:val="00E47FEA"/>
    <w:rsid w:val="00E51D1C"/>
    <w:rsid w:val="00E74864"/>
    <w:rsid w:val="00E76388"/>
    <w:rsid w:val="00EB4538"/>
    <w:rsid w:val="00EE43AB"/>
    <w:rsid w:val="00EF035F"/>
    <w:rsid w:val="00F007A0"/>
    <w:rsid w:val="00F0367A"/>
    <w:rsid w:val="00F138BF"/>
    <w:rsid w:val="00F55273"/>
    <w:rsid w:val="00F565BB"/>
    <w:rsid w:val="00F623EA"/>
    <w:rsid w:val="00F84CB7"/>
    <w:rsid w:val="00F86AE3"/>
    <w:rsid w:val="00FA2149"/>
    <w:rsid w:val="00FA3685"/>
    <w:rsid w:val="00FB10FA"/>
    <w:rsid w:val="00FB12DC"/>
    <w:rsid w:val="00FB42C7"/>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
    </o:shapedefaults>
    <o:shapelayout v:ext="edit">
      <o:idmap v:ext="edit" data="1"/>
    </o:shapelayout>
  </w:shapeDefaults>
  <w:decimalSymbol w:val=","/>
  <w:listSeparator w:val=";"/>
  <w14:docId w14:val="7D0464F6"/>
  <w15:docId w15:val="{4D1693C6-487F-406F-9275-81869631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rPr>
      <w:noProof/>
      <w:lang w:val="es-419"/>
    </w:rPr>
  </w:style>
  <w:style w:type="paragraph" w:styleId="Ttulo1">
    <w:name w:val="heading 1"/>
    <w:aliases w:val="Heading 1 V4,1"/>
    <w:basedOn w:val="Normal"/>
    <w:next w:val="ParagraphV4"/>
    <w:link w:val="Ttulo1Car"/>
    <w:qFormat/>
    <w:rsid w:val="00FA2149"/>
    <w:pPr>
      <w:pageBreakBefore/>
      <w:numPr>
        <w:numId w:val="28"/>
      </w:numPr>
      <w:tabs>
        <w:tab w:val="clear" w:pos="2700"/>
      </w:tabs>
      <w:spacing w:before="20" w:after="240" w:line="240" w:lineRule="auto"/>
      <w:ind w:right="720"/>
      <w:outlineLvl w:val="0"/>
    </w:pPr>
    <w:rPr>
      <w:rFonts w:ascii="Calibri" w:eastAsia="平成明朝" w:hAnsi="Calibri" w:cs="Times New Roman Bold"/>
      <w:b/>
      <w:bCs/>
      <w:caps/>
      <w:noProof w:val="0"/>
      <w:sz w:val="36"/>
      <w:szCs w:val="18"/>
      <w:lang w:val="es-ES"/>
    </w:rPr>
  </w:style>
  <w:style w:type="paragraph" w:styleId="Ttulo2">
    <w:name w:val="heading 2"/>
    <w:aliases w:val="2,h2,2Level V4,2Level"/>
    <w:basedOn w:val="ParagraphV4"/>
    <w:next w:val="Normal"/>
    <w:link w:val="Ttulo2Car"/>
    <w:autoRedefine/>
    <w:qFormat/>
    <w:rsid w:val="00FA2149"/>
    <w:pPr>
      <w:keepNext/>
      <w:keepLines/>
      <w:numPr>
        <w:ilvl w:val="1"/>
        <w:numId w:val="28"/>
      </w:numPr>
      <w:tabs>
        <w:tab w:val="left" w:pos="567"/>
        <w:tab w:val="left" w:pos="709"/>
      </w:tabs>
      <w:spacing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link w:val="Ttulo3Car"/>
    <w:qFormat/>
    <w:rsid w:val="00FA2149"/>
    <w:pPr>
      <w:keepNext/>
      <w:numPr>
        <w:ilvl w:val="2"/>
        <w:numId w:val="28"/>
      </w:numPr>
      <w:spacing w:before="240" w:after="60" w:line="240" w:lineRule="auto"/>
      <w:jc w:val="both"/>
      <w:outlineLvl w:val="2"/>
    </w:pPr>
    <w:rPr>
      <w:rFonts w:ascii="Calibri" w:eastAsia="平成明朝" w:hAnsi="Calibri" w:cs="Times New Roman"/>
      <w:b/>
      <w:noProof w:val="0"/>
      <w:sz w:val="26"/>
      <w:szCs w:val="18"/>
      <w:lang w:val="es-ES"/>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A2149"/>
    <w:pPr>
      <w:numPr>
        <w:ilvl w:val="1"/>
        <w:numId w:val="33"/>
      </w:numPr>
      <w:spacing w:before="20" w:after="20" w:line="240" w:lineRule="auto"/>
      <w:jc w:val="both"/>
      <w:outlineLvl w:val="3"/>
    </w:pPr>
    <w:rPr>
      <w:rFonts w:ascii="Calibri" w:eastAsia="平成明朝" w:hAnsi="Calibri" w:cs="Times New Roman"/>
      <w:noProof w:val="0"/>
      <w:szCs w:val="18"/>
      <w:lang w:val="x-none" w:eastAsia="ja-JP"/>
    </w:rPr>
  </w:style>
  <w:style w:type="paragraph" w:styleId="Ttulo5">
    <w:name w:val="heading 5"/>
    <w:aliases w:val="5 V4,5"/>
    <w:basedOn w:val="Ttulo4"/>
    <w:next w:val="Normal"/>
    <w:link w:val="Ttulo5Car"/>
    <w:qFormat/>
    <w:rsid w:val="00FA2149"/>
    <w:pPr>
      <w:numPr>
        <w:ilvl w:val="4"/>
        <w:numId w:val="28"/>
      </w:numPr>
      <w:outlineLvl w:val="4"/>
    </w:pPr>
    <w:rPr>
      <w:lang w:val="en-GB" w:eastAsia="x-none"/>
    </w:rPr>
  </w:style>
  <w:style w:type="paragraph" w:styleId="Ttulo6">
    <w:name w:val="heading 6"/>
    <w:aliases w:val="Heading 6 V4,6"/>
    <w:basedOn w:val="Normal"/>
    <w:next w:val="Normal"/>
    <w:link w:val="Ttulo6Car"/>
    <w:qFormat/>
    <w:rsid w:val="00FA2149"/>
    <w:pPr>
      <w:keepNext/>
      <w:numPr>
        <w:ilvl w:val="5"/>
        <w:numId w:val="28"/>
      </w:numPr>
      <w:spacing w:before="20" w:after="20" w:line="240" w:lineRule="auto"/>
      <w:jc w:val="center"/>
      <w:outlineLvl w:val="5"/>
    </w:pPr>
    <w:rPr>
      <w:rFonts w:ascii="Calibri" w:eastAsia="平成明朝" w:hAnsi="Calibri" w:cs="Times New Roman"/>
      <w:b/>
      <w:noProof w:val="0"/>
      <w:szCs w:val="18"/>
      <w:lang w:val="en-US"/>
    </w:rPr>
  </w:style>
  <w:style w:type="paragraph" w:styleId="Ttulo7">
    <w:name w:val="heading 7"/>
    <w:aliases w:val="Heading 7 V4,7"/>
    <w:basedOn w:val="Normal"/>
    <w:next w:val="Normal"/>
    <w:link w:val="Ttulo7Car"/>
    <w:qFormat/>
    <w:rsid w:val="00FA2149"/>
    <w:pPr>
      <w:numPr>
        <w:ilvl w:val="6"/>
        <w:numId w:val="28"/>
      </w:numPr>
      <w:tabs>
        <w:tab w:val="left" w:pos="8640"/>
        <w:tab w:val="left" w:pos="9504"/>
        <w:tab w:val="left" w:pos="10368"/>
        <w:tab w:val="left" w:pos="11232"/>
        <w:tab w:val="left" w:pos="12096"/>
        <w:tab w:val="left" w:pos="12960"/>
      </w:tabs>
      <w:spacing w:before="240" w:after="60" w:line="240" w:lineRule="auto"/>
      <w:jc w:val="both"/>
      <w:outlineLvl w:val="6"/>
    </w:pPr>
    <w:rPr>
      <w:rFonts w:ascii="Helvetica" w:eastAsia="Times New Roman" w:hAnsi="Helvetica" w:cs="Times New Roman"/>
      <w:noProof w:val="0"/>
      <w:szCs w:val="18"/>
      <w:lang w:val="en-US"/>
    </w:rPr>
  </w:style>
  <w:style w:type="paragraph" w:styleId="Ttulo8">
    <w:name w:val="heading 8"/>
    <w:aliases w:val="8 V4,8"/>
    <w:basedOn w:val="Normal"/>
    <w:next w:val="Normal"/>
    <w:link w:val="Ttulo8Car"/>
    <w:qFormat/>
    <w:rsid w:val="00FA2149"/>
    <w:pPr>
      <w:numPr>
        <w:ilvl w:val="7"/>
        <w:numId w:val="28"/>
      </w:numPr>
      <w:tabs>
        <w:tab w:val="left" w:pos="8640"/>
        <w:tab w:val="left" w:pos="9504"/>
        <w:tab w:val="left" w:pos="10368"/>
        <w:tab w:val="left" w:pos="11232"/>
        <w:tab w:val="left" w:pos="12096"/>
        <w:tab w:val="left" w:pos="12960"/>
      </w:tabs>
      <w:spacing w:before="240" w:after="60" w:line="240" w:lineRule="auto"/>
      <w:jc w:val="both"/>
      <w:outlineLvl w:val="7"/>
    </w:pPr>
    <w:rPr>
      <w:rFonts w:ascii="Helvetica" w:eastAsia="Times New Roman" w:hAnsi="Helvetica" w:cs="Times New Roman"/>
      <w:i/>
      <w:noProof w:val="0"/>
      <w:szCs w:val="18"/>
      <w:lang w:val="en-US"/>
    </w:rPr>
  </w:style>
  <w:style w:type="paragraph" w:styleId="Ttulo9">
    <w:name w:val="heading 9"/>
    <w:aliases w:val="Heading 9 V4,9"/>
    <w:basedOn w:val="Normal"/>
    <w:link w:val="Ttulo9Car"/>
    <w:qFormat/>
    <w:rsid w:val="00FA2149"/>
    <w:pPr>
      <w:numPr>
        <w:ilvl w:val="8"/>
        <w:numId w:val="28"/>
      </w:numPr>
      <w:tabs>
        <w:tab w:val="left" w:pos="8640"/>
        <w:tab w:val="left" w:pos="9504"/>
        <w:tab w:val="left" w:pos="10368"/>
        <w:tab w:val="left" w:pos="11232"/>
        <w:tab w:val="left" w:pos="12096"/>
        <w:tab w:val="left" w:pos="12960"/>
      </w:tabs>
      <w:spacing w:before="240" w:after="60" w:line="240" w:lineRule="auto"/>
      <w:jc w:val="both"/>
      <w:outlineLvl w:val="8"/>
    </w:pPr>
    <w:rPr>
      <w:rFonts w:ascii="Helvetica" w:eastAsia="Times New Roman" w:hAnsi="Helvetica" w:cs="Times New Roman"/>
      <w:i/>
      <w:noProof w:val="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customStyle="1" w:styleId="Ttulo1Car">
    <w:name w:val="Título 1 Car"/>
    <w:aliases w:val="Heading 1 V4 Car,1 Car"/>
    <w:basedOn w:val="Fuentedeprrafopredeter"/>
    <w:link w:val="Ttulo1"/>
    <w:rsid w:val="00FA2149"/>
    <w:rPr>
      <w:rFonts w:ascii="Calibri" w:eastAsia="平成明朝" w:hAnsi="Calibri" w:cs="Times New Roman Bold"/>
      <w:b/>
      <w:bCs/>
      <w:caps/>
      <w:sz w:val="36"/>
      <w:szCs w:val="18"/>
      <w:lang w:val="es-ES"/>
    </w:rPr>
  </w:style>
  <w:style w:type="character" w:customStyle="1" w:styleId="Ttulo2Car">
    <w:name w:val="Título 2 Car"/>
    <w:aliases w:val="2 Car,h2 Car,2Level V4 Car,2Level Car"/>
    <w:basedOn w:val="Fuentedeprrafopredeter"/>
    <w:link w:val="Ttulo2"/>
    <w:rsid w:val="00FA2149"/>
    <w:rPr>
      <w:rFonts w:ascii="Calibri" w:eastAsia="平成明朝" w:hAnsi="Calibri" w:cs="Times New Roman"/>
      <w:b/>
      <w:bCs/>
      <w:iCs/>
      <w:color w:val="000000"/>
      <w:kern w:val="32"/>
      <w:sz w:val="28"/>
      <w:szCs w:val="28"/>
      <w:lang w:val="x-none" w:eastAsia="ja-JP"/>
    </w:rPr>
  </w:style>
  <w:style w:type="character" w:customStyle="1" w:styleId="Ttulo3Car">
    <w:name w:val="Título 3 Car"/>
    <w:aliases w:val="3 Car,h3 V4 Car,h3 Car,Heading 3 Char Car,31 Car,h32 Car"/>
    <w:basedOn w:val="Fuentedeprrafopredeter"/>
    <w:link w:val="Ttulo3"/>
    <w:rsid w:val="00FA2149"/>
    <w:rPr>
      <w:rFonts w:ascii="Calibri" w:eastAsia="平成明朝" w:hAnsi="Calibri" w:cs="Times New Roman"/>
      <w:b/>
      <w:sz w:val="26"/>
      <w:szCs w:val="18"/>
      <w:lang w:val="es-ES"/>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basedOn w:val="Fuentedeprrafopredeter"/>
    <w:link w:val="Ttulo4"/>
    <w:rsid w:val="00FA2149"/>
    <w:rPr>
      <w:rFonts w:ascii="Calibri" w:eastAsia="平成明朝" w:hAnsi="Calibri" w:cs="Times New Roman"/>
      <w:szCs w:val="18"/>
      <w:lang w:val="x-none" w:eastAsia="ja-JP"/>
    </w:rPr>
  </w:style>
  <w:style w:type="character" w:customStyle="1" w:styleId="Ttulo5Car">
    <w:name w:val="Título 5 Car"/>
    <w:aliases w:val="5 V4 Car,5 Car"/>
    <w:basedOn w:val="Fuentedeprrafopredeter"/>
    <w:link w:val="Ttulo5"/>
    <w:rsid w:val="00FA2149"/>
    <w:rPr>
      <w:rFonts w:ascii="Calibri" w:eastAsia="平成明朝" w:hAnsi="Calibri" w:cs="Times New Roman"/>
      <w:szCs w:val="18"/>
      <w:lang w:val="en-GB" w:eastAsia="x-none"/>
    </w:rPr>
  </w:style>
  <w:style w:type="character" w:customStyle="1" w:styleId="Ttulo6Car">
    <w:name w:val="Título 6 Car"/>
    <w:aliases w:val="Heading 6 V4 Car,6 Car"/>
    <w:basedOn w:val="Fuentedeprrafopredeter"/>
    <w:link w:val="Ttulo6"/>
    <w:rsid w:val="00FA2149"/>
    <w:rPr>
      <w:rFonts w:ascii="Calibri" w:eastAsia="平成明朝" w:hAnsi="Calibri" w:cs="Times New Roman"/>
      <w:b/>
      <w:szCs w:val="18"/>
    </w:rPr>
  </w:style>
  <w:style w:type="character" w:customStyle="1" w:styleId="Ttulo7Car">
    <w:name w:val="Título 7 Car"/>
    <w:aliases w:val="Heading 7 V4 Car,7 Car"/>
    <w:basedOn w:val="Fuentedeprrafopredeter"/>
    <w:link w:val="Ttulo7"/>
    <w:rsid w:val="00FA2149"/>
    <w:rPr>
      <w:rFonts w:ascii="Helvetica" w:eastAsia="Times New Roman" w:hAnsi="Helvetica" w:cs="Times New Roman"/>
      <w:szCs w:val="18"/>
    </w:rPr>
  </w:style>
  <w:style w:type="character" w:customStyle="1" w:styleId="Ttulo8Car">
    <w:name w:val="Título 8 Car"/>
    <w:aliases w:val="8 V4 Car,8 Car"/>
    <w:basedOn w:val="Fuentedeprrafopredeter"/>
    <w:link w:val="Ttulo8"/>
    <w:rsid w:val="00FA2149"/>
    <w:rPr>
      <w:rFonts w:ascii="Helvetica" w:eastAsia="Times New Roman" w:hAnsi="Helvetica" w:cs="Times New Roman"/>
      <w:i/>
      <w:szCs w:val="18"/>
    </w:rPr>
  </w:style>
  <w:style w:type="character" w:customStyle="1" w:styleId="Ttulo9Car">
    <w:name w:val="Título 9 Car"/>
    <w:aliases w:val="Heading 9 V4 Car,9 Car"/>
    <w:basedOn w:val="Fuentedeprrafopredeter"/>
    <w:link w:val="Ttulo9"/>
    <w:rsid w:val="00FA2149"/>
    <w:rPr>
      <w:rFonts w:ascii="Helvetica" w:eastAsia="Times New Roman" w:hAnsi="Helvetica" w:cs="Times New Roman"/>
      <w:i/>
      <w:sz w:val="18"/>
      <w:szCs w:val="18"/>
    </w:rPr>
  </w:style>
  <w:style w:type="paragraph" w:customStyle="1" w:styleId="BOOKTITLEV4">
    <w:name w:val="BOOK TITLE V4"/>
    <w:basedOn w:val="Normal"/>
    <w:autoRedefine/>
    <w:rsid w:val="00FA2149"/>
    <w:pPr>
      <w:spacing w:before="20" w:after="20" w:line="240" w:lineRule="auto"/>
      <w:jc w:val="center"/>
    </w:pPr>
    <w:rPr>
      <w:rFonts w:ascii="Calibri" w:eastAsia="平成明朝" w:hAnsi="Calibri" w:cs="Times New Roman"/>
      <w:b/>
      <w:bCs/>
      <w:noProof w:val="0"/>
      <w:sz w:val="44"/>
      <w:szCs w:val="44"/>
      <w:lang w:val="es-ES"/>
    </w:rPr>
  </w:style>
  <w:style w:type="paragraph" w:customStyle="1" w:styleId="CENTXTBOLD16PARAV4">
    <w:name w:val="CEN TXT BOLD16 PARA V4"/>
    <w:basedOn w:val="Normal"/>
    <w:link w:val="CENTXTBOLD16PARAV4Char"/>
    <w:autoRedefine/>
    <w:rsid w:val="00FA2149"/>
    <w:pPr>
      <w:spacing w:before="20" w:after="20" w:line="240" w:lineRule="auto"/>
      <w:jc w:val="center"/>
    </w:pPr>
    <w:rPr>
      <w:rFonts w:ascii="Arial" w:eastAsia="平成明朝" w:hAnsi="Arial" w:cs="Times New Roman"/>
      <w:b/>
      <w:bCs/>
      <w:noProof w:val="0"/>
      <w:sz w:val="32"/>
      <w:szCs w:val="32"/>
      <w:lang w:val="es-ES"/>
    </w:rPr>
  </w:style>
  <w:style w:type="paragraph" w:customStyle="1" w:styleId="CENTXTPARAV4">
    <w:name w:val="CEN TXT PARA V4"/>
    <w:basedOn w:val="Normal"/>
    <w:autoRedefine/>
    <w:rsid w:val="00FA2149"/>
    <w:pPr>
      <w:spacing w:before="120" w:after="120" w:line="240" w:lineRule="auto"/>
      <w:jc w:val="center"/>
    </w:pPr>
    <w:rPr>
      <w:rFonts w:ascii="Calibri" w:eastAsia="平成明朝" w:hAnsi="Calibri" w:cs="Times New Roman"/>
      <w:noProof w:val="0"/>
      <w:szCs w:val="18"/>
      <w:lang w:val="es-ES"/>
    </w:rPr>
  </w:style>
  <w:style w:type="character" w:customStyle="1" w:styleId="CENTXTBOLD16PARAV4Char">
    <w:name w:val="CEN TXT BOLD16 PARA V4 Char"/>
    <w:link w:val="CENTXTBOLD16PARAV4"/>
    <w:rsid w:val="00FA2149"/>
    <w:rPr>
      <w:rFonts w:ascii="Arial" w:eastAsia="平成明朝" w:hAnsi="Arial" w:cs="Times New Roman"/>
      <w:b/>
      <w:bCs/>
      <w:sz w:val="32"/>
      <w:szCs w:val="32"/>
      <w:lang w:val="es-ES"/>
    </w:rPr>
  </w:style>
  <w:style w:type="paragraph" w:customStyle="1" w:styleId="BULLETDARKL1v4">
    <w:name w:val="BULLET DARK L1 v4"/>
    <w:basedOn w:val="Normal"/>
    <w:link w:val="BULLETDARKL1v4Char"/>
    <w:autoRedefine/>
    <w:rsid w:val="00FA2149"/>
    <w:pPr>
      <w:numPr>
        <w:numId w:val="2"/>
      </w:numPr>
      <w:spacing w:before="120" w:after="120" w:line="240" w:lineRule="auto"/>
      <w:ind w:left="357" w:hanging="357"/>
      <w:jc w:val="both"/>
    </w:pPr>
    <w:rPr>
      <w:rFonts w:ascii="Calibri" w:eastAsia="平成明朝" w:hAnsi="Calibri" w:cs="Times New Roman"/>
      <w:noProof w:val="0"/>
      <w:szCs w:val="18"/>
      <w:lang w:val="es-ES" w:eastAsia="x-none"/>
    </w:rPr>
  </w:style>
  <w:style w:type="paragraph" w:customStyle="1" w:styleId="RD-REFDOCv4">
    <w:name w:val="RD-REF DOC  v4"/>
    <w:basedOn w:val="Normal"/>
    <w:rsid w:val="00FA2149"/>
    <w:pPr>
      <w:numPr>
        <w:numId w:val="9"/>
      </w:numPr>
      <w:spacing w:before="120" w:after="120" w:line="240" w:lineRule="auto"/>
      <w:jc w:val="both"/>
    </w:pPr>
    <w:rPr>
      <w:rFonts w:ascii="Calibri" w:eastAsia="平成明朝" w:hAnsi="Calibri" w:cs="Times New Roman"/>
      <w:noProof w:val="0"/>
      <w:szCs w:val="18"/>
      <w:lang w:val="es-ES"/>
    </w:rPr>
  </w:style>
  <w:style w:type="paragraph" w:styleId="Piedepgina">
    <w:name w:val="footer"/>
    <w:basedOn w:val="Normal"/>
    <w:link w:val="Piedepgina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PiedepginaCar">
    <w:name w:val="Pie de página Car"/>
    <w:basedOn w:val="Fuentedeprrafopredeter"/>
    <w:link w:val="Piedepgina"/>
    <w:uiPriority w:val="99"/>
    <w:rsid w:val="00FA2149"/>
    <w:rPr>
      <w:rFonts w:ascii="Arial" w:eastAsia="平成明朝" w:hAnsi="Arial" w:cs="Times New Roman"/>
      <w:sz w:val="20"/>
      <w:szCs w:val="20"/>
      <w:lang w:val="x-none"/>
    </w:rPr>
  </w:style>
  <w:style w:type="paragraph" w:styleId="TDC1">
    <w:name w:val="toc 1"/>
    <w:aliases w:val="TOC 1v4"/>
    <w:basedOn w:val="Normal"/>
    <w:next w:val="Normal"/>
    <w:autoRedefine/>
    <w:uiPriority w:val="39"/>
    <w:rsid w:val="00FA2149"/>
    <w:pPr>
      <w:tabs>
        <w:tab w:val="left" w:pos="480"/>
        <w:tab w:val="right" w:leader="dot" w:pos="9360"/>
      </w:tabs>
      <w:spacing w:before="120" w:after="120" w:line="320" w:lineRule="atLeast"/>
      <w:jc w:val="both"/>
    </w:pPr>
    <w:rPr>
      <w:rFonts w:ascii="Calibri" w:eastAsia="平成明朝" w:hAnsi="Calibri" w:cs="Times New Roman Bold"/>
      <w:b/>
      <w:caps/>
      <w:noProof w:val="0"/>
      <w:szCs w:val="18"/>
      <w:lang w:val="es-ES"/>
    </w:rPr>
  </w:style>
  <w:style w:type="paragraph" w:styleId="TDC2">
    <w:name w:val="toc 2"/>
    <w:aliases w:val="TOC 2 v4"/>
    <w:basedOn w:val="Normal"/>
    <w:next w:val="Normal"/>
    <w:autoRedefine/>
    <w:uiPriority w:val="39"/>
    <w:rsid w:val="00FA2149"/>
    <w:pPr>
      <w:tabs>
        <w:tab w:val="left" w:pos="720"/>
        <w:tab w:val="right" w:leader="dot" w:pos="9360"/>
      </w:tabs>
      <w:spacing w:before="80" w:after="80" w:line="240" w:lineRule="auto"/>
      <w:ind w:left="199"/>
      <w:jc w:val="both"/>
    </w:pPr>
    <w:rPr>
      <w:rFonts w:ascii="Calibri" w:eastAsia="平成明朝" w:hAnsi="Calibri" w:cs="Times New Roman"/>
      <w:b/>
      <w:noProof w:val="0"/>
      <w:szCs w:val="18"/>
      <w:lang w:val="es-ES"/>
    </w:rPr>
  </w:style>
  <w:style w:type="paragraph" w:styleId="TDC3">
    <w:name w:val="toc 3"/>
    <w:aliases w:val="TOC 3 v4"/>
    <w:basedOn w:val="Normal"/>
    <w:next w:val="Normal"/>
    <w:autoRedefine/>
    <w:uiPriority w:val="39"/>
    <w:rsid w:val="00FA2149"/>
    <w:pPr>
      <w:tabs>
        <w:tab w:val="left" w:pos="1080"/>
        <w:tab w:val="left" w:pos="1440"/>
        <w:tab w:val="right" w:leader="dot" w:pos="9360"/>
      </w:tabs>
      <w:spacing w:before="20" w:after="20" w:line="240" w:lineRule="auto"/>
      <w:ind w:left="397"/>
      <w:jc w:val="both"/>
    </w:pPr>
    <w:rPr>
      <w:rFonts w:ascii="Calibri" w:eastAsia="平成明朝" w:hAnsi="Calibri" w:cs="Times New Roman"/>
      <w:iCs/>
      <w:szCs w:val="24"/>
      <w:lang w:val="es-ES"/>
    </w:rPr>
  </w:style>
  <w:style w:type="paragraph" w:styleId="Encabezado">
    <w:name w:val="header"/>
    <w:basedOn w:val="Normal"/>
    <w:link w:val="Encabezado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EncabezadoCar">
    <w:name w:val="Encabezado Car"/>
    <w:basedOn w:val="Fuentedeprrafopredeter"/>
    <w:link w:val="Encabezado"/>
    <w:uiPriority w:val="99"/>
    <w:rsid w:val="00FA2149"/>
    <w:rPr>
      <w:rFonts w:ascii="Arial" w:eastAsia="平成明朝" w:hAnsi="Arial" w:cs="Times New Roman"/>
      <w:sz w:val="20"/>
      <w:szCs w:val="20"/>
      <w:lang w:val="x-none"/>
    </w:rPr>
  </w:style>
  <w:style w:type="paragraph" w:customStyle="1" w:styleId="TOCTitleV4">
    <w:name w:val="TOC Title V4"/>
    <w:basedOn w:val="Normal"/>
    <w:autoRedefine/>
    <w:rsid w:val="00FA2149"/>
    <w:pPr>
      <w:pageBreakBefore/>
      <w:spacing w:before="20" w:after="120" w:line="240" w:lineRule="auto"/>
      <w:jc w:val="center"/>
    </w:pPr>
    <w:rPr>
      <w:rFonts w:ascii="Calibri" w:eastAsia="平成明朝" w:hAnsi="Calibri" w:cs="Times New Roman"/>
      <w:b/>
      <w:bCs/>
      <w:noProof w:val="0"/>
      <w:sz w:val="28"/>
      <w:szCs w:val="44"/>
      <w:lang w:val="es-ES"/>
    </w:rPr>
  </w:style>
  <w:style w:type="paragraph" w:customStyle="1" w:styleId="BULLETEMPTYL2V4">
    <w:name w:val="BULLET EMPTY  L2 V4"/>
    <w:basedOn w:val="Normal"/>
    <w:link w:val="BULLETEMPTYL2V4Char"/>
    <w:autoRedefine/>
    <w:rsid w:val="00FA2149"/>
    <w:pPr>
      <w:numPr>
        <w:numId w:val="5"/>
      </w:numPr>
      <w:spacing w:before="120" w:after="120" w:line="240" w:lineRule="auto"/>
    </w:pPr>
    <w:rPr>
      <w:rFonts w:ascii="Calibri" w:eastAsia="平成明朝" w:hAnsi="Calibri" w:cs="Times New Roman"/>
      <w:noProof w:val="0"/>
      <w:szCs w:val="18"/>
      <w:lang w:val="es-ES" w:eastAsia="x-none"/>
    </w:rPr>
  </w:style>
  <w:style w:type="paragraph" w:styleId="TDC4">
    <w:name w:val="toc 4"/>
    <w:basedOn w:val="Normal"/>
    <w:next w:val="Normal"/>
    <w:link w:val="TDC4Car"/>
    <w:autoRedefine/>
    <w:rsid w:val="00FA2149"/>
    <w:pPr>
      <w:spacing w:before="20" w:after="20" w:line="240" w:lineRule="auto"/>
      <w:ind w:left="720"/>
    </w:pPr>
    <w:rPr>
      <w:rFonts w:ascii="Arial" w:eastAsia="平成明朝" w:hAnsi="Arial" w:cs="Times New Roman"/>
      <w:noProof w:val="0"/>
      <w:sz w:val="20"/>
      <w:szCs w:val="24"/>
      <w:lang w:val="es-ES"/>
    </w:rPr>
  </w:style>
  <w:style w:type="character" w:styleId="Refdenotaalpie">
    <w:name w:val="footnote reference"/>
    <w:semiHidden/>
    <w:rsid w:val="00FA2149"/>
    <w:rPr>
      <w:position w:val="6"/>
      <w:sz w:val="16"/>
    </w:rPr>
  </w:style>
  <w:style w:type="paragraph" w:styleId="Textonotapie">
    <w:name w:val="footnote text"/>
    <w:basedOn w:val="Normal"/>
    <w:link w:val="TextonotapieCar"/>
    <w:semiHidden/>
    <w:rsid w:val="00FA2149"/>
    <w:pPr>
      <w:spacing w:before="20" w:after="20" w:line="240" w:lineRule="auto"/>
    </w:pPr>
    <w:rPr>
      <w:rFonts w:ascii="Calibri" w:eastAsia="平成明朝" w:hAnsi="Calibri" w:cs="Times New Roman"/>
      <w:noProof w:val="0"/>
      <w:szCs w:val="18"/>
      <w:lang w:val="es-ES"/>
    </w:rPr>
  </w:style>
  <w:style w:type="character" w:customStyle="1" w:styleId="TextonotapieCar">
    <w:name w:val="Texto nota pie Car"/>
    <w:basedOn w:val="Fuentedeprrafopredeter"/>
    <w:link w:val="Textonotapie"/>
    <w:semiHidden/>
    <w:rsid w:val="00FA2149"/>
    <w:rPr>
      <w:rFonts w:ascii="Calibri" w:eastAsia="平成明朝" w:hAnsi="Calibri" w:cs="Times New Roman"/>
      <w:szCs w:val="18"/>
      <w:lang w:val="es-ES"/>
    </w:rPr>
  </w:style>
  <w:style w:type="paragraph" w:customStyle="1" w:styleId="TEBLETXTLEFTPARAV4">
    <w:name w:val="TEBLE TXT LEFT PARA V4"/>
    <w:basedOn w:val="Normal"/>
    <w:autoRedefine/>
    <w:qFormat/>
    <w:rsid w:val="00FA2149"/>
    <w:pPr>
      <w:spacing w:after="0" w:line="240" w:lineRule="auto"/>
    </w:pPr>
    <w:rPr>
      <w:rFonts w:ascii="Calibri" w:eastAsia="平成明朝" w:hAnsi="Calibri" w:cs="Times New Roman"/>
      <w:noProof w:val="0"/>
      <w:szCs w:val="18"/>
      <w:lang w:val="es-ES"/>
    </w:rPr>
  </w:style>
  <w:style w:type="paragraph" w:styleId="TDC5">
    <w:name w:val="toc 5"/>
    <w:basedOn w:val="Normal"/>
    <w:next w:val="Normal"/>
    <w:autoRedefine/>
    <w:uiPriority w:val="39"/>
    <w:unhideWhenUsed/>
    <w:rsid w:val="00FA2149"/>
    <w:pPr>
      <w:spacing w:after="100"/>
      <w:ind w:left="880"/>
    </w:pPr>
    <w:rPr>
      <w:rFonts w:ascii="Calibri" w:eastAsia="Times New Roman" w:hAnsi="Calibri" w:cs="Times New Roman"/>
      <w:noProof w:val="0"/>
      <w:lang w:val="es-ES" w:eastAsia="en-GB"/>
    </w:rPr>
  </w:style>
  <w:style w:type="paragraph" w:styleId="TDC6">
    <w:name w:val="toc 6"/>
    <w:basedOn w:val="Normal"/>
    <w:next w:val="Normal"/>
    <w:autoRedefine/>
    <w:uiPriority w:val="39"/>
    <w:unhideWhenUsed/>
    <w:rsid w:val="00FA2149"/>
    <w:pPr>
      <w:spacing w:after="100"/>
      <w:ind w:left="1100"/>
    </w:pPr>
    <w:rPr>
      <w:rFonts w:ascii="Calibri" w:eastAsia="Times New Roman" w:hAnsi="Calibri" w:cs="Times New Roman"/>
      <w:noProof w:val="0"/>
      <w:lang w:val="es-ES" w:eastAsia="en-GB"/>
    </w:rPr>
  </w:style>
  <w:style w:type="paragraph" w:styleId="TDC7">
    <w:name w:val="toc 7"/>
    <w:basedOn w:val="Normal"/>
    <w:next w:val="Normal"/>
    <w:autoRedefine/>
    <w:uiPriority w:val="39"/>
    <w:unhideWhenUsed/>
    <w:rsid w:val="00FA2149"/>
    <w:pPr>
      <w:spacing w:after="100"/>
      <w:ind w:left="1320"/>
    </w:pPr>
    <w:rPr>
      <w:rFonts w:ascii="Calibri" w:eastAsia="Times New Roman" w:hAnsi="Calibri" w:cs="Times New Roman"/>
      <w:noProof w:val="0"/>
      <w:lang w:val="es-ES" w:eastAsia="en-GB"/>
    </w:rPr>
  </w:style>
  <w:style w:type="paragraph" w:styleId="TDC8">
    <w:name w:val="toc 8"/>
    <w:basedOn w:val="Normal"/>
    <w:next w:val="Normal"/>
    <w:autoRedefine/>
    <w:uiPriority w:val="39"/>
    <w:unhideWhenUsed/>
    <w:rsid w:val="00FA2149"/>
    <w:pPr>
      <w:spacing w:after="100"/>
      <w:ind w:left="1540"/>
    </w:pPr>
    <w:rPr>
      <w:rFonts w:ascii="Calibri" w:eastAsia="Times New Roman" w:hAnsi="Calibri" w:cs="Times New Roman"/>
      <w:noProof w:val="0"/>
      <w:lang w:val="es-ES" w:eastAsia="en-GB"/>
    </w:rPr>
  </w:style>
  <w:style w:type="paragraph" w:styleId="TDC9">
    <w:name w:val="toc 9"/>
    <w:basedOn w:val="Normal"/>
    <w:next w:val="Normal"/>
    <w:autoRedefine/>
    <w:uiPriority w:val="39"/>
    <w:unhideWhenUsed/>
    <w:rsid w:val="00FA2149"/>
    <w:pPr>
      <w:spacing w:after="100"/>
      <w:ind w:left="1760"/>
    </w:pPr>
    <w:rPr>
      <w:rFonts w:ascii="Calibri" w:eastAsia="Times New Roman" w:hAnsi="Calibri" w:cs="Times New Roman"/>
      <w:noProof w:val="0"/>
      <w:lang w:val="es-ES" w:eastAsia="en-GB"/>
    </w:rPr>
  </w:style>
  <w:style w:type="character" w:styleId="Hipervnculo">
    <w:name w:val="Hyperlink"/>
    <w:aliases w:val="HYPERLINK V4"/>
    <w:uiPriority w:val="99"/>
    <w:rsid w:val="00FA2149"/>
    <w:rPr>
      <w:color w:val="0000FF"/>
      <w:u w:val="single"/>
    </w:rPr>
  </w:style>
  <w:style w:type="character" w:styleId="Refdecomentario">
    <w:name w:val="annotation reference"/>
    <w:rsid w:val="00FA2149"/>
    <w:rPr>
      <w:sz w:val="16"/>
    </w:rPr>
  </w:style>
  <w:style w:type="paragraph" w:styleId="Textocomentario">
    <w:name w:val="annotation text"/>
    <w:basedOn w:val="Normal"/>
    <w:link w:val="TextocomentarioCar"/>
    <w:uiPriority w:val="99"/>
    <w:rsid w:val="00FA214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spacing w:before="20" w:after="20" w:line="240" w:lineRule="auto"/>
      <w:jc w:val="both"/>
    </w:pPr>
    <w:rPr>
      <w:rFonts w:ascii="Calibri" w:eastAsia="Times" w:hAnsi="Calibri" w:cs="Times New Roman"/>
      <w:noProof w:val="0"/>
      <w:szCs w:val="18"/>
      <w:lang w:val="es-ES" w:eastAsia="x-none"/>
    </w:rPr>
  </w:style>
  <w:style w:type="character" w:customStyle="1" w:styleId="TextocomentarioCar">
    <w:name w:val="Texto comentario Car"/>
    <w:basedOn w:val="Fuentedeprrafopredeter"/>
    <w:link w:val="Textocomentario"/>
    <w:uiPriority w:val="99"/>
    <w:rsid w:val="00FA2149"/>
    <w:rPr>
      <w:rFonts w:ascii="Calibri" w:eastAsia="Times" w:hAnsi="Calibri" w:cs="Times New Roman"/>
      <w:szCs w:val="18"/>
      <w:lang w:val="es-ES" w:eastAsia="x-none"/>
    </w:rPr>
  </w:style>
  <w:style w:type="character" w:styleId="Hipervnculovisitado">
    <w:name w:val="FollowedHyperlink"/>
    <w:uiPriority w:val="99"/>
    <w:semiHidden/>
    <w:unhideWhenUsed/>
    <w:rsid w:val="00FA2149"/>
    <w:rPr>
      <w:color w:val="800080"/>
      <w:u w:val="single"/>
    </w:rPr>
  </w:style>
  <w:style w:type="paragraph" w:customStyle="1" w:styleId="BOLDBULLETV4">
    <w:name w:val="BOLD BULLET V4"/>
    <w:basedOn w:val="GLOSSARYv4"/>
    <w:autoRedefine/>
    <w:qFormat/>
    <w:rsid w:val="00FA2149"/>
    <w:rPr>
      <w:b/>
    </w:rPr>
  </w:style>
  <w:style w:type="numbering" w:customStyle="1" w:styleId="StyleNumbered">
    <w:name w:val="Style Numbered"/>
    <w:basedOn w:val="Sinlista"/>
    <w:rsid w:val="00FA2149"/>
    <w:pPr>
      <w:numPr>
        <w:numId w:val="3"/>
      </w:numPr>
    </w:pPr>
  </w:style>
  <w:style w:type="paragraph" w:customStyle="1" w:styleId="BULLETDARKL1ALLV4">
    <w:name w:val="BULLET DARK L1 ALL V4"/>
    <w:basedOn w:val="ParagraphV4"/>
    <w:autoRedefine/>
    <w:qFormat/>
    <w:rsid w:val="00FA2149"/>
    <w:pPr>
      <w:numPr>
        <w:numId w:val="25"/>
      </w:numPr>
      <w:tabs>
        <w:tab w:val="num" w:pos="1492"/>
      </w:tabs>
      <w:ind w:left="426" w:hanging="426"/>
    </w:pPr>
    <w:rPr>
      <w:b/>
    </w:rPr>
  </w:style>
  <w:style w:type="paragraph" w:customStyle="1" w:styleId="CENTXTBOLD10PARAV4">
    <w:name w:val="CEN TXT BOLD 10 PARA V4"/>
    <w:basedOn w:val="Normal"/>
    <w:autoRedefine/>
    <w:qFormat/>
    <w:rsid w:val="00FA2149"/>
    <w:pPr>
      <w:spacing w:before="20" w:after="20" w:line="240" w:lineRule="auto"/>
      <w:jc w:val="center"/>
    </w:pPr>
    <w:rPr>
      <w:rFonts w:ascii="Calibri" w:eastAsia="平成明朝" w:hAnsi="Calibri" w:cs="Times New Roman"/>
      <w:b/>
      <w:noProof w:val="0"/>
      <w:szCs w:val="18"/>
      <w:lang w:val="es-ES"/>
    </w:rPr>
  </w:style>
  <w:style w:type="paragraph" w:customStyle="1" w:styleId="NUML2V4">
    <w:name w:val="NUM L2 V4"/>
    <w:basedOn w:val="BULLETEMPTYL2V4"/>
    <w:autoRedefine/>
    <w:qFormat/>
    <w:rsid w:val="00FA2149"/>
    <w:pPr>
      <w:numPr>
        <w:numId w:val="26"/>
      </w:numPr>
      <w:ind w:left="697" w:hanging="357"/>
      <w:jc w:val="both"/>
    </w:pPr>
  </w:style>
  <w:style w:type="paragraph" w:customStyle="1" w:styleId="GLOSSARYv4">
    <w:name w:val="GLOSSARY v4"/>
    <w:basedOn w:val="Normal"/>
    <w:autoRedefine/>
    <w:rsid w:val="00FA2149"/>
    <w:pPr>
      <w:numPr>
        <w:numId w:val="6"/>
      </w:numPr>
      <w:spacing w:before="120" w:after="240" w:line="240" w:lineRule="auto"/>
      <w:jc w:val="both"/>
    </w:pPr>
    <w:rPr>
      <w:rFonts w:ascii="Calibri" w:eastAsia="平成明朝" w:hAnsi="Calibri" w:cs="Times New Roman"/>
      <w:noProof w:val="0"/>
      <w:szCs w:val="18"/>
      <w:lang w:val="es-ES"/>
    </w:rPr>
  </w:style>
  <w:style w:type="paragraph" w:customStyle="1" w:styleId="TABLETXT8V4">
    <w:name w:val="TABLE TXT8 V4"/>
    <w:basedOn w:val="Normal"/>
    <w:autoRedefine/>
    <w:qFormat/>
    <w:rsid w:val="00FA2149"/>
    <w:pPr>
      <w:spacing w:before="120" w:after="120" w:line="240" w:lineRule="auto"/>
    </w:pPr>
    <w:rPr>
      <w:rFonts w:ascii="Calibri" w:eastAsia="平成明朝" w:hAnsi="Calibri" w:cs="Times New Roman"/>
      <w:noProof w:val="0"/>
      <w:sz w:val="16"/>
      <w:szCs w:val="18"/>
      <w:lang w:val="es-ES"/>
    </w:rPr>
  </w:style>
  <w:style w:type="paragraph" w:styleId="Mapadeldocumento">
    <w:name w:val="Document Map"/>
    <w:basedOn w:val="Normal"/>
    <w:link w:val="MapadeldocumentoCar"/>
    <w:semiHidden/>
    <w:rsid w:val="00FA2149"/>
    <w:pPr>
      <w:shd w:val="clear" w:color="auto" w:fill="000080"/>
      <w:spacing w:before="20" w:after="20" w:line="240" w:lineRule="auto"/>
      <w:jc w:val="both"/>
    </w:pPr>
    <w:rPr>
      <w:rFonts w:ascii="Tahoma" w:eastAsia="平成明朝" w:hAnsi="Tahoma" w:cs="Times New Roman"/>
      <w:noProof w:val="0"/>
      <w:szCs w:val="18"/>
      <w:lang w:val="es-ES"/>
    </w:rPr>
  </w:style>
  <w:style w:type="character" w:customStyle="1" w:styleId="MapadeldocumentoCar">
    <w:name w:val="Mapa del documento Car"/>
    <w:basedOn w:val="Fuentedeprrafopredeter"/>
    <w:link w:val="Mapadeldocumento"/>
    <w:semiHidden/>
    <w:rsid w:val="00FA2149"/>
    <w:rPr>
      <w:rFonts w:ascii="Tahoma" w:eastAsia="平成明朝" w:hAnsi="Tahoma" w:cs="Times New Roman"/>
      <w:szCs w:val="18"/>
      <w:shd w:val="clear" w:color="auto" w:fill="000080"/>
      <w:lang w:val="es-ES"/>
    </w:rPr>
  </w:style>
  <w:style w:type="paragraph" w:customStyle="1" w:styleId="TABLETXT8BOLDV4">
    <w:name w:val="TABLE TXT8 BOLD V4"/>
    <w:basedOn w:val="TABLETXT8V4"/>
    <w:next w:val="TABLETXTCENPARAv4"/>
    <w:autoRedefine/>
    <w:qFormat/>
    <w:rsid w:val="00FA2149"/>
    <w:rPr>
      <w:b/>
    </w:rPr>
  </w:style>
  <w:style w:type="paragraph" w:customStyle="1" w:styleId="psubhead4cmt">
    <w:name w:val="psubhead4cmt"/>
    <w:basedOn w:val="Normal"/>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text">
    <w:name w:val="text"/>
    <w:rsid w:val="00FA2149"/>
    <w:pPr>
      <w:spacing w:before="60" w:after="0" w:line="240" w:lineRule="auto"/>
      <w:ind w:firstLine="851"/>
      <w:jc w:val="both"/>
    </w:pPr>
    <w:rPr>
      <w:rFonts w:ascii="Times" w:eastAsia="Times New Roman" w:hAnsi="Times" w:cs="Times New Roman"/>
      <w:sz w:val="24"/>
      <w:szCs w:val="20"/>
      <w:lang w:val="en-GB"/>
    </w:rPr>
  </w:style>
  <w:style w:type="paragraph" w:customStyle="1" w:styleId="paragraph">
    <w:name w:val="paragraph"/>
    <w:rsid w:val="00FA2149"/>
    <w:pPr>
      <w:spacing w:before="80" w:after="40" w:line="240" w:lineRule="auto"/>
      <w:ind w:left="851"/>
      <w:jc w:val="both"/>
    </w:pPr>
    <w:rPr>
      <w:rFonts w:ascii="Times" w:eastAsia="Times New Roman" w:hAnsi="Times" w:cs="Times New Roman"/>
      <w:color w:val="000000"/>
      <w:sz w:val="24"/>
      <w:szCs w:val="20"/>
      <w:lang w:val="en-GB"/>
    </w:rPr>
  </w:style>
  <w:style w:type="paragraph" w:customStyle="1" w:styleId="Bulist">
    <w:name w:val="Bulist"/>
    <w:rsid w:val="00FA2149"/>
    <w:pPr>
      <w:numPr>
        <w:numId w:val="27"/>
      </w:numPr>
      <w:tabs>
        <w:tab w:val="clear" w:pos="360"/>
        <w:tab w:val="left" w:pos="1276"/>
      </w:tabs>
      <w:spacing w:before="40" w:after="0" w:line="240" w:lineRule="auto"/>
      <w:ind w:left="1276" w:hanging="425"/>
      <w:jc w:val="both"/>
    </w:pPr>
    <w:rPr>
      <w:rFonts w:ascii="Times" w:eastAsia="Times New Roman" w:hAnsi="Times" w:cs="Times New Roman"/>
      <w:sz w:val="24"/>
      <w:szCs w:val="20"/>
      <w:lang w:val="en-GB"/>
    </w:rPr>
  </w:style>
  <w:style w:type="paragraph" w:styleId="Descripcin">
    <w:name w:val="caption"/>
    <w:next w:val="Normal"/>
    <w:qFormat/>
    <w:rsid w:val="00FA2149"/>
    <w:pPr>
      <w:spacing w:before="120" w:after="120" w:line="240" w:lineRule="auto"/>
      <w:jc w:val="center"/>
    </w:pPr>
    <w:rPr>
      <w:rFonts w:ascii="Times" w:eastAsia="Times New Roman" w:hAnsi="Times" w:cs="Times New Roman"/>
      <w:b/>
      <w:sz w:val="20"/>
      <w:szCs w:val="20"/>
      <w:lang w:val="en-GB"/>
    </w:rPr>
  </w:style>
  <w:style w:type="paragraph" w:customStyle="1" w:styleId="StyleHeading44h4ASubSubHeadingbulletextSubSubHeading">
    <w:name w:val="Style Heading 44h4. (A.)Sub SubHeadingbulletextSub SubHeading..."/>
    <w:basedOn w:val="Ttulo4"/>
    <w:rsid w:val="00FA2149"/>
    <w:pPr>
      <w:numPr>
        <w:ilvl w:val="3"/>
        <w:numId w:val="28"/>
      </w:numPr>
      <w:spacing w:before="160" w:after="40"/>
      <w:jc w:val="left"/>
    </w:pPr>
    <w:rPr>
      <w:b/>
    </w:rPr>
  </w:style>
  <w:style w:type="paragraph" w:customStyle="1" w:styleId="BullterforinrefV4">
    <w:name w:val="Bullter for in ref V4"/>
    <w:basedOn w:val="Normal"/>
    <w:rsid w:val="00FA2149"/>
    <w:pPr>
      <w:numPr>
        <w:numId w:val="29"/>
      </w:numPr>
      <w:spacing w:before="20" w:after="20" w:line="240" w:lineRule="auto"/>
      <w:jc w:val="both"/>
    </w:pPr>
    <w:rPr>
      <w:rFonts w:ascii="Calibri" w:eastAsia="平成明朝" w:hAnsi="Calibri" w:cs="Times New Roman"/>
      <w:noProof w:val="0"/>
      <w:szCs w:val="18"/>
      <w:lang w:val="es-ES"/>
    </w:rPr>
  </w:style>
  <w:style w:type="paragraph" w:styleId="Listaconvietas3">
    <w:name w:val="List Bullet 3"/>
    <w:basedOn w:val="Normal"/>
    <w:rsid w:val="00FA2149"/>
    <w:pPr>
      <w:numPr>
        <w:numId w:val="30"/>
      </w:numPr>
      <w:spacing w:before="20" w:after="20" w:line="240" w:lineRule="auto"/>
      <w:jc w:val="both"/>
    </w:pPr>
    <w:rPr>
      <w:rFonts w:ascii="Calibri" w:eastAsia="平成明朝" w:hAnsi="Calibri" w:cs="Times New Roman"/>
      <w:noProof w:val="0"/>
      <w:szCs w:val="18"/>
      <w:lang w:val="es-ES"/>
    </w:rPr>
  </w:style>
  <w:style w:type="paragraph" w:customStyle="1" w:styleId="ListNo">
    <w:name w:val="ListNo"/>
    <w:rsid w:val="00FA2149"/>
    <w:pPr>
      <w:numPr>
        <w:numId w:val="32"/>
      </w:numPr>
      <w:spacing w:before="90" w:after="45" w:line="240" w:lineRule="auto"/>
      <w:jc w:val="both"/>
    </w:pPr>
    <w:rPr>
      <w:rFonts w:ascii="Times" w:eastAsia="Times New Roman" w:hAnsi="Times" w:cs="Times New Roman"/>
      <w:sz w:val="24"/>
      <w:szCs w:val="20"/>
      <w:lang w:val="en-GB"/>
    </w:rPr>
  </w:style>
  <w:style w:type="paragraph" w:customStyle="1" w:styleId="sublist">
    <w:name w:val="sublist"/>
    <w:rsid w:val="00FA2149"/>
    <w:pPr>
      <w:numPr>
        <w:numId w:val="31"/>
      </w:numPr>
      <w:tabs>
        <w:tab w:val="left" w:pos="1701"/>
      </w:tabs>
      <w:spacing w:before="20" w:after="0" w:line="240" w:lineRule="auto"/>
      <w:jc w:val="both"/>
    </w:pPr>
    <w:rPr>
      <w:rFonts w:ascii="Times" w:eastAsia="Times New Roman" w:hAnsi="Times" w:cs="Times New Roman"/>
      <w:sz w:val="24"/>
      <w:szCs w:val="20"/>
      <w:lang w:val="en-GB"/>
    </w:rPr>
  </w:style>
  <w:style w:type="paragraph" w:styleId="Listaconnmeros">
    <w:name w:val="List Number"/>
    <w:basedOn w:val="Normal"/>
    <w:rsid w:val="00FA2149"/>
    <w:pPr>
      <w:numPr>
        <w:numId w:val="36"/>
      </w:numPr>
      <w:spacing w:before="20" w:after="20" w:line="240" w:lineRule="auto"/>
      <w:jc w:val="both"/>
    </w:pPr>
    <w:rPr>
      <w:rFonts w:ascii="Calibri" w:eastAsia="平成明朝" w:hAnsi="Calibri" w:cs="Times New Roman"/>
      <w:noProof w:val="0"/>
      <w:szCs w:val="18"/>
      <w:lang w:val="es-ES"/>
    </w:rPr>
  </w:style>
  <w:style w:type="paragraph" w:styleId="Continuarlista2">
    <w:name w:val="List Continue 2"/>
    <w:basedOn w:val="Normal"/>
    <w:rsid w:val="00FA2149"/>
    <w:pPr>
      <w:spacing w:before="20" w:after="120" w:line="240" w:lineRule="auto"/>
      <w:ind w:left="566"/>
      <w:jc w:val="both"/>
    </w:pPr>
    <w:rPr>
      <w:rFonts w:ascii="Calibri" w:eastAsia="平成明朝" w:hAnsi="Calibri" w:cs="Times New Roman"/>
      <w:noProof w:val="0"/>
      <w:szCs w:val="18"/>
      <w:lang w:val="es-ES"/>
    </w:rPr>
  </w:style>
  <w:style w:type="paragraph" w:styleId="Listaconnmeros2">
    <w:name w:val="List Number 2"/>
    <w:basedOn w:val="Normal"/>
    <w:rsid w:val="00FA2149"/>
    <w:pPr>
      <w:numPr>
        <w:numId w:val="37"/>
      </w:numPr>
      <w:spacing w:before="20" w:after="20" w:line="240" w:lineRule="auto"/>
      <w:jc w:val="both"/>
    </w:pPr>
    <w:rPr>
      <w:rFonts w:ascii="Calibri" w:eastAsia="平成明朝" w:hAnsi="Calibri" w:cs="Times New Roman"/>
      <w:noProof w:val="0"/>
      <w:szCs w:val="18"/>
      <w:lang w:val="es-ES"/>
    </w:rPr>
  </w:style>
  <w:style w:type="paragraph" w:styleId="Continuarlista">
    <w:name w:val="List Continue"/>
    <w:basedOn w:val="Normal"/>
    <w:rsid w:val="00FA2149"/>
    <w:pPr>
      <w:spacing w:before="20" w:after="120" w:line="240" w:lineRule="auto"/>
      <w:ind w:left="283"/>
      <w:jc w:val="both"/>
    </w:pPr>
    <w:rPr>
      <w:rFonts w:ascii="Calibri" w:eastAsia="平成明朝" w:hAnsi="Calibri" w:cs="Times New Roman"/>
      <w:noProof w:val="0"/>
      <w:szCs w:val="18"/>
      <w:lang w:val="es-ES"/>
    </w:rPr>
  </w:style>
  <w:style w:type="paragraph" w:styleId="Lista">
    <w:name w:val="List"/>
    <w:basedOn w:val="Normal"/>
    <w:rsid w:val="00FA2149"/>
    <w:pPr>
      <w:spacing w:before="20" w:after="20" w:line="240" w:lineRule="auto"/>
      <w:ind w:left="283" w:hanging="283"/>
      <w:jc w:val="both"/>
    </w:pPr>
    <w:rPr>
      <w:rFonts w:ascii="Calibri" w:eastAsia="平成明朝" w:hAnsi="Calibri" w:cs="Times New Roman"/>
      <w:noProof w:val="0"/>
      <w:szCs w:val="18"/>
      <w:lang w:val="es-ES"/>
    </w:rPr>
  </w:style>
  <w:style w:type="paragraph" w:styleId="Tabladeilustraciones">
    <w:name w:val="table of figures"/>
    <w:basedOn w:val="Normal"/>
    <w:next w:val="Normal"/>
    <w:uiPriority w:val="99"/>
    <w:rsid w:val="00FA2149"/>
    <w:pPr>
      <w:tabs>
        <w:tab w:val="right" w:leader="underscore" w:pos="9000"/>
      </w:tabs>
      <w:spacing w:before="20" w:after="20" w:line="240" w:lineRule="auto"/>
      <w:ind w:left="1440" w:right="1100" w:hanging="1440"/>
      <w:jc w:val="both"/>
    </w:pPr>
    <w:rPr>
      <w:rFonts w:ascii="Calibri" w:eastAsia="平成明朝" w:hAnsi="Calibri" w:cs="Times New Roman"/>
      <w:b/>
      <w:noProof w:val="0"/>
      <w:szCs w:val="18"/>
      <w:lang w:val="es-ES"/>
    </w:rPr>
  </w:style>
  <w:style w:type="paragraph" w:styleId="Listaconvietas">
    <w:name w:val="List Bullet"/>
    <w:basedOn w:val="Normal"/>
    <w:rsid w:val="00FA2149"/>
    <w:pPr>
      <w:numPr>
        <w:numId w:val="34"/>
      </w:numPr>
      <w:spacing w:before="20" w:after="20" w:line="240" w:lineRule="auto"/>
      <w:jc w:val="both"/>
    </w:pPr>
    <w:rPr>
      <w:rFonts w:ascii="Calibri" w:eastAsia="平成明朝" w:hAnsi="Calibri" w:cs="Times New Roman"/>
      <w:noProof w:val="0"/>
      <w:szCs w:val="18"/>
      <w:lang w:val="es-ES"/>
    </w:rPr>
  </w:style>
  <w:style w:type="paragraph" w:customStyle="1" w:styleId="ParagraphV4">
    <w:name w:val="Paragraph V4"/>
    <w:basedOn w:val="Normal"/>
    <w:next w:val="Normal"/>
    <w:link w:val="ParagraphV4Char"/>
    <w:rsid w:val="00FA2149"/>
    <w:pPr>
      <w:widowControl w:val="0"/>
      <w:autoSpaceDE w:val="0"/>
      <w:autoSpaceDN w:val="0"/>
      <w:adjustRightInd w:val="0"/>
      <w:spacing w:before="120" w:after="120" w:line="240" w:lineRule="auto"/>
      <w:jc w:val="both"/>
    </w:pPr>
    <w:rPr>
      <w:rFonts w:ascii="Arial" w:eastAsia="平成明朝" w:hAnsi="Arial" w:cs="Times New Roman"/>
      <w:noProof w:val="0"/>
      <w:color w:val="000000"/>
      <w:sz w:val="20"/>
      <w:szCs w:val="20"/>
      <w:lang w:val="en-US" w:eastAsia="ja-JP"/>
    </w:rPr>
  </w:style>
  <w:style w:type="paragraph" w:styleId="Listaconvietas2">
    <w:name w:val="List Bullet 2"/>
    <w:basedOn w:val="Normal"/>
    <w:rsid w:val="00FA2149"/>
    <w:pPr>
      <w:numPr>
        <w:numId w:val="35"/>
      </w:numPr>
      <w:spacing w:before="20" w:after="20" w:line="240" w:lineRule="auto"/>
      <w:jc w:val="both"/>
    </w:pPr>
    <w:rPr>
      <w:rFonts w:ascii="Calibri" w:eastAsia="平成明朝" w:hAnsi="Calibri" w:cs="Times New Roman"/>
      <w:noProof w:val="0"/>
      <w:szCs w:val="18"/>
      <w:lang w:val="es-ES"/>
    </w:rPr>
  </w:style>
  <w:style w:type="paragraph" w:styleId="Asuntodelcomentario">
    <w:name w:val="annotation subject"/>
    <w:basedOn w:val="Textocomentario"/>
    <w:next w:val="Textocomentario"/>
    <w:link w:val="AsuntodelcomentarioCar"/>
    <w:semiHidden/>
    <w:rsid w:val="00FA214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character" w:customStyle="1" w:styleId="AsuntodelcomentarioCar">
    <w:name w:val="Asunto del comentario Car"/>
    <w:basedOn w:val="TextocomentarioCar"/>
    <w:link w:val="Asuntodelcomentario"/>
    <w:semiHidden/>
    <w:rsid w:val="00FA2149"/>
    <w:rPr>
      <w:rFonts w:ascii="Calibri" w:eastAsia="MS Mincho" w:hAnsi="Calibri" w:cs="Times New Roman"/>
      <w:b/>
      <w:bCs/>
      <w:szCs w:val="18"/>
      <w:lang w:val="es-ES" w:eastAsia="fr-FR"/>
    </w:rPr>
  </w:style>
  <w:style w:type="table" w:styleId="Tablaconcuadrcula">
    <w:name w:val="Table Grid"/>
    <w:basedOn w:val="Tablanormal"/>
    <w:uiPriority w:val="59"/>
    <w:rsid w:val="00FA2149"/>
    <w:pPr>
      <w:spacing w:before="100" w:beforeAutospacing="1" w:after="100" w:afterAutospacing="1" w:line="240" w:lineRule="auto"/>
      <w:jc w:val="both"/>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FA2149"/>
    <w:rPr>
      <w:rFonts w:ascii="Calibri" w:eastAsia="平成明朝" w:hAnsi="Calibri" w:cs="Times New Roman"/>
      <w:szCs w:val="18"/>
      <w:lang w:val="es-ES" w:eastAsia="x-none"/>
    </w:rPr>
  </w:style>
  <w:style w:type="paragraph" w:customStyle="1" w:styleId="AD-APPDOCV4">
    <w:name w:val="AD-APP DOC V4"/>
    <w:basedOn w:val="Normal"/>
    <w:link w:val="AD-APPDOCV4Char"/>
    <w:rsid w:val="00FA2149"/>
    <w:pPr>
      <w:numPr>
        <w:numId w:val="8"/>
      </w:numPr>
      <w:spacing w:before="120" w:after="120" w:line="240" w:lineRule="auto"/>
      <w:jc w:val="both"/>
    </w:pPr>
    <w:rPr>
      <w:rFonts w:ascii="Calibri" w:eastAsia="平成明朝" w:hAnsi="Calibri" w:cs="Times New Roman"/>
      <w:noProof w:val="0"/>
      <w:szCs w:val="18"/>
      <w:lang w:val="es-ES" w:eastAsia="x-none"/>
    </w:rPr>
  </w:style>
  <w:style w:type="numbering" w:customStyle="1" w:styleId="StyleOutlinenumberedLatin14pt">
    <w:name w:val="Style Outline numbered (Latin) 14 pt"/>
    <w:basedOn w:val="Sinlista"/>
    <w:rsid w:val="00FA2149"/>
    <w:pPr>
      <w:numPr>
        <w:numId w:val="7"/>
      </w:numPr>
    </w:pPr>
  </w:style>
  <w:style w:type="numbering" w:customStyle="1" w:styleId="Avecpuces">
    <w:name w:val="Avec puces"/>
    <w:basedOn w:val="Sinlista"/>
    <w:rsid w:val="00FA2149"/>
    <w:pPr>
      <w:numPr>
        <w:numId w:val="4"/>
      </w:numPr>
    </w:pPr>
  </w:style>
  <w:style w:type="character" w:customStyle="1" w:styleId="BULLETEMPTYL2V4Char">
    <w:name w:val="BULLET EMPTY  L2 V4 Char"/>
    <w:link w:val="BULLETEMPTYL2V4"/>
    <w:rsid w:val="00FA2149"/>
    <w:rPr>
      <w:rFonts w:ascii="Calibri" w:eastAsia="平成明朝" w:hAnsi="Calibri" w:cs="Times New Roman"/>
      <w:szCs w:val="18"/>
      <w:lang w:val="es-ES" w:eastAsia="x-none"/>
    </w:rPr>
  </w:style>
  <w:style w:type="character" w:customStyle="1" w:styleId="AD-APPDOCV4Char">
    <w:name w:val="AD-APP DOC V4 Char"/>
    <w:link w:val="AD-APPDOCV4"/>
    <w:rsid w:val="00FA2149"/>
    <w:rPr>
      <w:rFonts w:ascii="Calibri" w:eastAsia="平成明朝" w:hAnsi="Calibri" w:cs="Times New Roman"/>
      <w:szCs w:val="18"/>
      <w:lang w:val="es-ES" w:eastAsia="x-none"/>
    </w:rPr>
  </w:style>
  <w:style w:type="paragraph" w:customStyle="1" w:styleId="REQv4">
    <w:name w:val="REQ  v4"/>
    <w:basedOn w:val="Normal"/>
    <w:link w:val="REQv4Char"/>
    <w:autoRedefine/>
    <w:rsid w:val="00FA2149"/>
    <w:pPr>
      <w:numPr>
        <w:numId w:val="10"/>
      </w:numPr>
      <w:spacing w:before="240" w:after="120" w:line="240" w:lineRule="auto"/>
      <w:jc w:val="both"/>
    </w:pPr>
    <w:rPr>
      <w:rFonts w:ascii="Calibri" w:eastAsia="Times New Roman" w:hAnsi="Calibri" w:cs="Times New Roman"/>
      <w:noProof w:val="0"/>
      <w:szCs w:val="24"/>
      <w:lang w:val="es-ES" w:eastAsia="x-none"/>
    </w:rPr>
  </w:style>
  <w:style w:type="paragraph" w:customStyle="1" w:styleId="BOLDV4">
    <w:name w:val="BOLD V4"/>
    <w:basedOn w:val="ParagraphV4"/>
    <w:rsid w:val="00FA2149"/>
    <w:rPr>
      <w:b/>
      <w:lang w:eastAsia="en-US"/>
    </w:rPr>
  </w:style>
  <w:style w:type="paragraph" w:customStyle="1" w:styleId="INPUTv4">
    <w:name w:val="INPUT v4"/>
    <w:basedOn w:val="Normal"/>
    <w:autoRedefine/>
    <w:rsid w:val="00FA2149"/>
    <w:pPr>
      <w:numPr>
        <w:numId w:val="12"/>
      </w:numPr>
      <w:spacing w:before="120" w:after="120" w:line="240" w:lineRule="auto"/>
      <w:jc w:val="both"/>
    </w:pPr>
    <w:rPr>
      <w:rFonts w:ascii="Calibri" w:eastAsia="平成明朝" w:hAnsi="Calibri" w:cs="Times New Roman"/>
      <w:noProof w:val="0"/>
      <w:szCs w:val="18"/>
      <w:lang w:val="es-ES"/>
    </w:rPr>
  </w:style>
  <w:style w:type="paragraph" w:customStyle="1" w:styleId="GUIDELINEv4">
    <w:name w:val="GUIDELINE v4"/>
    <w:basedOn w:val="Normal"/>
    <w:autoRedefine/>
    <w:rsid w:val="00FA2149"/>
    <w:pPr>
      <w:numPr>
        <w:numId w:val="13"/>
      </w:numPr>
      <w:spacing w:before="120" w:after="120" w:line="240" w:lineRule="auto"/>
      <w:jc w:val="both"/>
    </w:pPr>
    <w:rPr>
      <w:rFonts w:ascii="Calibri" w:eastAsia="平成明朝" w:hAnsi="Calibri" w:cs="Times New Roman"/>
      <w:noProof w:val="0"/>
      <w:szCs w:val="18"/>
      <w:lang w:val="es-ES"/>
    </w:rPr>
  </w:style>
  <w:style w:type="paragraph" w:styleId="Textonotaalfinal">
    <w:name w:val="endnote text"/>
    <w:basedOn w:val="Normal"/>
    <w:link w:val="TextonotaalfinalCar"/>
    <w:semiHidden/>
    <w:rsid w:val="00FA2149"/>
    <w:pPr>
      <w:spacing w:before="20" w:after="20" w:line="240" w:lineRule="auto"/>
      <w:jc w:val="both"/>
    </w:pPr>
    <w:rPr>
      <w:rFonts w:ascii="Calibri" w:eastAsia="平成明朝" w:hAnsi="Calibri" w:cs="Times New Roman"/>
      <w:noProof w:val="0"/>
      <w:szCs w:val="18"/>
      <w:lang w:val="es-ES"/>
    </w:rPr>
  </w:style>
  <w:style w:type="character" w:customStyle="1" w:styleId="TextonotaalfinalCar">
    <w:name w:val="Texto nota al final Car"/>
    <w:basedOn w:val="Fuentedeprrafopredeter"/>
    <w:link w:val="Textonotaalfinal"/>
    <w:semiHidden/>
    <w:rsid w:val="00FA2149"/>
    <w:rPr>
      <w:rFonts w:ascii="Calibri" w:eastAsia="平成明朝" w:hAnsi="Calibri" w:cs="Times New Roman"/>
      <w:szCs w:val="18"/>
      <w:lang w:val="es-ES"/>
    </w:rPr>
  </w:style>
  <w:style w:type="character" w:styleId="Refdenotaalfinal">
    <w:name w:val="endnote reference"/>
    <w:semiHidden/>
    <w:rsid w:val="00FA2149"/>
    <w:rPr>
      <w:vertAlign w:val="superscript"/>
    </w:rPr>
  </w:style>
  <w:style w:type="paragraph" w:customStyle="1" w:styleId="DELIVERABLESv4">
    <w:name w:val="DELIVERABLES v4"/>
    <w:basedOn w:val="Normal"/>
    <w:rsid w:val="00FA2149"/>
    <w:pPr>
      <w:numPr>
        <w:numId w:val="11"/>
      </w:numPr>
      <w:spacing w:before="120" w:after="120" w:line="240" w:lineRule="auto"/>
      <w:jc w:val="both"/>
    </w:pPr>
    <w:rPr>
      <w:rFonts w:ascii="Calibri" w:eastAsia="平成明朝" w:hAnsi="Calibri" w:cs="Times New Roman"/>
      <w:noProof w:val="0"/>
      <w:szCs w:val="18"/>
      <w:lang w:val="es-ES"/>
    </w:rPr>
  </w:style>
  <w:style w:type="paragraph" w:customStyle="1" w:styleId="Header3V4">
    <w:name w:val="Header3 V4"/>
    <w:basedOn w:val="Ttulo3"/>
    <w:next w:val="Normal"/>
    <w:autoRedefine/>
    <w:rsid w:val="00FA2149"/>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FA2149"/>
    <w:rPr>
      <w:rFonts w:ascii="Calibri" w:eastAsia="Times New Roman" w:hAnsi="Calibri" w:cs="Times New Roman"/>
      <w:szCs w:val="24"/>
      <w:lang w:val="es-ES" w:eastAsia="x-none"/>
    </w:rPr>
  </w:style>
  <w:style w:type="character" w:customStyle="1" w:styleId="TDC4Car">
    <w:name w:val="TDC 4 Car"/>
    <w:link w:val="TDC4"/>
    <w:rsid w:val="00FA2149"/>
    <w:rPr>
      <w:rFonts w:ascii="Arial" w:eastAsia="平成明朝" w:hAnsi="Arial" w:cs="Times New Roman"/>
      <w:sz w:val="20"/>
      <w:szCs w:val="24"/>
      <w:lang w:val="es-ES"/>
    </w:rPr>
  </w:style>
  <w:style w:type="paragraph" w:customStyle="1" w:styleId="STATEv4">
    <w:name w:val="STATE v4"/>
    <w:basedOn w:val="Normal"/>
    <w:rsid w:val="00FA2149"/>
    <w:pPr>
      <w:numPr>
        <w:numId w:val="22"/>
      </w:numPr>
      <w:spacing w:before="20" w:after="20" w:line="240" w:lineRule="auto"/>
      <w:jc w:val="both"/>
    </w:pPr>
    <w:rPr>
      <w:rFonts w:ascii="Calibri" w:eastAsia="平成明朝" w:hAnsi="Calibri" w:cs="Times New Roman"/>
      <w:noProof w:val="0"/>
      <w:szCs w:val="18"/>
      <w:lang w:val="es-ES"/>
    </w:rPr>
  </w:style>
  <w:style w:type="numbering" w:customStyle="1" w:styleId="RULES">
    <w:name w:val="RULES"/>
    <w:basedOn w:val="Sinlista"/>
    <w:link w:val="RULESChar"/>
    <w:rsid w:val="00FA2149"/>
    <w:pPr>
      <w:numPr>
        <w:numId w:val="23"/>
      </w:numPr>
    </w:pPr>
  </w:style>
  <w:style w:type="character" w:customStyle="1" w:styleId="RULESChar">
    <w:name w:val="RULES Char"/>
    <w:link w:val="RULES"/>
    <w:rsid w:val="00FA2149"/>
    <w:rPr>
      <w:rFonts w:ascii="Arial" w:eastAsia="平成明朝" w:hAnsi="Arial"/>
      <w:color w:val="auto"/>
      <w:lang w:eastAsia="en-US"/>
    </w:rPr>
  </w:style>
  <w:style w:type="character" w:customStyle="1" w:styleId="ParagraphV4Char">
    <w:name w:val="Paragraph V4 Char"/>
    <w:link w:val="ParagraphV4"/>
    <w:rsid w:val="00FA2149"/>
    <w:rPr>
      <w:rFonts w:ascii="Arial" w:eastAsia="平成明朝" w:hAnsi="Arial" w:cs="Times New Roman"/>
      <w:color w:val="000000"/>
      <w:sz w:val="20"/>
      <w:szCs w:val="20"/>
      <w:lang w:eastAsia="ja-JP"/>
    </w:rPr>
  </w:style>
  <w:style w:type="numbering" w:customStyle="1" w:styleId="APPLICABLEDOCS">
    <w:name w:val="APPLICABLE DOCS"/>
    <w:basedOn w:val="Sinlista"/>
    <w:rsid w:val="00FA2149"/>
    <w:pPr>
      <w:numPr>
        <w:numId w:val="15"/>
      </w:numPr>
    </w:pPr>
  </w:style>
  <w:style w:type="paragraph" w:customStyle="1" w:styleId="TABLETXTCENPARAv4">
    <w:name w:val="TABLE TXT CEN PARA v4"/>
    <w:basedOn w:val="Normal"/>
    <w:rsid w:val="00FA2149"/>
    <w:pPr>
      <w:spacing w:before="20" w:after="20" w:line="240" w:lineRule="auto"/>
      <w:jc w:val="center"/>
    </w:pPr>
    <w:rPr>
      <w:rFonts w:ascii="Calibri" w:eastAsia="平成明朝" w:hAnsi="Calibri" w:cs="Times New Roman"/>
      <w:noProof w:val="0"/>
      <w:szCs w:val="18"/>
      <w:lang w:val="es-ES"/>
    </w:rPr>
  </w:style>
  <w:style w:type="numbering" w:customStyle="1" w:styleId="REFDOCS">
    <w:name w:val="REF DOCS"/>
    <w:basedOn w:val="Sinlista"/>
    <w:rsid w:val="00FA2149"/>
    <w:pPr>
      <w:numPr>
        <w:numId w:val="16"/>
      </w:numPr>
    </w:pPr>
  </w:style>
  <w:style w:type="numbering" w:customStyle="1" w:styleId="INPUTS">
    <w:name w:val="INPUTS"/>
    <w:basedOn w:val="Sinlista"/>
    <w:rsid w:val="00FA2149"/>
    <w:pPr>
      <w:numPr>
        <w:numId w:val="21"/>
      </w:numPr>
    </w:pPr>
  </w:style>
  <w:style w:type="numbering" w:customStyle="1" w:styleId="STATES">
    <w:name w:val="STATES"/>
    <w:basedOn w:val="Sinlista"/>
    <w:rsid w:val="00FA2149"/>
    <w:pPr>
      <w:numPr>
        <w:numId w:val="17"/>
      </w:numPr>
    </w:pPr>
  </w:style>
  <w:style w:type="paragraph" w:customStyle="1" w:styleId="BULLETDASHREFV4">
    <w:name w:val="BULLET DASH REF V4"/>
    <w:basedOn w:val="Normal"/>
    <w:rsid w:val="00FA2149"/>
    <w:pPr>
      <w:numPr>
        <w:numId w:val="24"/>
      </w:numPr>
      <w:spacing w:before="20" w:after="20" w:line="240" w:lineRule="auto"/>
      <w:jc w:val="both"/>
    </w:pPr>
    <w:rPr>
      <w:rFonts w:ascii="Calibri" w:eastAsia="平成明朝" w:hAnsi="Calibri" w:cs="Times New Roman"/>
      <w:noProof w:val="0"/>
      <w:szCs w:val="18"/>
      <w:lang w:val="es-ES"/>
    </w:rPr>
  </w:style>
  <w:style w:type="numbering" w:customStyle="1" w:styleId="RULE">
    <w:name w:val="RULE"/>
    <w:basedOn w:val="Sinlista"/>
    <w:rsid w:val="00FA2149"/>
    <w:pPr>
      <w:numPr>
        <w:numId w:val="14"/>
      </w:numPr>
    </w:pPr>
  </w:style>
  <w:style w:type="numbering" w:customStyle="1" w:styleId="APPLICABLEDOCUMENTS">
    <w:name w:val="APPLICABLE DOCUMENTS"/>
    <w:basedOn w:val="Sinlista"/>
    <w:rsid w:val="00FA2149"/>
    <w:pPr>
      <w:numPr>
        <w:numId w:val="18"/>
      </w:numPr>
    </w:pPr>
  </w:style>
  <w:style w:type="numbering" w:customStyle="1" w:styleId="REFERENCEDOCUMENTS">
    <w:name w:val="REFERENCE DOCUMENTS"/>
    <w:basedOn w:val="Sinlista"/>
    <w:rsid w:val="00FA2149"/>
    <w:pPr>
      <w:numPr>
        <w:numId w:val="19"/>
      </w:numPr>
    </w:pPr>
  </w:style>
  <w:style w:type="numbering" w:customStyle="1" w:styleId="GUIDELINES">
    <w:name w:val="GUIDELINES"/>
    <w:basedOn w:val="Sinlista"/>
    <w:rsid w:val="00FA2149"/>
    <w:pPr>
      <w:numPr>
        <w:numId w:val="20"/>
      </w:numPr>
    </w:pPr>
  </w:style>
  <w:style w:type="paragraph" w:customStyle="1" w:styleId="ListParagraph1">
    <w:name w:val="List Paragraph1"/>
    <w:basedOn w:val="Normal"/>
    <w:uiPriority w:val="34"/>
    <w:qFormat/>
    <w:rsid w:val="00FA2149"/>
    <w:pPr>
      <w:spacing w:before="20" w:after="20" w:line="240" w:lineRule="auto"/>
      <w:ind w:left="720"/>
      <w:contextualSpacing/>
      <w:jc w:val="both"/>
    </w:pPr>
    <w:rPr>
      <w:rFonts w:ascii="Calibri" w:eastAsia="平成明朝" w:hAnsi="Calibri" w:cs="Times New Roman"/>
      <w:noProof w:val="0"/>
      <w:szCs w:val="18"/>
      <w:lang w:val="es-ES"/>
    </w:rPr>
  </w:style>
  <w:style w:type="paragraph" w:customStyle="1" w:styleId="Appendix">
    <w:name w:val="Appendix"/>
    <w:basedOn w:val="Ttulo2"/>
    <w:link w:val="AppendixChar"/>
    <w:autoRedefine/>
    <w:qFormat/>
    <w:rsid w:val="00FA2149"/>
    <w:pPr>
      <w:numPr>
        <w:ilvl w:val="0"/>
        <w:numId w:val="38"/>
      </w:numPr>
    </w:pPr>
  </w:style>
  <w:style w:type="character" w:customStyle="1" w:styleId="AppendixChar">
    <w:name w:val="Appendix Char"/>
    <w:basedOn w:val="Ttulo2Car"/>
    <w:link w:val="Appendix"/>
    <w:rsid w:val="00FA2149"/>
    <w:rPr>
      <w:rFonts w:ascii="Calibri" w:eastAsia="平成明朝" w:hAnsi="Calibri" w:cs="Times New Roman"/>
      <w:b/>
      <w:bCs/>
      <w:iCs/>
      <w:color w:val="000000"/>
      <w:kern w:val="32"/>
      <w:sz w:val="28"/>
      <w:szCs w:val="28"/>
      <w:lang w:val="x-none" w:eastAsia="ja-JP"/>
    </w:rPr>
  </w:style>
  <w:style w:type="paragraph" w:customStyle="1" w:styleId="Paragraphleftaligned">
    <w:name w:val="Paragraph left aligned"/>
    <w:basedOn w:val="Normal"/>
    <w:autoRedefine/>
    <w:qFormat/>
    <w:rsid w:val="00FA2149"/>
    <w:pPr>
      <w:spacing w:before="20" w:after="20" w:line="240" w:lineRule="auto"/>
    </w:pPr>
    <w:rPr>
      <w:rFonts w:ascii="Calibri" w:eastAsia="平成明朝" w:hAnsi="Calibri" w:cs="Times New Roman"/>
      <w:noProof w:val="0"/>
      <w:szCs w:val="18"/>
      <w:lang w:val="en-US"/>
    </w:rPr>
  </w:style>
  <w:style w:type="paragraph" w:customStyle="1" w:styleId="Revision1">
    <w:name w:val="Revision1"/>
    <w:hidden/>
    <w:uiPriority w:val="99"/>
    <w:semiHidden/>
    <w:rsid w:val="00FA2149"/>
    <w:pPr>
      <w:spacing w:after="0" w:line="240" w:lineRule="auto"/>
    </w:pPr>
    <w:rPr>
      <w:rFonts w:ascii="Arial" w:eastAsia="平成明朝" w:hAnsi="Arial" w:cs="Times New Roman"/>
      <w:sz w:val="20"/>
      <w:szCs w:val="20"/>
      <w:lang w:val="en-GB"/>
    </w:rPr>
  </w:style>
  <w:style w:type="character" w:customStyle="1" w:styleId="IntenseEmphasis1">
    <w:name w:val="Intense Emphasis1"/>
    <w:uiPriority w:val="21"/>
    <w:qFormat/>
    <w:rsid w:val="00FA2149"/>
    <w:rPr>
      <w:b/>
      <w:bCs/>
      <w:i/>
      <w:iCs/>
      <w:color w:val="4F81BD"/>
    </w:rPr>
  </w:style>
  <w:style w:type="paragraph" w:customStyle="1" w:styleId="IntenseQuote1">
    <w:name w:val="Intense Quote1"/>
    <w:basedOn w:val="Normal"/>
    <w:next w:val="Normal"/>
    <w:link w:val="IntenseQuoteChar"/>
    <w:uiPriority w:val="30"/>
    <w:qFormat/>
    <w:rsid w:val="00FA2149"/>
    <w:pPr>
      <w:pBdr>
        <w:bottom w:val="single" w:sz="4" w:space="4" w:color="4F81BD"/>
      </w:pBdr>
      <w:spacing w:before="200" w:after="280" w:line="240" w:lineRule="auto"/>
      <w:ind w:left="936" w:right="936"/>
      <w:jc w:val="both"/>
    </w:pPr>
    <w:rPr>
      <w:rFonts w:ascii="Arial" w:eastAsia="平成明朝" w:hAnsi="Arial" w:cs="Times New Roman"/>
      <w:b/>
      <w:bCs/>
      <w:i/>
      <w:iCs/>
      <w:noProof w:val="0"/>
      <w:color w:val="4F81BD"/>
      <w:sz w:val="20"/>
      <w:szCs w:val="20"/>
      <w:lang w:val="x-none"/>
    </w:rPr>
  </w:style>
  <w:style w:type="character" w:customStyle="1" w:styleId="IntenseQuoteChar">
    <w:name w:val="Intense Quote Char"/>
    <w:link w:val="IntenseQuote1"/>
    <w:uiPriority w:val="30"/>
    <w:rsid w:val="00FA2149"/>
    <w:rPr>
      <w:rFonts w:ascii="Arial" w:eastAsia="平成明朝" w:hAnsi="Arial" w:cs="Times New Roman"/>
      <w:b/>
      <w:bCs/>
      <w:i/>
      <w:iCs/>
      <w:color w:val="4F81BD"/>
      <w:sz w:val="20"/>
      <w:szCs w:val="20"/>
      <w:lang w:val="x-none"/>
    </w:rPr>
  </w:style>
  <w:style w:type="paragraph" w:customStyle="1" w:styleId="CODACNegative">
    <w:name w:val="CODAC Negative"/>
    <w:basedOn w:val="IntenseQuote1"/>
    <w:next w:val="Ttulo2"/>
    <w:link w:val="CODACNegativeChar"/>
    <w:autoRedefine/>
    <w:qFormat/>
    <w:rsid w:val="00FA2149"/>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FA2149"/>
    <w:rPr>
      <w:rFonts w:ascii="Calibri" w:eastAsia="平成明朝" w:hAnsi="Calibri" w:cs="Times New Roman"/>
      <w:b/>
      <w:bCs/>
      <w:i/>
      <w:iCs/>
      <w:color w:val="7F7F7F"/>
      <w:szCs w:val="18"/>
      <w:lang w:val="x-none" w:eastAsia="x-none"/>
    </w:rPr>
  </w:style>
  <w:style w:type="paragraph" w:customStyle="1" w:styleId="CODACPositive">
    <w:name w:val="CODAC Positive"/>
    <w:basedOn w:val="CODACNegative"/>
    <w:next w:val="Ttulo2"/>
    <w:link w:val="CODACPositiveChar"/>
    <w:autoRedefine/>
    <w:qFormat/>
    <w:rsid w:val="00FA2149"/>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FA2149"/>
    <w:rPr>
      <w:rFonts w:ascii="Calibri" w:eastAsia="平成明朝" w:hAnsi="Calibri" w:cs="Times New Roman"/>
      <w:b/>
      <w:bCs/>
      <w:i/>
      <w:iCs/>
      <w:color w:val="365F91"/>
      <w:szCs w:val="18"/>
      <w:lang w:val="x-none" w:eastAsia="x-none"/>
    </w:rPr>
  </w:style>
  <w:style w:type="paragraph" w:styleId="NormalWeb">
    <w:name w:val="Normal (Web)"/>
    <w:basedOn w:val="Normal"/>
    <w:uiPriority w:val="99"/>
    <w:semiHidden/>
    <w:unhideWhenUsed/>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Cuadrculamedia21">
    <w:name w:val="Cuadrícula media 21"/>
    <w:uiPriority w:val="1"/>
    <w:qFormat/>
    <w:rsid w:val="00FA2149"/>
    <w:pPr>
      <w:spacing w:after="0" w:line="240" w:lineRule="auto"/>
      <w:jc w:val="both"/>
    </w:pPr>
    <w:rPr>
      <w:rFonts w:ascii="Calibri" w:eastAsia="平成明朝" w:hAnsi="Calibri" w:cs="Times New Roman"/>
      <w:szCs w:val="18"/>
      <w:lang w:val="en-GB"/>
    </w:rPr>
  </w:style>
  <w:style w:type="paragraph" w:customStyle="1" w:styleId="Default">
    <w:name w:val="Default"/>
    <w:rsid w:val="00FA2149"/>
    <w:pPr>
      <w:autoSpaceDE w:val="0"/>
      <w:autoSpaceDN w:val="0"/>
      <w:adjustRightInd w:val="0"/>
      <w:spacing w:after="0" w:line="240" w:lineRule="auto"/>
    </w:pPr>
    <w:rPr>
      <w:rFonts w:ascii="Arial" w:eastAsia="Batang" w:hAnsi="Arial" w:cs="Arial"/>
      <w:color w:val="000000"/>
      <w:sz w:val="24"/>
      <w:szCs w:val="24"/>
    </w:rPr>
  </w:style>
  <w:style w:type="paragraph" w:customStyle="1" w:styleId="Listavistosa-nfasis11">
    <w:name w:val="Lista vistosa - Énfasis 11"/>
    <w:basedOn w:val="Normal"/>
    <w:uiPriority w:val="34"/>
    <w:qFormat/>
    <w:rsid w:val="00FA2149"/>
    <w:pPr>
      <w:ind w:left="720"/>
      <w:contextualSpacing/>
    </w:pPr>
    <w:rPr>
      <w:rFonts w:ascii="Calibri" w:eastAsia="Calibri" w:hAnsi="Calibri" w:cs="Times New Roman"/>
      <w:noProof w:val="0"/>
      <w:lang w:val="en-US"/>
    </w:rPr>
  </w:style>
  <w:style w:type="table" w:customStyle="1" w:styleId="Listaclara1">
    <w:name w:val="Lista clara1"/>
    <w:basedOn w:val="Tablanormal"/>
    <w:uiPriority w:val="61"/>
    <w:rsid w:val="00FA2149"/>
    <w:pPr>
      <w:spacing w:after="0" w:line="240" w:lineRule="auto"/>
    </w:pPr>
    <w:rPr>
      <w:rFonts w:ascii="Times New Roman" w:eastAsia="Batang" w:hAnsi="Times New Roman"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bsica3">
    <w:name w:val="Table Simple 3"/>
    <w:basedOn w:val="Tablanormal"/>
    <w:rsid w:val="00FA2149"/>
    <w:pPr>
      <w:spacing w:after="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FA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noProof w:val="0"/>
      <w:sz w:val="20"/>
      <w:szCs w:val="20"/>
      <w:lang w:val="x-none" w:eastAsia="x-none"/>
    </w:rPr>
  </w:style>
  <w:style w:type="character" w:customStyle="1" w:styleId="HTMLconformatoprevioCar">
    <w:name w:val="HTML con formato previo Car"/>
    <w:basedOn w:val="Fuentedeprrafopredeter"/>
    <w:link w:val="HTMLconformatoprevio"/>
    <w:uiPriority w:val="99"/>
    <w:semiHidden/>
    <w:rsid w:val="00FA2149"/>
    <w:rPr>
      <w:rFonts w:ascii="Courier New" w:eastAsia="Times New Roman" w:hAnsi="Courier New" w:cs="Times New Roman"/>
      <w:sz w:val="20"/>
      <w:szCs w:val="20"/>
      <w:lang w:val="x-none" w:eastAsia="x-none"/>
    </w:rPr>
  </w:style>
  <w:style w:type="paragraph" w:customStyle="1" w:styleId="Textbody">
    <w:name w:val="Text body"/>
    <w:basedOn w:val="Normal"/>
    <w:rsid w:val="00FA2149"/>
    <w:pPr>
      <w:suppressAutoHyphens/>
      <w:autoSpaceDN w:val="0"/>
      <w:spacing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paragraph" w:customStyle="1" w:styleId="TableContents">
    <w:name w:val="Table Contents"/>
    <w:basedOn w:val="Normal"/>
    <w:rsid w:val="00FA2149"/>
    <w:pPr>
      <w:suppressLineNumbers/>
      <w:suppressAutoHyphens/>
      <w:autoSpaceDN w:val="0"/>
      <w:spacing w:before="120"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table" w:styleId="Tablaconcuadrcula5">
    <w:name w:val="Table Grid 5"/>
    <w:basedOn w:val="Tablanormal"/>
    <w:rsid w:val="00FA2149"/>
    <w:pPr>
      <w:spacing w:before="120" w:after="12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FA2149"/>
    <w:pPr>
      <w:spacing w:after="0" w:line="240" w:lineRule="auto"/>
    </w:pPr>
    <w:rPr>
      <w:rFonts w:ascii="Calibri" w:eastAsia="平成明朝" w:hAnsi="Calibri" w:cs="Times New Roman"/>
      <w:szCs w:val="18"/>
      <w:lang w:val="en-GB"/>
    </w:rPr>
  </w:style>
  <w:style w:type="paragraph" w:styleId="Sinespaciado">
    <w:name w:val="No Spacing"/>
    <w:link w:val="SinespaciadoCar"/>
    <w:uiPriority w:val="1"/>
    <w:qFormat/>
    <w:rsid w:val="00FA2149"/>
    <w:pPr>
      <w:spacing w:after="0" w:line="240" w:lineRule="auto"/>
    </w:pPr>
    <w:rPr>
      <w:rFonts w:ascii="Calibri" w:eastAsia="MS Mincho" w:hAnsi="Calibri" w:cs="Times New Roman"/>
      <w:lang w:eastAsia="ja-JP"/>
    </w:rPr>
  </w:style>
  <w:style w:type="character" w:customStyle="1" w:styleId="SinespaciadoCar">
    <w:name w:val="Sin espaciado Car"/>
    <w:link w:val="Sinespaciado"/>
    <w:uiPriority w:val="1"/>
    <w:rsid w:val="00FA2149"/>
    <w:rPr>
      <w:rFonts w:ascii="Calibri" w:eastAsia="MS Mincho" w:hAnsi="Calibri" w:cs="Times New Roman"/>
      <w:lang w:eastAsia="ja-JP"/>
    </w:rPr>
  </w:style>
  <w:style w:type="character" w:styleId="Textodelmarcadordeposicin">
    <w:name w:val="Placeholder Text"/>
    <w:basedOn w:val="Fuentedeprrafopredeter"/>
    <w:uiPriority w:val="99"/>
    <w:semiHidden/>
    <w:rsid w:val="00FA2149"/>
    <w:rPr>
      <w:color w:val="808080"/>
    </w:rPr>
  </w:style>
  <w:style w:type="character" w:customStyle="1" w:styleId="Mencinsinresolver1">
    <w:name w:val="Mención sin resolver1"/>
    <w:basedOn w:val="Fuentedeprrafopredeter"/>
    <w:uiPriority w:val="99"/>
    <w:semiHidden/>
    <w:unhideWhenUsed/>
    <w:rsid w:val="00FA2149"/>
    <w:rPr>
      <w:color w:val="605E5C"/>
      <w:shd w:val="clear" w:color="auto" w:fill="E1DFDD"/>
    </w:rPr>
  </w:style>
  <w:style w:type="paragraph" w:styleId="TtuloTDC">
    <w:name w:val="TOC Heading"/>
    <w:basedOn w:val="Ttulo1"/>
    <w:next w:val="Normal"/>
    <w:uiPriority w:val="39"/>
    <w:unhideWhenUsed/>
    <w:qFormat/>
    <w:rsid w:val="00FA2149"/>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eastAsia="es-ES"/>
    </w:rPr>
  </w:style>
  <w:style w:type="character" w:customStyle="1" w:styleId="pl-en">
    <w:name w:val="pl-en"/>
    <w:basedOn w:val="Fuentedeprrafopredeter"/>
    <w:rsid w:val="00F55273"/>
  </w:style>
  <w:style w:type="character" w:customStyle="1" w:styleId="pl-c1">
    <w:name w:val="pl-c1"/>
    <w:basedOn w:val="Fuentedeprrafopredeter"/>
    <w:rsid w:val="00F55273"/>
  </w:style>
  <w:style w:type="table" w:styleId="Tablaconcuadrcula5oscura-nfasis1">
    <w:name w:val="Grid Table 5 Dark Accent 1"/>
    <w:basedOn w:val="Tablanormal"/>
    <w:uiPriority w:val="50"/>
    <w:rsid w:val="00FB42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6">
    <w:name w:val="Grid Table 3 Accent 6"/>
    <w:basedOn w:val="Tablanormal"/>
    <w:uiPriority w:val="48"/>
    <w:rsid w:val="00FB42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3-nfasis5">
    <w:name w:val="Grid Table 3 Accent 5"/>
    <w:basedOn w:val="Tablanormal"/>
    <w:uiPriority w:val="48"/>
    <w:rsid w:val="00FB42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6concolores">
    <w:name w:val="Grid Table 6 Colorful"/>
    <w:basedOn w:val="Tablanormal"/>
    <w:uiPriority w:val="51"/>
    <w:rsid w:val="00FB42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B42C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2">
    <w:name w:val="Grid Table 6 Colorful Accent 2"/>
    <w:basedOn w:val="Tablanormal"/>
    <w:uiPriority w:val="51"/>
    <w:rsid w:val="00FB42C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6concolores-nfasis3">
    <w:name w:val="Grid Table 6 Colorful Accent 3"/>
    <w:basedOn w:val="Tablanormal"/>
    <w:uiPriority w:val="51"/>
    <w:rsid w:val="00FB42C7"/>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4-nfasis2">
    <w:name w:val="List Table 4 Accent 2"/>
    <w:basedOn w:val="Tablanormal"/>
    <w:uiPriority w:val="49"/>
    <w:rsid w:val="00FB42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1">
    <w:name w:val="List Table 4 Accent 1"/>
    <w:basedOn w:val="Tablanormal"/>
    <w:uiPriority w:val="49"/>
    <w:rsid w:val="00FB42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4">
    <w:name w:val="Grid Table 4 Accent 4"/>
    <w:basedOn w:val="Tablanormal"/>
    <w:uiPriority w:val="49"/>
    <w:rsid w:val="00FB42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8408">
      <w:bodyDiv w:val="1"/>
      <w:marLeft w:val="0"/>
      <w:marRight w:val="0"/>
      <w:marTop w:val="0"/>
      <w:marBottom w:val="0"/>
      <w:divBdr>
        <w:top w:val="none" w:sz="0" w:space="0" w:color="auto"/>
        <w:left w:val="none" w:sz="0" w:space="0" w:color="auto"/>
        <w:bottom w:val="none" w:sz="0" w:space="0" w:color="auto"/>
        <w:right w:val="none" w:sz="0" w:space="0" w:color="auto"/>
      </w:divBdr>
    </w:div>
    <w:div w:id="1464039022">
      <w:bodyDiv w:val="1"/>
      <w:marLeft w:val="0"/>
      <w:marRight w:val="0"/>
      <w:marTop w:val="0"/>
      <w:marBottom w:val="0"/>
      <w:divBdr>
        <w:top w:val="none" w:sz="0" w:space="0" w:color="auto"/>
        <w:left w:val="none" w:sz="0" w:space="0" w:color="auto"/>
        <w:bottom w:val="none" w:sz="0" w:space="0" w:color="auto"/>
        <w:right w:val="none" w:sz="0" w:space="0" w:color="auto"/>
      </w:divBdr>
    </w:div>
    <w:div w:id="1470853370">
      <w:bodyDiv w:val="1"/>
      <w:marLeft w:val="0"/>
      <w:marRight w:val="0"/>
      <w:marTop w:val="0"/>
      <w:marBottom w:val="0"/>
      <w:divBdr>
        <w:top w:val="none" w:sz="0" w:space="0" w:color="auto"/>
        <w:left w:val="none" w:sz="0" w:space="0" w:color="auto"/>
        <w:bottom w:val="none" w:sz="0" w:space="0" w:color="auto"/>
        <w:right w:val="none" w:sz="0" w:space="0" w:color="auto"/>
      </w:divBdr>
    </w:div>
    <w:div w:id="1504738062">
      <w:bodyDiv w:val="1"/>
      <w:marLeft w:val="0"/>
      <w:marRight w:val="0"/>
      <w:marTop w:val="0"/>
      <w:marBottom w:val="0"/>
      <w:divBdr>
        <w:top w:val="none" w:sz="0" w:space="0" w:color="auto"/>
        <w:left w:val="none" w:sz="0" w:space="0" w:color="auto"/>
        <w:bottom w:val="none" w:sz="0" w:space="0" w:color="auto"/>
        <w:right w:val="none" w:sz="0" w:space="0" w:color="auto"/>
      </w:divBdr>
    </w:div>
    <w:div w:id="18299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AEE395BB-F7FB-470F-98FD-44CAE849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3619</Words>
  <Characters>19905</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GONZALO SANTA CRUZ DEL RIO</cp:lastModifiedBy>
  <cp:revision>16</cp:revision>
  <dcterms:created xsi:type="dcterms:W3CDTF">2023-03-23T14:44:00Z</dcterms:created>
  <dcterms:modified xsi:type="dcterms:W3CDTF">2023-05-07T09:31:00Z</dcterms:modified>
</cp:coreProperties>
</file>