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432A4571" w:rsidR="00A205C2" w:rsidRDefault="00000000" w:rsidP="00323CB6">
      <w:r>
        <w:pict w14:anchorId="63792E7D">
          <v:shapetype id="_x0000_t202" coordsize="21600,21600" o:spt="202" path="m,l,21600r21600,l21600,xe">
            <v:stroke joinstyle="miter"/>
            <v:path gradientshapeok="t" o:connecttype="rect"/>
          </v:shapetype>
          <v:shape id="_x0000_s1033" type="#_x0000_t202" style="position:absolute;margin-left:-6.2pt;margin-top:-9.7pt;width:498pt;height:92.25pt;z-index:251653632;mso-position-horizontal-relative:text;mso-position-vertical-relative:text" filled="f" fillcolor="#923743" stroked="f">
            <v:textbox style="mso-next-textbox:#_x0000_s1033" inset="0,0,0,0">
              <w:txbxContent>
                <w:p w14:paraId="6364E3C5" w14:textId="5A797509" w:rsidR="009E114C" w:rsidRPr="00F007A0" w:rsidRDefault="00F007A0"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w:r>
      <w:r w:rsidR="00FA2149">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pict w14:anchorId="63792E7D">
          <v:shape id="_x0000_s1089" type="#_x0000_t202" style="position:absolute;margin-left:-19.25pt;margin-top:-60pt;width:69.7pt;height:16.5pt;z-index:251660800;mso-position-horizontal-relative:text;mso-position-vertical-relative:text" filled="f" fillcolor="#923743" stroked="f">
            <v:textbox style="mso-next-textbox:#_x0000_s1089" inset="0,0,0,0">
              <w:txbxContent>
                <w:p w14:paraId="12D42D07" w14:textId="002EC612" w:rsidR="00805BAC" w:rsidRPr="00805BAC" w:rsidRDefault="00805BAC" w:rsidP="00F007A0">
                  <w:pPr>
                    <w:spacing w:line="192" w:lineRule="auto"/>
                    <w:rPr>
                      <w:rFonts w:ascii="Agency FB bold" w:hAnsi="Agency FB bold" w:cs="Poppins Medium"/>
                      <w:color w:val="00ADEF"/>
                      <w:sz w:val="96"/>
                      <w:szCs w:val="96"/>
                    </w:rPr>
                  </w:pPr>
                </w:p>
              </w:txbxContent>
            </v:textbox>
          </v:shape>
        </w:pict>
      </w:r>
    </w:p>
    <w:p w14:paraId="183E468A" w14:textId="07B0788A" w:rsidR="00A205C2" w:rsidRDefault="00000000">
      <w:r>
        <w:pict w14:anchorId="5F8A9B6B">
          <v:shape id="_x0000_s1055" type="#_x0000_t202" style="position:absolute;margin-left:40.95pt;margin-top:87.1pt;width:396.7pt;height:47.55pt;z-index:251654656;mso-position-horizontal-relative:text;mso-position-vertical-relative:text" filled="f" fillcolor="#923743" stroked="f">
            <v:textbox style="mso-next-textbox:#_x0000_s1055" inset="0,0,0,0">
              <w:txbxContent>
                <w:p w14:paraId="7FF8D88D" w14:textId="1F4C7BDD" w:rsidR="00BC3B7C" w:rsidRPr="00FA2149" w:rsidRDefault="00805BA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w:r>
      <w:r>
        <w:pict w14:anchorId="5F8A9B6B">
          <v:shape id="_x0000_s1094" type="#_x0000_t202" style="position:absolute;margin-left:-19.25pt;margin-top:182.35pt;width:217.05pt;height:62.65pt;z-index:251662848;mso-position-horizontal-relative:text;mso-position-vertical-relative:text" filled="f" fillcolor="#923743" stroked="f">
            <v:textbox style="mso-next-textbox:#_x0000_s1094" inset="0,0,0,0">
              <w:txbxContent>
                <w:p w14:paraId="3041741B" w14:textId="02BB91A3" w:rsidR="00FA2149" w:rsidRPr="00FA2149" w:rsidRDefault="00FA2149"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FA2149" w:rsidRPr="00FA2149" w:rsidRDefault="00FA2149"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w:r>
      <w:r>
        <w:pict w14:anchorId="6CD010F8">
          <v:rect id="_x0000_s1092" style="position:absolute;margin-left:342.45pt;margin-top:497.1pt;width:190.3pt;height:180pt;z-index:251661824" fillcolor="#8064a2 [3207]" strokecolor="#3f3151 [1607]" strokeweight="3pt">
            <v:shadow type="perspective" color="#3f3151 [1607]" opacity=".5" offset="1pt" offset2="-1pt"/>
            <v:textbox style="mso-next-textbox:#_x0000_s1092">
              <w:txbxContent>
                <w:p w14:paraId="6D4FE432" w14:textId="26FA5A14" w:rsidR="00EF035F" w:rsidRPr="00FA2149" w:rsidRDefault="00EF035F">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w:r>
      <w:r>
        <w:pict w14:anchorId="6991EB6F">
          <v:shape id="_x0000_s1083" type="#_x0000_t202" style="position:absolute;margin-left:158.4pt;margin-top:269.85pt;width:210.6pt;height:17.75pt;z-index:251658752;mso-position-horizontal-relative:text;mso-position-vertical-relative:text" filled="f" fillcolor="#923743" stroked="f">
            <v:textbox style="mso-next-textbox:#_x0000_s1083" inset="0,0,0,0">
              <w:txbxContent>
                <w:p w14:paraId="015E747D" w14:textId="2CDCD67F" w:rsidR="006C59AE" w:rsidRPr="006C59AE" w:rsidRDefault="006C59AE" w:rsidP="006C59AE">
                  <w:pPr>
                    <w:spacing w:line="192" w:lineRule="auto"/>
                    <w:jc w:val="right"/>
                    <w:rPr>
                      <w:rFonts w:ascii="Poppins Medium" w:hAnsi="Poppins Medium" w:cs="Poppins Medium"/>
                      <w:color w:val="333333"/>
                      <w:sz w:val="30"/>
                      <w:szCs w:val="30"/>
                    </w:rPr>
                  </w:pPr>
                </w:p>
              </w:txbxContent>
            </v:textbox>
          </v:shape>
        </w:pic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43C52D97" w14:textId="5185A11A" w:rsidR="00395746"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0478891" w:history="1">
            <w:r w:rsidR="00395746" w:rsidRPr="00366071">
              <w:rPr>
                <w:rStyle w:val="Hipervnculo"/>
                <w:noProof/>
              </w:rPr>
              <w:t>1</w:t>
            </w:r>
            <w:r w:rsidR="00395746">
              <w:rPr>
                <w:rFonts w:asciiTheme="minorHAnsi" w:eastAsiaTheme="minorEastAsia" w:hAnsiTheme="minorHAnsi" w:cstheme="minorBidi"/>
                <w:b w:val="0"/>
                <w:caps w:val="0"/>
                <w:noProof/>
                <w:szCs w:val="22"/>
                <w:lang w:eastAsia="es-ES"/>
              </w:rPr>
              <w:tab/>
            </w:r>
            <w:r w:rsidR="00395746" w:rsidRPr="00366071">
              <w:rPr>
                <w:rStyle w:val="Hipervnculo"/>
                <w:noProof/>
              </w:rPr>
              <w:t>Objetivos de la PRÁCTICA</w:t>
            </w:r>
            <w:r w:rsidR="00395746">
              <w:rPr>
                <w:noProof/>
                <w:webHidden/>
              </w:rPr>
              <w:tab/>
            </w:r>
            <w:r w:rsidR="00395746">
              <w:rPr>
                <w:noProof/>
                <w:webHidden/>
              </w:rPr>
              <w:fldChar w:fldCharType="begin"/>
            </w:r>
            <w:r w:rsidR="00395746">
              <w:rPr>
                <w:noProof/>
                <w:webHidden/>
              </w:rPr>
              <w:instrText xml:space="preserve"> PAGEREF _Toc130478891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E72CD8C" w14:textId="61C144E0" w:rsidR="00395746" w:rsidRDefault="00000000">
          <w:pPr>
            <w:pStyle w:val="TDC2"/>
            <w:rPr>
              <w:rFonts w:asciiTheme="minorHAnsi" w:eastAsiaTheme="minorEastAsia" w:hAnsiTheme="minorHAnsi" w:cstheme="minorBidi"/>
              <w:b w:val="0"/>
              <w:noProof/>
              <w:szCs w:val="22"/>
              <w:lang w:eastAsia="es-ES"/>
            </w:rPr>
          </w:pPr>
          <w:hyperlink w:anchor="_Toc130478892" w:history="1">
            <w:r w:rsidR="00395746" w:rsidRPr="00366071">
              <w:rPr>
                <w:rStyle w:val="Hipervnculo"/>
                <w:noProof/>
              </w:rPr>
              <w:t>1.1</w:t>
            </w:r>
            <w:r w:rsidR="00395746">
              <w:rPr>
                <w:rFonts w:asciiTheme="minorHAnsi" w:eastAsiaTheme="minorEastAsia" w:hAnsiTheme="minorHAnsi" w:cstheme="minorBidi"/>
                <w:b w:val="0"/>
                <w:noProof/>
                <w:szCs w:val="22"/>
                <w:lang w:eastAsia="es-ES"/>
              </w:rPr>
              <w:tab/>
            </w:r>
            <w:r w:rsidR="00395746" w:rsidRPr="00366071">
              <w:rPr>
                <w:rStyle w:val="Hipervnculo"/>
                <w:noProof/>
              </w:rPr>
              <w:t>Resumen de los objetivos de la práctica realizada</w:t>
            </w:r>
            <w:r w:rsidR="00395746">
              <w:rPr>
                <w:noProof/>
                <w:webHidden/>
              </w:rPr>
              <w:tab/>
            </w:r>
            <w:r w:rsidR="00395746">
              <w:rPr>
                <w:noProof/>
                <w:webHidden/>
              </w:rPr>
              <w:fldChar w:fldCharType="begin"/>
            </w:r>
            <w:r w:rsidR="00395746">
              <w:rPr>
                <w:noProof/>
                <w:webHidden/>
              </w:rPr>
              <w:instrText xml:space="preserve"> PAGEREF _Toc130478892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15446FF2" w14:textId="3E0BC974" w:rsidR="00395746" w:rsidRDefault="00000000">
          <w:pPr>
            <w:pStyle w:val="TDC2"/>
            <w:rPr>
              <w:rFonts w:asciiTheme="minorHAnsi" w:eastAsiaTheme="minorEastAsia" w:hAnsiTheme="minorHAnsi" w:cstheme="minorBidi"/>
              <w:b w:val="0"/>
              <w:noProof/>
              <w:szCs w:val="22"/>
              <w:lang w:eastAsia="es-ES"/>
            </w:rPr>
          </w:pPr>
          <w:hyperlink w:anchor="_Toc130478893" w:history="1">
            <w:r w:rsidR="00395746" w:rsidRPr="00366071">
              <w:rPr>
                <w:rStyle w:val="Hipervnculo"/>
                <w:noProof/>
              </w:rPr>
              <w:t>1.2</w:t>
            </w:r>
            <w:r w:rsidR="00395746">
              <w:rPr>
                <w:rFonts w:asciiTheme="minorHAnsi" w:eastAsiaTheme="minorEastAsia" w:hAnsiTheme="minorHAnsi" w:cstheme="minorBidi"/>
                <w:b w:val="0"/>
                <w:noProof/>
                <w:szCs w:val="22"/>
                <w:lang w:eastAsia="es-ES"/>
              </w:rPr>
              <w:tab/>
            </w:r>
            <w:r w:rsidR="00395746" w:rsidRPr="00366071">
              <w:rPr>
                <w:rStyle w:val="Hipervnculo"/>
                <w:noProof/>
              </w:rPr>
              <w:t>Acrónimos utilizados</w:t>
            </w:r>
            <w:r w:rsidR="00395746">
              <w:rPr>
                <w:noProof/>
                <w:webHidden/>
              </w:rPr>
              <w:tab/>
            </w:r>
            <w:r w:rsidR="00395746">
              <w:rPr>
                <w:noProof/>
                <w:webHidden/>
              </w:rPr>
              <w:fldChar w:fldCharType="begin"/>
            </w:r>
            <w:r w:rsidR="00395746">
              <w:rPr>
                <w:noProof/>
                <w:webHidden/>
              </w:rPr>
              <w:instrText xml:space="preserve"> PAGEREF _Toc130478893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D874298" w14:textId="4A5298D9" w:rsidR="00395746" w:rsidRDefault="00000000">
          <w:pPr>
            <w:pStyle w:val="TDC2"/>
            <w:rPr>
              <w:rFonts w:asciiTheme="minorHAnsi" w:eastAsiaTheme="minorEastAsia" w:hAnsiTheme="minorHAnsi" w:cstheme="minorBidi"/>
              <w:b w:val="0"/>
              <w:noProof/>
              <w:szCs w:val="22"/>
              <w:lang w:eastAsia="es-ES"/>
            </w:rPr>
          </w:pPr>
          <w:hyperlink w:anchor="_Toc130478894" w:history="1">
            <w:r w:rsidR="00395746" w:rsidRPr="00366071">
              <w:rPr>
                <w:rStyle w:val="Hipervnculo"/>
                <w:noProof/>
              </w:rPr>
              <w:t>1.3</w:t>
            </w:r>
            <w:r w:rsidR="00395746">
              <w:rPr>
                <w:rFonts w:asciiTheme="minorHAnsi" w:eastAsiaTheme="minorEastAsia" w:hAnsiTheme="minorHAnsi" w:cstheme="minorBidi"/>
                <w:b w:val="0"/>
                <w:noProof/>
                <w:szCs w:val="22"/>
                <w:lang w:eastAsia="es-ES"/>
              </w:rPr>
              <w:tab/>
            </w:r>
            <w:r w:rsidR="00395746" w:rsidRPr="00366071">
              <w:rPr>
                <w:rStyle w:val="Hipervnculo"/>
                <w:noProof/>
              </w:rPr>
              <w:t>Tiempo empleado en la realización de la práctica.</w:t>
            </w:r>
            <w:r w:rsidR="00395746">
              <w:rPr>
                <w:noProof/>
                <w:webHidden/>
              </w:rPr>
              <w:tab/>
            </w:r>
            <w:r w:rsidR="00395746">
              <w:rPr>
                <w:noProof/>
                <w:webHidden/>
              </w:rPr>
              <w:fldChar w:fldCharType="begin"/>
            </w:r>
            <w:r w:rsidR="00395746">
              <w:rPr>
                <w:noProof/>
                <w:webHidden/>
              </w:rPr>
              <w:instrText xml:space="preserve"> PAGEREF _Toc130478894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4912BD73" w14:textId="42C2E067" w:rsidR="00395746" w:rsidRDefault="00000000">
          <w:pPr>
            <w:pStyle w:val="TDC2"/>
            <w:rPr>
              <w:rFonts w:asciiTheme="minorHAnsi" w:eastAsiaTheme="minorEastAsia" w:hAnsiTheme="minorHAnsi" w:cstheme="minorBidi"/>
              <w:b w:val="0"/>
              <w:noProof/>
              <w:szCs w:val="22"/>
              <w:lang w:eastAsia="es-ES"/>
            </w:rPr>
          </w:pPr>
          <w:hyperlink w:anchor="_Toc130478895" w:history="1">
            <w:r w:rsidR="00395746" w:rsidRPr="00366071">
              <w:rPr>
                <w:rStyle w:val="Hipervnculo"/>
                <w:noProof/>
              </w:rPr>
              <w:t>1.4</w:t>
            </w:r>
            <w:r w:rsidR="00395746">
              <w:rPr>
                <w:rFonts w:asciiTheme="minorHAnsi" w:eastAsiaTheme="minorEastAsia" w:hAnsiTheme="minorHAnsi" w:cstheme="minorBidi"/>
                <w:b w:val="0"/>
                <w:noProof/>
                <w:szCs w:val="22"/>
                <w:lang w:eastAsia="es-ES"/>
              </w:rPr>
              <w:tab/>
            </w:r>
            <w:r w:rsidR="00395746" w:rsidRPr="00366071">
              <w:rPr>
                <w:rStyle w:val="Hipervnculo"/>
                <w:noProof/>
              </w:rPr>
              <w:t>Bibliografía utilizada</w:t>
            </w:r>
            <w:r w:rsidR="00395746">
              <w:rPr>
                <w:noProof/>
                <w:webHidden/>
              </w:rPr>
              <w:tab/>
            </w:r>
            <w:r w:rsidR="00395746">
              <w:rPr>
                <w:noProof/>
                <w:webHidden/>
              </w:rPr>
              <w:fldChar w:fldCharType="begin"/>
            </w:r>
            <w:r w:rsidR="00395746">
              <w:rPr>
                <w:noProof/>
                <w:webHidden/>
              </w:rPr>
              <w:instrText xml:space="preserve"> PAGEREF _Toc130478895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6EFAC4E8" w14:textId="19FB0B14" w:rsidR="00395746" w:rsidRDefault="00000000">
          <w:pPr>
            <w:pStyle w:val="TDC2"/>
            <w:rPr>
              <w:rFonts w:asciiTheme="minorHAnsi" w:eastAsiaTheme="minorEastAsia" w:hAnsiTheme="minorHAnsi" w:cstheme="minorBidi"/>
              <w:b w:val="0"/>
              <w:noProof/>
              <w:szCs w:val="22"/>
              <w:lang w:eastAsia="es-ES"/>
            </w:rPr>
          </w:pPr>
          <w:hyperlink w:anchor="_Toc130478896" w:history="1">
            <w:r w:rsidR="00395746" w:rsidRPr="00366071">
              <w:rPr>
                <w:rStyle w:val="Hipervnculo"/>
                <w:noProof/>
              </w:rPr>
              <w:t>1.5</w:t>
            </w:r>
            <w:r w:rsidR="00395746">
              <w:rPr>
                <w:rFonts w:asciiTheme="minorHAnsi" w:eastAsiaTheme="minorEastAsia" w:hAnsiTheme="minorHAnsi" w:cstheme="minorBidi"/>
                <w:b w:val="0"/>
                <w:noProof/>
                <w:szCs w:val="22"/>
                <w:lang w:eastAsia="es-ES"/>
              </w:rPr>
              <w:tab/>
            </w:r>
            <w:r w:rsidR="00395746" w:rsidRPr="00366071">
              <w:rPr>
                <w:rStyle w:val="Hipervnculo"/>
                <w:noProof/>
              </w:rPr>
              <w:t>Autoevaluación.</w:t>
            </w:r>
            <w:r w:rsidR="00395746">
              <w:rPr>
                <w:noProof/>
                <w:webHidden/>
              </w:rPr>
              <w:tab/>
            </w:r>
            <w:r w:rsidR="00395746">
              <w:rPr>
                <w:noProof/>
                <w:webHidden/>
              </w:rPr>
              <w:fldChar w:fldCharType="begin"/>
            </w:r>
            <w:r w:rsidR="00395746">
              <w:rPr>
                <w:noProof/>
                <w:webHidden/>
              </w:rPr>
              <w:instrText xml:space="preserve"> PAGEREF _Toc130478896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2560FA35" w14:textId="00F3D8E4" w:rsidR="00395746" w:rsidRDefault="00000000">
          <w:pPr>
            <w:pStyle w:val="TDC1"/>
            <w:rPr>
              <w:rFonts w:asciiTheme="minorHAnsi" w:eastAsiaTheme="minorEastAsia" w:hAnsiTheme="minorHAnsi" w:cstheme="minorBidi"/>
              <w:b w:val="0"/>
              <w:caps w:val="0"/>
              <w:noProof/>
              <w:szCs w:val="22"/>
              <w:lang w:eastAsia="es-ES"/>
            </w:rPr>
          </w:pPr>
          <w:hyperlink w:anchor="_Toc130478897" w:history="1">
            <w:r w:rsidR="00395746" w:rsidRPr="00366071">
              <w:rPr>
                <w:rStyle w:val="Hipervnculo"/>
                <w:noProof/>
                <w:lang w:eastAsia="ja-JP"/>
              </w:rPr>
              <w:t>2</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ko-KR"/>
              </w:rPr>
              <w:t>RECURSOS UTILIZADOS DEL MICROCONTROLADOR</w:t>
            </w:r>
            <w:r w:rsidR="00395746">
              <w:rPr>
                <w:noProof/>
                <w:webHidden/>
              </w:rPr>
              <w:tab/>
            </w:r>
            <w:r w:rsidR="00395746">
              <w:rPr>
                <w:noProof/>
                <w:webHidden/>
              </w:rPr>
              <w:fldChar w:fldCharType="begin"/>
            </w:r>
            <w:r w:rsidR="00395746">
              <w:rPr>
                <w:noProof/>
                <w:webHidden/>
              </w:rPr>
              <w:instrText xml:space="preserve"> PAGEREF _Toc130478897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46B9BE6" w14:textId="33E663B4" w:rsidR="00395746" w:rsidRDefault="00000000">
          <w:pPr>
            <w:pStyle w:val="TDC2"/>
            <w:rPr>
              <w:rFonts w:asciiTheme="minorHAnsi" w:eastAsiaTheme="minorEastAsia" w:hAnsiTheme="minorHAnsi" w:cstheme="minorBidi"/>
              <w:b w:val="0"/>
              <w:noProof/>
              <w:szCs w:val="22"/>
              <w:lang w:eastAsia="es-ES"/>
            </w:rPr>
          </w:pPr>
          <w:hyperlink w:anchor="_Toc130478898" w:history="1">
            <w:r w:rsidR="00395746" w:rsidRPr="00366071">
              <w:rPr>
                <w:rStyle w:val="Hipervnculo"/>
                <w:noProof/>
              </w:rPr>
              <w:t>2.1</w:t>
            </w:r>
            <w:r w:rsidR="00395746">
              <w:rPr>
                <w:rFonts w:asciiTheme="minorHAnsi" w:eastAsiaTheme="minorEastAsia" w:hAnsiTheme="minorHAnsi" w:cstheme="minorBidi"/>
                <w:b w:val="0"/>
                <w:noProof/>
                <w:szCs w:val="22"/>
                <w:lang w:eastAsia="es-ES"/>
              </w:rPr>
              <w:tab/>
            </w:r>
            <w:r w:rsidR="00395746" w:rsidRPr="00366071">
              <w:rPr>
                <w:rStyle w:val="Hipervnculo"/>
                <w:noProof/>
              </w:rPr>
              <w:t>Diagrama de bloques hardware del sistema.</w:t>
            </w:r>
            <w:r w:rsidR="00395746">
              <w:rPr>
                <w:noProof/>
                <w:webHidden/>
              </w:rPr>
              <w:tab/>
            </w:r>
            <w:r w:rsidR="00395746">
              <w:rPr>
                <w:noProof/>
                <w:webHidden/>
              </w:rPr>
              <w:fldChar w:fldCharType="begin"/>
            </w:r>
            <w:r w:rsidR="00395746">
              <w:rPr>
                <w:noProof/>
                <w:webHidden/>
              </w:rPr>
              <w:instrText xml:space="preserve"> PAGEREF _Toc130478898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7F487575" w14:textId="1A09A430" w:rsidR="00395746" w:rsidRDefault="00000000">
          <w:pPr>
            <w:pStyle w:val="TDC2"/>
            <w:rPr>
              <w:rFonts w:asciiTheme="minorHAnsi" w:eastAsiaTheme="minorEastAsia" w:hAnsiTheme="minorHAnsi" w:cstheme="minorBidi"/>
              <w:b w:val="0"/>
              <w:noProof/>
              <w:szCs w:val="22"/>
              <w:lang w:eastAsia="es-ES"/>
            </w:rPr>
          </w:pPr>
          <w:hyperlink w:anchor="_Toc130478899" w:history="1">
            <w:r w:rsidR="00395746" w:rsidRPr="00366071">
              <w:rPr>
                <w:rStyle w:val="Hipervnculo"/>
                <w:noProof/>
              </w:rPr>
              <w:t>2.2</w:t>
            </w:r>
            <w:r w:rsidR="00395746">
              <w:rPr>
                <w:rFonts w:asciiTheme="minorHAnsi" w:eastAsiaTheme="minorEastAsia" w:hAnsiTheme="minorHAnsi" w:cstheme="minorBidi"/>
                <w:b w:val="0"/>
                <w:noProof/>
                <w:szCs w:val="22"/>
                <w:lang w:eastAsia="es-ES"/>
              </w:rPr>
              <w:tab/>
            </w:r>
            <w:r w:rsidR="00395746" w:rsidRPr="00366071">
              <w:rPr>
                <w:rStyle w:val="Hipervnculo"/>
                <w:noProof/>
              </w:rPr>
              <w:t>Cálculos realizados y justificación de la solución adoptada.</w:t>
            </w:r>
            <w:r w:rsidR="00395746">
              <w:rPr>
                <w:noProof/>
                <w:webHidden/>
              </w:rPr>
              <w:tab/>
            </w:r>
            <w:r w:rsidR="00395746">
              <w:rPr>
                <w:noProof/>
                <w:webHidden/>
              </w:rPr>
              <w:fldChar w:fldCharType="begin"/>
            </w:r>
            <w:r w:rsidR="00395746">
              <w:rPr>
                <w:noProof/>
                <w:webHidden/>
              </w:rPr>
              <w:instrText xml:space="preserve"> PAGEREF _Toc130478899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9CEFE78" w14:textId="0C5BE1A2" w:rsidR="00395746" w:rsidRDefault="00000000">
          <w:pPr>
            <w:pStyle w:val="TDC1"/>
            <w:rPr>
              <w:rFonts w:asciiTheme="minorHAnsi" w:eastAsiaTheme="minorEastAsia" w:hAnsiTheme="minorHAnsi" w:cstheme="minorBidi"/>
              <w:b w:val="0"/>
              <w:caps w:val="0"/>
              <w:noProof/>
              <w:szCs w:val="22"/>
              <w:lang w:eastAsia="es-ES"/>
            </w:rPr>
          </w:pPr>
          <w:hyperlink w:anchor="_Toc130478900" w:history="1">
            <w:r w:rsidR="00395746" w:rsidRPr="00366071">
              <w:rPr>
                <w:rStyle w:val="Hipervnculo"/>
                <w:noProof/>
                <w:lang w:eastAsia="ja-JP"/>
              </w:rPr>
              <w:t>3</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SOFTWARE</w:t>
            </w:r>
            <w:r w:rsidR="00395746">
              <w:rPr>
                <w:noProof/>
                <w:webHidden/>
              </w:rPr>
              <w:tab/>
            </w:r>
            <w:r w:rsidR="00395746">
              <w:rPr>
                <w:noProof/>
                <w:webHidden/>
              </w:rPr>
              <w:fldChar w:fldCharType="begin"/>
            </w:r>
            <w:r w:rsidR="00395746">
              <w:rPr>
                <w:noProof/>
                <w:webHidden/>
              </w:rPr>
              <w:instrText xml:space="preserve"> PAGEREF _Toc130478900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350509E7" w14:textId="16A7BAD2" w:rsidR="00395746" w:rsidRDefault="00000000">
          <w:pPr>
            <w:pStyle w:val="TDC2"/>
            <w:rPr>
              <w:rFonts w:asciiTheme="minorHAnsi" w:eastAsiaTheme="minorEastAsia" w:hAnsiTheme="minorHAnsi" w:cstheme="minorBidi"/>
              <w:b w:val="0"/>
              <w:noProof/>
              <w:szCs w:val="22"/>
              <w:lang w:eastAsia="es-ES"/>
            </w:rPr>
          </w:pPr>
          <w:hyperlink w:anchor="_Toc130478901" w:history="1">
            <w:r w:rsidR="00395746" w:rsidRPr="00366071">
              <w:rPr>
                <w:rStyle w:val="Hipervnculo"/>
                <w:noProof/>
              </w:rPr>
              <w:t>3.1</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cada uno de los módulos del sistema</w:t>
            </w:r>
            <w:r w:rsidR="00395746">
              <w:rPr>
                <w:noProof/>
                <w:webHidden/>
              </w:rPr>
              <w:tab/>
            </w:r>
            <w:r w:rsidR="00395746">
              <w:rPr>
                <w:noProof/>
                <w:webHidden/>
              </w:rPr>
              <w:fldChar w:fldCharType="begin"/>
            </w:r>
            <w:r w:rsidR="00395746">
              <w:rPr>
                <w:noProof/>
                <w:webHidden/>
              </w:rPr>
              <w:instrText xml:space="preserve"> PAGEREF _Toc130478901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D59A143" w14:textId="07D777A4" w:rsidR="00395746" w:rsidRDefault="00000000">
          <w:pPr>
            <w:pStyle w:val="TDC2"/>
            <w:rPr>
              <w:rFonts w:asciiTheme="minorHAnsi" w:eastAsiaTheme="minorEastAsia" w:hAnsiTheme="minorHAnsi" w:cstheme="minorBidi"/>
              <w:b w:val="0"/>
              <w:noProof/>
              <w:szCs w:val="22"/>
              <w:lang w:eastAsia="es-ES"/>
            </w:rPr>
          </w:pPr>
          <w:hyperlink w:anchor="_Toc130478902" w:history="1">
            <w:r w:rsidR="00395746" w:rsidRPr="00366071">
              <w:rPr>
                <w:rStyle w:val="Hipervnculo"/>
                <w:noProof/>
              </w:rPr>
              <w:t>3.2</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global del funcionamiento de la aplicación. Descripción del autómata y del diagrama con el comportamiento del software</w:t>
            </w:r>
            <w:r w:rsidR="00395746">
              <w:rPr>
                <w:noProof/>
                <w:webHidden/>
              </w:rPr>
              <w:tab/>
            </w:r>
            <w:r w:rsidR="00395746">
              <w:rPr>
                <w:noProof/>
                <w:webHidden/>
              </w:rPr>
              <w:fldChar w:fldCharType="begin"/>
            </w:r>
            <w:r w:rsidR="00395746">
              <w:rPr>
                <w:noProof/>
                <w:webHidden/>
              </w:rPr>
              <w:instrText xml:space="preserve"> PAGEREF _Toc130478902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28C3F9D" w14:textId="29A12C16" w:rsidR="00395746" w:rsidRDefault="00000000">
          <w:pPr>
            <w:pStyle w:val="TDC2"/>
            <w:rPr>
              <w:rFonts w:asciiTheme="minorHAnsi" w:eastAsiaTheme="minorEastAsia" w:hAnsiTheme="minorHAnsi" w:cstheme="minorBidi"/>
              <w:b w:val="0"/>
              <w:noProof/>
              <w:szCs w:val="22"/>
              <w:lang w:eastAsia="es-ES"/>
            </w:rPr>
          </w:pPr>
          <w:hyperlink w:anchor="_Toc130478903" w:history="1">
            <w:r w:rsidR="00395746" w:rsidRPr="00366071">
              <w:rPr>
                <w:rStyle w:val="Hipervnculo"/>
                <w:noProof/>
              </w:rPr>
              <w:t>3.3</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las rutinas más significativas que ha implementado.</w:t>
            </w:r>
            <w:r w:rsidR="00395746">
              <w:rPr>
                <w:noProof/>
                <w:webHidden/>
              </w:rPr>
              <w:tab/>
            </w:r>
            <w:r w:rsidR="00395746">
              <w:rPr>
                <w:noProof/>
                <w:webHidden/>
              </w:rPr>
              <w:fldChar w:fldCharType="begin"/>
            </w:r>
            <w:r w:rsidR="00395746">
              <w:rPr>
                <w:noProof/>
                <w:webHidden/>
              </w:rPr>
              <w:instrText xml:space="preserve"> PAGEREF _Toc130478903 \h </w:instrText>
            </w:r>
            <w:r w:rsidR="00395746">
              <w:rPr>
                <w:noProof/>
                <w:webHidden/>
              </w:rPr>
            </w:r>
            <w:r w:rsidR="00395746">
              <w:rPr>
                <w:noProof/>
                <w:webHidden/>
              </w:rPr>
              <w:fldChar w:fldCharType="separate"/>
            </w:r>
            <w:r w:rsidR="00395746">
              <w:rPr>
                <w:noProof/>
                <w:webHidden/>
              </w:rPr>
              <w:t>5</w:t>
            </w:r>
            <w:r w:rsidR="00395746">
              <w:rPr>
                <w:noProof/>
                <w:webHidden/>
              </w:rPr>
              <w:fldChar w:fldCharType="end"/>
            </w:r>
          </w:hyperlink>
        </w:p>
        <w:p w14:paraId="29712D53" w14:textId="4F7F1E27" w:rsidR="00395746" w:rsidRDefault="00000000">
          <w:pPr>
            <w:pStyle w:val="TDC1"/>
            <w:rPr>
              <w:rFonts w:asciiTheme="minorHAnsi" w:eastAsiaTheme="minorEastAsia" w:hAnsiTheme="minorHAnsi" w:cstheme="minorBidi"/>
              <w:b w:val="0"/>
              <w:caps w:val="0"/>
              <w:noProof/>
              <w:szCs w:val="22"/>
              <w:lang w:eastAsia="es-ES"/>
            </w:rPr>
          </w:pPr>
          <w:hyperlink w:anchor="_Toc130478904" w:history="1">
            <w:r w:rsidR="00395746" w:rsidRPr="00366071">
              <w:rPr>
                <w:rStyle w:val="Hipervnculo"/>
                <w:noProof/>
                <w:lang w:eastAsia="ja-JP"/>
              </w:rPr>
              <w:t>4</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DEPURACION Y TEST</w:t>
            </w:r>
            <w:r w:rsidR="00395746">
              <w:rPr>
                <w:noProof/>
                <w:webHidden/>
              </w:rPr>
              <w:tab/>
            </w:r>
            <w:r w:rsidR="00395746">
              <w:rPr>
                <w:noProof/>
                <w:webHidden/>
              </w:rPr>
              <w:fldChar w:fldCharType="begin"/>
            </w:r>
            <w:r w:rsidR="00395746">
              <w:rPr>
                <w:noProof/>
                <w:webHidden/>
              </w:rPr>
              <w:instrText xml:space="preserve"> PAGEREF _Toc130478904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75E480F9" w14:textId="497193A2" w:rsidR="00395746" w:rsidRDefault="00000000">
          <w:pPr>
            <w:pStyle w:val="TDC2"/>
            <w:rPr>
              <w:rFonts w:asciiTheme="minorHAnsi" w:eastAsiaTheme="minorEastAsia" w:hAnsiTheme="minorHAnsi" w:cstheme="minorBidi"/>
              <w:b w:val="0"/>
              <w:noProof/>
              <w:szCs w:val="22"/>
              <w:lang w:eastAsia="es-ES"/>
            </w:rPr>
          </w:pPr>
          <w:hyperlink w:anchor="_Toc130478905" w:history="1">
            <w:r w:rsidR="00395746" w:rsidRPr="00366071">
              <w:rPr>
                <w:rStyle w:val="Hipervnculo"/>
                <w:noProof/>
              </w:rPr>
              <w:t>4.1</w:t>
            </w:r>
            <w:r w:rsidR="00395746">
              <w:rPr>
                <w:rFonts w:asciiTheme="minorHAnsi" w:eastAsiaTheme="minorEastAsia" w:hAnsiTheme="minorHAnsi" w:cstheme="minorBidi"/>
                <w:b w:val="0"/>
                <w:noProof/>
                <w:szCs w:val="22"/>
                <w:lang w:eastAsia="es-ES"/>
              </w:rPr>
              <w:tab/>
            </w:r>
            <w:r w:rsidR="00395746" w:rsidRPr="00366071">
              <w:rPr>
                <w:rStyle w:val="Hipervnculo"/>
                <w:noProof/>
              </w:rPr>
              <w:t>Pruebas realizadas.</w:t>
            </w:r>
            <w:r w:rsidR="00395746">
              <w:rPr>
                <w:noProof/>
                <w:webHidden/>
              </w:rPr>
              <w:tab/>
            </w:r>
            <w:r w:rsidR="00395746">
              <w:rPr>
                <w:noProof/>
                <w:webHidden/>
              </w:rPr>
              <w:fldChar w:fldCharType="begin"/>
            </w:r>
            <w:r w:rsidR="00395746">
              <w:rPr>
                <w:noProof/>
                <w:webHidden/>
              </w:rPr>
              <w:instrText xml:space="preserve"> PAGEREF _Toc130478905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5A34B6A8" w14:textId="3B1DA6BD" w:rsidR="00395746" w:rsidRDefault="00000000">
          <w:pPr>
            <w:pStyle w:val="TDC1"/>
            <w:rPr>
              <w:rFonts w:asciiTheme="minorHAnsi" w:eastAsiaTheme="minorEastAsia" w:hAnsiTheme="minorHAnsi" w:cstheme="minorBidi"/>
              <w:b w:val="0"/>
              <w:caps w:val="0"/>
              <w:noProof/>
              <w:szCs w:val="22"/>
              <w:lang w:eastAsia="es-ES"/>
            </w:rPr>
          </w:pPr>
          <w:hyperlink w:anchor="_Toc130478906" w:history="1">
            <w:r w:rsidR="00395746" w:rsidRPr="00366071">
              <w:rPr>
                <w:rStyle w:val="Hipervnculo"/>
                <w:noProof/>
                <w:lang w:eastAsia="ja-JP"/>
              </w:rPr>
              <w:t>5</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Otras informaciones sobre la aplicación</w:t>
            </w:r>
            <w:r w:rsidR="00395746">
              <w:rPr>
                <w:noProof/>
                <w:webHidden/>
              </w:rPr>
              <w:tab/>
            </w:r>
            <w:r w:rsidR="00395746">
              <w:rPr>
                <w:noProof/>
                <w:webHidden/>
              </w:rPr>
              <w:fldChar w:fldCharType="begin"/>
            </w:r>
            <w:r w:rsidR="00395746">
              <w:rPr>
                <w:noProof/>
                <w:webHidden/>
              </w:rPr>
              <w:instrText xml:space="preserve"> PAGEREF _Toc130478906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335041F2" w14:textId="20898CCA" w:rsidR="00395746" w:rsidRDefault="00000000">
          <w:pPr>
            <w:pStyle w:val="TDC2"/>
            <w:rPr>
              <w:rFonts w:asciiTheme="minorHAnsi" w:eastAsiaTheme="minorEastAsia" w:hAnsiTheme="minorHAnsi" w:cstheme="minorBidi"/>
              <w:b w:val="0"/>
              <w:noProof/>
              <w:szCs w:val="22"/>
              <w:lang w:eastAsia="es-ES"/>
            </w:rPr>
          </w:pPr>
          <w:hyperlink w:anchor="_Toc130478907" w:history="1">
            <w:r w:rsidR="00395746" w:rsidRPr="00366071">
              <w:rPr>
                <w:rStyle w:val="Hipervnculo"/>
                <w:noProof/>
              </w:rPr>
              <w:t>5.1</w:t>
            </w:r>
            <w:r w:rsidR="00395746">
              <w:rPr>
                <w:rFonts w:asciiTheme="minorHAnsi" w:eastAsiaTheme="minorEastAsia" w:hAnsiTheme="minorHAnsi" w:cstheme="minorBidi"/>
                <w:b w:val="0"/>
                <w:noProof/>
                <w:szCs w:val="22"/>
                <w:lang w:eastAsia="es-ES"/>
              </w:rPr>
              <w:tab/>
            </w:r>
            <w:r w:rsidR="00395746" w:rsidRPr="00366071">
              <w:rPr>
                <w:rStyle w:val="Hipervnculo"/>
                <w:noProof/>
              </w:rPr>
              <w:t>Capturas de la RTOS</w:t>
            </w:r>
            <w:r w:rsidR="00395746">
              <w:rPr>
                <w:noProof/>
                <w:webHidden/>
              </w:rPr>
              <w:tab/>
            </w:r>
            <w:r w:rsidR="00395746">
              <w:rPr>
                <w:noProof/>
                <w:webHidden/>
              </w:rPr>
              <w:fldChar w:fldCharType="begin"/>
            </w:r>
            <w:r w:rsidR="00395746">
              <w:rPr>
                <w:noProof/>
                <w:webHidden/>
              </w:rPr>
              <w:instrText xml:space="preserve"> PAGEREF _Toc130478907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1A916D33" w14:textId="28FE9E82"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0478891"/>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0478892"/>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0478893"/>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1E6C18">
        <w:tc>
          <w:tcPr>
            <w:tcW w:w="1560" w:type="dxa"/>
          </w:tcPr>
          <w:p w14:paraId="4EFCBF15" w14:textId="4E8FBB71" w:rsidR="00FA2149" w:rsidRPr="00846801" w:rsidRDefault="00F84CB7" w:rsidP="001E6C18">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1E6C18">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1E6C18">
        <w:tc>
          <w:tcPr>
            <w:tcW w:w="1560" w:type="dxa"/>
          </w:tcPr>
          <w:p w14:paraId="4C893F90" w14:textId="6EAC70B2" w:rsidR="00FA2149" w:rsidRPr="00846801" w:rsidRDefault="00C13D41" w:rsidP="001E6C18">
            <w:pPr>
              <w:pStyle w:val="TABLETXTCENPARAv4"/>
            </w:pPr>
            <w:r>
              <w:t>GPIO</w:t>
            </w:r>
          </w:p>
        </w:tc>
        <w:tc>
          <w:tcPr>
            <w:tcW w:w="7920" w:type="dxa"/>
          </w:tcPr>
          <w:p w14:paraId="48584ADB" w14:textId="75BE3BBB" w:rsidR="00FA2149" w:rsidRPr="00B317E8" w:rsidRDefault="00C13D41" w:rsidP="001E6C18">
            <w:pPr>
              <w:pStyle w:val="TABLETXTCENPARAv4"/>
              <w:rPr>
                <w:lang w:val="en-GB"/>
              </w:rPr>
            </w:pPr>
            <w:r>
              <w:rPr>
                <w:lang w:val="en-GB"/>
              </w:rPr>
              <w:t>General Purpose Input/Output</w:t>
            </w:r>
          </w:p>
        </w:tc>
      </w:tr>
      <w:tr w:rsidR="00FA2149" w:rsidRPr="00846801" w14:paraId="6CB1757C" w14:textId="77777777" w:rsidTr="001E6C18">
        <w:tc>
          <w:tcPr>
            <w:tcW w:w="1560" w:type="dxa"/>
          </w:tcPr>
          <w:p w14:paraId="771450AD" w14:textId="77777777" w:rsidR="00FA2149" w:rsidRPr="00846801" w:rsidRDefault="00FA2149" w:rsidP="001E6C18">
            <w:pPr>
              <w:pStyle w:val="TABLETXTCENPARAv4"/>
            </w:pPr>
            <w:r w:rsidRPr="00846801">
              <w:t>I2C</w:t>
            </w:r>
          </w:p>
        </w:tc>
        <w:tc>
          <w:tcPr>
            <w:tcW w:w="7920" w:type="dxa"/>
          </w:tcPr>
          <w:p w14:paraId="6167F867" w14:textId="77777777" w:rsidR="00FA2149" w:rsidRPr="00846801" w:rsidRDefault="00FA2149" w:rsidP="001E6C18">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1E6C18">
        <w:tc>
          <w:tcPr>
            <w:tcW w:w="1560" w:type="dxa"/>
          </w:tcPr>
          <w:p w14:paraId="6EF50FBA" w14:textId="77777777" w:rsidR="00FA2149" w:rsidRPr="00846801" w:rsidRDefault="00FA2149" w:rsidP="001E6C18">
            <w:pPr>
              <w:pStyle w:val="TABLETXTCENPARAv4"/>
            </w:pPr>
            <w:r w:rsidRPr="00846801">
              <w:t>SPI</w:t>
            </w:r>
          </w:p>
        </w:tc>
        <w:tc>
          <w:tcPr>
            <w:tcW w:w="7920" w:type="dxa"/>
          </w:tcPr>
          <w:p w14:paraId="4A69522C" w14:textId="77777777" w:rsidR="00FA2149" w:rsidRPr="00846801" w:rsidRDefault="00FA2149" w:rsidP="001E6C18">
            <w:pPr>
              <w:pStyle w:val="TABLETXTCENPARAv4"/>
            </w:pPr>
            <w:r w:rsidRPr="00846801">
              <w:t xml:space="preserve">Serial </w:t>
            </w:r>
            <w:proofErr w:type="spellStart"/>
            <w:r w:rsidRPr="00846801">
              <w:t>Peripherical</w:t>
            </w:r>
            <w:proofErr w:type="spellEnd"/>
            <w:r w:rsidRPr="00846801">
              <w:t xml:space="preserve"> </w:t>
            </w:r>
            <w:proofErr w:type="gramStart"/>
            <w:r w:rsidRPr="00846801">
              <w:t>Interface</w:t>
            </w:r>
            <w:proofErr w:type="gramEnd"/>
          </w:p>
        </w:tc>
      </w:tr>
      <w:tr w:rsidR="00FA2149" w:rsidRPr="00846801" w14:paraId="5AA42199" w14:textId="77777777" w:rsidTr="001E6C18">
        <w:tc>
          <w:tcPr>
            <w:tcW w:w="1560" w:type="dxa"/>
          </w:tcPr>
          <w:p w14:paraId="322C4915" w14:textId="77777777" w:rsidR="00FA2149" w:rsidRPr="00846801" w:rsidRDefault="00FA2149" w:rsidP="001E6C18">
            <w:pPr>
              <w:pStyle w:val="TABLETXTCENPARAv4"/>
            </w:pPr>
            <w:r w:rsidRPr="00846801">
              <w:t>ISR</w:t>
            </w:r>
          </w:p>
        </w:tc>
        <w:tc>
          <w:tcPr>
            <w:tcW w:w="7920" w:type="dxa"/>
          </w:tcPr>
          <w:p w14:paraId="67FC71BC" w14:textId="77777777" w:rsidR="00FA2149" w:rsidRPr="00846801" w:rsidRDefault="00FA2149" w:rsidP="001E6C18">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1E6C18">
        <w:tc>
          <w:tcPr>
            <w:tcW w:w="1560" w:type="dxa"/>
          </w:tcPr>
          <w:p w14:paraId="65A9BE6D" w14:textId="77777777" w:rsidR="00FA2149" w:rsidRPr="00846801" w:rsidRDefault="00FA2149" w:rsidP="001E6C18">
            <w:pPr>
              <w:pStyle w:val="TABLETXTCENPARAv4"/>
              <w:rPr>
                <w:rFonts w:eastAsia="Batang"/>
                <w:lang w:eastAsia="ko-KR"/>
              </w:rPr>
            </w:pPr>
            <w:r w:rsidRPr="00846801">
              <w:t>PWM</w:t>
            </w:r>
          </w:p>
        </w:tc>
        <w:tc>
          <w:tcPr>
            <w:tcW w:w="7920" w:type="dxa"/>
          </w:tcPr>
          <w:p w14:paraId="3BFB3F41" w14:textId="77777777" w:rsidR="00FA2149" w:rsidRPr="00846801" w:rsidRDefault="00FA2149" w:rsidP="001E6C18">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1E6C18">
        <w:tc>
          <w:tcPr>
            <w:tcW w:w="1560" w:type="dxa"/>
          </w:tcPr>
          <w:p w14:paraId="611D617D" w14:textId="77777777" w:rsidR="00FA2149" w:rsidRPr="00846801" w:rsidRDefault="00FA2149" w:rsidP="001E6C18">
            <w:pPr>
              <w:pStyle w:val="TABLETXTCENPARAv4"/>
            </w:pPr>
            <w:r w:rsidRPr="00846801">
              <w:t>LCD</w:t>
            </w:r>
          </w:p>
        </w:tc>
        <w:tc>
          <w:tcPr>
            <w:tcW w:w="7920" w:type="dxa"/>
          </w:tcPr>
          <w:p w14:paraId="3F31D15A" w14:textId="77777777" w:rsidR="00FA2149" w:rsidRPr="00846801" w:rsidRDefault="00FA2149" w:rsidP="001E6C18">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1E6C18">
        <w:tc>
          <w:tcPr>
            <w:tcW w:w="1560" w:type="dxa"/>
          </w:tcPr>
          <w:p w14:paraId="2E9EEA70" w14:textId="77777777" w:rsidR="00FA2149" w:rsidRPr="00846801" w:rsidRDefault="00FA2149" w:rsidP="001E6C18">
            <w:pPr>
              <w:pStyle w:val="TABLETXTCENPARAv4"/>
            </w:pPr>
            <w:r w:rsidRPr="00846801">
              <w:t>LED</w:t>
            </w:r>
          </w:p>
        </w:tc>
        <w:tc>
          <w:tcPr>
            <w:tcW w:w="7920" w:type="dxa"/>
          </w:tcPr>
          <w:p w14:paraId="2194947E" w14:textId="77777777" w:rsidR="00FA2149" w:rsidRPr="00846801" w:rsidRDefault="00FA2149" w:rsidP="001E6C18">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1E6C18">
        <w:tc>
          <w:tcPr>
            <w:tcW w:w="1560" w:type="dxa"/>
          </w:tcPr>
          <w:p w14:paraId="25DDE145" w14:textId="0690014B" w:rsidR="00FA2149" w:rsidRPr="00846801" w:rsidRDefault="00FA2149" w:rsidP="001E6C18">
            <w:pPr>
              <w:pStyle w:val="TABLETXTCENPARAv4"/>
              <w:rPr>
                <w:rFonts w:eastAsia="Batang"/>
                <w:lang w:eastAsia="ko-KR"/>
              </w:rPr>
            </w:pPr>
          </w:p>
        </w:tc>
        <w:tc>
          <w:tcPr>
            <w:tcW w:w="7920" w:type="dxa"/>
          </w:tcPr>
          <w:p w14:paraId="4C17DED8" w14:textId="4F082569" w:rsidR="00FA2149" w:rsidRPr="00846801" w:rsidRDefault="00FA2149" w:rsidP="001E6C18">
            <w:pPr>
              <w:pStyle w:val="TABLETXTCENPARAv4"/>
              <w:rPr>
                <w:rFonts w:eastAsia="Batang"/>
                <w:lang w:eastAsia="ko-KR"/>
              </w:rPr>
            </w:pPr>
          </w:p>
        </w:tc>
      </w:tr>
      <w:tr w:rsidR="00FA2149" w:rsidRPr="00846801" w14:paraId="1D4CC7F0" w14:textId="77777777" w:rsidTr="001E6C18">
        <w:tc>
          <w:tcPr>
            <w:tcW w:w="1560" w:type="dxa"/>
          </w:tcPr>
          <w:p w14:paraId="32117C02" w14:textId="77777777" w:rsidR="00FA2149" w:rsidRPr="00846801" w:rsidRDefault="00FA2149" w:rsidP="001E6C18">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1E6C18">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1E6C18">
        <w:tc>
          <w:tcPr>
            <w:tcW w:w="1560" w:type="dxa"/>
          </w:tcPr>
          <w:p w14:paraId="259F0C98" w14:textId="79766B87" w:rsidR="00FA2149" w:rsidRPr="00846801" w:rsidRDefault="00FA2149" w:rsidP="001E6C18">
            <w:pPr>
              <w:pStyle w:val="TABLETXTCENPARAv4"/>
              <w:rPr>
                <w:rFonts w:eastAsia="Batang"/>
                <w:lang w:eastAsia="ko-KR"/>
              </w:rPr>
            </w:pPr>
          </w:p>
        </w:tc>
        <w:tc>
          <w:tcPr>
            <w:tcW w:w="7920" w:type="dxa"/>
          </w:tcPr>
          <w:p w14:paraId="61B2E4DB" w14:textId="5DA40C3D" w:rsidR="00FA2149" w:rsidRPr="00846801" w:rsidRDefault="00FA2149" w:rsidP="001E6C18">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0478894"/>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1E6C18">
        <w:tc>
          <w:tcPr>
            <w:tcW w:w="1101" w:type="dxa"/>
            <w:shd w:val="clear" w:color="auto" w:fill="F2F2F2"/>
          </w:tcPr>
          <w:p w14:paraId="55994CAB" w14:textId="77777777" w:rsidR="00FA2149" w:rsidRPr="00846801" w:rsidRDefault="00FA2149" w:rsidP="001E6C18">
            <w:pPr>
              <w:rPr>
                <w:b/>
                <w:lang w:eastAsia="ja-JP"/>
              </w:rPr>
            </w:pPr>
            <w:r w:rsidRPr="00846801">
              <w:rPr>
                <w:b/>
                <w:lang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1E6C18">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9069E2">
              <w:rPr>
                <w:highlight w:val="yellow"/>
                <w:lang w:eastAsia="ko-KR"/>
              </w:rPr>
              <w:t xml:space="preserve">El tiempo total empleado ha sido de </w:t>
            </w:r>
            <w:r w:rsidR="007501B5" w:rsidRPr="009069E2">
              <w:rPr>
                <w:highlight w:val="yellow"/>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0478895"/>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proofErr w:type="spellStart"/>
      <w:r>
        <w:t>Carmine</w:t>
      </w:r>
      <w:proofErr w:type="spellEnd"/>
      <w:r>
        <w:t xml:space="preserve"> </w:t>
      </w:r>
      <w:proofErr w:type="spellStart"/>
      <w:r>
        <w:t>Noviello</w:t>
      </w:r>
      <w:proofErr w:type="spellEnd"/>
      <w:r>
        <w:t xml:space="preserve"> – </w:t>
      </w:r>
      <w:proofErr w:type="spellStart"/>
      <w:r>
        <w:t>Mastering</w:t>
      </w:r>
      <w:proofErr w:type="spellEnd"/>
      <w:r>
        <w:t xml:space="preserve"> STM32</w:t>
      </w:r>
      <w:r w:rsidRPr="00846801">
        <w:t xml:space="preserve"> </w:t>
      </w:r>
    </w:p>
    <w:p w14:paraId="3C536B44" w14:textId="08B80305" w:rsidR="00395746" w:rsidRDefault="00462F01" w:rsidP="00FA2149">
      <w:pPr>
        <w:pStyle w:val="RD-REFDOCv4"/>
      </w:pPr>
      <w:proofErr w:type="spellStart"/>
      <w:r>
        <w:t>Datasheet</w:t>
      </w:r>
      <w:proofErr w:type="spellEnd"/>
      <w:r>
        <w:t>, SHT30</w:t>
      </w:r>
    </w:p>
    <w:p w14:paraId="1658899F" w14:textId="2C388430" w:rsidR="00462F01" w:rsidRDefault="00462F01" w:rsidP="00FA2149">
      <w:pPr>
        <w:pStyle w:val="RD-REFDOCv4"/>
      </w:pPr>
      <w:proofErr w:type="spellStart"/>
      <w:r>
        <w:t>Datasheet</w:t>
      </w:r>
      <w:proofErr w:type="spellEnd"/>
      <w:r>
        <w: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bookmarkStart w:id="12" w:name="_Toc130478896"/>
      <w:r>
        <w:br w:type="page"/>
      </w:r>
    </w:p>
    <w:p w14:paraId="041F8EB5" w14:textId="3F9660D4" w:rsidR="00FA2149" w:rsidRPr="00846801" w:rsidRDefault="00FA2149" w:rsidP="00FA2149">
      <w:pPr>
        <w:pStyle w:val="Ttulo2"/>
      </w:pPr>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P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56CD368F" w14:textId="77777777" w:rsidR="00FA2149" w:rsidRPr="00846801" w:rsidRDefault="00FA2149" w:rsidP="00FA2149">
      <w:pPr>
        <w:pStyle w:val="Ttulo1"/>
        <w:ind w:left="0" w:firstLine="0"/>
        <w:rPr>
          <w:lang w:eastAsia="ja-JP"/>
        </w:rPr>
      </w:pPr>
      <w:bookmarkStart w:id="13" w:name="_Toc88129297"/>
      <w:bookmarkStart w:id="14" w:name="_Toc130478897"/>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0478898"/>
      <w:r w:rsidRPr="00846801">
        <w:t>Diagrama de bloques hardware del sistema.</w:t>
      </w:r>
      <w:bookmarkEnd w:id="15"/>
      <w:bookmarkEnd w:id="16"/>
    </w:p>
    <w:p w14:paraId="3DCE03D8" w14:textId="77777777" w:rsidR="00C13D41" w:rsidRDefault="00C13D41" w:rsidP="00C13D41">
      <w:pPr>
        <w:keepNext/>
        <w:jc w:val="center"/>
      </w:pPr>
      <w:r>
        <w:drawing>
          <wp:inline distT="0" distB="0" distL="0" distR="0" wp14:anchorId="263A7945" wp14:editId="41E73A23">
            <wp:extent cx="5438775" cy="308473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159"/>
                    </a:xfrm>
                    <a:prstGeom prst="rect">
                      <a:avLst/>
                    </a:prstGeom>
                  </pic:spPr>
                </pic:pic>
              </a:graphicData>
            </a:graphic>
          </wp:inline>
        </w:drawing>
      </w:r>
    </w:p>
    <w:p w14:paraId="36AE47F2" w14:textId="2D683E26" w:rsidR="00FA2149" w:rsidRDefault="00C13D41" w:rsidP="00C13D41">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w:t>
      </w:r>
      <w:proofErr w:type="spellStart"/>
      <w:r>
        <w:t>Conexión</w:t>
      </w:r>
      <w:proofErr w:type="spellEnd"/>
      <w:r>
        <w:t xml:space="preserve"> hardware</w:t>
      </w:r>
    </w:p>
    <w:p w14:paraId="10185221" w14:textId="7BCF37DD" w:rsidR="00C13D41" w:rsidRDefault="00C13D41" w:rsidP="00C13D41">
      <w:pPr>
        <w:rPr>
          <w:lang w:val="en-GB"/>
        </w:rPr>
      </w:pPr>
    </w:p>
    <w:tbl>
      <w:tblPr>
        <w:tblStyle w:val="Tablaconcuadrcula"/>
        <w:tblW w:w="0" w:type="auto"/>
        <w:tblInd w:w="250" w:type="dxa"/>
        <w:tblLook w:val="04A0" w:firstRow="1" w:lastRow="0" w:firstColumn="1" w:lastColumn="0" w:noHBand="0" w:noVBand="1"/>
      </w:tblPr>
      <w:tblGrid>
        <w:gridCol w:w="2126"/>
        <w:gridCol w:w="6946"/>
      </w:tblGrid>
      <w:tr w:rsidR="0056253C" w14:paraId="31D69588" w14:textId="77777777" w:rsidTr="0056253C">
        <w:tc>
          <w:tcPr>
            <w:tcW w:w="2126" w:type="dxa"/>
            <w:shd w:val="clear" w:color="auto" w:fill="92CDDC" w:themeFill="accent5" w:themeFillTint="99"/>
          </w:tcPr>
          <w:p w14:paraId="5147904E" w14:textId="399F0386"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sidRPr="0056253C">
              <w:rPr>
                <w:rFonts w:asciiTheme="minorHAnsi" w:hAnsiTheme="minorHAnsi" w:cstheme="minorHAnsi"/>
                <w:b/>
                <w:bCs/>
                <w:sz w:val="22"/>
                <w:szCs w:val="22"/>
                <w:lang w:val="en-GB"/>
              </w:rPr>
              <w:t>Pines</w:t>
            </w:r>
          </w:p>
        </w:tc>
        <w:tc>
          <w:tcPr>
            <w:tcW w:w="6946" w:type="dxa"/>
            <w:shd w:val="clear" w:color="auto" w:fill="92CDDC" w:themeFill="accent5" w:themeFillTint="99"/>
          </w:tcPr>
          <w:p w14:paraId="4177F3F3" w14:textId="011A8EA9"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sidRPr="0056253C">
              <w:rPr>
                <w:rFonts w:asciiTheme="minorHAnsi" w:hAnsiTheme="minorHAnsi" w:cstheme="minorHAnsi"/>
                <w:b/>
                <w:bCs/>
                <w:sz w:val="22"/>
                <w:szCs w:val="22"/>
                <w:lang w:val="en-GB"/>
              </w:rPr>
              <w:t>Funcionalidad</w:t>
            </w:r>
          </w:p>
        </w:tc>
      </w:tr>
      <w:tr w:rsidR="0056253C" w14:paraId="4836EF5F" w14:textId="77777777" w:rsidTr="0056253C">
        <w:tc>
          <w:tcPr>
            <w:tcW w:w="2126" w:type="dxa"/>
            <w:shd w:val="clear" w:color="auto" w:fill="DAEEF3" w:themeFill="accent5" w:themeFillTint="33"/>
          </w:tcPr>
          <w:p w14:paraId="10335D99" w14:textId="02CE9817"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PE11</w:t>
            </w:r>
          </w:p>
        </w:tc>
        <w:tc>
          <w:tcPr>
            <w:tcW w:w="6946" w:type="dxa"/>
            <w:shd w:val="clear" w:color="auto" w:fill="DAEEF3" w:themeFill="accent5" w:themeFillTint="33"/>
          </w:tcPr>
          <w:p w14:paraId="1D9A6C3C" w14:textId="42B9530B" w:rsidR="0056253C" w:rsidRPr="0056253C" w:rsidRDefault="0056253C" w:rsidP="00DC018C">
            <w:pPr>
              <w:spacing w:before="80" w:beforeAutospacing="0" w:after="40" w:afterAutospacing="0"/>
              <w:rPr>
                <w:rFonts w:asciiTheme="minorHAnsi" w:hAnsiTheme="minorHAnsi" w:cstheme="minorHAnsi"/>
                <w:sz w:val="22"/>
                <w:szCs w:val="22"/>
                <w:lang w:val="en-GB"/>
              </w:rPr>
            </w:pPr>
            <w:r>
              <w:rPr>
                <w:rFonts w:asciiTheme="minorHAnsi" w:hAnsiTheme="minorHAnsi" w:cstheme="minorHAnsi"/>
              </w:rPr>
              <w:t>Salida PIR</w:t>
            </w:r>
          </w:p>
        </w:tc>
      </w:tr>
      <w:tr w:rsidR="0056253C" w14:paraId="5DA953B8" w14:textId="77777777" w:rsidTr="0056253C">
        <w:tc>
          <w:tcPr>
            <w:tcW w:w="2126" w:type="dxa"/>
            <w:shd w:val="clear" w:color="auto" w:fill="92CDDC" w:themeFill="accent5" w:themeFillTint="99"/>
          </w:tcPr>
          <w:p w14:paraId="7E89E47A" w14:textId="5586B242"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sidRPr="0056253C">
              <w:rPr>
                <w:rFonts w:asciiTheme="minorHAnsi" w:hAnsiTheme="minorHAnsi" w:cstheme="minorHAnsi"/>
                <w:b/>
                <w:bCs/>
                <w:sz w:val="22"/>
                <w:szCs w:val="22"/>
              </w:rPr>
              <w:t>PD15</w:t>
            </w:r>
          </w:p>
        </w:tc>
        <w:tc>
          <w:tcPr>
            <w:tcW w:w="6946" w:type="dxa"/>
            <w:shd w:val="clear" w:color="auto" w:fill="92CDDC" w:themeFill="accent5" w:themeFillTint="99"/>
          </w:tcPr>
          <w:p w14:paraId="0B0F1BC7" w14:textId="1BF1AA6E" w:rsidR="0056253C" w:rsidRPr="0056253C" w:rsidRDefault="0056253C" w:rsidP="00DC018C">
            <w:pPr>
              <w:spacing w:before="80" w:beforeAutospacing="0" w:after="40" w:afterAutospacing="0"/>
              <w:rPr>
                <w:rFonts w:asciiTheme="minorHAnsi" w:hAnsiTheme="minorHAnsi" w:cstheme="minorHAnsi"/>
                <w:sz w:val="22"/>
                <w:szCs w:val="22"/>
                <w:lang w:val="en-GB"/>
              </w:rPr>
            </w:pPr>
            <w:r w:rsidRPr="0056253C">
              <w:rPr>
                <w:rFonts w:asciiTheme="minorHAnsi" w:hAnsiTheme="minorHAnsi" w:cstheme="minorHAnsi"/>
                <w:sz w:val="22"/>
                <w:szCs w:val="22"/>
                <w:lang w:val="en-GB"/>
              </w:rPr>
              <w:t>Salida PWM para la iluminación</w:t>
            </w:r>
          </w:p>
        </w:tc>
      </w:tr>
      <w:tr w:rsidR="0056253C" w14:paraId="60E8689B" w14:textId="77777777" w:rsidTr="0056253C">
        <w:tc>
          <w:tcPr>
            <w:tcW w:w="2126" w:type="dxa"/>
            <w:shd w:val="clear" w:color="auto" w:fill="DAEEF3" w:themeFill="accent5" w:themeFillTint="33"/>
          </w:tcPr>
          <w:p w14:paraId="43FD9D0D" w14:textId="13F5FEBF"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PB8</w:t>
            </w:r>
          </w:p>
        </w:tc>
        <w:tc>
          <w:tcPr>
            <w:tcW w:w="6946" w:type="dxa"/>
            <w:shd w:val="clear" w:color="auto" w:fill="DAEEF3" w:themeFill="accent5" w:themeFillTint="33"/>
          </w:tcPr>
          <w:p w14:paraId="737EC214" w14:textId="6BC5F2DB" w:rsidR="0056253C" w:rsidRPr="0056253C" w:rsidRDefault="0056253C" w:rsidP="00DC018C">
            <w:pPr>
              <w:spacing w:before="80" w:beforeAutospacing="0" w:after="40" w:afterAutospacing="0"/>
              <w:rPr>
                <w:rFonts w:asciiTheme="minorHAnsi" w:hAnsiTheme="minorHAnsi" w:cstheme="minorHAnsi"/>
                <w:sz w:val="22"/>
                <w:szCs w:val="22"/>
                <w:lang w:val="en-GB"/>
              </w:rPr>
            </w:pPr>
            <w:r w:rsidRPr="0056253C">
              <w:rPr>
                <w:rFonts w:asciiTheme="minorHAnsi" w:hAnsiTheme="minorHAnsi" w:cstheme="minorHAnsi"/>
                <w:sz w:val="22"/>
                <w:szCs w:val="22"/>
                <w:lang w:val="en-GB"/>
              </w:rPr>
              <w:t>Pin SCL para el sensor de temperatura y humedad</w:t>
            </w:r>
          </w:p>
        </w:tc>
      </w:tr>
      <w:tr w:rsidR="0056253C" w14:paraId="0DFFB11B" w14:textId="77777777" w:rsidTr="0056253C">
        <w:tc>
          <w:tcPr>
            <w:tcW w:w="2126" w:type="dxa"/>
            <w:shd w:val="clear" w:color="auto" w:fill="92CDDC" w:themeFill="accent5" w:themeFillTint="99"/>
          </w:tcPr>
          <w:p w14:paraId="4F01FF83" w14:textId="3D5C825A"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PB9</w:t>
            </w:r>
          </w:p>
        </w:tc>
        <w:tc>
          <w:tcPr>
            <w:tcW w:w="6946" w:type="dxa"/>
            <w:shd w:val="clear" w:color="auto" w:fill="92CDDC" w:themeFill="accent5" w:themeFillTint="99"/>
          </w:tcPr>
          <w:p w14:paraId="1AB43270" w14:textId="3954392F" w:rsidR="0056253C" w:rsidRPr="0056253C" w:rsidRDefault="0056253C" w:rsidP="00DC018C">
            <w:pPr>
              <w:spacing w:before="80" w:beforeAutospacing="0" w:after="40" w:afterAutospacing="0"/>
              <w:rPr>
                <w:rFonts w:asciiTheme="minorHAnsi" w:hAnsiTheme="minorHAnsi" w:cstheme="minorHAnsi"/>
                <w:sz w:val="22"/>
                <w:szCs w:val="22"/>
                <w:lang w:val="en-GB"/>
              </w:rPr>
            </w:pPr>
            <w:r w:rsidRPr="0056253C">
              <w:rPr>
                <w:rFonts w:asciiTheme="minorHAnsi" w:hAnsiTheme="minorHAnsi" w:cstheme="minorHAnsi"/>
                <w:sz w:val="22"/>
                <w:szCs w:val="22"/>
                <w:lang w:val="en-GB"/>
              </w:rPr>
              <w:t>Pin S</w:t>
            </w:r>
            <w:r w:rsidRPr="0056253C">
              <w:rPr>
                <w:rFonts w:asciiTheme="minorHAnsi" w:hAnsiTheme="minorHAnsi" w:cstheme="minorHAnsi"/>
                <w:sz w:val="22"/>
                <w:szCs w:val="22"/>
                <w:lang w:val="en-GB"/>
              </w:rPr>
              <w:t>DA</w:t>
            </w:r>
            <w:r w:rsidRPr="0056253C">
              <w:rPr>
                <w:rFonts w:asciiTheme="minorHAnsi" w:hAnsiTheme="minorHAnsi" w:cstheme="minorHAnsi"/>
                <w:sz w:val="22"/>
                <w:szCs w:val="22"/>
                <w:lang w:val="en-GB"/>
              </w:rPr>
              <w:t xml:space="preserve"> para el sensor de temperatura y humedad</w:t>
            </w:r>
          </w:p>
        </w:tc>
      </w:tr>
      <w:tr w:rsidR="0056253C" w14:paraId="24200807" w14:textId="77777777" w:rsidTr="0056253C">
        <w:tc>
          <w:tcPr>
            <w:tcW w:w="2126" w:type="dxa"/>
            <w:shd w:val="clear" w:color="auto" w:fill="DAEEF3" w:themeFill="accent5" w:themeFillTint="33"/>
          </w:tcPr>
          <w:p w14:paraId="253A180D" w14:textId="226C2B28" w:rsidR="0056253C" w:rsidRPr="0056253C" w:rsidRDefault="0056253C" w:rsidP="00DC018C">
            <w:pPr>
              <w:spacing w:before="80" w:beforeAutospacing="0" w:after="4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PC6</w:t>
            </w:r>
          </w:p>
        </w:tc>
        <w:tc>
          <w:tcPr>
            <w:tcW w:w="6946" w:type="dxa"/>
            <w:shd w:val="clear" w:color="auto" w:fill="DAEEF3" w:themeFill="accent5" w:themeFillTint="33"/>
          </w:tcPr>
          <w:p w14:paraId="40B969E3" w14:textId="366C6C66" w:rsidR="0056253C" w:rsidRPr="0056253C" w:rsidRDefault="0056253C" w:rsidP="00DC018C">
            <w:pPr>
              <w:spacing w:before="80" w:beforeAutospacing="0" w:after="40" w:afterAutospacing="0"/>
              <w:rPr>
                <w:rFonts w:asciiTheme="minorHAnsi" w:hAnsiTheme="minorHAnsi" w:cstheme="minorHAnsi"/>
                <w:sz w:val="22"/>
                <w:szCs w:val="22"/>
                <w:lang w:val="en-GB"/>
              </w:rPr>
            </w:pPr>
            <w:r w:rsidRPr="0056253C">
              <w:rPr>
                <w:rFonts w:asciiTheme="minorHAnsi" w:hAnsiTheme="minorHAnsi" w:cstheme="minorHAnsi"/>
                <w:sz w:val="22"/>
                <w:szCs w:val="22"/>
                <w:lang w:val="en-GB"/>
              </w:rPr>
              <w:t>Salida para encender el ventilador</w:t>
            </w:r>
          </w:p>
        </w:tc>
      </w:tr>
      <w:tr w:rsidR="0056253C" w14:paraId="3E73F8E6" w14:textId="77777777" w:rsidTr="0056253C">
        <w:tc>
          <w:tcPr>
            <w:tcW w:w="2126" w:type="dxa"/>
            <w:shd w:val="clear" w:color="auto" w:fill="92CDDC" w:themeFill="accent5" w:themeFillTint="99"/>
          </w:tcPr>
          <w:p w14:paraId="7BE0B0DB" w14:textId="77777777" w:rsidR="0056253C" w:rsidRPr="0056253C" w:rsidRDefault="0056253C" w:rsidP="00DC018C">
            <w:pPr>
              <w:spacing w:before="80" w:beforeAutospacing="0" w:after="40" w:afterAutospacing="0"/>
              <w:rPr>
                <w:rFonts w:asciiTheme="minorHAnsi" w:hAnsiTheme="minorHAnsi" w:cstheme="minorHAnsi"/>
                <w:b/>
                <w:bCs/>
                <w:sz w:val="22"/>
                <w:szCs w:val="22"/>
                <w:lang w:val="en-GB"/>
              </w:rPr>
            </w:pPr>
          </w:p>
        </w:tc>
        <w:tc>
          <w:tcPr>
            <w:tcW w:w="6946" w:type="dxa"/>
            <w:shd w:val="clear" w:color="auto" w:fill="92CDDC" w:themeFill="accent5" w:themeFillTint="99"/>
          </w:tcPr>
          <w:p w14:paraId="75EDCA3A" w14:textId="77777777" w:rsidR="0056253C" w:rsidRPr="0056253C" w:rsidRDefault="0056253C" w:rsidP="00DC018C">
            <w:pPr>
              <w:spacing w:before="80" w:beforeAutospacing="0" w:after="40" w:afterAutospacing="0"/>
              <w:rPr>
                <w:rFonts w:asciiTheme="minorHAnsi" w:hAnsiTheme="minorHAnsi" w:cstheme="minorHAnsi"/>
                <w:b/>
                <w:bCs/>
                <w:sz w:val="22"/>
                <w:szCs w:val="22"/>
                <w:lang w:val="en-GB"/>
              </w:rPr>
            </w:pPr>
          </w:p>
        </w:tc>
      </w:tr>
      <w:tr w:rsidR="0056253C" w14:paraId="4D8A6E7C" w14:textId="77777777" w:rsidTr="0056253C">
        <w:tc>
          <w:tcPr>
            <w:tcW w:w="2126" w:type="dxa"/>
            <w:shd w:val="clear" w:color="auto" w:fill="DAEEF3" w:themeFill="accent5" w:themeFillTint="33"/>
          </w:tcPr>
          <w:p w14:paraId="022063B4" w14:textId="77777777" w:rsidR="0056253C" w:rsidRPr="0056253C" w:rsidRDefault="0056253C" w:rsidP="00DC018C">
            <w:pPr>
              <w:spacing w:before="80" w:beforeAutospacing="0" w:after="40" w:afterAutospacing="0"/>
              <w:rPr>
                <w:rFonts w:asciiTheme="minorHAnsi" w:hAnsiTheme="minorHAnsi" w:cstheme="minorHAnsi"/>
                <w:b/>
                <w:bCs/>
                <w:sz w:val="22"/>
                <w:szCs w:val="22"/>
                <w:lang w:val="en-GB"/>
              </w:rPr>
            </w:pPr>
          </w:p>
        </w:tc>
        <w:tc>
          <w:tcPr>
            <w:tcW w:w="6946" w:type="dxa"/>
            <w:shd w:val="clear" w:color="auto" w:fill="DAEEF3" w:themeFill="accent5" w:themeFillTint="33"/>
          </w:tcPr>
          <w:p w14:paraId="2F9DA331" w14:textId="77777777" w:rsidR="0056253C" w:rsidRPr="0056253C" w:rsidRDefault="0056253C" w:rsidP="00DC018C">
            <w:pPr>
              <w:spacing w:before="80" w:beforeAutospacing="0" w:after="40" w:afterAutospacing="0"/>
              <w:rPr>
                <w:rFonts w:asciiTheme="minorHAnsi" w:hAnsiTheme="minorHAnsi" w:cstheme="minorHAnsi"/>
                <w:b/>
                <w:bCs/>
                <w:sz w:val="22"/>
                <w:szCs w:val="22"/>
                <w:lang w:val="en-GB"/>
              </w:rPr>
            </w:pPr>
          </w:p>
        </w:tc>
      </w:tr>
    </w:tbl>
    <w:p w14:paraId="579F10CB" w14:textId="25EB756A" w:rsidR="00C13D41" w:rsidRDefault="00C13D41" w:rsidP="00C13D41">
      <w:pPr>
        <w:rPr>
          <w:lang w:val="en-GB"/>
        </w:rPr>
      </w:pPr>
    </w:p>
    <w:p w14:paraId="55042226" w14:textId="5B684100"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E03E901" w14:textId="77777777" w:rsidR="00FA2149" w:rsidRPr="00846801" w:rsidRDefault="00FA2149" w:rsidP="00FA2149">
      <w:pPr>
        <w:pStyle w:val="Ttulo2"/>
      </w:pPr>
      <w:bookmarkStart w:id="17" w:name="_Toc88129299"/>
      <w:bookmarkStart w:id="18" w:name="_Toc130478899"/>
      <w:r w:rsidRPr="00846801">
        <w:t>Cálculos realizados y justificación de la solución adoptada.</w:t>
      </w:r>
      <w:bookmarkEnd w:id="17"/>
      <w:bookmarkEnd w:id="18"/>
    </w:p>
    <w:p w14:paraId="57F56694" w14:textId="77777777" w:rsidR="00FA2149" w:rsidRPr="00846801" w:rsidRDefault="00FA2149" w:rsidP="00FA2149">
      <w:pPr>
        <w:pStyle w:val="Ttulo1"/>
        <w:ind w:left="0" w:firstLine="0"/>
        <w:rPr>
          <w:lang w:eastAsia="ja-JP"/>
        </w:rPr>
      </w:pPr>
      <w:bookmarkStart w:id="19" w:name="_Toc88129300"/>
      <w:bookmarkStart w:id="20" w:name="_Toc130478900"/>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0478901"/>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4E8D1B5B" w:rsidR="00C13D41" w:rsidRDefault="0075520A" w:rsidP="00C13D41">
      <w:pPr>
        <w:rPr>
          <w:lang w:eastAsia="ja-JP"/>
        </w:rPr>
      </w:pPr>
      <w:r>
        <w:rPr>
          <w:lang w:eastAsia="ja-JP"/>
        </w:rPr>
        <w:t>Este módulo gestiona las interrupciones generadas por el sensor PIR</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7777777" w:rsidR="00C13D41" w:rsidRPr="00846801" w:rsidRDefault="00C13D41" w:rsidP="00C13D41">
      <w:pPr>
        <w:rPr>
          <w:lang w:eastAsia="ja-JP"/>
        </w:rPr>
      </w:pP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351E123F" w:rsidR="00C13D41" w:rsidRDefault="00C13D41" w:rsidP="00C13D41">
      <w:pPr>
        <w:rPr>
          <w:b/>
          <w:bCs/>
          <w:sz w:val="24"/>
          <w:szCs w:val="24"/>
          <w:u w:val="single"/>
          <w:lang w:eastAsia="ja-JP"/>
        </w:rPr>
      </w:pP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Pr="001C3171" w:rsidRDefault="00C13D41" w:rsidP="00C13D41">
      <w:pPr>
        <w:rPr>
          <w:b/>
          <w:bCs/>
          <w:sz w:val="24"/>
          <w:szCs w:val="24"/>
          <w:u w:val="single"/>
          <w:lang w:eastAsia="ja-JP"/>
        </w:rPr>
      </w:pPr>
    </w:p>
    <w:p w14:paraId="2D405802" w14:textId="77777777" w:rsidR="00C13D41" w:rsidRPr="00C13D41" w:rsidRDefault="00C13D41" w:rsidP="007501B5">
      <w:pPr>
        <w:rPr>
          <w:lang w:val="es-ES" w:eastAsia="ja-JP"/>
        </w:rPr>
      </w:pPr>
    </w:p>
    <w:p w14:paraId="29B17FE9" w14:textId="39324269" w:rsidR="00FA2149" w:rsidRPr="0056253C" w:rsidRDefault="00FA2149" w:rsidP="00FA2149">
      <w:pPr>
        <w:pStyle w:val="Ttulo2"/>
      </w:pPr>
      <w:bookmarkStart w:id="23" w:name="_Toc88129302"/>
      <w:bookmarkStart w:id="24" w:name="_Toc130478902"/>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73F9872E" w14:textId="77777777" w:rsidR="00FA2149" w:rsidRDefault="0056253C" w:rsidP="00FA2149">
      <w:r>
        <w:drawing>
          <wp:inline distT="0" distB="0" distL="0" distR="0" wp14:anchorId="4D6BAA5E" wp14:editId="68D2AF48">
            <wp:extent cx="6120765" cy="2554605"/>
            <wp:effectExtent l="0" t="0" r="0" b="0"/>
            <wp:docPr id="149126208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62080" name="Imagen 1" descr="Escala de tiem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2554605"/>
                    </a:xfrm>
                    <a:prstGeom prst="rect">
                      <a:avLst/>
                    </a:prstGeom>
                  </pic:spPr>
                </pic:pic>
              </a:graphicData>
            </a:graphic>
          </wp:inline>
        </w:drawing>
      </w:r>
    </w:p>
    <w:p w14:paraId="0D8BDA42" w14:textId="53A734FB" w:rsidR="0056253C" w:rsidRDefault="00602AB8" w:rsidP="00FA2149">
      <w:r w:rsidRPr="00602AB8">
        <w:rPr>
          <w:highlight w:val="yellow"/>
        </w:rPr>
        <w:t>ESTE DIAGRAMA ESTA POR MODIFICARSE</w:t>
      </w:r>
    </w:p>
    <w:p w14:paraId="4393937B" w14:textId="77777777" w:rsidR="00BC2F06" w:rsidRDefault="00BC2F06" w:rsidP="00FA2149"/>
    <w:p w14:paraId="47D30D87" w14:textId="77777777" w:rsidR="00BC2F06" w:rsidRDefault="00BC2F06" w:rsidP="00FA2149"/>
    <w:p w14:paraId="46037996" w14:textId="77777777" w:rsidR="00BC2F06" w:rsidRDefault="00BC2F06" w:rsidP="00FA2149"/>
    <w:p w14:paraId="053116A9" w14:textId="2FBE9D89" w:rsidR="00BC2F06" w:rsidRDefault="00BC2F06" w:rsidP="00FA2149">
      <w:r w:rsidRPr="00BC2F06">
        <w:rPr>
          <w:highlight w:val="yellow"/>
        </w:rPr>
        <w:t>EXPLICAR EL PROCESO</w:t>
      </w:r>
    </w:p>
    <w:p w14:paraId="56D6294B" w14:textId="77777777" w:rsidR="0056253C" w:rsidRDefault="0056253C" w:rsidP="00FA2149"/>
    <w:p w14:paraId="68356332" w14:textId="77777777" w:rsidR="0056253C" w:rsidRDefault="0056253C" w:rsidP="00FA2149"/>
    <w:p w14:paraId="130F022C" w14:textId="77777777" w:rsidR="0056253C" w:rsidRDefault="0056253C" w:rsidP="00FA2149"/>
    <w:p w14:paraId="1984C552" w14:textId="632B66AE" w:rsidR="0056253C" w:rsidRPr="007D3E69" w:rsidRDefault="0056253C" w:rsidP="00FA2149">
      <w:pPr>
        <w:sectPr w:rsidR="0056253C" w:rsidRPr="007D3E69" w:rsidSect="00FA2149">
          <w:headerReference w:type="even" r:id="rId12"/>
          <w:headerReference w:type="default" r:id="rId13"/>
          <w:footerReference w:type="even" r:id="rId14"/>
          <w:footerReference w:type="default" r:id="rId15"/>
          <w:footerReference w:type="first" r:id="rId16"/>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0478903"/>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FA2149" w14:paraId="5B602975" w14:textId="77777777" w:rsidTr="00FA3685">
        <w:tc>
          <w:tcPr>
            <w:tcW w:w="1554" w:type="dxa"/>
          </w:tcPr>
          <w:p w14:paraId="65E3C48F" w14:textId="77777777" w:rsidR="00FA2149" w:rsidRPr="002221AB" w:rsidRDefault="00FA2149" w:rsidP="001E6C18">
            <w:pPr>
              <w:spacing w:before="0" w:beforeAutospacing="0" w:after="80" w:afterAutospacing="0"/>
              <w:jc w:val="center"/>
              <w:rPr>
                <w:b/>
                <w:bCs/>
                <w:lang w:eastAsia="ja-JP"/>
              </w:rPr>
            </w:pPr>
            <w:r w:rsidRPr="002221AB">
              <w:rPr>
                <w:b/>
                <w:bCs/>
                <w:lang w:eastAsia="ja-JP"/>
              </w:rPr>
              <w:t>Módulo</w:t>
            </w:r>
          </w:p>
        </w:tc>
        <w:tc>
          <w:tcPr>
            <w:tcW w:w="2566" w:type="dxa"/>
          </w:tcPr>
          <w:p w14:paraId="6DF88EAB" w14:textId="77777777" w:rsidR="00FA2149" w:rsidRPr="002221AB" w:rsidRDefault="00FA2149" w:rsidP="001E6C18">
            <w:pPr>
              <w:spacing w:before="0" w:beforeAutospacing="0" w:after="80" w:afterAutospacing="0"/>
              <w:rPr>
                <w:b/>
                <w:bCs/>
                <w:lang w:eastAsia="ja-JP"/>
              </w:rPr>
            </w:pPr>
            <w:r w:rsidRPr="002221AB">
              <w:rPr>
                <w:b/>
                <w:bCs/>
                <w:lang w:eastAsia="ja-JP"/>
              </w:rPr>
              <w:t>Funciones</w:t>
            </w:r>
          </w:p>
        </w:tc>
        <w:tc>
          <w:tcPr>
            <w:tcW w:w="4648" w:type="dxa"/>
          </w:tcPr>
          <w:p w14:paraId="73862576" w14:textId="77777777" w:rsidR="00FA2149" w:rsidRPr="002221AB" w:rsidRDefault="00FA2149" w:rsidP="001E6C18">
            <w:pPr>
              <w:spacing w:before="0" w:beforeAutospacing="0" w:after="80" w:afterAutospacing="0"/>
              <w:rPr>
                <w:b/>
                <w:bCs/>
                <w:lang w:eastAsia="ja-JP"/>
              </w:rPr>
            </w:pPr>
            <w:r w:rsidRPr="002221AB">
              <w:rPr>
                <w:b/>
                <w:bCs/>
                <w:lang w:eastAsia="ja-JP"/>
              </w:rPr>
              <w:t>Otras funciones que se llama</w:t>
            </w:r>
          </w:p>
        </w:tc>
        <w:tc>
          <w:tcPr>
            <w:tcW w:w="7534" w:type="dxa"/>
          </w:tcPr>
          <w:p w14:paraId="7C581D12" w14:textId="77777777" w:rsidR="00FA2149" w:rsidRPr="002221AB" w:rsidRDefault="00FA2149" w:rsidP="001E6C18">
            <w:pPr>
              <w:spacing w:before="0" w:beforeAutospacing="0" w:after="80" w:afterAutospacing="0"/>
              <w:rPr>
                <w:b/>
                <w:bCs/>
                <w:lang w:eastAsia="ja-JP"/>
              </w:rPr>
            </w:pPr>
            <w:r w:rsidRPr="002221AB">
              <w:rPr>
                <w:b/>
                <w:bCs/>
                <w:lang w:eastAsia="ja-JP"/>
              </w:rPr>
              <w:t>Más detalles</w:t>
            </w:r>
          </w:p>
        </w:tc>
      </w:tr>
      <w:tr w:rsidR="00FA2149" w14:paraId="7F9FDE19" w14:textId="77777777" w:rsidTr="00FA3685">
        <w:tc>
          <w:tcPr>
            <w:tcW w:w="1554" w:type="dxa"/>
            <w:vMerge w:val="restart"/>
          </w:tcPr>
          <w:p w14:paraId="13235954" w14:textId="77777777" w:rsidR="00FA2149" w:rsidRPr="005F726A" w:rsidRDefault="00FA2149" w:rsidP="001E6C18">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66" w:type="dxa"/>
          </w:tcPr>
          <w:p w14:paraId="4E26AD9A" w14:textId="77777777" w:rsidR="00FA2149" w:rsidRPr="005F726A" w:rsidRDefault="00FA2149" w:rsidP="001E6C18">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8" w:type="dxa"/>
          </w:tcPr>
          <w:p w14:paraId="3CDECEBA" w14:textId="77777777" w:rsidR="00FA2149" w:rsidRPr="005F726A" w:rsidRDefault="00FA2149" w:rsidP="001E6C18">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34" w:type="dxa"/>
          </w:tcPr>
          <w:p w14:paraId="4AAD90FC" w14:textId="77777777" w:rsidR="00FA2149" w:rsidRPr="00211037" w:rsidRDefault="00FA2149" w:rsidP="001E6C18">
            <w:pPr>
              <w:spacing w:before="0" w:beforeAutospacing="0" w:after="80" w:afterAutospacing="0"/>
              <w:rPr>
                <w:sz w:val="18"/>
                <w:lang w:eastAsia="ja-JP"/>
              </w:rPr>
            </w:pPr>
            <w:r w:rsidRPr="00211037">
              <w:rPr>
                <w:color w:val="000000" w:themeColor="text1"/>
                <w:sz w:val="18"/>
                <w:lang w:eastAsia="ja-JP"/>
              </w:rPr>
              <w:t>Inicia el hilo principal.</w:t>
            </w:r>
          </w:p>
        </w:tc>
      </w:tr>
      <w:tr w:rsidR="00FA2149" w14:paraId="676556EA" w14:textId="77777777" w:rsidTr="00FA3685">
        <w:tc>
          <w:tcPr>
            <w:tcW w:w="1554" w:type="dxa"/>
            <w:vMerge/>
          </w:tcPr>
          <w:p w14:paraId="33185B05" w14:textId="77777777" w:rsidR="00FA2149" w:rsidRPr="005F726A" w:rsidRDefault="00FA2149" w:rsidP="001E6C18">
            <w:pPr>
              <w:spacing w:before="0" w:beforeAutospacing="0" w:after="80" w:afterAutospacing="0"/>
              <w:rPr>
                <w:b/>
                <w:bCs/>
                <w:color w:val="000000" w:themeColor="text1"/>
                <w:sz w:val="18"/>
                <w:lang w:eastAsia="ja-JP"/>
              </w:rPr>
            </w:pPr>
          </w:p>
        </w:tc>
        <w:tc>
          <w:tcPr>
            <w:tcW w:w="2566" w:type="dxa"/>
          </w:tcPr>
          <w:p w14:paraId="4868A50F" w14:textId="77777777" w:rsidR="00FA2149" w:rsidRPr="005F726A" w:rsidRDefault="00FA2149" w:rsidP="001E6C18">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8" w:type="dxa"/>
          </w:tcPr>
          <w:p w14:paraId="71910CE8" w14:textId="77777777" w:rsidR="00FA2149" w:rsidRPr="005F726A" w:rsidRDefault="00FA2149" w:rsidP="001E6C18">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FA2149" w:rsidRPr="005F726A" w:rsidRDefault="00FA2149" w:rsidP="001E6C18">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34" w:type="dxa"/>
          </w:tcPr>
          <w:p w14:paraId="4824BD39" w14:textId="5E95F982" w:rsidR="00FA2149" w:rsidRPr="00211037" w:rsidRDefault="00FA2149" w:rsidP="001E6C18">
            <w:pPr>
              <w:spacing w:before="0" w:beforeAutospacing="0" w:after="80" w:afterAutospacing="0"/>
              <w:rPr>
                <w:sz w:val="18"/>
                <w:lang w:eastAsia="ja-JP"/>
              </w:rPr>
            </w:pPr>
            <w:r w:rsidRPr="00211037">
              <w:rPr>
                <w:sz w:val="18"/>
                <w:lang w:eastAsia="ja-JP"/>
              </w:rPr>
              <w:t>Gestiona las colas de mensajes de diferentes módulos</w:t>
            </w:r>
            <w:r w:rsidR="005F726A">
              <w:rPr>
                <w:sz w:val="18"/>
                <w:lang w:eastAsia="ja-JP"/>
              </w:rPr>
              <w:t>.</w:t>
            </w:r>
          </w:p>
          <w:p w14:paraId="447C1603" w14:textId="77777777" w:rsidR="00FA2149" w:rsidRPr="00B317E8" w:rsidRDefault="00FA2149" w:rsidP="001E6C18">
            <w:pPr>
              <w:pStyle w:val="Descripcin"/>
              <w:spacing w:before="0" w:beforeAutospacing="0" w:afterAutospacing="0"/>
              <w:rPr>
                <w:rFonts w:asciiTheme="minorHAnsi" w:hAnsiTheme="minorHAnsi" w:cstheme="minorHAnsi"/>
                <w:sz w:val="18"/>
                <w:szCs w:val="18"/>
                <w:lang w:val="es-ES" w:eastAsia="ja-JP"/>
              </w:rPr>
            </w:pPr>
            <w:r w:rsidRPr="00B317E8">
              <w:rPr>
                <w:rFonts w:asciiTheme="minorHAnsi" w:hAnsiTheme="minorHAnsi" w:cstheme="minorHAnsi"/>
                <w:color w:val="4F81BD" w:themeColor="accent1"/>
                <w:sz w:val="18"/>
                <w:szCs w:val="18"/>
                <w:lang w:val="es-ES" w:eastAsia="ja-JP"/>
              </w:rPr>
              <w:t xml:space="preserve">Más información: </w:t>
            </w:r>
            <w:r w:rsidRPr="00B317E8">
              <w:rPr>
                <w:rFonts w:asciiTheme="minorHAnsi" w:hAnsiTheme="minorHAnsi" w:cstheme="minorHAnsi"/>
                <w:sz w:val="18"/>
                <w:szCs w:val="18"/>
                <w:lang w:val="es-ES"/>
              </w:rPr>
              <w:t>Tabla 2: Entradas y Salidas del Principal</w:t>
            </w:r>
          </w:p>
        </w:tc>
      </w:tr>
      <w:tr w:rsidR="00FA2149" w14:paraId="47DC700D" w14:textId="77777777" w:rsidTr="00FA3685">
        <w:trPr>
          <w:trHeight w:val="495"/>
        </w:trPr>
        <w:tc>
          <w:tcPr>
            <w:tcW w:w="1554" w:type="dxa"/>
            <w:vMerge w:val="restart"/>
          </w:tcPr>
          <w:p w14:paraId="1BDA07D4"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Lcd.c</w:t>
            </w:r>
          </w:p>
        </w:tc>
        <w:tc>
          <w:tcPr>
            <w:tcW w:w="2566" w:type="dxa"/>
          </w:tcPr>
          <w:p w14:paraId="166AFFF9" w14:textId="77777777" w:rsidR="00FA2149" w:rsidRPr="00211037" w:rsidRDefault="00FA2149" w:rsidP="001E6C18">
            <w:pPr>
              <w:spacing w:before="0" w:beforeAutospacing="0" w:after="80" w:afterAutospacing="0"/>
              <w:rPr>
                <w:sz w:val="18"/>
                <w:lang w:eastAsia="ja-JP"/>
              </w:rPr>
            </w:pPr>
            <w:r w:rsidRPr="00211037">
              <w:rPr>
                <w:sz w:val="18"/>
                <w:lang w:eastAsia="ja-JP"/>
              </w:rPr>
              <w:t>Init_ThLCD</w:t>
            </w:r>
          </w:p>
        </w:tc>
        <w:tc>
          <w:tcPr>
            <w:tcW w:w="4648" w:type="dxa"/>
          </w:tcPr>
          <w:p w14:paraId="21EAB087"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7534" w:type="dxa"/>
          </w:tcPr>
          <w:p w14:paraId="0ED60389"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1E6C18">
            <w:pPr>
              <w:spacing w:before="0" w:beforeAutospacing="0" w:after="80" w:afterAutospacing="0"/>
              <w:rPr>
                <w:sz w:val="18"/>
                <w:lang w:eastAsia="ja-JP"/>
              </w:rPr>
            </w:pPr>
          </w:p>
        </w:tc>
      </w:tr>
      <w:tr w:rsidR="00FA2149" w14:paraId="1D7C2659" w14:textId="77777777" w:rsidTr="00FA3685">
        <w:tc>
          <w:tcPr>
            <w:tcW w:w="1554" w:type="dxa"/>
            <w:vMerge/>
          </w:tcPr>
          <w:p w14:paraId="6EC3784A" w14:textId="77777777" w:rsidR="00FA2149" w:rsidRPr="00211037" w:rsidRDefault="00FA2149" w:rsidP="001E6C18">
            <w:pPr>
              <w:spacing w:before="0" w:beforeAutospacing="0" w:after="80" w:afterAutospacing="0"/>
              <w:rPr>
                <w:b/>
                <w:bCs/>
                <w:sz w:val="18"/>
                <w:lang w:eastAsia="ja-JP"/>
              </w:rPr>
            </w:pPr>
          </w:p>
        </w:tc>
        <w:tc>
          <w:tcPr>
            <w:tcW w:w="2566" w:type="dxa"/>
          </w:tcPr>
          <w:p w14:paraId="5BEA995B" w14:textId="77777777" w:rsidR="00FA2149" w:rsidRPr="00211037" w:rsidRDefault="00FA2149" w:rsidP="001E6C18">
            <w:pPr>
              <w:spacing w:before="0" w:beforeAutospacing="0" w:after="80" w:afterAutospacing="0"/>
              <w:rPr>
                <w:sz w:val="18"/>
                <w:lang w:eastAsia="ja-JP"/>
              </w:rPr>
            </w:pPr>
            <w:r w:rsidRPr="00211037">
              <w:rPr>
                <w:sz w:val="18"/>
                <w:lang w:eastAsia="ja-JP"/>
              </w:rPr>
              <w:t>ThLCD</w:t>
            </w:r>
          </w:p>
        </w:tc>
        <w:tc>
          <w:tcPr>
            <w:tcW w:w="4648" w:type="dxa"/>
          </w:tcPr>
          <w:p w14:paraId="520A163E" w14:textId="052953C2" w:rsidR="00FA2149" w:rsidRPr="00FA2149" w:rsidRDefault="00FA3685" w:rsidP="001E6C18">
            <w:pPr>
              <w:spacing w:before="0" w:beforeAutospacing="0" w:after="80" w:afterAutospacing="0"/>
              <w:rPr>
                <w:sz w:val="18"/>
                <w:lang w:val="en-GB" w:eastAsia="ja-JP"/>
              </w:rPr>
            </w:pPr>
            <w:r w:rsidRPr="00FA3685">
              <w:rPr>
                <w:sz w:val="18"/>
                <w:szCs w:val="18"/>
                <w:shd w:val="clear" w:color="auto" w:fill="FFFFFF"/>
              </w:rPr>
              <w:t>Init_MsgLCD</w:t>
            </w:r>
            <w:r>
              <w:rPr>
                <w:sz w:val="18"/>
                <w:shd w:val="clear" w:color="auto" w:fill="FFFFFF"/>
              </w:rPr>
              <w:t>()</w:t>
            </w:r>
          </w:p>
          <w:p w14:paraId="68042EB9"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LCD_symbolToLocalBuffer_L1()</w:t>
            </w:r>
          </w:p>
          <w:p w14:paraId="2801ED93" w14:textId="77777777" w:rsidR="00FA2149" w:rsidRDefault="00FA2149" w:rsidP="001E6C18">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1E6C18">
            <w:pPr>
              <w:spacing w:before="0" w:beforeAutospacing="0" w:after="80" w:afterAutospacing="0"/>
              <w:rPr>
                <w:sz w:val="18"/>
                <w:lang w:eastAsia="ja-JP"/>
              </w:rPr>
            </w:pPr>
            <w:r>
              <w:rPr>
                <w:sz w:val="18"/>
                <w:lang w:eastAsia="ja-JP"/>
              </w:rPr>
              <w:t>osThreadYield()</w:t>
            </w:r>
          </w:p>
        </w:tc>
        <w:tc>
          <w:tcPr>
            <w:tcW w:w="7534" w:type="dxa"/>
          </w:tcPr>
          <w:p w14:paraId="7AD6CCCF" w14:textId="59FA89A0"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FA3685">
        <w:tc>
          <w:tcPr>
            <w:tcW w:w="1554" w:type="dxa"/>
            <w:vMerge/>
          </w:tcPr>
          <w:p w14:paraId="3ED7F5A1" w14:textId="77777777" w:rsidR="00FA2149" w:rsidRPr="00211037" w:rsidRDefault="00FA2149" w:rsidP="001E6C18">
            <w:pPr>
              <w:spacing w:before="0" w:beforeAutospacing="0" w:after="80" w:afterAutospacing="0"/>
              <w:rPr>
                <w:b/>
                <w:bCs/>
                <w:sz w:val="18"/>
                <w:lang w:eastAsia="ja-JP"/>
              </w:rPr>
            </w:pPr>
          </w:p>
        </w:tc>
        <w:tc>
          <w:tcPr>
            <w:tcW w:w="2566" w:type="dxa"/>
          </w:tcPr>
          <w:p w14:paraId="7DF6FE65" w14:textId="42C523BD" w:rsidR="00FA2149" w:rsidRPr="00FA3685" w:rsidRDefault="00FA3685" w:rsidP="001E6C18">
            <w:pPr>
              <w:spacing w:before="0" w:beforeAutospacing="0" w:after="80" w:afterAutospacing="0"/>
              <w:rPr>
                <w:sz w:val="18"/>
                <w:lang w:eastAsia="ja-JP"/>
              </w:rPr>
            </w:pPr>
            <w:r w:rsidRPr="00FA3685">
              <w:rPr>
                <w:sz w:val="18"/>
                <w:szCs w:val="18"/>
                <w:shd w:val="clear" w:color="auto" w:fill="FFFFFF"/>
              </w:rPr>
              <w:t>Init_MsgLCD</w:t>
            </w:r>
          </w:p>
        </w:tc>
        <w:tc>
          <w:tcPr>
            <w:tcW w:w="4648" w:type="dxa"/>
          </w:tcPr>
          <w:p w14:paraId="078A71E4"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34" w:type="dxa"/>
          </w:tcPr>
          <w:p w14:paraId="653FDB6B"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FA3685">
        <w:tc>
          <w:tcPr>
            <w:tcW w:w="1554" w:type="dxa"/>
            <w:vMerge/>
          </w:tcPr>
          <w:p w14:paraId="489F324C" w14:textId="77777777" w:rsidR="00FA2149" w:rsidRPr="00211037" w:rsidRDefault="00FA2149" w:rsidP="001E6C18">
            <w:pPr>
              <w:spacing w:before="0" w:beforeAutospacing="0" w:after="80" w:afterAutospacing="0"/>
              <w:rPr>
                <w:b/>
                <w:bCs/>
                <w:sz w:val="18"/>
                <w:lang w:eastAsia="ja-JP"/>
              </w:rPr>
            </w:pPr>
          </w:p>
        </w:tc>
        <w:tc>
          <w:tcPr>
            <w:tcW w:w="2566" w:type="dxa"/>
          </w:tcPr>
          <w:p w14:paraId="1E595924"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tc>
        <w:tc>
          <w:tcPr>
            <w:tcW w:w="4648" w:type="dxa"/>
          </w:tcPr>
          <w:p w14:paraId="64BD7126"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34" w:type="dxa"/>
          </w:tcPr>
          <w:p w14:paraId="1CF7435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FA3685">
        <w:tc>
          <w:tcPr>
            <w:tcW w:w="1554" w:type="dxa"/>
            <w:vMerge/>
          </w:tcPr>
          <w:p w14:paraId="12002288" w14:textId="77777777" w:rsidR="00FA2149" w:rsidRPr="00211037" w:rsidRDefault="00FA2149" w:rsidP="001E6C18">
            <w:pPr>
              <w:spacing w:before="0" w:beforeAutospacing="0" w:after="80" w:afterAutospacing="0"/>
              <w:rPr>
                <w:b/>
                <w:bCs/>
                <w:sz w:val="18"/>
                <w:lang w:eastAsia="ja-JP"/>
              </w:rPr>
            </w:pPr>
          </w:p>
        </w:tc>
        <w:tc>
          <w:tcPr>
            <w:tcW w:w="2566" w:type="dxa"/>
          </w:tcPr>
          <w:p w14:paraId="2A39685D"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4648" w:type="dxa"/>
          </w:tcPr>
          <w:p w14:paraId="77659106" w14:textId="77777777" w:rsidR="00FA2149" w:rsidRPr="00211037" w:rsidRDefault="00FA2149" w:rsidP="001E6C18">
            <w:pPr>
              <w:spacing w:before="0" w:beforeAutospacing="0" w:after="80" w:afterAutospacing="0"/>
              <w:rPr>
                <w:sz w:val="18"/>
                <w:lang w:eastAsia="ja-JP"/>
              </w:rPr>
            </w:pPr>
            <w:r w:rsidRPr="00211037">
              <w:rPr>
                <w:sz w:val="18"/>
                <w:lang w:eastAsia="ja-JP"/>
              </w:rPr>
              <w:t>LCD_wr_cmd()</w:t>
            </w:r>
          </w:p>
        </w:tc>
        <w:tc>
          <w:tcPr>
            <w:tcW w:w="7534" w:type="dxa"/>
          </w:tcPr>
          <w:p w14:paraId="0E7979D6"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FA3685">
        <w:tc>
          <w:tcPr>
            <w:tcW w:w="1554" w:type="dxa"/>
            <w:vMerge/>
          </w:tcPr>
          <w:p w14:paraId="717151D7" w14:textId="77777777" w:rsidR="00FA2149" w:rsidRPr="00211037" w:rsidRDefault="00FA2149" w:rsidP="001E6C18">
            <w:pPr>
              <w:spacing w:before="0" w:beforeAutospacing="0" w:after="80" w:afterAutospacing="0"/>
              <w:rPr>
                <w:b/>
                <w:bCs/>
                <w:sz w:val="18"/>
                <w:lang w:eastAsia="ja-JP"/>
              </w:rPr>
            </w:pPr>
          </w:p>
        </w:tc>
        <w:tc>
          <w:tcPr>
            <w:tcW w:w="2566" w:type="dxa"/>
          </w:tcPr>
          <w:p w14:paraId="235DAB27"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4648" w:type="dxa"/>
          </w:tcPr>
          <w:p w14:paraId="5B7BCF5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LCD_wr_data()</w:t>
            </w:r>
          </w:p>
        </w:tc>
        <w:tc>
          <w:tcPr>
            <w:tcW w:w="7534" w:type="dxa"/>
          </w:tcPr>
          <w:p w14:paraId="13CB07DA"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FA3685">
        <w:tc>
          <w:tcPr>
            <w:tcW w:w="1554" w:type="dxa"/>
            <w:vMerge/>
          </w:tcPr>
          <w:p w14:paraId="60EF3D36" w14:textId="77777777" w:rsidR="00FA2149" w:rsidRPr="00211037" w:rsidRDefault="00FA2149" w:rsidP="001E6C18">
            <w:pPr>
              <w:spacing w:before="0" w:beforeAutospacing="0" w:after="80" w:afterAutospacing="0"/>
              <w:rPr>
                <w:b/>
                <w:bCs/>
                <w:sz w:val="18"/>
                <w:lang w:eastAsia="ja-JP"/>
              </w:rPr>
            </w:pPr>
          </w:p>
        </w:tc>
        <w:tc>
          <w:tcPr>
            <w:tcW w:w="2566" w:type="dxa"/>
          </w:tcPr>
          <w:p w14:paraId="550C2BFD" w14:textId="77777777" w:rsidR="00FA2149" w:rsidRPr="00211037" w:rsidRDefault="00FA2149" w:rsidP="001E6C18">
            <w:pPr>
              <w:spacing w:before="0" w:beforeAutospacing="0" w:after="80" w:afterAutospacing="0"/>
              <w:rPr>
                <w:sz w:val="18"/>
                <w:lang w:eastAsia="ja-JP"/>
              </w:rPr>
            </w:pPr>
            <w:r w:rsidRPr="00211037">
              <w:rPr>
                <w:sz w:val="18"/>
                <w:lang w:eastAsia="ja-JP"/>
              </w:rPr>
              <w:t>LCD_clear</w:t>
            </w:r>
          </w:p>
        </w:tc>
        <w:tc>
          <w:tcPr>
            <w:tcW w:w="4648" w:type="dxa"/>
          </w:tcPr>
          <w:p w14:paraId="4F006DEA"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7534" w:type="dxa"/>
          </w:tcPr>
          <w:p w14:paraId="5E857E27"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FA3685">
        <w:tc>
          <w:tcPr>
            <w:tcW w:w="1554" w:type="dxa"/>
            <w:vMerge/>
          </w:tcPr>
          <w:p w14:paraId="7DFFD78F" w14:textId="77777777" w:rsidR="00FA2149" w:rsidRPr="00211037" w:rsidRDefault="00FA2149" w:rsidP="001E6C18">
            <w:pPr>
              <w:spacing w:before="0" w:beforeAutospacing="0" w:after="80" w:afterAutospacing="0"/>
              <w:rPr>
                <w:b/>
                <w:bCs/>
                <w:sz w:val="18"/>
                <w:lang w:eastAsia="ja-JP"/>
              </w:rPr>
            </w:pPr>
          </w:p>
        </w:tc>
        <w:tc>
          <w:tcPr>
            <w:tcW w:w="2566" w:type="dxa"/>
          </w:tcPr>
          <w:p w14:paraId="5AFD876D"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LCD_symbolToLocalBuffer_L1</w:t>
            </w:r>
          </w:p>
        </w:tc>
        <w:tc>
          <w:tcPr>
            <w:tcW w:w="4648" w:type="dxa"/>
          </w:tcPr>
          <w:p w14:paraId="4B4151D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3EC8403"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FA3685">
        <w:tc>
          <w:tcPr>
            <w:tcW w:w="1554" w:type="dxa"/>
            <w:vMerge/>
          </w:tcPr>
          <w:p w14:paraId="336C9F0D" w14:textId="77777777" w:rsidR="00FA2149" w:rsidRPr="00211037" w:rsidRDefault="00FA2149" w:rsidP="001E6C18">
            <w:pPr>
              <w:spacing w:before="0" w:beforeAutospacing="0" w:after="80" w:afterAutospacing="0"/>
              <w:rPr>
                <w:b/>
                <w:bCs/>
                <w:sz w:val="18"/>
                <w:lang w:eastAsia="ja-JP"/>
              </w:rPr>
            </w:pPr>
          </w:p>
        </w:tc>
        <w:tc>
          <w:tcPr>
            <w:tcW w:w="2566" w:type="dxa"/>
          </w:tcPr>
          <w:p w14:paraId="691E8F43"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LCD_symbolToLocalBuffer_L2</w:t>
            </w:r>
          </w:p>
        </w:tc>
        <w:tc>
          <w:tcPr>
            <w:tcW w:w="4648" w:type="dxa"/>
          </w:tcPr>
          <w:p w14:paraId="546AD98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226ED60"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FA3685">
        <w:tc>
          <w:tcPr>
            <w:tcW w:w="1554" w:type="dxa"/>
            <w:vMerge w:val="restart"/>
          </w:tcPr>
          <w:p w14:paraId="5D8715C8" w14:textId="79105375" w:rsidR="00B2578E" w:rsidRPr="00211037" w:rsidRDefault="00B2578E" w:rsidP="001E6C18">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66" w:type="dxa"/>
          </w:tcPr>
          <w:p w14:paraId="225B91B2" w14:textId="77777777" w:rsidR="00B2578E" w:rsidRPr="00211037" w:rsidRDefault="00B2578E" w:rsidP="001E6C18">
            <w:pPr>
              <w:spacing w:before="0" w:beforeAutospacing="0" w:after="80" w:afterAutospacing="0"/>
              <w:rPr>
                <w:sz w:val="18"/>
                <w:lang w:eastAsia="ja-JP"/>
              </w:rPr>
            </w:pPr>
            <w:r w:rsidRPr="00211037">
              <w:rPr>
                <w:sz w:val="18"/>
                <w:lang w:eastAsia="ja-JP"/>
              </w:rPr>
              <w:t>Init_ThTemp</w:t>
            </w:r>
          </w:p>
        </w:tc>
        <w:tc>
          <w:tcPr>
            <w:tcW w:w="4648" w:type="dxa"/>
          </w:tcPr>
          <w:p w14:paraId="1380B087" w14:textId="106AADCB"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1E6C18">
            <w:pPr>
              <w:spacing w:before="0" w:beforeAutospacing="0" w:after="80" w:afterAutospacing="0"/>
              <w:rPr>
                <w:sz w:val="18"/>
                <w:lang w:val="en-GB" w:eastAsia="ja-JP"/>
              </w:rPr>
            </w:pPr>
            <w:r w:rsidRPr="00FA2149">
              <w:rPr>
                <w:sz w:val="18"/>
                <w:lang w:val="en-GB" w:eastAsia="ja-JP"/>
              </w:rPr>
              <w:lastRenderedPageBreak/>
              <w:t>I2C -&gt; Control ();</w:t>
            </w:r>
          </w:p>
        </w:tc>
        <w:tc>
          <w:tcPr>
            <w:tcW w:w="7534" w:type="dxa"/>
          </w:tcPr>
          <w:p w14:paraId="4B3DFDF8" w14:textId="77777777" w:rsidR="00B2578E" w:rsidRPr="00211037" w:rsidRDefault="00B2578E" w:rsidP="001E6C18">
            <w:pPr>
              <w:spacing w:before="0" w:beforeAutospacing="0" w:after="80" w:afterAutospacing="0"/>
              <w:rPr>
                <w:sz w:val="18"/>
                <w:lang w:eastAsia="ja-JP"/>
              </w:rPr>
            </w:pPr>
            <w:r w:rsidRPr="00211037">
              <w:rPr>
                <w:sz w:val="18"/>
                <w:lang w:eastAsia="ja-JP"/>
              </w:rPr>
              <w:lastRenderedPageBreak/>
              <w:t>Inicia el hilo de la temperatura y configura la comunicación I2C</w:t>
            </w:r>
          </w:p>
        </w:tc>
      </w:tr>
      <w:tr w:rsidR="00B2578E" w14:paraId="17BD7AF8" w14:textId="77777777" w:rsidTr="00FA3685">
        <w:tc>
          <w:tcPr>
            <w:tcW w:w="1554" w:type="dxa"/>
            <w:vMerge/>
          </w:tcPr>
          <w:p w14:paraId="03ACB9B7" w14:textId="77777777" w:rsidR="00B2578E" w:rsidRPr="00211037" w:rsidRDefault="00B2578E" w:rsidP="001E6C18">
            <w:pPr>
              <w:spacing w:before="0" w:beforeAutospacing="0" w:after="80" w:afterAutospacing="0"/>
              <w:rPr>
                <w:b/>
                <w:bCs/>
                <w:sz w:val="18"/>
                <w:lang w:eastAsia="ja-JP"/>
              </w:rPr>
            </w:pPr>
          </w:p>
        </w:tc>
        <w:tc>
          <w:tcPr>
            <w:tcW w:w="2566" w:type="dxa"/>
          </w:tcPr>
          <w:p w14:paraId="145D557C" w14:textId="77777777" w:rsidR="00B2578E" w:rsidRPr="00211037" w:rsidRDefault="00B2578E" w:rsidP="001E6C18">
            <w:pPr>
              <w:spacing w:before="0" w:beforeAutospacing="0" w:after="80" w:afterAutospacing="0"/>
              <w:rPr>
                <w:sz w:val="18"/>
                <w:lang w:eastAsia="ja-JP"/>
              </w:rPr>
            </w:pPr>
            <w:r w:rsidRPr="00211037">
              <w:rPr>
                <w:sz w:val="18"/>
                <w:lang w:eastAsia="ja-JP"/>
              </w:rPr>
              <w:t>ThTemp</w:t>
            </w:r>
          </w:p>
        </w:tc>
        <w:tc>
          <w:tcPr>
            <w:tcW w:w="4648" w:type="dxa"/>
          </w:tcPr>
          <w:p w14:paraId="3F647DCE" w14:textId="5D0DFC19" w:rsidR="00B2578E" w:rsidRDefault="00B2578E" w:rsidP="001E6C18">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Default="00B2578E" w:rsidP="001E6C18">
            <w:pPr>
              <w:spacing w:before="0" w:beforeAutospacing="0" w:after="80" w:afterAutospacing="0"/>
              <w:jc w:val="left"/>
              <w:rPr>
                <w:sz w:val="18"/>
                <w:lang w:eastAsia="ja-JP"/>
              </w:rPr>
            </w:pPr>
            <w:r>
              <w:rPr>
                <w:sz w:val="18"/>
                <w:lang w:eastAsia="ja-JP"/>
              </w:rPr>
              <w:t>Init_timer_TempHum()</w:t>
            </w:r>
          </w:p>
          <w:p w14:paraId="79DA21C1" w14:textId="29FF41A4" w:rsidR="00B2578E" w:rsidRDefault="00B2578E" w:rsidP="001E6C18">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1E6C18">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osMessageQueuePut()</w:t>
            </w:r>
          </w:p>
        </w:tc>
        <w:tc>
          <w:tcPr>
            <w:tcW w:w="7534" w:type="dxa"/>
          </w:tcPr>
          <w:p w14:paraId="30795C2B" w14:textId="4C878BA5" w:rsidR="00B2578E" w:rsidRPr="00211037" w:rsidRDefault="00B2578E" w:rsidP="001E6C18">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1E6C18">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1E6C18">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FA3685">
        <w:tc>
          <w:tcPr>
            <w:tcW w:w="1554" w:type="dxa"/>
            <w:vMerge/>
          </w:tcPr>
          <w:p w14:paraId="5B233317" w14:textId="77777777" w:rsidR="00B2578E" w:rsidRPr="00211037" w:rsidRDefault="00B2578E" w:rsidP="001E6C18">
            <w:pPr>
              <w:spacing w:before="0" w:beforeAutospacing="0" w:after="80" w:afterAutospacing="0"/>
              <w:rPr>
                <w:b/>
                <w:bCs/>
                <w:sz w:val="18"/>
                <w:lang w:eastAsia="ja-JP"/>
              </w:rPr>
            </w:pPr>
          </w:p>
        </w:tc>
        <w:tc>
          <w:tcPr>
            <w:tcW w:w="2566" w:type="dxa"/>
          </w:tcPr>
          <w:p w14:paraId="706BDFA1" w14:textId="1E4809F5" w:rsidR="00B2578E" w:rsidRPr="00211037" w:rsidRDefault="00B2578E" w:rsidP="001E6C18">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8" w:type="dxa"/>
          </w:tcPr>
          <w:p w14:paraId="756F215D"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osThreadFlagsSet()</w:t>
            </w:r>
          </w:p>
        </w:tc>
        <w:tc>
          <w:tcPr>
            <w:tcW w:w="7534" w:type="dxa"/>
          </w:tcPr>
          <w:p w14:paraId="435FF2FB" w14:textId="77777777" w:rsidR="00B2578E" w:rsidRPr="00211037" w:rsidRDefault="00B2578E" w:rsidP="001E6C18">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FA3685">
        <w:tc>
          <w:tcPr>
            <w:tcW w:w="1554" w:type="dxa"/>
            <w:vMerge/>
          </w:tcPr>
          <w:p w14:paraId="45E35FA4" w14:textId="77777777" w:rsidR="00B2578E" w:rsidRPr="00211037" w:rsidRDefault="00B2578E" w:rsidP="001E6C18">
            <w:pPr>
              <w:spacing w:before="0" w:beforeAutospacing="0" w:after="80" w:afterAutospacing="0"/>
              <w:rPr>
                <w:b/>
                <w:bCs/>
                <w:sz w:val="18"/>
                <w:lang w:eastAsia="ja-JP"/>
              </w:rPr>
            </w:pPr>
          </w:p>
        </w:tc>
        <w:tc>
          <w:tcPr>
            <w:tcW w:w="2566" w:type="dxa"/>
          </w:tcPr>
          <w:p w14:paraId="3ED8FEA7" w14:textId="77777777" w:rsidR="00B2578E" w:rsidRPr="00211037" w:rsidRDefault="00B2578E" w:rsidP="001E6C18">
            <w:pPr>
              <w:spacing w:before="0" w:beforeAutospacing="0" w:after="80" w:afterAutospacing="0"/>
              <w:rPr>
                <w:sz w:val="18"/>
                <w:lang w:eastAsia="ja-JP"/>
              </w:rPr>
            </w:pPr>
            <w:r w:rsidRPr="00211037">
              <w:rPr>
                <w:sz w:val="18"/>
                <w:lang w:eastAsia="ja-JP"/>
              </w:rPr>
              <w:t>Init_MsgTemp</w:t>
            </w:r>
          </w:p>
        </w:tc>
        <w:tc>
          <w:tcPr>
            <w:tcW w:w="4648" w:type="dxa"/>
          </w:tcPr>
          <w:p w14:paraId="25AE31F9"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osMessageQueueNew()</w:t>
            </w:r>
          </w:p>
        </w:tc>
        <w:tc>
          <w:tcPr>
            <w:tcW w:w="7534" w:type="dxa"/>
          </w:tcPr>
          <w:p w14:paraId="26BFE71D" w14:textId="77777777" w:rsidR="00B2578E" w:rsidRPr="00211037" w:rsidRDefault="00B2578E" w:rsidP="001E6C18">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FA3685">
        <w:tc>
          <w:tcPr>
            <w:tcW w:w="1554" w:type="dxa"/>
            <w:vMerge/>
          </w:tcPr>
          <w:p w14:paraId="2B7A1DCF" w14:textId="77777777" w:rsidR="00B2578E" w:rsidRPr="00211037" w:rsidRDefault="00B2578E" w:rsidP="001E6C18">
            <w:pPr>
              <w:spacing w:after="80"/>
              <w:rPr>
                <w:b/>
                <w:bCs/>
                <w:sz w:val="18"/>
                <w:lang w:eastAsia="ja-JP"/>
              </w:rPr>
            </w:pPr>
          </w:p>
        </w:tc>
        <w:tc>
          <w:tcPr>
            <w:tcW w:w="2566" w:type="dxa"/>
          </w:tcPr>
          <w:p w14:paraId="06D65A68" w14:textId="461EE2DD" w:rsidR="00B2578E" w:rsidRPr="00211037" w:rsidRDefault="00B2578E" w:rsidP="001E6C18">
            <w:pPr>
              <w:spacing w:after="80"/>
              <w:rPr>
                <w:sz w:val="18"/>
                <w:lang w:eastAsia="ja-JP"/>
              </w:rPr>
            </w:pPr>
            <w:r>
              <w:rPr>
                <w:sz w:val="18"/>
                <w:lang w:eastAsia="ja-JP"/>
              </w:rPr>
              <w:t>Init_timer_TempHum</w:t>
            </w:r>
          </w:p>
        </w:tc>
        <w:tc>
          <w:tcPr>
            <w:tcW w:w="4648" w:type="dxa"/>
          </w:tcPr>
          <w:p w14:paraId="6856F0D7" w14:textId="42C57722" w:rsidR="00B2578E" w:rsidRPr="00211037" w:rsidRDefault="00B2578E" w:rsidP="001E6C18">
            <w:pPr>
              <w:spacing w:after="80"/>
              <w:rPr>
                <w:sz w:val="18"/>
                <w:lang w:eastAsia="ja-JP"/>
              </w:rPr>
            </w:pPr>
            <w:r>
              <w:rPr>
                <w:sz w:val="18"/>
                <w:lang w:eastAsia="ja-JP"/>
              </w:rPr>
              <w:t>osTimerNew()</w:t>
            </w:r>
          </w:p>
        </w:tc>
        <w:tc>
          <w:tcPr>
            <w:tcW w:w="7534" w:type="dxa"/>
          </w:tcPr>
          <w:p w14:paraId="6A62569F" w14:textId="3A207AA7" w:rsidR="00B2578E" w:rsidRPr="00211037" w:rsidRDefault="00B2578E" w:rsidP="001E6C18">
            <w:pPr>
              <w:spacing w:after="80"/>
              <w:rPr>
                <w:sz w:val="18"/>
                <w:lang w:eastAsia="ja-JP"/>
              </w:rPr>
            </w:pPr>
            <w:r>
              <w:rPr>
                <w:sz w:val="18"/>
                <w:lang w:eastAsia="ja-JP"/>
              </w:rPr>
              <w:t>Inicia un timer para leer los registros cada 1 segundo</w:t>
            </w:r>
          </w:p>
        </w:tc>
      </w:tr>
      <w:tr w:rsidR="00B2578E" w14:paraId="163221E1" w14:textId="77777777" w:rsidTr="00FA3685">
        <w:tc>
          <w:tcPr>
            <w:tcW w:w="1554" w:type="dxa"/>
            <w:vMerge/>
          </w:tcPr>
          <w:p w14:paraId="2D6EB80B" w14:textId="77777777" w:rsidR="00B2578E" w:rsidRPr="00211037" w:rsidRDefault="00B2578E" w:rsidP="001E6C18">
            <w:pPr>
              <w:spacing w:after="80"/>
              <w:rPr>
                <w:b/>
                <w:bCs/>
                <w:sz w:val="18"/>
                <w:lang w:eastAsia="ja-JP"/>
              </w:rPr>
            </w:pPr>
          </w:p>
        </w:tc>
        <w:tc>
          <w:tcPr>
            <w:tcW w:w="2566" w:type="dxa"/>
          </w:tcPr>
          <w:p w14:paraId="0B9739F1" w14:textId="08EFE678" w:rsidR="00B2578E" w:rsidRPr="00211037" w:rsidRDefault="00B2578E" w:rsidP="001E6C18">
            <w:pPr>
              <w:spacing w:after="80"/>
              <w:rPr>
                <w:sz w:val="18"/>
                <w:lang w:eastAsia="ja-JP"/>
              </w:rPr>
            </w:pPr>
            <w:r>
              <w:rPr>
                <w:sz w:val="18"/>
                <w:lang w:eastAsia="ja-JP"/>
              </w:rPr>
              <w:t>Timer_TempHum_Callback</w:t>
            </w:r>
          </w:p>
        </w:tc>
        <w:tc>
          <w:tcPr>
            <w:tcW w:w="4648" w:type="dxa"/>
          </w:tcPr>
          <w:p w14:paraId="43969204" w14:textId="55843A8B" w:rsidR="00B2578E" w:rsidRPr="00211037" w:rsidRDefault="00B2578E" w:rsidP="001E6C18">
            <w:pPr>
              <w:spacing w:after="80"/>
              <w:rPr>
                <w:sz w:val="18"/>
                <w:lang w:eastAsia="ja-JP"/>
              </w:rPr>
            </w:pPr>
            <w:r w:rsidRPr="00211037">
              <w:rPr>
                <w:sz w:val="18"/>
                <w:lang w:eastAsia="ja-JP"/>
              </w:rPr>
              <w:t>osThreadFlagsSet()</w:t>
            </w:r>
          </w:p>
        </w:tc>
        <w:tc>
          <w:tcPr>
            <w:tcW w:w="7534" w:type="dxa"/>
          </w:tcPr>
          <w:p w14:paraId="026C7787" w14:textId="2F847B8B" w:rsidR="00B2578E" w:rsidRPr="00211037" w:rsidRDefault="00B2578E" w:rsidP="001E6C18">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FA3685">
        <w:tc>
          <w:tcPr>
            <w:tcW w:w="1554" w:type="dxa"/>
            <w:vMerge/>
          </w:tcPr>
          <w:p w14:paraId="1BBC5440" w14:textId="77777777" w:rsidR="00B2578E" w:rsidRPr="00211037" w:rsidRDefault="00B2578E" w:rsidP="001E6C18">
            <w:pPr>
              <w:spacing w:after="80"/>
              <w:rPr>
                <w:b/>
                <w:bCs/>
                <w:sz w:val="18"/>
                <w:lang w:eastAsia="ja-JP"/>
              </w:rPr>
            </w:pPr>
          </w:p>
        </w:tc>
        <w:tc>
          <w:tcPr>
            <w:tcW w:w="2566" w:type="dxa"/>
          </w:tcPr>
          <w:p w14:paraId="22F8EEB9" w14:textId="532487B9" w:rsidR="00B2578E" w:rsidRDefault="00B2578E" w:rsidP="001E6C18">
            <w:pPr>
              <w:spacing w:after="80"/>
              <w:rPr>
                <w:sz w:val="18"/>
                <w:lang w:eastAsia="ja-JP"/>
              </w:rPr>
            </w:pPr>
            <w:r>
              <w:rPr>
                <w:sz w:val="18"/>
                <w:lang w:eastAsia="ja-JP"/>
              </w:rPr>
              <w:t>Config_Communication</w:t>
            </w:r>
          </w:p>
        </w:tc>
        <w:tc>
          <w:tcPr>
            <w:tcW w:w="4648" w:type="dxa"/>
          </w:tcPr>
          <w:p w14:paraId="14FEB79A" w14:textId="3931E5DA" w:rsidR="00B2578E" w:rsidRDefault="00B2578E" w:rsidP="00B2578E">
            <w:pPr>
              <w:spacing w:before="0" w:beforeAutospacing="0" w:after="80" w:afterAutospacing="0"/>
              <w:rPr>
                <w:sz w:val="18"/>
                <w:lang w:eastAsia="ja-JP"/>
              </w:rPr>
            </w:pPr>
            <w:r>
              <w:rPr>
                <w:sz w:val="18"/>
                <w:lang w:eastAsia="ja-JP"/>
              </w:rPr>
              <w:t>Set_PeriodicAdq_Mode()</w:t>
            </w:r>
          </w:p>
          <w:p w14:paraId="4A4B9DFB" w14:textId="456626A2" w:rsidR="00B2578E" w:rsidRDefault="00B2578E" w:rsidP="00B2578E">
            <w:pPr>
              <w:spacing w:before="0" w:beforeAutospacing="0" w:after="80" w:afterAutospacing="0"/>
              <w:rPr>
                <w:sz w:val="18"/>
                <w:lang w:eastAsia="ja-JP"/>
              </w:rPr>
            </w:pPr>
            <w:r>
              <w:rPr>
                <w:sz w:val="18"/>
                <w:lang w:eastAsia="ja-JP"/>
              </w:rPr>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34" w:type="dxa"/>
          </w:tcPr>
          <w:p w14:paraId="561A9AEE" w14:textId="77777777" w:rsidR="00B2578E" w:rsidRDefault="00B2578E" w:rsidP="00B2578E">
            <w:pPr>
              <w:spacing w:before="0" w:beforeAutospacing="0" w:after="80" w:afterAutospacing="0"/>
              <w:rPr>
                <w:sz w:val="18"/>
                <w:lang w:eastAsia="ja-JP"/>
              </w:rPr>
            </w:pPr>
            <w:r>
              <w:rPr>
                <w:sz w:val="18"/>
                <w:lang w:eastAsia="ja-JP"/>
              </w:rPr>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t>Realiza una transacción de escritura para configurar los regitros del sensor.</w:t>
            </w:r>
          </w:p>
        </w:tc>
      </w:tr>
      <w:tr w:rsidR="00B2578E" w14:paraId="42EE6B2A" w14:textId="77777777" w:rsidTr="00FA3685">
        <w:tc>
          <w:tcPr>
            <w:tcW w:w="1554" w:type="dxa"/>
            <w:vMerge/>
          </w:tcPr>
          <w:p w14:paraId="13AC4759" w14:textId="77777777" w:rsidR="00B2578E" w:rsidRPr="00211037" w:rsidRDefault="00B2578E" w:rsidP="001E6C18">
            <w:pPr>
              <w:spacing w:after="80"/>
              <w:rPr>
                <w:b/>
                <w:bCs/>
                <w:sz w:val="18"/>
                <w:lang w:eastAsia="ja-JP"/>
              </w:rPr>
            </w:pPr>
          </w:p>
        </w:tc>
        <w:tc>
          <w:tcPr>
            <w:tcW w:w="2566"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8"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7E2740D0" w14:textId="43A9E3B1" w:rsidR="00B2578E" w:rsidRDefault="00B2578E" w:rsidP="001E6C18">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FA3685">
        <w:tc>
          <w:tcPr>
            <w:tcW w:w="1554" w:type="dxa"/>
            <w:vMerge/>
          </w:tcPr>
          <w:p w14:paraId="664CFF62" w14:textId="77777777" w:rsidR="00B2578E" w:rsidRPr="00211037" w:rsidRDefault="00B2578E" w:rsidP="001E6C18">
            <w:pPr>
              <w:spacing w:after="80"/>
              <w:rPr>
                <w:b/>
                <w:bCs/>
                <w:sz w:val="18"/>
                <w:lang w:eastAsia="ja-JP"/>
              </w:rPr>
            </w:pPr>
          </w:p>
        </w:tc>
        <w:tc>
          <w:tcPr>
            <w:tcW w:w="2566"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8"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3BA42C7F" w14:textId="238CAD9B" w:rsidR="00B2578E" w:rsidRDefault="00B2578E" w:rsidP="001E6C18">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FA3685">
        <w:tc>
          <w:tcPr>
            <w:tcW w:w="1554" w:type="dxa"/>
            <w:vMerge/>
          </w:tcPr>
          <w:p w14:paraId="2102DF61" w14:textId="77777777" w:rsidR="00B2578E" w:rsidRPr="00211037" w:rsidRDefault="00B2578E" w:rsidP="001E6C18">
            <w:pPr>
              <w:spacing w:after="80"/>
              <w:rPr>
                <w:b/>
                <w:bCs/>
                <w:sz w:val="18"/>
                <w:lang w:eastAsia="ja-JP"/>
              </w:rPr>
            </w:pPr>
          </w:p>
        </w:tc>
        <w:tc>
          <w:tcPr>
            <w:tcW w:w="2566" w:type="dxa"/>
          </w:tcPr>
          <w:p w14:paraId="06405CA4" w14:textId="3617BB06" w:rsidR="00B2578E" w:rsidRDefault="00B2578E" w:rsidP="001E6C18">
            <w:pPr>
              <w:spacing w:after="80"/>
              <w:rPr>
                <w:sz w:val="18"/>
                <w:lang w:eastAsia="ja-JP"/>
              </w:rPr>
            </w:pPr>
            <w:r>
              <w:rPr>
                <w:sz w:val="18"/>
                <w:lang w:eastAsia="ja-JP"/>
              </w:rPr>
              <w:t>ReadSensorData</w:t>
            </w:r>
          </w:p>
        </w:tc>
        <w:tc>
          <w:tcPr>
            <w:tcW w:w="4648"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34" w:type="dxa"/>
          </w:tcPr>
          <w:p w14:paraId="1005585B" w14:textId="580B60FD" w:rsidR="007D3E69" w:rsidRDefault="007D3E69" w:rsidP="001E6C18">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FA3685">
        <w:tc>
          <w:tcPr>
            <w:tcW w:w="1554"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66"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8"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55273"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HAL_GPIO_Init()</w:t>
            </w:r>
          </w:p>
          <w:p w14:paraId="53933ED4" w14:textId="684BDF3C" w:rsidR="00306E2C" w:rsidRPr="00306E2C"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HAL_NVIC_EnableIRQ()</w:t>
            </w:r>
          </w:p>
        </w:tc>
        <w:tc>
          <w:tcPr>
            <w:tcW w:w="753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FA3685">
        <w:tc>
          <w:tcPr>
            <w:tcW w:w="1554"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66"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8"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3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FA3685">
        <w:tc>
          <w:tcPr>
            <w:tcW w:w="1554"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66"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8"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3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FA3685">
        <w:tc>
          <w:tcPr>
            <w:tcW w:w="1554"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66"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8"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3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FA2149" w14:paraId="5BF12664" w14:textId="77777777" w:rsidTr="00FA3685">
        <w:tc>
          <w:tcPr>
            <w:tcW w:w="1554" w:type="dxa"/>
            <w:vMerge w:val="restart"/>
          </w:tcPr>
          <w:p w14:paraId="6E6B7B29"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Rda5807m.c</w:t>
            </w:r>
          </w:p>
        </w:tc>
        <w:tc>
          <w:tcPr>
            <w:tcW w:w="2566" w:type="dxa"/>
          </w:tcPr>
          <w:p w14:paraId="2C60C44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Init_ThRDA</w:t>
            </w:r>
          </w:p>
        </w:tc>
        <w:tc>
          <w:tcPr>
            <w:tcW w:w="4648" w:type="dxa"/>
          </w:tcPr>
          <w:p w14:paraId="1757100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I2C-&gt;Initialize ()</w:t>
            </w:r>
          </w:p>
          <w:p w14:paraId="020F4294"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I2C-&gt;PowerControl ()</w:t>
            </w:r>
          </w:p>
          <w:p w14:paraId="1E79CD4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I2C-&gt;Control ()</w:t>
            </w:r>
          </w:p>
          <w:p w14:paraId="41C6034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I2C-&gt;Control ()</w:t>
            </w:r>
          </w:p>
        </w:tc>
        <w:tc>
          <w:tcPr>
            <w:tcW w:w="7534" w:type="dxa"/>
          </w:tcPr>
          <w:p w14:paraId="64779DE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el hilo y configura la comunicación I2C</w:t>
            </w:r>
          </w:p>
        </w:tc>
      </w:tr>
      <w:tr w:rsidR="00FA2149" w14:paraId="5C7EF56D" w14:textId="77777777" w:rsidTr="00FA3685">
        <w:tc>
          <w:tcPr>
            <w:tcW w:w="1554" w:type="dxa"/>
            <w:vMerge/>
          </w:tcPr>
          <w:p w14:paraId="4D5AC01D" w14:textId="77777777" w:rsidR="00FA2149" w:rsidRPr="005C39F9" w:rsidRDefault="00FA2149" w:rsidP="001E6C18">
            <w:pPr>
              <w:spacing w:before="0" w:after="80"/>
              <w:rPr>
                <w:b/>
                <w:bCs/>
                <w:color w:val="8064A2" w:themeColor="accent4"/>
                <w:sz w:val="18"/>
                <w:lang w:eastAsia="ja-JP"/>
              </w:rPr>
            </w:pPr>
          </w:p>
        </w:tc>
        <w:tc>
          <w:tcPr>
            <w:tcW w:w="2566" w:type="dxa"/>
          </w:tcPr>
          <w:p w14:paraId="2D89070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ThRDA</w:t>
            </w:r>
          </w:p>
        </w:tc>
        <w:tc>
          <w:tcPr>
            <w:tcW w:w="4648" w:type="dxa"/>
          </w:tcPr>
          <w:p w14:paraId="7CE07AD9" w14:textId="77777777" w:rsidR="00FA2149" w:rsidRPr="005C39F9" w:rsidRDefault="00FA2149" w:rsidP="001E6C18">
            <w:pPr>
              <w:spacing w:before="0" w:after="80"/>
              <w:rPr>
                <w:color w:val="8064A2" w:themeColor="accent4"/>
                <w:sz w:val="18"/>
                <w:lang w:eastAsia="ja-JP"/>
              </w:rPr>
            </w:pPr>
            <w:r w:rsidRPr="005C39F9">
              <w:rPr>
                <w:color w:val="8064A2" w:themeColor="accent4"/>
                <w:sz w:val="18"/>
                <w:lang w:eastAsia="ja-JP"/>
              </w:rPr>
              <w:t>Init_MsgQueue_RDA()</w:t>
            </w:r>
          </w:p>
          <w:p w14:paraId="4AD5E4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Init_MsgQueue_RDA_salida()</w:t>
            </w:r>
          </w:p>
          <w:p w14:paraId="0A9B6F84" w14:textId="77777777" w:rsidR="00FA2149" w:rsidRPr="005C39F9" w:rsidRDefault="00FA2149" w:rsidP="001E6C18">
            <w:pPr>
              <w:spacing w:before="0" w:beforeAutospacing="0" w:after="80" w:afterAutospacing="0"/>
              <w:rPr>
                <w:b/>
                <w:bCs/>
                <w:i/>
                <w:iCs/>
                <w:color w:val="8064A2" w:themeColor="accent4"/>
                <w:sz w:val="18"/>
                <w:u w:val="single"/>
                <w:lang w:eastAsia="ja-JP"/>
              </w:rPr>
            </w:pPr>
            <w:r w:rsidRPr="005C39F9">
              <w:rPr>
                <w:b/>
                <w:bCs/>
                <w:i/>
                <w:iCs/>
                <w:color w:val="8064A2" w:themeColor="accent4"/>
                <w:sz w:val="18"/>
                <w:u w:val="single"/>
                <w:lang w:eastAsia="ja-JP"/>
              </w:rPr>
              <w:t>*Todos los comandos inferiores a esta fila de este módulo*</w:t>
            </w:r>
          </w:p>
        </w:tc>
        <w:tc>
          <w:tcPr>
            <w:tcW w:w="7534" w:type="dxa"/>
          </w:tcPr>
          <w:p w14:paraId="0811E0C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Recibe mensajes del principal y en función de comando realiza una operación.</w:t>
            </w:r>
          </w:p>
          <w:p w14:paraId="30E963F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Tras eso obtiene le valor de la frecuencia y la configuración para enviarlo a la cola de mensajes. </w:t>
            </w:r>
          </w:p>
          <w:p w14:paraId="04AC2E75" w14:textId="77777777" w:rsidR="00FA2149" w:rsidRPr="005C39F9" w:rsidRDefault="00FA2149" w:rsidP="001E6C18">
            <w:pPr>
              <w:spacing w:before="0" w:beforeAutospacing="0" w:after="80" w:afterAutospacing="0"/>
              <w:rPr>
                <w:b/>
                <w:bCs/>
                <w:color w:val="8064A2" w:themeColor="accent4"/>
                <w:sz w:val="18"/>
                <w:lang w:eastAsia="ja-JP"/>
              </w:rPr>
            </w:pPr>
            <w:r w:rsidRPr="005C39F9">
              <w:rPr>
                <w:rFonts w:asciiTheme="minorHAnsi" w:hAnsiTheme="minorHAnsi" w:cstheme="minorHAnsi"/>
                <w:b/>
                <w:bCs/>
                <w:color w:val="8064A2" w:themeColor="accent4"/>
                <w:sz w:val="18"/>
                <w:lang w:eastAsia="ja-JP"/>
              </w:rPr>
              <w:t xml:space="preserve">Más información: </w:t>
            </w:r>
            <w:r w:rsidRPr="005C39F9">
              <w:rPr>
                <w:rFonts w:asciiTheme="minorHAnsi" w:hAnsiTheme="minorHAnsi" w:cstheme="minorHAnsi"/>
                <w:b/>
                <w:bCs/>
                <w:color w:val="8064A2" w:themeColor="accent4"/>
                <w:sz w:val="18"/>
              </w:rPr>
              <w:t>Tabla 3: Entradas y Salidas del Principal</w:t>
            </w:r>
          </w:p>
        </w:tc>
      </w:tr>
      <w:tr w:rsidR="00FA2149" w14:paraId="6E9613D0" w14:textId="77777777" w:rsidTr="00FA3685">
        <w:tc>
          <w:tcPr>
            <w:tcW w:w="1554" w:type="dxa"/>
            <w:vMerge/>
          </w:tcPr>
          <w:p w14:paraId="0D9A35E9" w14:textId="77777777" w:rsidR="00FA2149" w:rsidRPr="005C39F9" w:rsidRDefault="00FA2149" w:rsidP="001E6C18">
            <w:pPr>
              <w:spacing w:before="0" w:after="80"/>
              <w:rPr>
                <w:b/>
                <w:bCs/>
                <w:color w:val="8064A2" w:themeColor="accent4"/>
                <w:sz w:val="18"/>
                <w:lang w:eastAsia="ja-JP"/>
              </w:rPr>
            </w:pPr>
          </w:p>
        </w:tc>
        <w:tc>
          <w:tcPr>
            <w:tcW w:w="2566" w:type="dxa"/>
          </w:tcPr>
          <w:p w14:paraId="7012E0E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Init_MsgQueue_RDA_salida</w:t>
            </w:r>
          </w:p>
        </w:tc>
        <w:tc>
          <w:tcPr>
            <w:tcW w:w="4648" w:type="dxa"/>
          </w:tcPr>
          <w:p w14:paraId="1F4B76D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2D1A8C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RDA5807M</w:t>
            </w:r>
          </w:p>
        </w:tc>
      </w:tr>
      <w:tr w:rsidR="00FA2149" w14:paraId="3C821C34" w14:textId="77777777" w:rsidTr="00FA3685">
        <w:tc>
          <w:tcPr>
            <w:tcW w:w="1554" w:type="dxa"/>
            <w:vMerge/>
          </w:tcPr>
          <w:p w14:paraId="0E82F4A6" w14:textId="77777777" w:rsidR="00FA2149" w:rsidRPr="005C39F9" w:rsidRDefault="00FA2149" w:rsidP="001E6C18">
            <w:pPr>
              <w:spacing w:before="0" w:after="80"/>
              <w:rPr>
                <w:b/>
                <w:bCs/>
                <w:color w:val="8064A2" w:themeColor="accent4"/>
                <w:sz w:val="18"/>
                <w:lang w:eastAsia="ja-JP"/>
              </w:rPr>
            </w:pPr>
          </w:p>
        </w:tc>
        <w:tc>
          <w:tcPr>
            <w:tcW w:w="2566" w:type="dxa"/>
          </w:tcPr>
          <w:p w14:paraId="50F02EF0"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I2C_SignalEvent_RDA</w:t>
            </w:r>
          </w:p>
        </w:tc>
        <w:tc>
          <w:tcPr>
            <w:tcW w:w="4648" w:type="dxa"/>
          </w:tcPr>
          <w:p w14:paraId="2945949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p w14:paraId="6D6231C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p w14:paraId="6B1D9A9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69C00B96"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Cada vez que termina una transacción de lectura o escritura activa el flag del hilo.</w:t>
            </w:r>
          </w:p>
          <w:p w14:paraId="0789620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Si ha habido una nack, vuelve a realizar la transacción.</w:t>
            </w:r>
          </w:p>
        </w:tc>
      </w:tr>
      <w:tr w:rsidR="00FA2149" w14:paraId="77B12575" w14:textId="77777777" w:rsidTr="00FA3685">
        <w:tc>
          <w:tcPr>
            <w:tcW w:w="1554" w:type="dxa"/>
            <w:vMerge/>
          </w:tcPr>
          <w:p w14:paraId="6680CE2E" w14:textId="77777777" w:rsidR="00FA2149" w:rsidRPr="005C39F9" w:rsidRDefault="00FA2149" w:rsidP="001E6C18">
            <w:pPr>
              <w:spacing w:before="0" w:after="80"/>
              <w:rPr>
                <w:b/>
                <w:bCs/>
                <w:color w:val="8064A2" w:themeColor="accent4"/>
                <w:sz w:val="18"/>
                <w:lang w:eastAsia="ja-JP"/>
              </w:rPr>
            </w:pPr>
          </w:p>
        </w:tc>
        <w:tc>
          <w:tcPr>
            <w:tcW w:w="2566" w:type="dxa"/>
          </w:tcPr>
          <w:p w14:paraId="7672AC00"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4648" w:type="dxa"/>
          </w:tcPr>
          <w:p w14:paraId="283D6E6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Configurar_Volumen()</w:t>
            </w:r>
          </w:p>
          <w:p w14:paraId="57C1C06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I2Cdrv_2-&gt;MasterTransmit()</w:t>
            </w:r>
          </w:p>
          <w:p w14:paraId="3F0039B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osThreadFlagsWait()</w:t>
            </w:r>
          </w:p>
        </w:tc>
        <w:tc>
          <w:tcPr>
            <w:tcW w:w="7534" w:type="dxa"/>
          </w:tcPr>
          <w:p w14:paraId="06B20D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escritura para configurar el sintonizador</w:t>
            </w:r>
          </w:p>
        </w:tc>
      </w:tr>
      <w:tr w:rsidR="00FA2149" w14:paraId="233542E2" w14:textId="77777777" w:rsidTr="00FA3685">
        <w:tc>
          <w:tcPr>
            <w:tcW w:w="1554" w:type="dxa"/>
            <w:vMerge/>
          </w:tcPr>
          <w:p w14:paraId="61F6E1BA" w14:textId="77777777" w:rsidR="00FA2149" w:rsidRPr="005C39F9" w:rsidRDefault="00FA2149" w:rsidP="001E6C18">
            <w:pPr>
              <w:spacing w:before="0" w:after="80"/>
              <w:rPr>
                <w:b/>
                <w:bCs/>
                <w:color w:val="8064A2" w:themeColor="accent4"/>
                <w:sz w:val="18"/>
                <w:lang w:eastAsia="ja-JP"/>
              </w:rPr>
            </w:pPr>
          </w:p>
        </w:tc>
        <w:tc>
          <w:tcPr>
            <w:tcW w:w="2566" w:type="dxa"/>
          </w:tcPr>
          <w:p w14:paraId="573E8FE2"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tc>
        <w:tc>
          <w:tcPr>
            <w:tcW w:w="4648" w:type="dxa"/>
          </w:tcPr>
          <w:p w14:paraId="1622BFD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I2Cdrv_2-&gt;MasterReceive()</w:t>
            </w:r>
          </w:p>
          <w:p w14:paraId="4E26AD2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osThreadFlagsWait()</w:t>
            </w:r>
          </w:p>
        </w:tc>
        <w:tc>
          <w:tcPr>
            <w:tcW w:w="7534" w:type="dxa"/>
          </w:tcPr>
          <w:p w14:paraId="3CCD189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lectura para obtener la información de los registros</w:t>
            </w:r>
          </w:p>
        </w:tc>
      </w:tr>
      <w:tr w:rsidR="00FA2149" w14:paraId="5D349CDC" w14:textId="77777777" w:rsidTr="00FA3685">
        <w:tc>
          <w:tcPr>
            <w:tcW w:w="1554" w:type="dxa"/>
            <w:vMerge/>
          </w:tcPr>
          <w:p w14:paraId="4D538C67" w14:textId="77777777" w:rsidR="00FA2149" w:rsidRPr="005C39F9" w:rsidRDefault="00FA2149" w:rsidP="001E6C18">
            <w:pPr>
              <w:spacing w:before="0" w:after="80"/>
              <w:rPr>
                <w:b/>
                <w:bCs/>
                <w:color w:val="8064A2" w:themeColor="accent4"/>
                <w:sz w:val="18"/>
                <w:lang w:eastAsia="ja-JP"/>
              </w:rPr>
            </w:pPr>
          </w:p>
        </w:tc>
        <w:tc>
          <w:tcPr>
            <w:tcW w:w="2566" w:type="dxa"/>
          </w:tcPr>
          <w:p w14:paraId="193E1D0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Iniciar_Radio</w:t>
            </w:r>
          </w:p>
        </w:tc>
        <w:tc>
          <w:tcPr>
            <w:tcW w:w="4648" w:type="dxa"/>
          </w:tcPr>
          <w:p w14:paraId="7EEBF4D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3D1E07B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441B0FA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Enciende la radio y configura para sintonizar el canal 62</w:t>
            </w:r>
          </w:p>
        </w:tc>
      </w:tr>
      <w:tr w:rsidR="00FA2149" w14:paraId="378E99C3" w14:textId="77777777" w:rsidTr="00FA3685">
        <w:tc>
          <w:tcPr>
            <w:tcW w:w="1554" w:type="dxa"/>
            <w:vMerge/>
          </w:tcPr>
          <w:p w14:paraId="4672954A" w14:textId="77777777" w:rsidR="00FA2149" w:rsidRPr="005C39F9" w:rsidRDefault="00FA2149" w:rsidP="001E6C18">
            <w:pPr>
              <w:spacing w:before="0" w:after="80"/>
              <w:rPr>
                <w:b/>
                <w:bCs/>
                <w:color w:val="8064A2" w:themeColor="accent4"/>
                <w:sz w:val="18"/>
                <w:lang w:eastAsia="ja-JP"/>
              </w:rPr>
            </w:pPr>
          </w:p>
        </w:tc>
        <w:tc>
          <w:tcPr>
            <w:tcW w:w="2566" w:type="dxa"/>
          </w:tcPr>
          <w:p w14:paraId="34D60AE8"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Apagar_Radio</w:t>
            </w:r>
          </w:p>
        </w:tc>
        <w:tc>
          <w:tcPr>
            <w:tcW w:w="4648" w:type="dxa"/>
          </w:tcPr>
          <w:p w14:paraId="126D23A7"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7FFD6813"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Apaga la radio</w:t>
            </w:r>
          </w:p>
        </w:tc>
      </w:tr>
      <w:tr w:rsidR="00FA2149" w14:paraId="358C298A" w14:textId="77777777" w:rsidTr="00FA3685">
        <w:tc>
          <w:tcPr>
            <w:tcW w:w="1554" w:type="dxa"/>
            <w:vMerge/>
          </w:tcPr>
          <w:p w14:paraId="74ADA73A" w14:textId="77777777" w:rsidR="00FA2149" w:rsidRPr="005C39F9" w:rsidRDefault="00FA2149" w:rsidP="001E6C18">
            <w:pPr>
              <w:spacing w:before="0" w:after="80"/>
              <w:rPr>
                <w:b/>
                <w:bCs/>
                <w:color w:val="8064A2" w:themeColor="accent4"/>
                <w:sz w:val="18"/>
                <w:lang w:eastAsia="ja-JP"/>
              </w:rPr>
            </w:pPr>
          </w:p>
        </w:tc>
        <w:tc>
          <w:tcPr>
            <w:tcW w:w="2566" w:type="dxa"/>
          </w:tcPr>
          <w:p w14:paraId="44F550A9"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Configurar_Volumen</w:t>
            </w:r>
          </w:p>
        </w:tc>
        <w:tc>
          <w:tcPr>
            <w:tcW w:w="4648" w:type="dxa"/>
          </w:tcPr>
          <w:p w14:paraId="12242F2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w:t>
            </w:r>
          </w:p>
        </w:tc>
        <w:tc>
          <w:tcPr>
            <w:tcW w:w="7534" w:type="dxa"/>
          </w:tcPr>
          <w:p w14:paraId="113190C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Configura el nivel de volumen de la radio</w:t>
            </w:r>
          </w:p>
        </w:tc>
      </w:tr>
      <w:tr w:rsidR="00FA2149" w14:paraId="119C1B7D" w14:textId="77777777" w:rsidTr="00FA3685">
        <w:tc>
          <w:tcPr>
            <w:tcW w:w="1554" w:type="dxa"/>
            <w:vMerge/>
          </w:tcPr>
          <w:p w14:paraId="5D2267A7" w14:textId="77777777" w:rsidR="00FA2149" w:rsidRPr="005C39F9" w:rsidRDefault="00FA2149" w:rsidP="001E6C18">
            <w:pPr>
              <w:spacing w:before="0" w:after="80"/>
              <w:rPr>
                <w:b/>
                <w:bCs/>
                <w:color w:val="8064A2" w:themeColor="accent4"/>
                <w:sz w:val="18"/>
                <w:lang w:eastAsia="ja-JP"/>
              </w:rPr>
            </w:pPr>
          </w:p>
        </w:tc>
        <w:tc>
          <w:tcPr>
            <w:tcW w:w="2566" w:type="dxa"/>
          </w:tcPr>
          <w:p w14:paraId="0BEF4751"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SeekUp</w:t>
            </w:r>
          </w:p>
        </w:tc>
        <w:tc>
          <w:tcPr>
            <w:tcW w:w="4648" w:type="dxa"/>
          </w:tcPr>
          <w:p w14:paraId="758F9323"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200CA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204BB9D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426050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up y se obtiene el valor de la frecuencia</w:t>
            </w:r>
          </w:p>
        </w:tc>
      </w:tr>
      <w:tr w:rsidR="00FA2149" w14:paraId="761BE7B5" w14:textId="77777777" w:rsidTr="00FA3685">
        <w:tc>
          <w:tcPr>
            <w:tcW w:w="1554" w:type="dxa"/>
            <w:vMerge/>
          </w:tcPr>
          <w:p w14:paraId="2CD74F7F" w14:textId="77777777" w:rsidR="00FA2149" w:rsidRPr="005C39F9" w:rsidRDefault="00FA2149" w:rsidP="001E6C18">
            <w:pPr>
              <w:spacing w:before="0" w:after="80"/>
              <w:rPr>
                <w:b/>
                <w:bCs/>
                <w:color w:val="8064A2" w:themeColor="accent4"/>
                <w:sz w:val="18"/>
                <w:lang w:eastAsia="ja-JP"/>
              </w:rPr>
            </w:pPr>
          </w:p>
        </w:tc>
        <w:tc>
          <w:tcPr>
            <w:tcW w:w="2566" w:type="dxa"/>
          </w:tcPr>
          <w:p w14:paraId="5B1180B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SeekDown</w:t>
            </w:r>
          </w:p>
        </w:tc>
        <w:tc>
          <w:tcPr>
            <w:tcW w:w="4648" w:type="dxa"/>
          </w:tcPr>
          <w:p w14:paraId="4984EF6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0BE168B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6179DD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B3C5F2C"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down y se obtiene el valor de la frecuencia</w:t>
            </w:r>
          </w:p>
        </w:tc>
      </w:tr>
      <w:tr w:rsidR="00FA2149" w14:paraId="2489DD31" w14:textId="77777777" w:rsidTr="00FA3685">
        <w:tc>
          <w:tcPr>
            <w:tcW w:w="1554" w:type="dxa"/>
            <w:vMerge/>
          </w:tcPr>
          <w:p w14:paraId="27950AF5" w14:textId="77777777" w:rsidR="00FA2149" w:rsidRPr="005C39F9" w:rsidRDefault="00FA2149" w:rsidP="001E6C18">
            <w:pPr>
              <w:spacing w:before="0" w:after="80"/>
              <w:rPr>
                <w:b/>
                <w:bCs/>
                <w:color w:val="8064A2" w:themeColor="accent4"/>
                <w:sz w:val="18"/>
                <w:lang w:eastAsia="ja-JP"/>
              </w:rPr>
            </w:pPr>
          </w:p>
        </w:tc>
        <w:tc>
          <w:tcPr>
            <w:tcW w:w="2566" w:type="dxa"/>
          </w:tcPr>
          <w:p w14:paraId="1BD22AC1"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Tune100kUp</w:t>
            </w:r>
          </w:p>
        </w:tc>
        <w:tc>
          <w:tcPr>
            <w:tcW w:w="4648" w:type="dxa"/>
          </w:tcPr>
          <w:p w14:paraId="68BEE81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7EDB444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3CD723E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superior al actual</w:t>
            </w:r>
          </w:p>
        </w:tc>
      </w:tr>
      <w:tr w:rsidR="00FA2149" w14:paraId="5AB3A0C4" w14:textId="77777777" w:rsidTr="00FA3685">
        <w:tc>
          <w:tcPr>
            <w:tcW w:w="1554" w:type="dxa"/>
            <w:vMerge/>
          </w:tcPr>
          <w:p w14:paraId="57F76D14" w14:textId="77777777" w:rsidR="00FA2149" w:rsidRPr="005C39F9" w:rsidRDefault="00FA2149" w:rsidP="001E6C18">
            <w:pPr>
              <w:spacing w:before="0" w:after="80"/>
              <w:rPr>
                <w:b/>
                <w:bCs/>
                <w:color w:val="8064A2" w:themeColor="accent4"/>
                <w:sz w:val="18"/>
                <w:lang w:eastAsia="ja-JP"/>
              </w:rPr>
            </w:pPr>
          </w:p>
        </w:tc>
        <w:tc>
          <w:tcPr>
            <w:tcW w:w="2566" w:type="dxa"/>
          </w:tcPr>
          <w:p w14:paraId="4A206EA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Tune100kDown</w:t>
            </w:r>
          </w:p>
        </w:tc>
        <w:tc>
          <w:tcPr>
            <w:tcW w:w="4648" w:type="dxa"/>
          </w:tcPr>
          <w:p w14:paraId="59420D6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560A0C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5A7F24C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inferior al actual</w:t>
            </w:r>
          </w:p>
        </w:tc>
      </w:tr>
      <w:tr w:rsidR="00FA2149" w14:paraId="30A615BC" w14:textId="77777777" w:rsidTr="00FA3685">
        <w:tc>
          <w:tcPr>
            <w:tcW w:w="1554" w:type="dxa"/>
            <w:vMerge/>
          </w:tcPr>
          <w:p w14:paraId="382B664E" w14:textId="77777777" w:rsidR="00FA2149" w:rsidRPr="005C39F9" w:rsidRDefault="00FA2149" w:rsidP="001E6C18">
            <w:pPr>
              <w:spacing w:before="0" w:after="80"/>
              <w:rPr>
                <w:b/>
                <w:bCs/>
                <w:color w:val="8064A2" w:themeColor="accent4"/>
                <w:sz w:val="18"/>
                <w:lang w:eastAsia="ja-JP"/>
              </w:rPr>
            </w:pPr>
          </w:p>
        </w:tc>
        <w:tc>
          <w:tcPr>
            <w:tcW w:w="2566" w:type="dxa"/>
          </w:tcPr>
          <w:p w14:paraId="740095C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GetFrecuencyAndChannel</w:t>
            </w:r>
          </w:p>
        </w:tc>
        <w:tc>
          <w:tcPr>
            <w:tcW w:w="4648" w:type="dxa"/>
          </w:tcPr>
          <w:p w14:paraId="557ECC28"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Leer_Registros()</w:t>
            </w:r>
          </w:p>
        </w:tc>
        <w:tc>
          <w:tcPr>
            <w:tcW w:w="7534" w:type="dxa"/>
          </w:tcPr>
          <w:p w14:paraId="7C6B04D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Obtiene el valor de frecuencia y el valor del canal sintonizado</w:t>
            </w:r>
          </w:p>
        </w:tc>
      </w:tr>
      <w:tr w:rsidR="00FA2149" w14:paraId="11D0BA2D" w14:textId="77777777" w:rsidTr="00FA3685">
        <w:tc>
          <w:tcPr>
            <w:tcW w:w="1554" w:type="dxa"/>
            <w:vMerge/>
          </w:tcPr>
          <w:p w14:paraId="6E9C8E8F" w14:textId="77777777" w:rsidR="00FA2149" w:rsidRPr="005C39F9" w:rsidRDefault="00FA2149" w:rsidP="001E6C18">
            <w:pPr>
              <w:spacing w:before="0" w:after="80"/>
              <w:rPr>
                <w:b/>
                <w:bCs/>
                <w:color w:val="8064A2" w:themeColor="accent4"/>
                <w:sz w:val="18"/>
                <w:lang w:eastAsia="ja-JP"/>
              </w:rPr>
            </w:pPr>
          </w:p>
        </w:tc>
        <w:tc>
          <w:tcPr>
            <w:tcW w:w="2566" w:type="dxa"/>
          </w:tcPr>
          <w:p w14:paraId="0715E5CF"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AddToBuffer</w:t>
            </w:r>
          </w:p>
        </w:tc>
        <w:tc>
          <w:tcPr>
            <w:tcW w:w="4648" w:type="dxa"/>
          </w:tcPr>
          <w:p w14:paraId="6E1DF25D"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0DE7D48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Añade una frecuencia/canal al buffer de tamaño 16</w:t>
            </w:r>
          </w:p>
        </w:tc>
      </w:tr>
      <w:tr w:rsidR="00FA2149" w14:paraId="3CE79C7E" w14:textId="77777777" w:rsidTr="00FA3685">
        <w:tc>
          <w:tcPr>
            <w:tcW w:w="1554" w:type="dxa"/>
            <w:vMerge/>
          </w:tcPr>
          <w:p w14:paraId="0F830B3F" w14:textId="77777777" w:rsidR="00FA2149" w:rsidRPr="005C39F9" w:rsidRDefault="00FA2149" w:rsidP="001E6C18">
            <w:pPr>
              <w:spacing w:before="0" w:after="80"/>
              <w:rPr>
                <w:b/>
                <w:bCs/>
                <w:color w:val="8064A2" w:themeColor="accent4"/>
                <w:sz w:val="18"/>
                <w:lang w:eastAsia="ja-JP"/>
              </w:rPr>
            </w:pPr>
          </w:p>
        </w:tc>
        <w:tc>
          <w:tcPr>
            <w:tcW w:w="2566" w:type="dxa"/>
          </w:tcPr>
          <w:p w14:paraId="31531A8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ClearMemoryBuffer</w:t>
            </w:r>
          </w:p>
        </w:tc>
        <w:tc>
          <w:tcPr>
            <w:tcW w:w="4648" w:type="dxa"/>
          </w:tcPr>
          <w:p w14:paraId="5C2D47B7"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50252ACB"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Elimina los elementos del buffer de tamaño 16</w:t>
            </w:r>
          </w:p>
        </w:tc>
      </w:tr>
      <w:tr w:rsidR="00FA2149" w14:paraId="592490FC" w14:textId="77777777" w:rsidTr="00FA3685">
        <w:tc>
          <w:tcPr>
            <w:tcW w:w="1554" w:type="dxa"/>
            <w:vMerge/>
          </w:tcPr>
          <w:p w14:paraId="1C6B5316" w14:textId="77777777" w:rsidR="00FA2149" w:rsidRPr="005C39F9" w:rsidRDefault="00FA2149" w:rsidP="001E6C18">
            <w:pPr>
              <w:spacing w:before="0" w:after="80"/>
              <w:rPr>
                <w:b/>
                <w:bCs/>
                <w:color w:val="8064A2" w:themeColor="accent4"/>
                <w:sz w:val="18"/>
                <w:lang w:eastAsia="ja-JP"/>
              </w:rPr>
            </w:pPr>
          </w:p>
        </w:tc>
        <w:tc>
          <w:tcPr>
            <w:tcW w:w="2566" w:type="dxa"/>
          </w:tcPr>
          <w:p w14:paraId="5C5F272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MoveToRight</w:t>
            </w:r>
          </w:p>
        </w:tc>
        <w:tc>
          <w:tcPr>
            <w:tcW w:w="4648" w:type="dxa"/>
          </w:tcPr>
          <w:p w14:paraId="496D7A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07F2121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6CAD8DC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derecha en el buffer de memoria</w:t>
            </w:r>
          </w:p>
        </w:tc>
      </w:tr>
      <w:tr w:rsidR="00FA2149" w14:paraId="061B2569" w14:textId="77777777" w:rsidTr="00FA3685">
        <w:tc>
          <w:tcPr>
            <w:tcW w:w="1554" w:type="dxa"/>
            <w:vMerge/>
          </w:tcPr>
          <w:p w14:paraId="6ADB0C41" w14:textId="77777777" w:rsidR="00FA2149" w:rsidRPr="005C39F9" w:rsidRDefault="00FA2149" w:rsidP="001E6C18">
            <w:pPr>
              <w:spacing w:before="0" w:after="80"/>
              <w:rPr>
                <w:b/>
                <w:bCs/>
                <w:color w:val="8064A2" w:themeColor="accent4"/>
                <w:sz w:val="18"/>
                <w:lang w:eastAsia="ja-JP"/>
              </w:rPr>
            </w:pPr>
          </w:p>
        </w:tc>
        <w:tc>
          <w:tcPr>
            <w:tcW w:w="2566" w:type="dxa"/>
          </w:tcPr>
          <w:p w14:paraId="70720B5A"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MoveToLeft</w:t>
            </w:r>
          </w:p>
        </w:tc>
        <w:tc>
          <w:tcPr>
            <w:tcW w:w="4648" w:type="dxa"/>
          </w:tcPr>
          <w:p w14:paraId="622A71B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115909E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FDD413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izquierda en el buffer de memoria</w:t>
            </w:r>
          </w:p>
        </w:tc>
      </w:tr>
      <w:tr w:rsidR="00FA2149" w14:paraId="4A7C9373" w14:textId="77777777" w:rsidTr="00FA3685">
        <w:tc>
          <w:tcPr>
            <w:tcW w:w="1554" w:type="dxa"/>
            <w:vMerge/>
          </w:tcPr>
          <w:p w14:paraId="5A76E57D" w14:textId="77777777" w:rsidR="00FA2149" w:rsidRPr="005C39F9" w:rsidRDefault="00FA2149" w:rsidP="001E6C18">
            <w:pPr>
              <w:spacing w:before="0" w:after="80"/>
              <w:rPr>
                <w:b/>
                <w:bCs/>
                <w:color w:val="8064A2" w:themeColor="accent4"/>
                <w:sz w:val="18"/>
                <w:lang w:eastAsia="ja-JP"/>
              </w:rPr>
            </w:pPr>
          </w:p>
        </w:tc>
        <w:tc>
          <w:tcPr>
            <w:tcW w:w="2566" w:type="dxa"/>
          </w:tcPr>
          <w:p w14:paraId="1E4EDD0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BarridoFrecuencia</w:t>
            </w:r>
          </w:p>
        </w:tc>
        <w:tc>
          <w:tcPr>
            <w:tcW w:w="4648" w:type="dxa"/>
          </w:tcPr>
          <w:p w14:paraId="52822F9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SeekUp()</w:t>
            </w:r>
          </w:p>
          <w:p w14:paraId="676933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p w14:paraId="49F8587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tc>
        <w:tc>
          <w:tcPr>
            <w:tcW w:w="7534" w:type="dxa"/>
          </w:tcPr>
          <w:p w14:paraId="5767A91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 barrido de todo el rango de frecuencias y guarda en la memoria las 16 estaciones que captan mejores señales.</w:t>
            </w:r>
          </w:p>
          <w:p w14:paraId="3ECFF1D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Para usarlo se hace con un pulso largo hacia abajo</w:t>
            </w:r>
          </w:p>
        </w:tc>
      </w:tr>
      <w:tr w:rsidR="00FA2149" w14:paraId="5EF64A5F" w14:textId="77777777" w:rsidTr="00FA3685">
        <w:tc>
          <w:tcPr>
            <w:tcW w:w="1554" w:type="dxa"/>
            <w:vMerge w:val="restart"/>
          </w:tcPr>
          <w:p w14:paraId="28318948"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Pwm.c</w:t>
            </w:r>
          </w:p>
        </w:tc>
        <w:tc>
          <w:tcPr>
            <w:tcW w:w="2566" w:type="dxa"/>
          </w:tcPr>
          <w:p w14:paraId="0F6C553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Init_ThPWM</w:t>
            </w:r>
          </w:p>
        </w:tc>
        <w:tc>
          <w:tcPr>
            <w:tcW w:w="4648" w:type="dxa"/>
          </w:tcPr>
          <w:p w14:paraId="4A0DF273"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osThreadNew()</w:t>
            </w:r>
          </w:p>
          <w:p w14:paraId="141B0CF5"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__HAL_RCC_GPIOA_CLK_ENABLE ()</w:t>
            </w:r>
          </w:p>
          <w:p w14:paraId="6CCCCB0C"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__HAL_RCC_TIM2_CLK_ENABLE ()</w:t>
            </w:r>
          </w:p>
          <w:p w14:paraId="07968678"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HAL_GPIO_Init()</w:t>
            </w:r>
          </w:p>
          <w:p w14:paraId="34B16DDB"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HAL_TIM_PWM_Init()</w:t>
            </w:r>
          </w:p>
          <w:p w14:paraId="15D0303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HAL_TIM_PWM_ConfigChannel</w:t>
            </w:r>
          </w:p>
        </w:tc>
        <w:tc>
          <w:tcPr>
            <w:tcW w:w="7534" w:type="dxa"/>
          </w:tcPr>
          <w:p w14:paraId="6ED7918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del pwm y configura el canal 4 del timer 2 al modo PWM.</w:t>
            </w:r>
          </w:p>
        </w:tc>
      </w:tr>
      <w:tr w:rsidR="00FA2149" w14:paraId="42587A19" w14:textId="77777777" w:rsidTr="00FA3685">
        <w:tc>
          <w:tcPr>
            <w:tcW w:w="1554" w:type="dxa"/>
            <w:vMerge/>
          </w:tcPr>
          <w:p w14:paraId="298FFB0D"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139EE1B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ThPWM</w:t>
            </w:r>
          </w:p>
        </w:tc>
        <w:tc>
          <w:tcPr>
            <w:tcW w:w="4648" w:type="dxa"/>
          </w:tcPr>
          <w:p w14:paraId="5145E19A"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osThreadFlagsWait()</w:t>
            </w:r>
          </w:p>
          <w:p w14:paraId="00ECACA9"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HAL_TIM_PWM_Start()</w:t>
            </w:r>
          </w:p>
          <w:p w14:paraId="12A88F76"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HAL_TIM_PWM_Stop()</w:t>
            </w:r>
          </w:p>
        </w:tc>
        <w:tc>
          <w:tcPr>
            <w:tcW w:w="7534" w:type="dxa"/>
          </w:tcPr>
          <w:p w14:paraId="679460F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Espera a que llegue active un flag para generar una señal pwm durante 25 ms</w:t>
            </w:r>
          </w:p>
        </w:tc>
      </w:tr>
      <w:tr w:rsidR="00FA2149" w14:paraId="3790BF9B" w14:textId="77777777" w:rsidTr="00FA3685">
        <w:tc>
          <w:tcPr>
            <w:tcW w:w="1554" w:type="dxa"/>
            <w:vMerge w:val="restart"/>
          </w:tcPr>
          <w:p w14:paraId="5750E03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Vol.c</w:t>
            </w:r>
          </w:p>
        </w:tc>
        <w:tc>
          <w:tcPr>
            <w:tcW w:w="2566" w:type="dxa"/>
          </w:tcPr>
          <w:p w14:paraId="54B623E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6A8C15C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1B2D6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del volumen</w:t>
            </w:r>
          </w:p>
        </w:tc>
      </w:tr>
      <w:tr w:rsidR="00FA2149" w14:paraId="5A7FFB18" w14:textId="77777777" w:rsidTr="00FA3685">
        <w:tc>
          <w:tcPr>
            <w:tcW w:w="1554" w:type="dxa"/>
            <w:vMerge/>
          </w:tcPr>
          <w:p w14:paraId="471361D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4D9E63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ThVol</w:t>
            </w:r>
          </w:p>
        </w:tc>
        <w:tc>
          <w:tcPr>
            <w:tcW w:w="4648" w:type="dxa"/>
          </w:tcPr>
          <w:p w14:paraId="5050AEC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ADC1_pins_F429ZI_config ()</w:t>
            </w:r>
          </w:p>
          <w:p w14:paraId="424D45C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Init_PWM_Pin()</w:t>
            </w:r>
          </w:p>
          <w:p w14:paraId="2979F1E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ADC_Init_Single_Conversion()</w:t>
            </w:r>
          </w:p>
          <w:p w14:paraId="4642F1C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ADC_getVoltage()</w:t>
            </w:r>
          </w:p>
          <w:p w14:paraId="11415F1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p w14:paraId="13E9D75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0CF7D4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del ADC y del PWM.</w:t>
            </w:r>
          </w:p>
          <w:p w14:paraId="1AA93B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obtiene un valor analógico de tensión en función del potenciómetro.</w:t>
            </w:r>
          </w:p>
          <w:p w14:paraId="69517DA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hace una conversión para que el rango del volumen sea entre 0 y 15. Con eso configura los pulsos PWM.</w:t>
            </w:r>
          </w:p>
          <w:p w14:paraId="764F47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Mete el valor de volumen en la cola.</w:t>
            </w:r>
          </w:p>
        </w:tc>
      </w:tr>
      <w:tr w:rsidR="00FA2149" w14:paraId="38671ED9" w14:textId="77777777" w:rsidTr="00FA3685">
        <w:tc>
          <w:tcPr>
            <w:tcW w:w="1554" w:type="dxa"/>
            <w:vMerge/>
          </w:tcPr>
          <w:p w14:paraId="7AD0B509"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33BE1AF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1F1E84E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__HAL_RCC_GPIOD_CLK_ENABLE ()</w:t>
            </w:r>
          </w:p>
          <w:p w14:paraId="70DC4FD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__HAL_RCC_TIM4_CLK_ENABLE ()</w:t>
            </w:r>
          </w:p>
          <w:p w14:paraId="4EF04D2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HAL_GPIO_Init()</w:t>
            </w:r>
          </w:p>
          <w:p w14:paraId="73CD1E8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tc>
        <w:tc>
          <w:tcPr>
            <w:tcW w:w="7534" w:type="dxa"/>
          </w:tcPr>
          <w:p w14:paraId="1F19B5F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para el LED rojo del RGB de la mbed.</w:t>
            </w:r>
          </w:p>
        </w:tc>
      </w:tr>
      <w:tr w:rsidR="00FA2149" w14:paraId="75EB757E" w14:textId="77777777" w:rsidTr="00FA3685">
        <w:tc>
          <w:tcPr>
            <w:tcW w:w="1554" w:type="dxa"/>
            <w:vMerge/>
          </w:tcPr>
          <w:p w14:paraId="67173B4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014AFC5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Init_MsgQueue_Volumen</w:t>
            </w:r>
          </w:p>
        </w:tc>
        <w:tc>
          <w:tcPr>
            <w:tcW w:w="4648" w:type="dxa"/>
          </w:tcPr>
          <w:p w14:paraId="34BEBF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14C8C99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hilo del volumen</w:t>
            </w:r>
          </w:p>
        </w:tc>
      </w:tr>
      <w:tr w:rsidR="00FA2149" w14:paraId="23274D19" w14:textId="77777777" w:rsidTr="00FA3685">
        <w:tc>
          <w:tcPr>
            <w:tcW w:w="1554" w:type="dxa"/>
            <w:vMerge/>
          </w:tcPr>
          <w:p w14:paraId="65076915"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857281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tc>
        <w:tc>
          <w:tcPr>
            <w:tcW w:w="4648" w:type="dxa"/>
          </w:tcPr>
          <w:p w14:paraId="72A8DB0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HAL_TIM_PWM_DeInit()</w:t>
            </w:r>
          </w:p>
          <w:p w14:paraId="52E8A1D8"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HAL_TIM_PWM_Stop()</w:t>
            </w:r>
          </w:p>
          <w:p w14:paraId="4195BBC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HAL_TIM_OC_Init()</w:t>
            </w:r>
          </w:p>
          <w:p w14:paraId="28509E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HAL_TIM_PWM_Init()</w:t>
            </w:r>
          </w:p>
          <w:p w14:paraId="37D3CD8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p w14:paraId="537F6F95"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HAL_TIM_PWM_Start()</w:t>
            </w:r>
          </w:p>
        </w:tc>
        <w:tc>
          <w:tcPr>
            <w:tcW w:w="7534" w:type="dxa"/>
          </w:tcPr>
          <w:p w14:paraId="5AE876E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pulsos PWM para variar la intensidad de luz emitida del LED RGB.</w:t>
            </w:r>
          </w:p>
        </w:tc>
      </w:tr>
      <w:tr w:rsidR="00FA2149" w14:paraId="294F6BA4" w14:textId="77777777" w:rsidTr="00FA3685">
        <w:tc>
          <w:tcPr>
            <w:tcW w:w="1554" w:type="dxa"/>
            <w:vMerge w:val="restart"/>
          </w:tcPr>
          <w:p w14:paraId="35C57A3F"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Adc.c</w:t>
            </w:r>
          </w:p>
        </w:tc>
        <w:tc>
          <w:tcPr>
            <w:tcW w:w="2566" w:type="dxa"/>
          </w:tcPr>
          <w:p w14:paraId="73EF854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ADC1_pins_F429ZI_config</w:t>
            </w:r>
          </w:p>
        </w:tc>
        <w:tc>
          <w:tcPr>
            <w:tcW w:w="4648" w:type="dxa"/>
          </w:tcPr>
          <w:p w14:paraId="46D8A5B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HAL_GPIO_Init()</w:t>
            </w:r>
          </w:p>
        </w:tc>
        <w:tc>
          <w:tcPr>
            <w:tcW w:w="7534" w:type="dxa"/>
          </w:tcPr>
          <w:p w14:paraId="005A7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pines del ADC</w:t>
            </w:r>
          </w:p>
        </w:tc>
      </w:tr>
      <w:tr w:rsidR="00FA2149" w14:paraId="315F35C4" w14:textId="77777777" w:rsidTr="00FA3685">
        <w:tc>
          <w:tcPr>
            <w:tcW w:w="1554" w:type="dxa"/>
            <w:vMerge/>
          </w:tcPr>
          <w:p w14:paraId="66E12FF2"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7F93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ADC_Init_Single_Conversion</w:t>
            </w:r>
          </w:p>
        </w:tc>
        <w:tc>
          <w:tcPr>
            <w:tcW w:w="4648" w:type="dxa"/>
          </w:tcPr>
          <w:p w14:paraId="5E9C449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HAL_ADC_Init()</w:t>
            </w:r>
          </w:p>
        </w:tc>
        <w:tc>
          <w:tcPr>
            <w:tcW w:w="7534" w:type="dxa"/>
          </w:tcPr>
          <w:p w14:paraId="2C00AFA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Inicia el ADC para que haga una sola conversión de 12 bits de resolución. </w:t>
            </w:r>
          </w:p>
        </w:tc>
      </w:tr>
      <w:tr w:rsidR="00FA2149" w14:paraId="53F52C6F" w14:textId="77777777" w:rsidTr="00FA3685">
        <w:tc>
          <w:tcPr>
            <w:tcW w:w="1554" w:type="dxa"/>
            <w:vMerge/>
          </w:tcPr>
          <w:p w14:paraId="2C9E7E77"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5766620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ADC_getVoltage</w:t>
            </w:r>
          </w:p>
        </w:tc>
        <w:tc>
          <w:tcPr>
            <w:tcW w:w="4648" w:type="dxa"/>
          </w:tcPr>
          <w:p w14:paraId="0DCBE61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HAL_ADC_ConfigChannel()</w:t>
            </w:r>
          </w:p>
          <w:p w14:paraId="6245B1C7"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HAL_ADC_Start()</w:t>
            </w:r>
          </w:p>
          <w:p w14:paraId="26C2017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HAL_ADC_GetValue()</w:t>
            </w:r>
          </w:p>
        </w:tc>
        <w:tc>
          <w:tcPr>
            <w:tcW w:w="7534" w:type="dxa"/>
          </w:tcPr>
          <w:p w14:paraId="7BBE70A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Obtiene el valor de la tensión analógica que cae a la salida del potenciómetro.</w:t>
            </w:r>
          </w:p>
        </w:tc>
      </w:tr>
      <w:tr w:rsidR="00FA2149" w14:paraId="1A34472B" w14:textId="77777777" w:rsidTr="00FA3685">
        <w:tc>
          <w:tcPr>
            <w:tcW w:w="1554" w:type="dxa"/>
            <w:vMerge w:val="restart"/>
          </w:tcPr>
          <w:p w14:paraId="7FB66FC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Com.c</w:t>
            </w:r>
          </w:p>
        </w:tc>
        <w:tc>
          <w:tcPr>
            <w:tcW w:w="2566" w:type="dxa"/>
          </w:tcPr>
          <w:p w14:paraId="14EAC36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Init_ThCOM</w:t>
            </w:r>
          </w:p>
        </w:tc>
        <w:tc>
          <w:tcPr>
            <w:tcW w:w="4648" w:type="dxa"/>
          </w:tcPr>
          <w:p w14:paraId="0D5794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osThreadNew()</w:t>
            </w:r>
          </w:p>
          <w:p w14:paraId="73DF0D7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-&gt;Initialize()</w:t>
            </w:r>
          </w:p>
          <w:p w14:paraId="4F13E97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-&gt;PowerControl()</w:t>
            </w:r>
          </w:p>
          <w:p w14:paraId="49EF66D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 -&gt;Control ()</w:t>
            </w:r>
          </w:p>
        </w:tc>
        <w:tc>
          <w:tcPr>
            <w:tcW w:w="7534" w:type="dxa"/>
          </w:tcPr>
          <w:p w14:paraId="004961A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para las comunicaciones con el PC y configura la comunicación USART/UART.</w:t>
            </w:r>
          </w:p>
        </w:tc>
      </w:tr>
      <w:tr w:rsidR="00FA2149" w14:paraId="6246F1F6" w14:textId="77777777" w:rsidTr="00FA3685">
        <w:tc>
          <w:tcPr>
            <w:tcW w:w="1554" w:type="dxa"/>
            <w:vMerge/>
          </w:tcPr>
          <w:p w14:paraId="629B0DF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7174BB8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ThCom</w:t>
            </w:r>
          </w:p>
        </w:tc>
        <w:tc>
          <w:tcPr>
            <w:tcW w:w="4648" w:type="dxa"/>
          </w:tcPr>
          <w:p w14:paraId="264ABF1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w:t>
            </w:r>
          </w:p>
          <w:p w14:paraId="1C91FD9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Init_MsgQueue_COM_Frame()</w:t>
            </w:r>
          </w:p>
          <w:p w14:paraId="27B99B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Sprintf()</w:t>
            </w:r>
          </w:p>
          <w:p w14:paraId="1691AEC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USART-&gt;Send()</w:t>
            </w:r>
          </w:p>
          <w:p w14:paraId="6DEA6BA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tc>
        <w:tc>
          <w:tcPr>
            <w:tcW w:w="7534" w:type="dxa"/>
          </w:tcPr>
          <w:p w14:paraId="5531707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las 2 colas del módulo.</w:t>
            </w:r>
          </w:p>
          <w:p w14:paraId="64B53E8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En función del modo de funcionamiento, envía diferentes Strings al PC.</w:t>
            </w:r>
          </w:p>
          <w:p w14:paraId="182BC5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 la radio está funcionando muestra el comando que se envía al sintonizador.</w:t>
            </w:r>
          </w:p>
        </w:tc>
      </w:tr>
      <w:tr w:rsidR="00FA2149" w14:paraId="09AAD095" w14:textId="77777777" w:rsidTr="00FA3685">
        <w:tc>
          <w:tcPr>
            <w:tcW w:w="1554" w:type="dxa"/>
            <w:vMerge/>
          </w:tcPr>
          <w:p w14:paraId="56BD639A"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3AA2E0B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w:t>
            </w:r>
          </w:p>
        </w:tc>
        <w:tc>
          <w:tcPr>
            <w:tcW w:w="4648" w:type="dxa"/>
          </w:tcPr>
          <w:p w14:paraId="15948BA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7EBF3D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 los datos del LCD.</w:t>
            </w:r>
          </w:p>
        </w:tc>
      </w:tr>
      <w:tr w:rsidR="00FA2149" w14:paraId="669D4845" w14:textId="77777777" w:rsidTr="00FA3685">
        <w:tc>
          <w:tcPr>
            <w:tcW w:w="1554" w:type="dxa"/>
            <w:vMerge/>
          </w:tcPr>
          <w:p w14:paraId="79108804"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0A3F01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Init_MsgQueue_COM_Frame</w:t>
            </w:r>
          </w:p>
        </w:tc>
        <w:tc>
          <w:tcPr>
            <w:tcW w:w="4648" w:type="dxa"/>
          </w:tcPr>
          <w:p w14:paraId="2E37FB7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34B6DF3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para las tramas de 12 bytes del sintonizador de radio.</w:t>
            </w:r>
          </w:p>
        </w:tc>
      </w:tr>
      <w:tr w:rsidR="00FA2149" w14:paraId="53AE9A52" w14:textId="77777777" w:rsidTr="00FA3685">
        <w:tc>
          <w:tcPr>
            <w:tcW w:w="1554" w:type="dxa"/>
            <w:vMerge/>
          </w:tcPr>
          <w:p w14:paraId="3AEA675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4D8C54F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myUSART_callback</w:t>
            </w:r>
          </w:p>
        </w:tc>
        <w:tc>
          <w:tcPr>
            <w:tcW w:w="4648" w:type="dxa"/>
          </w:tcPr>
          <w:p w14:paraId="1BA577E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35F6AF44" w14:textId="77777777" w:rsidR="00FA2149" w:rsidRPr="005C39F9" w:rsidRDefault="00FA2149" w:rsidP="001E6C18">
            <w:pPr>
              <w:keepNext/>
              <w:spacing w:before="0" w:beforeAutospacing="0" w:after="80" w:afterAutospacing="0"/>
              <w:rPr>
                <w:color w:val="8064A2" w:themeColor="accent4"/>
                <w:sz w:val="18"/>
                <w:lang w:eastAsia="ja-JP"/>
              </w:rPr>
            </w:pPr>
            <w:r w:rsidRPr="005C39F9">
              <w:rPr>
                <w:color w:val="8064A2" w:themeColor="accent4"/>
                <w:sz w:val="18"/>
                <w:lang w:eastAsia="ja-JP"/>
              </w:rPr>
              <w:t>Cuando la transmisión se completa pone el flag de Com.c a 1</w:t>
            </w:r>
          </w:p>
        </w:tc>
      </w:tr>
    </w:tbl>
    <w:p w14:paraId="6C6314BA" w14:textId="4B700084" w:rsid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1</w:t>
      </w:r>
      <w: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797"/>
        <w:gridCol w:w="6719"/>
        <w:gridCol w:w="6760"/>
      </w:tblGrid>
      <w:tr w:rsidR="00FA2149" w14:paraId="248F797F" w14:textId="77777777" w:rsidTr="001E6C18">
        <w:tc>
          <w:tcPr>
            <w:tcW w:w="15276" w:type="dxa"/>
            <w:gridSpan w:val="3"/>
          </w:tcPr>
          <w:p w14:paraId="15276D0E"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14:paraId="0862F16B" w14:textId="77777777" w:rsidTr="001E6C18">
        <w:tc>
          <w:tcPr>
            <w:tcW w:w="1717" w:type="dxa"/>
          </w:tcPr>
          <w:p w14:paraId="2F34B496"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55" w:type="dxa"/>
          </w:tcPr>
          <w:p w14:paraId="1400A1DB"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F84CB7" w14:paraId="3A1C6184" w14:textId="77777777" w:rsidTr="001E6C18">
        <w:tc>
          <w:tcPr>
            <w:tcW w:w="1717" w:type="dxa"/>
          </w:tcPr>
          <w:p w14:paraId="56D44081"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Horas</w:t>
            </w:r>
          </w:p>
          <w:p w14:paraId="27BB7C4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Minutos</w:t>
            </w:r>
          </w:p>
          <w:p w14:paraId="5E9B09A7"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Segundos</w:t>
            </w:r>
          </w:p>
        </w:tc>
        <w:tc>
          <w:tcPr>
            <w:tcW w:w="6755" w:type="dxa"/>
          </w:tcPr>
          <w:p w14:paraId="7CCE3A69"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Indica el valor del reloj, esta información se manda al LCD y al terminal del PC.</w:t>
            </w:r>
          </w:p>
        </w:tc>
        <w:tc>
          <w:tcPr>
            <w:tcW w:w="6804" w:type="dxa"/>
          </w:tcPr>
          <w:p w14:paraId="0EA3B9D2" w14:textId="77777777" w:rsidR="00FA2149" w:rsidRPr="00FA3685" w:rsidRDefault="00FA2149" w:rsidP="001E6C18">
            <w:pPr>
              <w:spacing w:before="0" w:beforeAutospacing="0" w:after="160" w:afterAutospacing="0"/>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211037" w14:paraId="4D20DBA4" w14:textId="77777777" w:rsidTr="001E6C18">
        <w:tc>
          <w:tcPr>
            <w:tcW w:w="1717" w:type="dxa"/>
          </w:tcPr>
          <w:p w14:paraId="6DD5CF9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joystick.tipo_gesto</w:t>
            </w:r>
          </w:p>
        </w:tc>
        <w:tc>
          <w:tcPr>
            <w:tcW w:w="6755" w:type="dxa"/>
          </w:tcPr>
          <w:p w14:paraId="3E895DAC"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En función del modo de funcionamiento envía mensajes a la RDA5807M o modifica las horas.</w:t>
            </w:r>
          </w:p>
          <w:p w14:paraId="36DB6188" w14:textId="77777777" w:rsidR="00FA2149" w:rsidRPr="00FA3685" w:rsidRDefault="00FA2149">
            <w:pPr>
              <w:pStyle w:val="Prrafodelista"/>
              <w:numPr>
                <w:ilvl w:val="0"/>
                <w:numId w:val="40"/>
              </w:numPr>
              <w:spacing w:before="0" w:after="160"/>
              <w:rPr>
                <w:color w:val="8064A2" w:themeColor="accent4"/>
                <w:sz w:val="18"/>
                <w:lang w:eastAsia="ja-JP"/>
              </w:rPr>
            </w:pPr>
            <w:r w:rsidRPr="00FA3685">
              <w:rPr>
                <w:color w:val="8064A2" w:themeColor="accent4"/>
                <w:sz w:val="18"/>
                <w:lang w:eastAsia="ja-JP"/>
              </w:rPr>
              <w:t>REPOSO</w:t>
            </w:r>
          </w:p>
          <w:p w14:paraId="19397447" w14:textId="77777777" w:rsidR="00FA2149" w:rsidRPr="00FA3685" w:rsidRDefault="00FA2149" w:rsidP="001E6C18">
            <w:pPr>
              <w:pStyle w:val="Prrafodelista"/>
              <w:spacing w:before="0" w:after="160"/>
              <w:rPr>
                <w:color w:val="8064A2" w:themeColor="accent4"/>
                <w:sz w:val="18"/>
                <w:lang w:eastAsia="ja-JP"/>
              </w:rPr>
            </w:pPr>
          </w:p>
          <w:p w14:paraId="4C2E816A"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RADIO MANUAL</w:t>
            </w:r>
          </w:p>
          <w:p w14:paraId="2F278D23"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RADIO MEMORIA</w:t>
            </w:r>
          </w:p>
          <w:p w14:paraId="1B5E3216" w14:textId="77777777" w:rsidR="00FA2149" w:rsidRPr="00FA3685" w:rsidRDefault="00FA2149" w:rsidP="001E6C18">
            <w:pPr>
              <w:pStyle w:val="Prrafodelista"/>
              <w:spacing w:before="120" w:beforeAutospacing="0" w:after="120" w:afterAutospacing="0"/>
              <w:rPr>
                <w:color w:val="8064A2" w:themeColor="accent4"/>
                <w:sz w:val="18"/>
                <w:lang w:eastAsia="ja-JP"/>
              </w:rPr>
            </w:pPr>
          </w:p>
          <w:p w14:paraId="07B43C94" w14:textId="77777777" w:rsidR="00FA2149" w:rsidRPr="00FA3685" w:rsidRDefault="00FA2149">
            <w:pPr>
              <w:pStyle w:val="Prrafodelista"/>
              <w:numPr>
                <w:ilvl w:val="0"/>
                <w:numId w:val="40"/>
              </w:numPr>
              <w:spacing w:before="120" w:beforeAutospacing="0" w:after="120" w:afterAutospacing="0"/>
              <w:rPr>
                <w:color w:val="8064A2" w:themeColor="accent4"/>
                <w:sz w:val="18"/>
                <w:lang w:eastAsia="ja-JP"/>
              </w:rPr>
            </w:pPr>
            <w:r w:rsidRPr="00FA3685">
              <w:rPr>
                <w:color w:val="8064A2" w:themeColor="accent4"/>
                <w:sz w:val="18"/>
                <w:lang w:eastAsia="ja-JP"/>
              </w:rPr>
              <w:t>PROGRAMACION DE HORA</w:t>
            </w:r>
          </w:p>
        </w:tc>
        <w:tc>
          <w:tcPr>
            <w:tcW w:w="6804" w:type="dxa"/>
          </w:tcPr>
          <w:p w14:paraId="2884B14A" w14:textId="77777777" w:rsidR="00FA2149" w:rsidRPr="00FA3685" w:rsidRDefault="00FA2149" w:rsidP="001E6C18">
            <w:pPr>
              <w:spacing w:before="0" w:beforeAutospacing="0" w:after="160" w:afterAutospacing="0"/>
              <w:jc w:val="center"/>
              <w:rPr>
                <w:color w:val="8064A2" w:themeColor="accent4"/>
                <w:sz w:val="18"/>
                <w:lang w:eastAsia="ja-JP"/>
              </w:rPr>
            </w:pPr>
          </w:p>
          <w:p w14:paraId="05922E37" w14:textId="77777777" w:rsidR="00FA2149" w:rsidRPr="00FA3685" w:rsidRDefault="00FA2149" w:rsidP="001E6C18">
            <w:pPr>
              <w:spacing w:before="0" w:beforeAutospacing="0" w:after="160" w:afterAutospacing="0"/>
              <w:jc w:val="center"/>
              <w:rPr>
                <w:color w:val="8064A2" w:themeColor="accent4"/>
                <w:sz w:val="18"/>
                <w:lang w:eastAsia="ja-JP"/>
              </w:rPr>
            </w:pPr>
          </w:p>
          <w:p w14:paraId="5403AEA6" w14:textId="77777777" w:rsidR="00FA2149" w:rsidRPr="00FA3685" w:rsidRDefault="00FA2149" w:rsidP="001E6C18">
            <w:pPr>
              <w:spacing w:before="0" w:beforeAutospacing="0" w:after="160" w:afterAutospacing="0"/>
              <w:jc w:val="center"/>
              <w:rPr>
                <w:color w:val="8064A2" w:themeColor="accent4"/>
                <w:sz w:val="18"/>
                <w:lang w:eastAsia="ja-JP"/>
              </w:rPr>
            </w:pPr>
          </w:p>
          <w:p w14:paraId="2C4FF8C3" w14:textId="77777777" w:rsidR="00FA2149" w:rsidRPr="00FA3685" w:rsidRDefault="00FA2149" w:rsidP="001E6C18">
            <w:pPr>
              <w:spacing w:before="0" w:beforeAutospacing="0" w:after="120" w:afterAutospacing="0"/>
              <w:jc w:val="center"/>
              <w:rPr>
                <w:color w:val="8064A2" w:themeColor="accent4"/>
                <w:sz w:val="18"/>
                <w:lang w:eastAsia="ja-JP"/>
              </w:rPr>
            </w:pPr>
            <w:r w:rsidRPr="00FA3685">
              <w:rPr>
                <w:color w:val="8064A2" w:themeColor="accent4"/>
                <w:sz w:val="18"/>
                <w:lang w:eastAsia="ja-JP"/>
              </w:rPr>
              <w:t>mid_MsgRDA</w:t>
            </w:r>
          </w:p>
          <w:p w14:paraId="13071E3E" w14:textId="77777777" w:rsidR="00FA2149" w:rsidRPr="00FA3685" w:rsidRDefault="00FA2149" w:rsidP="001E6C18">
            <w:pPr>
              <w:spacing w:before="0" w:beforeAutospacing="0" w:after="120" w:afterAutospacing="0"/>
              <w:rPr>
                <w:color w:val="8064A2" w:themeColor="accent4"/>
                <w:sz w:val="18"/>
                <w:lang w:eastAsia="ja-JP"/>
              </w:rPr>
            </w:pPr>
          </w:p>
          <w:p w14:paraId="131FFC5B" w14:textId="77777777" w:rsidR="00FA2149" w:rsidRPr="00FA3685" w:rsidRDefault="00FA2149" w:rsidP="001E6C18">
            <w:pPr>
              <w:spacing w:before="0" w:beforeAutospacing="0" w:after="120" w:afterAutospacing="0"/>
              <w:jc w:val="center"/>
              <w:rPr>
                <w:color w:val="8064A2" w:themeColor="accent4"/>
                <w:sz w:val="18"/>
                <w:lang w:eastAsia="ja-JP"/>
              </w:rPr>
            </w:pPr>
            <w:r w:rsidRPr="00FA3685">
              <w:rPr>
                <w:color w:val="8064A2" w:themeColor="accent4"/>
                <w:sz w:val="18"/>
                <w:lang w:eastAsia="ja-JP"/>
              </w:rPr>
              <w:t>mid_MsgLCD_Data</w:t>
            </w:r>
          </w:p>
        </w:tc>
      </w:tr>
      <w:tr w:rsidR="00FA2149" w14:paraId="3BCE8180" w14:textId="77777777" w:rsidTr="001E6C18">
        <w:tc>
          <w:tcPr>
            <w:tcW w:w="15276" w:type="dxa"/>
            <w:gridSpan w:val="3"/>
          </w:tcPr>
          <w:p w14:paraId="0096FF58" w14:textId="77777777" w:rsidR="00FA2149" w:rsidRPr="007D4352" w:rsidRDefault="00FA2149" w:rsidP="001E6C18">
            <w:pPr>
              <w:spacing w:before="0" w:beforeAutospacing="0" w:after="0" w:afterAutospacing="0"/>
              <w:jc w:val="center"/>
              <w:rPr>
                <w:b/>
                <w:bCs/>
                <w:sz w:val="24"/>
                <w:szCs w:val="24"/>
                <w:lang w:eastAsia="ja-JP"/>
              </w:rPr>
            </w:pPr>
            <w:r w:rsidRPr="007D4352">
              <w:rPr>
                <w:b/>
                <w:bCs/>
                <w:sz w:val="24"/>
                <w:szCs w:val="24"/>
                <w:lang w:eastAsia="ja-JP"/>
              </w:rPr>
              <w:t>Mensajes</w:t>
            </w:r>
          </w:p>
        </w:tc>
      </w:tr>
      <w:tr w:rsidR="00FA2149" w14:paraId="75E5B2AF" w14:textId="77777777" w:rsidTr="001E6C18">
        <w:tc>
          <w:tcPr>
            <w:tcW w:w="1717" w:type="dxa"/>
          </w:tcPr>
          <w:p w14:paraId="7C4ADD9F" w14:textId="77777777" w:rsidR="00FA2149" w:rsidRPr="007D4352" w:rsidRDefault="00FA2149" w:rsidP="001E6C18">
            <w:pPr>
              <w:spacing w:before="0" w:after="160"/>
              <w:rPr>
                <w:sz w:val="24"/>
                <w:szCs w:val="24"/>
                <w:lang w:eastAsia="ja-JP"/>
              </w:rPr>
            </w:pPr>
            <w:r w:rsidRPr="007D4352">
              <w:rPr>
                <w:b/>
                <w:bCs/>
                <w:sz w:val="24"/>
                <w:szCs w:val="24"/>
                <w:lang w:eastAsia="ja-JP"/>
              </w:rPr>
              <w:t>Entradas</w:t>
            </w:r>
          </w:p>
        </w:tc>
        <w:tc>
          <w:tcPr>
            <w:tcW w:w="6755" w:type="dxa"/>
          </w:tcPr>
          <w:p w14:paraId="5F25050F" w14:textId="77777777" w:rsidR="00FA2149" w:rsidRPr="007D4352" w:rsidRDefault="00FA2149" w:rsidP="001E6C18">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1E6C18">
            <w:pPr>
              <w:spacing w:before="0" w:after="160"/>
              <w:rPr>
                <w:sz w:val="24"/>
                <w:szCs w:val="24"/>
                <w:lang w:eastAsia="ja-JP"/>
              </w:rPr>
            </w:pPr>
            <w:r w:rsidRPr="007D4352">
              <w:rPr>
                <w:b/>
                <w:bCs/>
                <w:sz w:val="24"/>
                <w:szCs w:val="24"/>
                <w:lang w:eastAsia="ja-JP"/>
              </w:rPr>
              <w:t>Salidas</w:t>
            </w:r>
          </w:p>
        </w:tc>
      </w:tr>
      <w:tr w:rsidR="00FA2149" w14:paraId="212F9C67" w14:textId="77777777" w:rsidTr="001E6C18">
        <w:tc>
          <w:tcPr>
            <w:tcW w:w="1717" w:type="dxa"/>
          </w:tcPr>
          <w:p w14:paraId="0804D3BF"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mid_MsgJoy</w:t>
            </w:r>
          </w:p>
        </w:tc>
        <w:tc>
          <w:tcPr>
            <w:tcW w:w="6755" w:type="dxa"/>
          </w:tcPr>
          <w:p w14:paraId="3C3BF6B7"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 xml:space="preserve">Lleva los datos del modo de funcionamiento del sistema e indica el tipo de gesto pulsado en el joystick. </w:t>
            </w:r>
          </w:p>
          <w:p w14:paraId="6374AA63"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Si hay una pulsación el activa el flag del zumbador.</w:t>
            </w:r>
          </w:p>
        </w:tc>
        <w:tc>
          <w:tcPr>
            <w:tcW w:w="6804" w:type="dxa"/>
          </w:tcPr>
          <w:p w14:paraId="0DB984FD" w14:textId="77777777" w:rsidR="00FA2149" w:rsidRPr="00FA3685" w:rsidRDefault="00FA2149" w:rsidP="001E6C18">
            <w:pPr>
              <w:spacing w:before="0" w:beforeAutospacing="0" w:after="160" w:afterAutospacing="0"/>
              <w:jc w:val="center"/>
              <w:rPr>
                <w:color w:val="8064A2" w:themeColor="accent4"/>
                <w:sz w:val="18"/>
                <w:lang w:eastAsia="ja-JP"/>
              </w:rPr>
            </w:pPr>
            <w:r w:rsidRPr="00FA3685">
              <w:rPr>
                <w:color w:val="8064A2" w:themeColor="accent4"/>
                <w:sz w:val="18"/>
                <w:lang w:eastAsia="ja-JP"/>
              </w:rPr>
              <w:t>tid_ThPWM</w:t>
            </w:r>
          </w:p>
        </w:tc>
      </w:tr>
      <w:tr w:rsidR="00FA2149" w:rsidRPr="00F84CB7" w14:paraId="4FE480C4" w14:textId="77777777" w:rsidTr="001E6C18">
        <w:tc>
          <w:tcPr>
            <w:tcW w:w="1717" w:type="dxa"/>
          </w:tcPr>
          <w:p w14:paraId="3A8FE1A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mid_MsgTemp</w:t>
            </w:r>
          </w:p>
        </w:tc>
        <w:tc>
          <w:tcPr>
            <w:tcW w:w="6755" w:type="dxa"/>
          </w:tcPr>
          <w:p w14:paraId="3CCF9888"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los valores de la temperatura que se van a mostrar en el LCD y el terminal del PC.</w:t>
            </w:r>
          </w:p>
        </w:tc>
        <w:tc>
          <w:tcPr>
            <w:tcW w:w="6804" w:type="dxa"/>
          </w:tcPr>
          <w:p w14:paraId="031B7858" w14:textId="77777777" w:rsidR="00FA2149" w:rsidRPr="00FA3685" w:rsidRDefault="00FA2149" w:rsidP="001E6C18">
            <w:pPr>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F84CB7" w14:paraId="33D4AC67" w14:textId="77777777" w:rsidTr="001E6C18">
        <w:tc>
          <w:tcPr>
            <w:tcW w:w="1717" w:type="dxa"/>
          </w:tcPr>
          <w:p w14:paraId="0C2CACE9"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mid_MsgRDA_salida</w:t>
            </w:r>
          </w:p>
        </w:tc>
        <w:tc>
          <w:tcPr>
            <w:tcW w:w="6755" w:type="dxa"/>
          </w:tcPr>
          <w:p w14:paraId="28F218A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los valores de la frecuencia, configuración del sintonizador, la posición de memoria e indica si hay una nueva trama de bytes.</w:t>
            </w:r>
          </w:p>
        </w:tc>
        <w:tc>
          <w:tcPr>
            <w:tcW w:w="6804" w:type="dxa"/>
          </w:tcPr>
          <w:p w14:paraId="6AA76B85" w14:textId="77777777" w:rsidR="00FA2149" w:rsidRPr="00FA3685" w:rsidRDefault="00FA2149" w:rsidP="001E6C18">
            <w:pPr>
              <w:jc w:val="center"/>
              <w:rPr>
                <w:color w:val="8064A2" w:themeColor="accent4"/>
                <w:sz w:val="18"/>
                <w:lang w:val="en-GB" w:eastAsia="ja-JP"/>
              </w:rPr>
            </w:pPr>
            <w:r w:rsidRPr="00FA3685">
              <w:rPr>
                <w:color w:val="8064A2" w:themeColor="accent4"/>
                <w:sz w:val="18"/>
                <w:lang w:val="en-GB" w:eastAsia="ja-JP"/>
              </w:rPr>
              <w:t>mid_MsgLCD_Data / mid_MsgCOM / mid_MsgCOM_Frame</w:t>
            </w:r>
          </w:p>
        </w:tc>
      </w:tr>
      <w:tr w:rsidR="00FA2149" w:rsidRPr="00F84CB7" w14:paraId="092CCDB0" w14:textId="77777777" w:rsidTr="001E6C18">
        <w:tc>
          <w:tcPr>
            <w:tcW w:w="1717" w:type="dxa"/>
          </w:tcPr>
          <w:p w14:paraId="00E6B228"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mid_MsgVolumen</w:t>
            </w:r>
          </w:p>
        </w:tc>
        <w:tc>
          <w:tcPr>
            <w:tcW w:w="6755" w:type="dxa"/>
          </w:tcPr>
          <w:p w14:paraId="2D4D47A1"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Lleva el valor del volumen</w:t>
            </w:r>
          </w:p>
        </w:tc>
        <w:tc>
          <w:tcPr>
            <w:tcW w:w="6804" w:type="dxa"/>
          </w:tcPr>
          <w:p w14:paraId="08C1AD94" w14:textId="77777777" w:rsidR="00FA2149" w:rsidRPr="00FA3685" w:rsidRDefault="00FA2149" w:rsidP="001E6C18">
            <w:pPr>
              <w:keepNext/>
              <w:jc w:val="center"/>
              <w:rPr>
                <w:color w:val="8064A2" w:themeColor="accent4"/>
                <w:sz w:val="18"/>
                <w:lang w:val="en-GB" w:eastAsia="ja-JP"/>
              </w:rPr>
            </w:pPr>
            <w:r w:rsidRPr="00FA3685">
              <w:rPr>
                <w:color w:val="8064A2" w:themeColor="accent4"/>
                <w:sz w:val="18"/>
                <w:lang w:val="en-GB" w:eastAsia="ja-JP"/>
              </w:rPr>
              <w:t>mid_MsgLCD_Data / mid_MsgCOM / mid_MsgRDA</w:t>
            </w:r>
          </w:p>
        </w:tc>
      </w:tr>
    </w:tbl>
    <w:p w14:paraId="16DB9CA3" w14:textId="77777777" w:rsidR="00FA2149" w:rsidRP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2</w:t>
      </w:r>
      <w:r>
        <w:fldChar w:fldCharType="end"/>
      </w:r>
      <w:r w:rsidRPr="00FA2149">
        <w:rPr>
          <w:lang w:val="es-ES"/>
        </w:rPr>
        <w:t>: Entradas y Salidas del Principal</w:t>
      </w:r>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1E6C18">
        <w:tc>
          <w:tcPr>
            <w:tcW w:w="15276" w:type="dxa"/>
            <w:gridSpan w:val="3"/>
          </w:tcPr>
          <w:p w14:paraId="0B919D93"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1E6C18">
        <w:tc>
          <w:tcPr>
            <w:tcW w:w="1677" w:type="dxa"/>
          </w:tcPr>
          <w:p w14:paraId="59B6489D"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197EF8" w14:paraId="1709780A" w14:textId="77777777" w:rsidTr="001E6C18">
        <w:tc>
          <w:tcPr>
            <w:tcW w:w="1677" w:type="dxa"/>
          </w:tcPr>
          <w:p w14:paraId="358F3F7F"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data_RDA</w:t>
            </w:r>
          </w:p>
        </w:tc>
        <w:tc>
          <w:tcPr>
            <w:tcW w:w="6795" w:type="dxa"/>
          </w:tcPr>
          <w:p w14:paraId="5383C46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Estructura que contiene el valor del volumen, el comando y el modo de funcionamiento</w:t>
            </w:r>
          </w:p>
        </w:tc>
        <w:tc>
          <w:tcPr>
            <w:tcW w:w="6804" w:type="dxa"/>
          </w:tcPr>
          <w:p w14:paraId="01117D88" w14:textId="77777777" w:rsidR="00FA2149" w:rsidRPr="00FA3685" w:rsidRDefault="00FA2149" w:rsidP="001E6C18">
            <w:pPr>
              <w:spacing w:before="0" w:beforeAutospacing="0" w:after="160" w:afterAutospacing="0"/>
              <w:jc w:val="center"/>
              <w:rPr>
                <w:color w:val="8064A2" w:themeColor="accent4"/>
                <w:sz w:val="18"/>
                <w:lang w:eastAsia="ja-JP"/>
              </w:rPr>
            </w:pPr>
            <w:r w:rsidRPr="00FA3685">
              <w:rPr>
                <w:color w:val="8064A2" w:themeColor="accent4"/>
                <w:sz w:val="18"/>
                <w:lang w:eastAsia="ja-JP"/>
              </w:rPr>
              <w:t>-----</w:t>
            </w:r>
          </w:p>
        </w:tc>
      </w:tr>
      <w:tr w:rsidR="00FA2149" w:rsidRPr="00BB7A22" w14:paraId="38325194" w14:textId="77777777" w:rsidTr="001E6C18">
        <w:tc>
          <w:tcPr>
            <w:tcW w:w="1677" w:type="dxa"/>
          </w:tcPr>
          <w:p w14:paraId="614EE2DC"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data_RDA.volumen</w:t>
            </w:r>
          </w:p>
        </w:tc>
        <w:tc>
          <w:tcPr>
            <w:tcW w:w="6795" w:type="dxa"/>
          </w:tcPr>
          <w:p w14:paraId="2A62055A"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Se usa para configurar el volumen del sintonizador</w:t>
            </w:r>
          </w:p>
        </w:tc>
        <w:tc>
          <w:tcPr>
            <w:tcW w:w="6804" w:type="dxa"/>
          </w:tcPr>
          <w:p w14:paraId="0D740D63"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Variable local: Volumen_actual</w:t>
            </w:r>
          </w:p>
        </w:tc>
      </w:tr>
      <w:tr w:rsidR="00FA2149" w:rsidRPr="00BB7A22" w14:paraId="530E08D6" w14:textId="77777777" w:rsidTr="001E6C18">
        <w:tc>
          <w:tcPr>
            <w:tcW w:w="1677" w:type="dxa"/>
          </w:tcPr>
          <w:p w14:paraId="7D706098"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data_RDA.comando</w:t>
            </w:r>
          </w:p>
        </w:tc>
        <w:tc>
          <w:tcPr>
            <w:tcW w:w="6795" w:type="dxa"/>
          </w:tcPr>
          <w:p w14:paraId="5B36B282"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En función del valor de comando realiza una operación u otra:</w:t>
            </w:r>
          </w:p>
          <w:p w14:paraId="5C6B18D7"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Inicia la radio</w:t>
            </w:r>
          </w:p>
          <w:p w14:paraId="13A4D45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Seek Up</w:t>
            </w:r>
          </w:p>
          <w:p w14:paraId="3573A89C"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Sek Down</w:t>
            </w:r>
          </w:p>
          <w:p w14:paraId="311844AF"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superior</w:t>
            </w:r>
          </w:p>
          <w:p w14:paraId="0B0FC984"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inferior</w:t>
            </w:r>
          </w:p>
          <w:p w14:paraId="77B27B8E"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Añade una frecuencia al buffer de memoria</w:t>
            </w:r>
          </w:p>
          <w:p w14:paraId="153AF60B"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derecha en el buffer</w:t>
            </w:r>
          </w:p>
          <w:p w14:paraId="11FDB66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izquierda en el buffer</w:t>
            </w:r>
          </w:p>
          <w:p w14:paraId="4D4C3070"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Limpia el buffer</w:t>
            </w:r>
          </w:p>
          <w:p w14:paraId="7EEB2568"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Apaga la radio</w:t>
            </w:r>
          </w:p>
          <w:p w14:paraId="1E06F621"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Memorización automática de las estaciones con mejor señal</w:t>
            </w:r>
          </w:p>
        </w:tc>
        <w:tc>
          <w:tcPr>
            <w:tcW w:w="6804" w:type="dxa"/>
          </w:tcPr>
          <w:p w14:paraId="0C1D0078" w14:textId="77777777" w:rsidR="00FA2149" w:rsidRPr="00FA3685" w:rsidRDefault="00FA2149" w:rsidP="001E6C18">
            <w:pPr>
              <w:spacing w:before="0" w:beforeAutospacing="0" w:after="80" w:afterAutospacing="0"/>
              <w:jc w:val="center"/>
              <w:rPr>
                <w:color w:val="8064A2" w:themeColor="accent4"/>
                <w:sz w:val="18"/>
                <w:lang w:eastAsia="ja-JP"/>
              </w:rPr>
            </w:pPr>
          </w:p>
          <w:p w14:paraId="4FA7C313" w14:textId="77777777" w:rsidR="00FA2149" w:rsidRPr="00FA3685" w:rsidRDefault="00FA2149" w:rsidP="001E6C18">
            <w:pPr>
              <w:spacing w:before="0" w:beforeAutospacing="0" w:after="80" w:afterAutospacing="0"/>
              <w:jc w:val="center"/>
              <w:rPr>
                <w:color w:val="8064A2" w:themeColor="accent4"/>
                <w:sz w:val="18"/>
                <w:lang w:eastAsia="ja-JP"/>
              </w:rPr>
            </w:pPr>
          </w:p>
          <w:p w14:paraId="71F394AE" w14:textId="77777777" w:rsidR="00FA2149" w:rsidRPr="00FA3685" w:rsidRDefault="00FA2149" w:rsidP="001E6C18">
            <w:pPr>
              <w:spacing w:before="0" w:beforeAutospacing="0" w:after="80" w:afterAutospacing="0"/>
              <w:jc w:val="center"/>
              <w:rPr>
                <w:color w:val="8064A2" w:themeColor="accent4"/>
                <w:sz w:val="18"/>
                <w:lang w:eastAsia="ja-JP"/>
              </w:rPr>
            </w:pPr>
          </w:p>
          <w:p w14:paraId="289BBCD1"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salida_RDA.configuracion</w:t>
            </w:r>
          </w:p>
          <w:p w14:paraId="79A75D16"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salida_RDA.frecuencia</w:t>
            </w:r>
          </w:p>
          <w:p w14:paraId="24AB19EB" w14:textId="77777777" w:rsidR="00FA2149" w:rsidRPr="00FA3685" w:rsidRDefault="00FA2149" w:rsidP="001E6C18">
            <w:pPr>
              <w:keepNext/>
              <w:spacing w:before="0" w:beforeAutospacing="0" w:after="80" w:afterAutospacing="0"/>
              <w:jc w:val="center"/>
              <w:rPr>
                <w:color w:val="8064A2" w:themeColor="accent4"/>
                <w:sz w:val="18"/>
                <w:lang w:eastAsia="ja-JP"/>
              </w:rPr>
            </w:pPr>
            <w:r w:rsidRPr="00FA3685">
              <w:rPr>
                <w:color w:val="8064A2" w:themeColor="accent4"/>
                <w:sz w:val="18"/>
                <w:lang w:eastAsia="ja-JP"/>
              </w:rPr>
              <w:t>salida_RDA.pos_memoria</w:t>
            </w:r>
          </w:p>
        </w:tc>
      </w:tr>
    </w:tbl>
    <w:p w14:paraId="1D963B01" w14:textId="77777777" w:rsid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3</w:t>
      </w:r>
      <w:r>
        <w:fldChar w:fldCharType="end"/>
      </w:r>
      <w:r w:rsidRPr="00FA2149">
        <w:rPr>
          <w:lang w:val="es-ES"/>
        </w:rPr>
        <w:t>: Entradas y Salidas del RDA580</w:t>
      </w:r>
    </w:p>
    <w:p w14:paraId="036E30CE" w14:textId="6801A128" w:rsidR="00306E2C" w:rsidRDefault="00306E2C">
      <w:pPr>
        <w:rPr>
          <w:lang w:val="es-ES"/>
        </w:rPr>
      </w:pPr>
      <w:r>
        <w:rPr>
          <w:lang w:val="es-ES"/>
        </w:rPr>
        <w:br w:type="page"/>
      </w:r>
    </w:p>
    <w:p w14:paraId="21906628" w14:textId="77777777" w:rsidR="00306E2C" w:rsidRDefault="00306E2C" w:rsidP="00306E2C">
      <w:pPr>
        <w:rPr>
          <w:lang w:val="es-ES"/>
        </w:rPr>
      </w:pPr>
    </w:p>
    <w:p w14:paraId="4A398381" w14:textId="77777777" w:rsidR="00306E2C" w:rsidRDefault="00306E2C" w:rsidP="00306E2C">
      <w:pPr>
        <w:rPr>
          <w:lang w:val="es-ES"/>
        </w:rPr>
      </w:pPr>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306E2C" w:rsidRPr="005C39F9" w14:paraId="4097E216" w14:textId="77777777" w:rsidTr="00D34E58">
        <w:tc>
          <w:tcPr>
            <w:tcW w:w="1554" w:type="dxa"/>
            <w:vMerge w:val="restart"/>
          </w:tcPr>
          <w:p w14:paraId="1B76CE52"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Clock.c</w:t>
            </w:r>
          </w:p>
        </w:tc>
        <w:tc>
          <w:tcPr>
            <w:tcW w:w="2566" w:type="dxa"/>
          </w:tcPr>
          <w:p w14:paraId="37D5ED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Init_ThHora</w:t>
            </w:r>
          </w:p>
        </w:tc>
        <w:tc>
          <w:tcPr>
            <w:tcW w:w="4648" w:type="dxa"/>
          </w:tcPr>
          <w:p w14:paraId="24F93CA1" w14:textId="77777777" w:rsidR="00306E2C" w:rsidRPr="005C39F9" w:rsidRDefault="00306E2C" w:rsidP="00D34E58">
            <w:pPr>
              <w:spacing w:before="0" w:beforeAutospacing="0" w:after="80" w:afterAutospacing="0"/>
              <w:jc w:val="left"/>
              <w:rPr>
                <w:color w:val="8064A2" w:themeColor="accent4"/>
                <w:sz w:val="18"/>
                <w:lang w:eastAsia="ja-JP"/>
              </w:rPr>
            </w:pPr>
            <w:r w:rsidRPr="005C39F9">
              <w:rPr>
                <w:color w:val="8064A2" w:themeColor="accent4"/>
                <w:sz w:val="18"/>
                <w:lang w:eastAsia="ja-JP"/>
              </w:rPr>
              <w:t>osThreadNew()</w:t>
            </w:r>
          </w:p>
        </w:tc>
        <w:tc>
          <w:tcPr>
            <w:tcW w:w="7534" w:type="dxa"/>
          </w:tcPr>
          <w:p w14:paraId="0897BF7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reloj con 00:00:00</w:t>
            </w:r>
          </w:p>
        </w:tc>
      </w:tr>
      <w:tr w:rsidR="00306E2C" w:rsidRPr="005C39F9" w14:paraId="11F8983E" w14:textId="77777777" w:rsidTr="00D34E58">
        <w:tc>
          <w:tcPr>
            <w:tcW w:w="1554" w:type="dxa"/>
            <w:vMerge/>
          </w:tcPr>
          <w:p w14:paraId="1DC93AE3"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4BE4E896"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ThHora</w:t>
            </w:r>
          </w:p>
        </w:tc>
        <w:tc>
          <w:tcPr>
            <w:tcW w:w="4648" w:type="dxa"/>
          </w:tcPr>
          <w:p w14:paraId="27BB9F55" w14:textId="77777777" w:rsidR="00306E2C" w:rsidRPr="005C39F9" w:rsidRDefault="00306E2C" w:rsidP="00D34E58">
            <w:pPr>
              <w:spacing w:before="0" w:beforeAutospacing="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63DC356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Cuenta las horas, minutos y segundos.</w:t>
            </w:r>
          </w:p>
        </w:tc>
      </w:tr>
      <w:tr w:rsidR="00306E2C" w:rsidRPr="005C39F9" w14:paraId="0385404E" w14:textId="77777777" w:rsidTr="00D34E58">
        <w:tc>
          <w:tcPr>
            <w:tcW w:w="1554" w:type="dxa"/>
            <w:vMerge w:val="restart"/>
          </w:tcPr>
          <w:p w14:paraId="08F53960"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Joystick.c</w:t>
            </w:r>
          </w:p>
        </w:tc>
        <w:tc>
          <w:tcPr>
            <w:tcW w:w="2566" w:type="dxa"/>
          </w:tcPr>
          <w:p w14:paraId="42A6C9D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Init_Thjoy</w:t>
            </w:r>
          </w:p>
        </w:tc>
        <w:tc>
          <w:tcPr>
            <w:tcW w:w="4648" w:type="dxa"/>
          </w:tcPr>
          <w:p w14:paraId="139A8FF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2B9162B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joystick.</w:t>
            </w:r>
          </w:p>
        </w:tc>
      </w:tr>
      <w:tr w:rsidR="00306E2C" w:rsidRPr="005C39F9" w14:paraId="7B12E6B8" w14:textId="77777777" w:rsidTr="00D34E58">
        <w:tc>
          <w:tcPr>
            <w:tcW w:w="1554" w:type="dxa"/>
            <w:vMerge/>
          </w:tcPr>
          <w:p w14:paraId="2A00B5CC"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84B15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Thjoy</w:t>
            </w:r>
          </w:p>
        </w:tc>
        <w:tc>
          <w:tcPr>
            <w:tcW w:w="4648" w:type="dxa"/>
          </w:tcPr>
          <w:p w14:paraId="737900F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p w14:paraId="04261F6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p w14:paraId="458F840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osTimerStart()</w:t>
            </w:r>
          </w:p>
        </w:tc>
        <w:tc>
          <w:tcPr>
            <w:tcW w:w="7534" w:type="dxa"/>
          </w:tcPr>
          <w:p w14:paraId="2DC85FE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Espera a que se produzca una interrupción del joystick y luego un timer virtual para eliminar los rebotes</w:t>
            </w:r>
          </w:p>
        </w:tc>
      </w:tr>
      <w:tr w:rsidR="00306E2C" w:rsidRPr="005C39F9" w14:paraId="53DB5FAF" w14:textId="77777777" w:rsidTr="00D34E58">
        <w:tc>
          <w:tcPr>
            <w:tcW w:w="1554" w:type="dxa"/>
            <w:vMerge/>
          </w:tcPr>
          <w:p w14:paraId="1F2A129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2C17D4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EXTI15_10_IRQHandler</w:t>
            </w:r>
          </w:p>
        </w:tc>
        <w:tc>
          <w:tcPr>
            <w:tcW w:w="4648" w:type="dxa"/>
          </w:tcPr>
          <w:p w14:paraId="293246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HAL_GPIO_EXTI_IRQHandler()</w:t>
            </w:r>
          </w:p>
        </w:tc>
        <w:tc>
          <w:tcPr>
            <w:tcW w:w="7534" w:type="dxa"/>
          </w:tcPr>
          <w:p w14:paraId="08B99D7C"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Habilita las interrupciones de los pines correspondientes</w:t>
            </w:r>
          </w:p>
        </w:tc>
      </w:tr>
      <w:tr w:rsidR="00306E2C" w:rsidRPr="005C39F9" w14:paraId="71DB1B3F" w14:textId="77777777" w:rsidTr="00D34E58">
        <w:tc>
          <w:tcPr>
            <w:tcW w:w="1554" w:type="dxa"/>
            <w:vMerge/>
          </w:tcPr>
          <w:p w14:paraId="21F29AE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32DAA6B"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HAL_GPIO_EXTI_Callback</w:t>
            </w:r>
          </w:p>
        </w:tc>
        <w:tc>
          <w:tcPr>
            <w:tcW w:w="4648" w:type="dxa"/>
          </w:tcPr>
          <w:p w14:paraId="39EFB98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osThreadFlagsSet()</w:t>
            </w:r>
          </w:p>
        </w:tc>
        <w:tc>
          <w:tcPr>
            <w:tcW w:w="7534" w:type="dxa"/>
          </w:tcPr>
          <w:p w14:paraId="3CADC7E9" w14:textId="77777777" w:rsidR="00306E2C" w:rsidRPr="005C39F9" w:rsidRDefault="00306E2C" w:rsidP="00D34E58">
            <w:pPr>
              <w:spacing w:before="0" w:beforeAutospacing="0" w:after="80" w:afterAutospacing="0"/>
              <w:rPr>
                <w:color w:val="8064A2" w:themeColor="accent4"/>
                <w:sz w:val="18"/>
                <w:lang w:eastAsia="ja-JP"/>
              </w:rPr>
            </w:pPr>
          </w:p>
        </w:tc>
      </w:tr>
      <w:tr w:rsidR="00306E2C" w:rsidRPr="005C39F9" w14:paraId="7F1A1D34" w14:textId="77777777" w:rsidTr="00D34E58">
        <w:tc>
          <w:tcPr>
            <w:tcW w:w="1554" w:type="dxa"/>
            <w:vMerge/>
          </w:tcPr>
          <w:p w14:paraId="7DB1256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0FF5322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Init_timer</w:t>
            </w:r>
          </w:p>
        </w:tc>
        <w:tc>
          <w:tcPr>
            <w:tcW w:w="4648" w:type="dxa"/>
          </w:tcPr>
          <w:p w14:paraId="4C9178C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osTimerNew()</w:t>
            </w:r>
          </w:p>
        </w:tc>
        <w:tc>
          <w:tcPr>
            <w:tcW w:w="7534" w:type="dxa"/>
          </w:tcPr>
          <w:p w14:paraId="03D435A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Crea un timer virtual</w:t>
            </w:r>
          </w:p>
        </w:tc>
      </w:tr>
      <w:tr w:rsidR="00306E2C" w:rsidRPr="005C39F9" w14:paraId="7B7ED39E" w14:textId="77777777" w:rsidTr="00D34E58">
        <w:tc>
          <w:tcPr>
            <w:tcW w:w="1554" w:type="dxa"/>
            <w:vMerge/>
          </w:tcPr>
          <w:p w14:paraId="27DF4B2E"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3C53DDC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Timer_Bounce_Callback</w:t>
            </w:r>
          </w:p>
        </w:tc>
        <w:tc>
          <w:tcPr>
            <w:tcW w:w="4648" w:type="dxa"/>
          </w:tcPr>
          <w:p w14:paraId="787012BA"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HAL_GPIO_ReadPin()</w:t>
            </w:r>
          </w:p>
          <w:p w14:paraId="7E8B57F0"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HAL_GetTick()</w:t>
            </w:r>
          </w:p>
          <w:p w14:paraId="42B9817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61A8354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gesto (Arriba, Derecha, Centro, etc)</w:t>
            </w:r>
          </w:p>
          <w:p w14:paraId="0D11B5F9"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pulso (Corto o largo) y añade un mensaje a la cola de mensajes</w:t>
            </w:r>
          </w:p>
        </w:tc>
      </w:tr>
      <w:tr w:rsidR="00306E2C" w:rsidRPr="005C39F9" w14:paraId="48B36413" w14:textId="77777777" w:rsidTr="00D34E58">
        <w:tc>
          <w:tcPr>
            <w:tcW w:w="1554" w:type="dxa"/>
            <w:vMerge/>
          </w:tcPr>
          <w:p w14:paraId="4B893D2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6AFBB23E"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Init_MsgQueue</w:t>
            </w:r>
          </w:p>
        </w:tc>
        <w:tc>
          <w:tcPr>
            <w:tcW w:w="4648" w:type="dxa"/>
          </w:tcPr>
          <w:p w14:paraId="54F1F3C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6120F712"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una cola de mensajes</w:t>
            </w:r>
          </w:p>
        </w:tc>
      </w:tr>
    </w:tbl>
    <w:p w14:paraId="25131461" w14:textId="77777777" w:rsidR="00306E2C" w:rsidRPr="007D3E69" w:rsidRDefault="00306E2C" w:rsidP="00306E2C">
      <w:pPr>
        <w:rPr>
          <w:b/>
          <w:bCs/>
          <w:sz w:val="32"/>
          <w:szCs w:val="32"/>
          <w:lang w:eastAsia="ja-JP"/>
        </w:rPr>
      </w:pPr>
      <w:r w:rsidRPr="007D3E69">
        <w:rPr>
          <w:b/>
          <w:bCs/>
          <w:sz w:val="32"/>
          <w:szCs w:val="32"/>
          <w:highlight w:val="yellow"/>
          <w:lang w:eastAsia="ja-JP"/>
        </w:rPr>
        <w:t>Nota: Esta tabla se tiene que borrar, se deja por el momento porque es más fácil hacer CopyPaste si se reìte algo</w:t>
      </w:r>
    </w:p>
    <w:p w14:paraId="5C75E9FC" w14:textId="3552F2CD" w:rsidR="00306E2C" w:rsidRPr="00306E2C" w:rsidRDefault="00306E2C" w:rsidP="00306E2C">
      <w:pPr>
        <w:sectPr w:rsidR="00306E2C" w:rsidRPr="00306E2C" w:rsidSect="0047515D">
          <w:pgSz w:w="16840" w:h="11907" w:orient="landscape" w:code="9"/>
          <w:pgMar w:top="1134" w:right="1134" w:bottom="1134" w:left="1134" w:header="720" w:footer="646" w:gutter="0"/>
          <w:cols w:space="708"/>
          <w:titlePg/>
          <w:docGrid w:linePitch="326"/>
        </w:sectPr>
      </w:pPr>
    </w:p>
    <w:p w14:paraId="329E4622" w14:textId="77777777" w:rsidR="00FA2149" w:rsidRPr="00846801" w:rsidRDefault="00FA2149" w:rsidP="00FA2149">
      <w:pPr>
        <w:pStyle w:val="Ttulo1"/>
        <w:ind w:left="0" w:firstLine="0"/>
        <w:rPr>
          <w:lang w:eastAsia="ja-JP"/>
        </w:rPr>
      </w:pPr>
      <w:bookmarkStart w:id="27" w:name="_Toc130478904"/>
      <w:r w:rsidRPr="00846801">
        <w:rPr>
          <w:lang w:eastAsia="ja-JP"/>
        </w:rPr>
        <w:lastRenderedPageBreak/>
        <w:t>DEPURACION Y TEST</w:t>
      </w:r>
      <w:bookmarkEnd w:id="27"/>
    </w:p>
    <w:p w14:paraId="7CF55B2B" w14:textId="77777777" w:rsidR="00FA2149" w:rsidRPr="00846801" w:rsidRDefault="00FA2149" w:rsidP="00FA2149">
      <w:pPr>
        <w:pStyle w:val="Ttulo2"/>
      </w:pPr>
      <w:bookmarkStart w:id="28" w:name="_Toc130478905"/>
      <w:r w:rsidRPr="00846801">
        <w:t>Pruebas realizadas.</w:t>
      </w:r>
      <w:bookmarkEnd w:id="28"/>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Pr="001C3171" w:rsidRDefault="00462F01"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29" w:name="_Toc130478906"/>
      <w:r>
        <w:rPr>
          <w:lang w:eastAsia="ja-JP"/>
        </w:rPr>
        <w:lastRenderedPageBreak/>
        <w:t>Otras informaciones sobre la aplicación</w:t>
      </w:r>
      <w:bookmarkEnd w:id="29"/>
    </w:p>
    <w:p w14:paraId="6E7B9C6B" w14:textId="65F15325" w:rsidR="00435281" w:rsidRPr="00323CB6" w:rsidRDefault="00000000" w:rsidP="00323CB6">
      <w:r>
        <w:pict w14:anchorId="3AF94A5A">
          <v:shape id="_x0000_s1071" type="#_x0000_t202" style="position:absolute;margin-left:224.7pt;margin-top:67.2pt;width:163.45pt;height:62.05pt;z-index:251655680;mso-position-horizontal-relative:text;mso-position-vertical-relative:text" filled="f" fillcolor="#923743" stroked="f">
            <v:textbox style="mso-next-textbox:#_x0000_s1071" inset="0,0,0,0">
              <w:txbxContent>
                <w:p w14:paraId="2AC65326" w14:textId="7F71BDBB" w:rsidR="00D62530" w:rsidRPr="006C59AE" w:rsidRDefault="00D62530"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sidR="00D55B8E">
                    <w:rPr>
                      <w:rFonts w:ascii="Agency FB bold" w:eastAsia="SimSun" w:hAnsi="Agency FB bold" w:cs="Poppins Medium"/>
                      <w:color w:val="FFFFFF" w:themeColor="background1"/>
                      <w:sz w:val="140"/>
                      <w:szCs w:val="140"/>
                    </w:rPr>
                    <w:t>2</w:t>
                  </w:r>
                  <w:r w:rsidR="00D70EF0">
                    <w:rPr>
                      <w:rFonts w:ascii="Agency FB bold" w:eastAsia="SimSun" w:hAnsi="Agency FB bold" w:cs="Poppins Medium"/>
                      <w:color w:val="FFFFFF" w:themeColor="background1"/>
                      <w:sz w:val="140"/>
                      <w:szCs w:val="140"/>
                    </w:rPr>
                    <w:t>5</w:t>
                  </w:r>
                </w:p>
              </w:txbxContent>
            </v:textbox>
          </v:shape>
        </w:pict>
      </w:r>
      <w:r>
        <w:pict w14:anchorId="08A6297A">
          <v:shape id="_x0000_s1084" type="#_x0000_t202" style="position:absolute;margin-left:32.15pt;margin-top:429.45pt;width:35.15pt;height:350.5pt;z-index:251659776;mso-position-horizontal-relative:text;mso-position-vertical-relative:text" filled="f" fillcolor="#923743" stroked="f">
            <v:textbox style="layout-flow:vertical;mso-layout-flow-alt:bottom-to-top;mso-next-textbox:#_x0000_s1084" inset="0,0,0,0">
              <w:txbxContent>
                <w:p w14:paraId="32D07425" w14:textId="020AB7A4" w:rsidR="006C59AE" w:rsidRPr="006C59AE" w:rsidRDefault="00D70EF0"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w:r>
      <w:r>
        <w:pict w14:anchorId="0A1E7C62">
          <v:shape id="_x0000_s1079" type="#_x0000_t202" style="position:absolute;margin-left:230.9pt;margin-top:424.85pt;width:283.55pt;height:45.8pt;z-index:251657728;mso-position-horizontal-relative:text;mso-position-vertical-relative:text" filled="f" fillcolor="#923743" stroked="f">
            <v:textbox style="mso-next-textbox:#_x0000_s1079" inset="0,0,0,0">
              <w:txbxContent>
                <w:p w14:paraId="7A5F6D7E"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r>
        <w:pict w14:anchorId="79DFFE93">
          <v:shape id="_x0000_s1076" type="#_x0000_t202" style="position:absolute;margin-left:193.85pt;margin-top:371.15pt;width:283.55pt;height:45.8pt;z-index:251656704;mso-position-horizontal-relative:text;mso-position-vertical-relative:text" filled="f" fillcolor="#923743" stroked="f">
            <v:textbox style="mso-next-textbox:#_x0000_s1076" inset="0,0,0,0">
              <w:txbxContent>
                <w:p w14:paraId="5B54D3FF"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972F" w14:textId="77777777" w:rsidR="00873EDE" w:rsidRDefault="00873EDE" w:rsidP="00FA2149">
      <w:pPr>
        <w:spacing w:after="0" w:line="240" w:lineRule="auto"/>
      </w:pPr>
      <w:r>
        <w:separator/>
      </w:r>
    </w:p>
  </w:endnote>
  <w:endnote w:type="continuationSeparator" w:id="0">
    <w:p w14:paraId="3D3A15FA" w14:textId="77777777" w:rsidR="00873EDE" w:rsidRDefault="00873EDE"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A00D13" w:rsidRDefault="00000000" w:rsidP="00C7226A">
    <w:pPr>
      <w:pStyle w:val="Piedepgina"/>
    </w:pPr>
  </w:p>
  <w:p w14:paraId="28E8A93E" w14:textId="77777777" w:rsidR="00A00D13" w:rsidRDefault="00000000" w:rsidP="00C7226A"/>
  <w:p w14:paraId="00B17E6D" w14:textId="77777777" w:rsidR="00A00D13" w:rsidRDefault="00000000" w:rsidP="00C7226A"/>
  <w:p w14:paraId="344BD957" w14:textId="77777777" w:rsidR="00A00D13" w:rsidRDefault="00000000" w:rsidP="00C7226A"/>
  <w:p w14:paraId="5CDDABDB" w14:textId="77777777" w:rsidR="00A00D13" w:rsidRDefault="00000000" w:rsidP="00C7226A"/>
  <w:p w14:paraId="3F16E051" w14:textId="77777777" w:rsidR="00A00D13" w:rsidRDefault="00000000" w:rsidP="00C7226A"/>
  <w:p w14:paraId="6BA846DC" w14:textId="77777777" w:rsidR="00A00D13" w:rsidRDefault="00000000" w:rsidP="00C7226A"/>
  <w:p w14:paraId="31B3520B" w14:textId="77777777" w:rsidR="00A00D13" w:rsidRDefault="00000000" w:rsidP="00C7226A"/>
  <w:p w14:paraId="475F4E08" w14:textId="77777777" w:rsidR="00A00D13" w:rsidRDefault="00000000" w:rsidP="00C7226A"/>
  <w:p w14:paraId="2E41612C" w14:textId="77777777" w:rsidR="00A00D13" w:rsidRDefault="00000000" w:rsidP="00C7226A"/>
  <w:p w14:paraId="1D39ADC7" w14:textId="77777777" w:rsidR="00A00D13" w:rsidRDefault="00000000" w:rsidP="00C7226A"/>
  <w:p w14:paraId="48CC6822" w14:textId="77777777" w:rsidR="00A00D13" w:rsidRDefault="00000000" w:rsidP="00C7226A"/>
  <w:p w14:paraId="64C3CD12" w14:textId="77777777" w:rsidR="00A00D13" w:rsidRDefault="00000000" w:rsidP="00C7226A"/>
  <w:p w14:paraId="469F1AE2" w14:textId="77777777" w:rsidR="00A00D13" w:rsidRDefault="00000000" w:rsidP="00C7226A"/>
  <w:p w14:paraId="60D726CB" w14:textId="77777777" w:rsidR="00A00D13" w:rsidRDefault="00000000" w:rsidP="00C7226A"/>
  <w:p w14:paraId="38F819A8" w14:textId="77777777" w:rsidR="00A00D13" w:rsidRDefault="00000000" w:rsidP="00C7226A"/>
  <w:p w14:paraId="20FD08B1" w14:textId="77777777" w:rsidR="00A00D13" w:rsidRDefault="00000000" w:rsidP="00C7226A"/>
  <w:p w14:paraId="26432CCB" w14:textId="77777777" w:rsidR="00A00D13" w:rsidRDefault="00000000" w:rsidP="00C7226A"/>
  <w:p w14:paraId="7A1A2DF3" w14:textId="77777777" w:rsidR="00A00D13" w:rsidRDefault="00000000" w:rsidP="00C7226A"/>
  <w:p w14:paraId="5961CB0C" w14:textId="77777777" w:rsidR="00A00D13" w:rsidRDefault="00000000" w:rsidP="00C7226A"/>
  <w:p w14:paraId="17B76A4C" w14:textId="77777777" w:rsidR="00A00D13" w:rsidRDefault="00000000"/>
  <w:p w14:paraId="72759E67" w14:textId="77777777" w:rsidR="00A00D13" w:rsidRDefault="00000000" w:rsidP="00486017"/>
  <w:p w14:paraId="254AC97C" w14:textId="77777777" w:rsidR="00A00D13"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A00D13" w:rsidRDefault="00000000" w:rsidP="00027449">
    <w:pPr>
      <w:jc w:val="right"/>
    </w:pPr>
    <w:r>
      <w:t xml:space="preserve">Página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47515D" w:rsidRDefault="00000000" w:rsidP="0047515D">
    <w:pPr>
      <w:jc w:val="right"/>
    </w:pPr>
    <w:r>
      <w:t xml:space="preserve">Página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33</w:t>
    </w:r>
    <w:r>
      <w:fldChar w:fldCharType="end"/>
    </w:r>
  </w:p>
  <w:p w14:paraId="1F80FDBB" w14:textId="77777777" w:rsidR="0047515D"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E2AB" w14:textId="77777777" w:rsidR="00873EDE" w:rsidRDefault="00873EDE" w:rsidP="00FA2149">
      <w:pPr>
        <w:spacing w:after="0" w:line="240" w:lineRule="auto"/>
      </w:pPr>
      <w:r>
        <w:separator/>
      </w:r>
    </w:p>
  </w:footnote>
  <w:footnote w:type="continuationSeparator" w:id="0">
    <w:p w14:paraId="573FB9BB" w14:textId="77777777" w:rsidR="00873EDE" w:rsidRDefault="00873EDE"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A00D13" w:rsidRDefault="00000000" w:rsidP="00C7226A"/>
  <w:p w14:paraId="5AD4042B" w14:textId="77777777" w:rsidR="00A00D13" w:rsidRDefault="00000000" w:rsidP="00C7226A"/>
  <w:p w14:paraId="12B0D7F7" w14:textId="77777777" w:rsidR="00A00D13" w:rsidRDefault="00000000" w:rsidP="00C7226A"/>
  <w:p w14:paraId="2559D940" w14:textId="77777777" w:rsidR="00A00D13" w:rsidRDefault="00000000" w:rsidP="00C7226A"/>
  <w:p w14:paraId="02F040C6" w14:textId="77777777" w:rsidR="00A00D13" w:rsidRDefault="00000000" w:rsidP="00C7226A"/>
  <w:p w14:paraId="55F19B35" w14:textId="77777777" w:rsidR="00A00D13" w:rsidRDefault="00000000" w:rsidP="00C7226A"/>
  <w:p w14:paraId="30DC31B3" w14:textId="77777777" w:rsidR="00A00D13" w:rsidRDefault="00000000" w:rsidP="00C7226A"/>
  <w:p w14:paraId="0A6B6AA9" w14:textId="77777777" w:rsidR="00A00D13" w:rsidRDefault="00000000" w:rsidP="00C7226A"/>
  <w:p w14:paraId="55E78593" w14:textId="77777777" w:rsidR="00A00D13" w:rsidRDefault="00000000" w:rsidP="00C7226A"/>
  <w:p w14:paraId="2DFC2A60" w14:textId="77777777" w:rsidR="00A00D13" w:rsidRDefault="00000000" w:rsidP="00C7226A"/>
  <w:p w14:paraId="3DF273C6" w14:textId="77777777" w:rsidR="00A00D13" w:rsidRDefault="00000000" w:rsidP="00C7226A"/>
  <w:p w14:paraId="19505709" w14:textId="77777777" w:rsidR="00A00D13" w:rsidRDefault="00000000" w:rsidP="00C7226A"/>
  <w:p w14:paraId="3A27C185" w14:textId="77777777" w:rsidR="00A00D13" w:rsidRDefault="00000000" w:rsidP="00C7226A"/>
  <w:p w14:paraId="2237EF93" w14:textId="77777777" w:rsidR="00A00D13" w:rsidRDefault="00000000" w:rsidP="00C7226A"/>
  <w:p w14:paraId="56EE8F3A" w14:textId="77777777" w:rsidR="00A00D13" w:rsidRDefault="00000000" w:rsidP="00C7226A"/>
  <w:p w14:paraId="18F98016" w14:textId="77777777" w:rsidR="00A00D13" w:rsidRDefault="00000000" w:rsidP="00C7226A"/>
  <w:p w14:paraId="36B38191" w14:textId="77777777" w:rsidR="00A00D13" w:rsidRDefault="00000000" w:rsidP="00C7226A"/>
  <w:p w14:paraId="1F7E6CA6" w14:textId="77777777" w:rsidR="00A00D13" w:rsidRDefault="00000000" w:rsidP="00C7226A"/>
  <w:p w14:paraId="501ACF08" w14:textId="77777777" w:rsidR="00A00D13" w:rsidRDefault="00000000" w:rsidP="00C7226A"/>
  <w:p w14:paraId="2F853E9F" w14:textId="77777777" w:rsidR="00A00D13" w:rsidRDefault="00000000" w:rsidP="00C7226A"/>
  <w:p w14:paraId="25C03600" w14:textId="77777777" w:rsidR="00A00D13" w:rsidRDefault="00000000" w:rsidP="00C7226A"/>
  <w:p w14:paraId="59E4687A" w14:textId="77777777" w:rsidR="00A00D13" w:rsidRDefault="00000000" w:rsidP="00C7226A"/>
  <w:p w14:paraId="2A88FF4A" w14:textId="77777777" w:rsidR="00A00D13" w:rsidRDefault="00000000" w:rsidP="00C7226A"/>
  <w:p w14:paraId="64B69418" w14:textId="77777777" w:rsidR="00A00D13" w:rsidRDefault="00000000" w:rsidP="00C7226A"/>
  <w:p w14:paraId="4B5C513B" w14:textId="77777777" w:rsidR="00A00D13" w:rsidRDefault="00000000" w:rsidP="00C7226A"/>
  <w:p w14:paraId="2FA52F95" w14:textId="77777777" w:rsidR="00A00D13" w:rsidRDefault="00000000" w:rsidP="00C7226A"/>
  <w:p w14:paraId="6F1F373A" w14:textId="77777777" w:rsidR="00A00D13" w:rsidRDefault="00000000" w:rsidP="00C7226A"/>
  <w:p w14:paraId="1B968C95" w14:textId="77777777" w:rsidR="00A00D13" w:rsidRDefault="00000000" w:rsidP="00C7226A"/>
  <w:p w14:paraId="799BE1CE" w14:textId="77777777" w:rsidR="00A00D13" w:rsidRDefault="00000000" w:rsidP="00C7226A"/>
  <w:p w14:paraId="6C328615" w14:textId="77777777" w:rsidR="00A00D13" w:rsidRDefault="00000000" w:rsidP="00C7226A"/>
  <w:p w14:paraId="694EC358" w14:textId="77777777" w:rsidR="00A00D13" w:rsidRDefault="00000000" w:rsidP="00C7226A"/>
  <w:p w14:paraId="0DA90095" w14:textId="77777777" w:rsidR="00A00D13" w:rsidRDefault="00000000" w:rsidP="00C7226A"/>
  <w:p w14:paraId="2788000A" w14:textId="77777777" w:rsidR="00A00D13" w:rsidRDefault="00000000" w:rsidP="00C7226A"/>
  <w:p w14:paraId="2776440B" w14:textId="77777777" w:rsidR="00A00D13" w:rsidRDefault="00000000" w:rsidP="00C7226A"/>
  <w:p w14:paraId="7F1D2D9D" w14:textId="77777777" w:rsidR="00A00D13" w:rsidRDefault="00000000" w:rsidP="00C7226A"/>
  <w:p w14:paraId="1D6BD527" w14:textId="77777777" w:rsidR="00A00D13" w:rsidRDefault="00000000" w:rsidP="00C7226A"/>
  <w:p w14:paraId="4CDCE90C" w14:textId="77777777" w:rsidR="00A00D13" w:rsidRDefault="00000000" w:rsidP="00C7226A"/>
  <w:p w14:paraId="51E54DD2" w14:textId="77777777" w:rsidR="00A00D13" w:rsidRDefault="00000000" w:rsidP="00C7226A"/>
  <w:p w14:paraId="64E750AC" w14:textId="77777777" w:rsidR="00A00D13" w:rsidRDefault="00000000" w:rsidP="00C7226A"/>
  <w:p w14:paraId="190EB918" w14:textId="77777777" w:rsidR="00A00D13" w:rsidRDefault="00000000" w:rsidP="00C7226A"/>
  <w:p w14:paraId="64DF82B1" w14:textId="77777777" w:rsidR="00A00D13" w:rsidRDefault="00000000" w:rsidP="00C7226A"/>
  <w:p w14:paraId="6DA5AA3F" w14:textId="77777777" w:rsidR="00A00D13" w:rsidRDefault="00000000" w:rsidP="00C7226A"/>
  <w:p w14:paraId="07812CF3" w14:textId="77777777" w:rsidR="00A00D13" w:rsidRDefault="00000000" w:rsidP="00C7226A"/>
  <w:p w14:paraId="01A615B6" w14:textId="77777777" w:rsidR="00A00D13" w:rsidRDefault="00000000" w:rsidP="00C7226A"/>
  <w:p w14:paraId="5B9B99C4" w14:textId="77777777" w:rsidR="00A00D13" w:rsidRDefault="00000000" w:rsidP="00C7226A"/>
  <w:p w14:paraId="7B66EC50" w14:textId="77777777" w:rsidR="00A00D13" w:rsidRDefault="00000000" w:rsidP="00C7226A"/>
  <w:p w14:paraId="3684A4E3" w14:textId="77777777" w:rsidR="00A00D13" w:rsidRDefault="00000000" w:rsidP="00C7226A"/>
  <w:p w14:paraId="19B65AA1" w14:textId="77777777" w:rsidR="00A00D13" w:rsidRDefault="00000000" w:rsidP="00C7226A"/>
  <w:p w14:paraId="03BF94E1" w14:textId="77777777" w:rsidR="00A00D13" w:rsidRDefault="00000000" w:rsidP="00C7226A"/>
  <w:p w14:paraId="67BF2CAA" w14:textId="77777777" w:rsidR="00A00D13" w:rsidRDefault="00000000" w:rsidP="00C7226A"/>
  <w:p w14:paraId="2C21670D" w14:textId="77777777" w:rsidR="00A00D13" w:rsidRDefault="00000000" w:rsidP="00C7226A"/>
  <w:p w14:paraId="187B29C7" w14:textId="77777777" w:rsidR="00A00D13" w:rsidRDefault="00000000" w:rsidP="00C7226A"/>
  <w:p w14:paraId="47FE78C8" w14:textId="77777777" w:rsidR="00A00D13" w:rsidRDefault="00000000" w:rsidP="00C7226A"/>
  <w:p w14:paraId="086C610F" w14:textId="77777777" w:rsidR="00A00D13" w:rsidRDefault="00000000" w:rsidP="00C7226A"/>
  <w:p w14:paraId="40D42C1B" w14:textId="77777777" w:rsidR="00A00D13" w:rsidRDefault="00000000" w:rsidP="00C7226A"/>
  <w:p w14:paraId="26ACCF5E" w14:textId="77777777" w:rsidR="00A00D13" w:rsidRDefault="00000000" w:rsidP="00C7226A"/>
  <w:p w14:paraId="4E9C0E88" w14:textId="77777777" w:rsidR="00A00D13" w:rsidRDefault="00000000" w:rsidP="00C7226A"/>
  <w:p w14:paraId="53E658E3" w14:textId="77777777" w:rsidR="00A00D13" w:rsidRDefault="00000000" w:rsidP="00C7226A"/>
  <w:p w14:paraId="46ECE25E" w14:textId="77777777" w:rsidR="00A00D13" w:rsidRDefault="00000000" w:rsidP="00C7226A"/>
  <w:p w14:paraId="08B50B31" w14:textId="77777777" w:rsidR="00A00D13" w:rsidRDefault="00000000" w:rsidP="00C7226A"/>
  <w:p w14:paraId="247AFE84" w14:textId="77777777" w:rsidR="00A00D13" w:rsidRDefault="00000000" w:rsidP="00C7226A"/>
  <w:p w14:paraId="1D82CBC5" w14:textId="77777777" w:rsidR="00A00D13" w:rsidRDefault="00000000" w:rsidP="00C7226A"/>
  <w:p w14:paraId="3DD018C9" w14:textId="77777777" w:rsidR="00A00D13" w:rsidRDefault="00000000" w:rsidP="00C7226A"/>
  <w:p w14:paraId="7353B726" w14:textId="77777777" w:rsidR="00A00D13" w:rsidRDefault="00000000" w:rsidP="00C7226A"/>
  <w:p w14:paraId="6DA62EBA" w14:textId="77777777" w:rsidR="00A00D13" w:rsidRDefault="00000000" w:rsidP="00C7226A"/>
  <w:p w14:paraId="1B5B9494" w14:textId="77777777" w:rsidR="00A00D13" w:rsidRDefault="00000000" w:rsidP="00C7226A"/>
  <w:p w14:paraId="235FA0BF" w14:textId="77777777" w:rsidR="00A00D13" w:rsidRDefault="00000000" w:rsidP="00C7226A"/>
  <w:p w14:paraId="26A694F5" w14:textId="77777777" w:rsidR="00A00D13" w:rsidRDefault="00000000" w:rsidP="00C7226A"/>
  <w:p w14:paraId="5FAD3F1D" w14:textId="77777777" w:rsidR="00A00D13" w:rsidRDefault="00000000" w:rsidP="00C7226A"/>
  <w:p w14:paraId="145B19A6" w14:textId="77777777" w:rsidR="00A00D13" w:rsidRDefault="00000000" w:rsidP="00C7226A"/>
  <w:p w14:paraId="05F3AE2E" w14:textId="77777777" w:rsidR="00A00D13" w:rsidRDefault="00000000" w:rsidP="00C7226A"/>
  <w:p w14:paraId="706DC904" w14:textId="77777777" w:rsidR="00A00D13" w:rsidRDefault="00000000" w:rsidP="00C7226A"/>
  <w:p w14:paraId="3EC58209" w14:textId="77777777" w:rsidR="00A00D13" w:rsidRDefault="00000000" w:rsidP="00C7226A"/>
  <w:p w14:paraId="3A1A562E" w14:textId="77777777" w:rsidR="00A00D13" w:rsidRDefault="00000000"/>
  <w:p w14:paraId="1F69046B" w14:textId="77777777" w:rsidR="00A00D13" w:rsidRDefault="00000000" w:rsidP="00486017"/>
  <w:p w14:paraId="1ADB5151" w14:textId="77777777" w:rsidR="00A00D13"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A00D13" w:rsidRDefault="00000000" w:rsidP="00C7226A"/>
  <w:p w14:paraId="4ABF8EA1" w14:textId="77777777" w:rsidR="00A00D13" w:rsidRDefault="00000000"/>
  <w:p w14:paraId="31CFA097" w14:textId="77777777" w:rsidR="00A00D13"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98375373">
    <w:abstractNumId w:val="16"/>
  </w:num>
  <w:num w:numId="2" w16cid:durableId="307786328">
    <w:abstractNumId w:val="38"/>
  </w:num>
  <w:num w:numId="3" w16cid:durableId="1860317400">
    <w:abstractNumId w:val="30"/>
  </w:num>
  <w:num w:numId="4" w16cid:durableId="178664144">
    <w:abstractNumId w:val="29"/>
  </w:num>
  <w:num w:numId="5" w16cid:durableId="51542105">
    <w:abstractNumId w:val="10"/>
  </w:num>
  <w:num w:numId="6" w16cid:durableId="894896427">
    <w:abstractNumId w:val="39"/>
  </w:num>
  <w:num w:numId="7" w16cid:durableId="2000619055">
    <w:abstractNumId w:val="13"/>
  </w:num>
  <w:num w:numId="8" w16cid:durableId="1921939685">
    <w:abstractNumId w:val="19"/>
  </w:num>
  <w:num w:numId="9" w16cid:durableId="790707720">
    <w:abstractNumId w:val="9"/>
  </w:num>
  <w:num w:numId="10" w16cid:durableId="2091389199">
    <w:abstractNumId w:val="34"/>
  </w:num>
  <w:num w:numId="11" w16cid:durableId="350573974">
    <w:abstractNumId w:val="28"/>
  </w:num>
  <w:num w:numId="12" w16cid:durableId="320622230">
    <w:abstractNumId w:val="21"/>
  </w:num>
  <w:num w:numId="13" w16cid:durableId="443842036">
    <w:abstractNumId w:val="7"/>
  </w:num>
  <w:num w:numId="14" w16cid:durableId="1132794866">
    <w:abstractNumId w:val="41"/>
  </w:num>
  <w:num w:numId="15" w16cid:durableId="1534616355">
    <w:abstractNumId w:val="5"/>
  </w:num>
  <w:num w:numId="16" w16cid:durableId="1912960192">
    <w:abstractNumId w:val="6"/>
  </w:num>
  <w:num w:numId="17" w16cid:durableId="1004212417">
    <w:abstractNumId w:val="40"/>
  </w:num>
  <w:num w:numId="18" w16cid:durableId="2134245780">
    <w:abstractNumId w:val="22"/>
  </w:num>
  <w:num w:numId="19" w16cid:durableId="1186753967">
    <w:abstractNumId w:val="36"/>
  </w:num>
  <w:num w:numId="20" w16cid:durableId="248849769">
    <w:abstractNumId w:val="20"/>
  </w:num>
  <w:num w:numId="21" w16cid:durableId="1788815968">
    <w:abstractNumId w:val="11"/>
  </w:num>
  <w:num w:numId="22" w16cid:durableId="1684698664">
    <w:abstractNumId w:val="32"/>
  </w:num>
  <w:num w:numId="23" w16cid:durableId="707603982">
    <w:abstractNumId w:val="18"/>
  </w:num>
  <w:num w:numId="24" w16cid:durableId="474758638">
    <w:abstractNumId w:val="12"/>
  </w:num>
  <w:num w:numId="25" w16cid:durableId="585000619">
    <w:abstractNumId w:val="8"/>
  </w:num>
  <w:num w:numId="26" w16cid:durableId="1838571785">
    <w:abstractNumId w:val="17"/>
  </w:num>
  <w:num w:numId="27" w16cid:durableId="1623995382">
    <w:abstractNumId w:val="24"/>
  </w:num>
  <w:num w:numId="28" w16cid:durableId="871918410">
    <w:abstractNumId w:val="33"/>
  </w:num>
  <w:num w:numId="29" w16cid:durableId="1182822355">
    <w:abstractNumId w:val="37"/>
  </w:num>
  <w:num w:numId="30" w16cid:durableId="1022362818">
    <w:abstractNumId w:val="1"/>
  </w:num>
  <w:num w:numId="31" w16cid:durableId="668413849">
    <w:abstractNumId w:val="23"/>
  </w:num>
  <w:num w:numId="32" w16cid:durableId="948328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57230083">
    <w:abstractNumId w:val="26"/>
  </w:num>
  <w:num w:numId="34" w16cid:durableId="1496147249">
    <w:abstractNumId w:val="4"/>
  </w:num>
  <w:num w:numId="35" w16cid:durableId="1542354976">
    <w:abstractNumId w:val="2"/>
  </w:num>
  <w:num w:numId="36" w16cid:durableId="699669521">
    <w:abstractNumId w:val="3"/>
  </w:num>
  <w:num w:numId="37" w16cid:durableId="1696733081">
    <w:abstractNumId w:val="0"/>
  </w:num>
  <w:num w:numId="38" w16cid:durableId="2136101759">
    <w:abstractNumId w:val="31"/>
  </w:num>
  <w:num w:numId="39" w16cid:durableId="49111575">
    <w:abstractNumId w:val="14"/>
  </w:num>
  <w:num w:numId="40" w16cid:durableId="907692954">
    <w:abstractNumId w:val="35"/>
  </w:num>
  <w:num w:numId="41" w16cid:durableId="1516653103">
    <w:abstractNumId w:val="27"/>
  </w:num>
  <w:num w:numId="42" w16cid:durableId="1036464672">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3CB6"/>
    <w:rsid w:val="00032262"/>
    <w:rsid w:val="000677D4"/>
    <w:rsid w:val="00093B2D"/>
    <w:rsid w:val="00097EE1"/>
    <w:rsid w:val="000A27C3"/>
    <w:rsid w:val="00113B6E"/>
    <w:rsid w:val="00151888"/>
    <w:rsid w:val="00163CEF"/>
    <w:rsid w:val="00184C5F"/>
    <w:rsid w:val="002002C5"/>
    <w:rsid w:val="002079B8"/>
    <w:rsid w:val="002E56B6"/>
    <w:rsid w:val="002F03AC"/>
    <w:rsid w:val="00306E2C"/>
    <w:rsid w:val="00321C97"/>
    <w:rsid w:val="00323CB6"/>
    <w:rsid w:val="00395746"/>
    <w:rsid w:val="003B3AAA"/>
    <w:rsid w:val="00404F49"/>
    <w:rsid w:val="00435281"/>
    <w:rsid w:val="00462F01"/>
    <w:rsid w:val="0046768B"/>
    <w:rsid w:val="00506FED"/>
    <w:rsid w:val="00511657"/>
    <w:rsid w:val="0055221D"/>
    <w:rsid w:val="0056253C"/>
    <w:rsid w:val="005C39F9"/>
    <w:rsid w:val="005F726A"/>
    <w:rsid w:val="00602AB8"/>
    <w:rsid w:val="0060542F"/>
    <w:rsid w:val="006060BD"/>
    <w:rsid w:val="00626831"/>
    <w:rsid w:val="006C59AE"/>
    <w:rsid w:val="00711E2C"/>
    <w:rsid w:val="00720D32"/>
    <w:rsid w:val="00737C0D"/>
    <w:rsid w:val="007501B5"/>
    <w:rsid w:val="0075520A"/>
    <w:rsid w:val="00755216"/>
    <w:rsid w:val="007648D0"/>
    <w:rsid w:val="007D3E69"/>
    <w:rsid w:val="007E6D4C"/>
    <w:rsid w:val="007F6175"/>
    <w:rsid w:val="008048E7"/>
    <w:rsid w:val="00805BAC"/>
    <w:rsid w:val="0082538A"/>
    <w:rsid w:val="00825554"/>
    <w:rsid w:val="00825760"/>
    <w:rsid w:val="00841BD5"/>
    <w:rsid w:val="00864D64"/>
    <w:rsid w:val="00873EDE"/>
    <w:rsid w:val="009069E2"/>
    <w:rsid w:val="009A185F"/>
    <w:rsid w:val="009E114C"/>
    <w:rsid w:val="009F2986"/>
    <w:rsid w:val="00A205C2"/>
    <w:rsid w:val="00A26F4C"/>
    <w:rsid w:val="00A56F5D"/>
    <w:rsid w:val="00A70F93"/>
    <w:rsid w:val="00A95C0D"/>
    <w:rsid w:val="00AC7715"/>
    <w:rsid w:val="00AF7055"/>
    <w:rsid w:val="00B2578E"/>
    <w:rsid w:val="00B66D04"/>
    <w:rsid w:val="00B96D69"/>
    <w:rsid w:val="00BC2F06"/>
    <w:rsid w:val="00BC3B7C"/>
    <w:rsid w:val="00BF07B2"/>
    <w:rsid w:val="00C13D41"/>
    <w:rsid w:val="00C320FB"/>
    <w:rsid w:val="00C77BE0"/>
    <w:rsid w:val="00CB675D"/>
    <w:rsid w:val="00D12BE3"/>
    <w:rsid w:val="00D36CAF"/>
    <w:rsid w:val="00D55B8E"/>
    <w:rsid w:val="00D616B2"/>
    <w:rsid w:val="00D62530"/>
    <w:rsid w:val="00D70EF0"/>
    <w:rsid w:val="00D81BC8"/>
    <w:rsid w:val="00DA411C"/>
    <w:rsid w:val="00DC018C"/>
    <w:rsid w:val="00DD1486"/>
    <w:rsid w:val="00DF0878"/>
    <w:rsid w:val="00E47FEA"/>
    <w:rsid w:val="00E51D1C"/>
    <w:rsid w:val="00E76388"/>
    <w:rsid w:val="00EE43AB"/>
    <w:rsid w:val="00EF035F"/>
    <w:rsid w:val="00F007A0"/>
    <w:rsid w:val="00F55273"/>
    <w:rsid w:val="00F565BB"/>
    <w:rsid w:val="00F623EA"/>
    <w:rsid w:val="00F84CB7"/>
    <w:rsid w:val="00FA2149"/>
    <w:rsid w:val="00FA3685"/>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colormru v:ext="edit" colors="#923743"/>
    </o:shapedefaults>
    <o:shapelayout v:ext="edit">
      <o:idmap v:ext="edit" data="1"/>
    </o:shapelayout>
  </w:shapeDefaults>
  <w:decimalSymbol w:val=","/>
  <w:listSeparator w:val=";"/>
  <w14:docId w14:val="7D0464F6"/>
  <w15:docId w15:val="{DA30DFB6-B190-4740-BC3C-83BC594F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styleId="Mencinsinresolver">
    <w:name w:val="Unresolved Mention"/>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352EADC3-0270-470A-AE80-A374FB72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18</Pages>
  <Words>3008</Words>
  <Characters>16544</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fengchenfu1@gmail.com</cp:lastModifiedBy>
  <cp:revision>13</cp:revision>
  <dcterms:created xsi:type="dcterms:W3CDTF">2023-03-23T14:44:00Z</dcterms:created>
  <dcterms:modified xsi:type="dcterms:W3CDTF">2023-04-13T14:02:00Z</dcterms:modified>
</cp:coreProperties>
</file>