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06" w:rsidRDefault="009D18D8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0"/>
          <w:sz w:val="48"/>
          <w:szCs w:val="48"/>
        </w:rPr>
        <w:t>Chapter 1 - A Tutorial Introduction</w:t>
      </w:r>
    </w:p>
    <w:p w:rsidR="009D18D8" w:rsidRDefault="009D18D8">
      <w:r>
        <w:t>P9.</w:t>
      </w:r>
    </w:p>
    <w:p w:rsidR="009D18D8" w:rsidRDefault="006D5348">
      <w:r>
        <w:rPr>
          <w:rFonts w:hint="eastAsia"/>
        </w:rPr>
        <w:t>快速</w:t>
      </w:r>
      <w:r w:rsidR="00383B27">
        <w:rPr>
          <w:rFonts w:hint="eastAsia"/>
        </w:rPr>
        <w:t>介绍一下C，以及最基本的要素。</w:t>
      </w:r>
    </w:p>
    <w:p w:rsidR="009D18D8" w:rsidRDefault="00383B27">
      <w:r>
        <w:rPr>
          <w:rFonts w:hint="eastAsia"/>
        </w:rPr>
        <w:t>1</w:t>
      </w:r>
      <w:r>
        <w:t>.1 Getting Started</w:t>
      </w:r>
    </w:p>
    <w:p w:rsidR="009D18D8" w:rsidRDefault="00383B27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383B27" w:rsidRDefault="00383B27">
      <w:r>
        <w:rPr>
          <w:rFonts w:hint="eastAsia"/>
        </w:rPr>
        <w:t>告诉编译器要包含标准输入输出库。标准</w:t>
      </w:r>
      <w:proofErr w:type="gramStart"/>
      <w:r>
        <w:rPr>
          <w:rFonts w:hint="eastAsia"/>
        </w:rPr>
        <w:t>输入输出库会在</w:t>
      </w:r>
      <w:proofErr w:type="gramEnd"/>
      <w:r>
        <w:rPr>
          <w:rFonts w:hint="eastAsia"/>
        </w:rPr>
        <w:t>第7章详细介绍。</w:t>
      </w:r>
    </w:p>
    <w:p w:rsidR="00383B27" w:rsidRDefault="00383B27">
      <w:pPr>
        <w:rPr>
          <w:rFonts w:hint="eastAsia"/>
        </w:rPr>
      </w:pPr>
    </w:p>
    <w:p w:rsidR="009D18D8" w:rsidRDefault="00383B27">
      <w:r>
        <w:t xml:space="preserve">1.2 </w:t>
      </w:r>
      <w:r>
        <w:rPr>
          <w:rFonts w:hint="eastAsia"/>
        </w:rPr>
        <w:t>V</w:t>
      </w:r>
      <w:r>
        <w:t>ariables and Arithmetic Expressions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7"/>
        <w:gridCol w:w="2867"/>
        <w:gridCol w:w="2622"/>
      </w:tblGrid>
      <w:tr w:rsidR="00383B27" w:rsidTr="00383B27">
        <w:tc>
          <w:tcPr>
            <w:tcW w:w="2807" w:type="dxa"/>
          </w:tcPr>
          <w:p w:rsidR="00383B27" w:rsidRDefault="00383B27"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2867" w:type="dxa"/>
          </w:tcPr>
          <w:p w:rsidR="00383B27" w:rsidRDefault="00383B27">
            <w:pPr>
              <w:rPr>
                <w:rFonts w:hint="eastAsia"/>
              </w:rPr>
            </w:pPr>
            <w:r>
              <w:t xml:space="preserve">A </w:t>
            </w:r>
            <w:proofErr w:type="spellStart"/>
            <w:r>
              <w:t>sigle</w:t>
            </w:r>
            <w:proofErr w:type="spellEnd"/>
            <w:r>
              <w:t xml:space="preserve"> byte</w:t>
            </w:r>
          </w:p>
        </w:tc>
        <w:tc>
          <w:tcPr>
            <w:tcW w:w="2622" w:type="dxa"/>
          </w:tcPr>
          <w:p w:rsidR="00383B27" w:rsidRDefault="00383B27"/>
        </w:tc>
      </w:tr>
      <w:tr w:rsidR="00383B27" w:rsidTr="00383B27">
        <w:tc>
          <w:tcPr>
            <w:tcW w:w="2807" w:type="dxa"/>
          </w:tcPr>
          <w:p w:rsidR="00383B27" w:rsidRDefault="00383B27">
            <w:pPr>
              <w:rPr>
                <w:rFonts w:hint="eastAsia"/>
              </w:rPr>
            </w:pPr>
            <w:r>
              <w:t>Short</w:t>
            </w:r>
          </w:p>
        </w:tc>
        <w:tc>
          <w:tcPr>
            <w:tcW w:w="2867" w:type="dxa"/>
          </w:tcPr>
          <w:p w:rsidR="00383B27" w:rsidRDefault="00383B27">
            <w:pPr>
              <w:rPr>
                <w:rFonts w:hint="eastAsia"/>
              </w:rPr>
            </w:pPr>
            <w:r>
              <w:t>Short integer</w:t>
            </w:r>
          </w:p>
        </w:tc>
        <w:tc>
          <w:tcPr>
            <w:tcW w:w="2622" w:type="dxa"/>
          </w:tcPr>
          <w:p w:rsidR="00383B27" w:rsidRDefault="00383B27"/>
        </w:tc>
      </w:tr>
      <w:tr w:rsidR="00383B27" w:rsidTr="00383B27">
        <w:tc>
          <w:tcPr>
            <w:tcW w:w="2807" w:type="dxa"/>
          </w:tcPr>
          <w:p w:rsidR="00383B27" w:rsidRDefault="00383B27">
            <w:pPr>
              <w:rPr>
                <w:rFonts w:hint="eastAsia"/>
              </w:rPr>
            </w:pPr>
            <w:r>
              <w:t>Long</w:t>
            </w:r>
          </w:p>
        </w:tc>
        <w:tc>
          <w:tcPr>
            <w:tcW w:w="2867" w:type="dxa"/>
          </w:tcPr>
          <w:p w:rsidR="00383B27" w:rsidRDefault="00383B27">
            <w:pPr>
              <w:rPr>
                <w:rFonts w:hint="eastAsia"/>
              </w:rPr>
            </w:pPr>
            <w:r>
              <w:t>Long integer</w:t>
            </w:r>
          </w:p>
        </w:tc>
        <w:tc>
          <w:tcPr>
            <w:tcW w:w="2622" w:type="dxa"/>
          </w:tcPr>
          <w:p w:rsidR="00383B27" w:rsidRDefault="00383B27"/>
        </w:tc>
      </w:tr>
    </w:tbl>
    <w:p w:rsidR="00383B27" w:rsidRDefault="00383B2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3B27" w:rsidTr="00383B27">
        <w:tc>
          <w:tcPr>
            <w:tcW w:w="2765" w:type="dxa"/>
          </w:tcPr>
          <w:p w:rsidR="00383B27" w:rsidRDefault="00383B27">
            <w:r>
              <w:rPr>
                <w:rFonts w:hint="eastAsia"/>
              </w:rPr>
              <w:t>%</w:t>
            </w:r>
            <w:r>
              <w:t>d</w:t>
            </w:r>
          </w:p>
        </w:tc>
        <w:tc>
          <w:tcPr>
            <w:tcW w:w="2765" w:type="dxa"/>
          </w:tcPr>
          <w:p w:rsidR="00383B27" w:rsidRDefault="00383B27">
            <w:r>
              <w:rPr>
                <w:rFonts w:hint="eastAsia"/>
              </w:rPr>
              <w:t>十进制整数</w:t>
            </w:r>
          </w:p>
        </w:tc>
        <w:tc>
          <w:tcPr>
            <w:tcW w:w="2766" w:type="dxa"/>
          </w:tcPr>
          <w:p w:rsidR="00383B27" w:rsidRDefault="00383B27"/>
        </w:tc>
      </w:tr>
      <w:tr w:rsidR="00383B27" w:rsidTr="00383B27">
        <w:tc>
          <w:tcPr>
            <w:tcW w:w="2765" w:type="dxa"/>
          </w:tcPr>
          <w:p w:rsidR="00383B27" w:rsidRDefault="00383B27">
            <w:r>
              <w:rPr>
                <w:rFonts w:hint="eastAsia"/>
              </w:rPr>
              <w:t>%6d</w:t>
            </w:r>
          </w:p>
        </w:tc>
        <w:tc>
          <w:tcPr>
            <w:tcW w:w="2765" w:type="dxa"/>
          </w:tcPr>
          <w:p w:rsidR="00383B27" w:rsidRDefault="00383B27">
            <w:pPr>
              <w:rPr>
                <w:rFonts w:hint="eastAsia"/>
              </w:rPr>
            </w:pPr>
            <w:r>
              <w:rPr>
                <w:rFonts w:hint="eastAsia"/>
              </w:rPr>
              <w:t>至少6位宽度</w:t>
            </w:r>
          </w:p>
        </w:tc>
        <w:tc>
          <w:tcPr>
            <w:tcW w:w="2766" w:type="dxa"/>
          </w:tcPr>
          <w:p w:rsidR="00383B27" w:rsidRDefault="00383B27"/>
        </w:tc>
      </w:tr>
      <w:tr w:rsidR="00383B27" w:rsidTr="00383B27">
        <w:tc>
          <w:tcPr>
            <w:tcW w:w="2765" w:type="dxa"/>
          </w:tcPr>
          <w:p w:rsidR="00383B27" w:rsidRDefault="00383B27">
            <w:r>
              <w:rPr>
                <w:rFonts w:hint="eastAsia"/>
              </w:rPr>
              <w:t>%f</w:t>
            </w:r>
          </w:p>
        </w:tc>
        <w:tc>
          <w:tcPr>
            <w:tcW w:w="2765" w:type="dxa"/>
          </w:tcPr>
          <w:p w:rsidR="00383B27" w:rsidRDefault="00383B27">
            <w:r>
              <w:rPr>
                <w:rFonts w:hint="eastAsia"/>
              </w:rPr>
              <w:t>浮点数</w:t>
            </w:r>
          </w:p>
        </w:tc>
        <w:tc>
          <w:tcPr>
            <w:tcW w:w="2766" w:type="dxa"/>
          </w:tcPr>
          <w:p w:rsidR="00383B27" w:rsidRDefault="00383B27"/>
        </w:tc>
      </w:tr>
      <w:tr w:rsidR="00383B27" w:rsidTr="00383B27">
        <w:tc>
          <w:tcPr>
            <w:tcW w:w="2765" w:type="dxa"/>
          </w:tcPr>
          <w:p w:rsidR="00383B27" w:rsidRDefault="00383B27">
            <w:pPr>
              <w:rPr>
                <w:rFonts w:hint="eastAsia"/>
              </w:rPr>
            </w:pPr>
            <w:r>
              <w:rPr>
                <w:rFonts w:hint="eastAsia"/>
              </w:rPr>
              <w:t>%.</w:t>
            </w:r>
            <w:r>
              <w:t>2f</w:t>
            </w:r>
          </w:p>
        </w:tc>
        <w:tc>
          <w:tcPr>
            <w:tcW w:w="2765" w:type="dxa"/>
          </w:tcPr>
          <w:p w:rsidR="00383B27" w:rsidRDefault="00383B27">
            <w:pPr>
              <w:rPr>
                <w:rFonts w:hint="eastAsia"/>
              </w:rPr>
            </w:pPr>
            <w:r>
              <w:rPr>
                <w:rFonts w:hint="eastAsia"/>
              </w:rPr>
              <w:t>浮点数，小数点后2位</w:t>
            </w:r>
          </w:p>
        </w:tc>
        <w:tc>
          <w:tcPr>
            <w:tcW w:w="2766" w:type="dxa"/>
          </w:tcPr>
          <w:p w:rsidR="00383B27" w:rsidRDefault="00383B27"/>
        </w:tc>
      </w:tr>
    </w:tbl>
    <w:p w:rsidR="009D18D8" w:rsidRDefault="009D18D8"/>
    <w:p w:rsidR="009D18D8" w:rsidRDefault="00383B27">
      <w:r>
        <w:rPr>
          <w:rFonts w:hint="eastAsia"/>
        </w:rPr>
        <w:t>1</w:t>
      </w:r>
      <w:r>
        <w:t>.3 The for statement</w:t>
      </w:r>
    </w:p>
    <w:p w:rsidR="00383B27" w:rsidRDefault="00383B27">
      <w:r>
        <w:t xml:space="preserve">1.4 </w:t>
      </w:r>
      <w:r>
        <w:rPr>
          <w:rFonts w:hint="eastAsia"/>
        </w:rPr>
        <w:t>Sy</w:t>
      </w:r>
      <w:r>
        <w:t>mbolic Constants</w:t>
      </w:r>
    </w:p>
    <w:p w:rsidR="00383B27" w:rsidRDefault="00383B27">
      <w:r>
        <w:t xml:space="preserve">#define </w:t>
      </w:r>
    </w:p>
    <w:p w:rsidR="00383B27" w:rsidRDefault="00383B27"/>
    <w:p w:rsidR="00383B27" w:rsidRDefault="00383B27">
      <w:r>
        <w:t>1.5 Character Input and Output</w:t>
      </w:r>
    </w:p>
    <w:p w:rsidR="00383B27" w:rsidRDefault="00383B27"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 </w:t>
      </w:r>
    </w:p>
    <w:p w:rsidR="00383B27" w:rsidRDefault="00383B27">
      <w:proofErr w:type="spellStart"/>
      <w:proofErr w:type="gramStart"/>
      <w:r>
        <w:rPr>
          <w:rFonts w:hint="eastAsia"/>
        </w:rPr>
        <w:t>p</w:t>
      </w:r>
      <w:r>
        <w:t>utchar</w:t>
      </w:r>
      <w:proofErr w:type="spellEnd"/>
      <w:r>
        <w:t>(</w:t>
      </w:r>
      <w:proofErr w:type="gramEnd"/>
      <w:r>
        <w:t>);</w:t>
      </w:r>
    </w:p>
    <w:p w:rsidR="00383B27" w:rsidRDefault="00383B27">
      <w:r>
        <w:rPr>
          <w:rFonts w:hint="eastAsia"/>
        </w:rPr>
        <w:t>We</w:t>
      </w:r>
      <w:r w:rsidR="00791AC4">
        <w:t xml:space="preserve"> can’t use char to be a type big enough to hold EOF in addition to any possible char. We use int.</w:t>
      </w:r>
    </w:p>
    <w:p w:rsidR="00791AC4" w:rsidRPr="00791AC4" w:rsidRDefault="00791AC4">
      <w:pPr>
        <w:rPr>
          <w:b/>
        </w:rPr>
      </w:pPr>
      <w:r w:rsidRPr="00791AC4">
        <w:rPr>
          <w:rFonts w:hint="eastAsia"/>
          <w:b/>
        </w:rPr>
        <w:t>F</w:t>
      </w:r>
      <w:r w:rsidRPr="00791AC4">
        <w:rPr>
          <w:b/>
        </w:rPr>
        <w:t>ile Coping.</w:t>
      </w:r>
    </w:p>
    <w:p w:rsidR="00791AC4" w:rsidRPr="00791AC4" w:rsidRDefault="00791AC4">
      <w:pPr>
        <w:rPr>
          <w:b/>
        </w:rPr>
      </w:pPr>
      <w:r w:rsidRPr="00791AC4">
        <w:rPr>
          <w:b/>
        </w:rPr>
        <w:t>Character Counting.</w:t>
      </w:r>
    </w:p>
    <w:p w:rsidR="00791AC4" w:rsidRPr="00791AC4" w:rsidRDefault="00791AC4">
      <w:pPr>
        <w:rPr>
          <w:b/>
        </w:rPr>
      </w:pPr>
      <w:r w:rsidRPr="00791AC4">
        <w:rPr>
          <w:b/>
        </w:rPr>
        <w:t>Line Counting.</w:t>
      </w:r>
    </w:p>
    <w:p w:rsidR="00791AC4" w:rsidRPr="00791AC4" w:rsidRDefault="00791AC4">
      <w:pPr>
        <w:rPr>
          <w:b/>
        </w:rPr>
      </w:pPr>
      <w:r w:rsidRPr="00791AC4">
        <w:rPr>
          <w:rFonts w:hint="eastAsia"/>
          <w:b/>
        </w:rPr>
        <w:t>W</w:t>
      </w:r>
      <w:r w:rsidRPr="00791AC4">
        <w:rPr>
          <w:b/>
        </w:rPr>
        <w:t>ord Counting.</w:t>
      </w:r>
    </w:p>
    <w:p w:rsidR="00791AC4" w:rsidRDefault="00791AC4"/>
    <w:p w:rsidR="00791AC4" w:rsidRDefault="00791AC4">
      <w:r>
        <w:rPr>
          <w:rFonts w:hint="eastAsia"/>
        </w:rPr>
        <w:t>1</w:t>
      </w:r>
      <w:r>
        <w:t>.6 Arrays</w:t>
      </w:r>
    </w:p>
    <w:p w:rsidR="00791AC4" w:rsidRDefault="00791AC4"/>
    <w:p w:rsidR="00791AC4" w:rsidRDefault="00791AC4">
      <w:r>
        <w:t>1.7 Functions</w:t>
      </w:r>
    </w:p>
    <w:p w:rsidR="00791AC4" w:rsidRDefault="00313CF2">
      <w:r>
        <w:t>A return value of zero implies normal termination.</w:t>
      </w:r>
    </w:p>
    <w:p w:rsidR="00313CF2" w:rsidRDefault="00313CF2"/>
    <w:p w:rsidR="00313CF2" w:rsidRDefault="00313CF2">
      <w:r>
        <w:t>1.8 Argument – Call by Value</w:t>
      </w:r>
    </w:p>
    <w:p w:rsidR="00313CF2" w:rsidRDefault="00311272">
      <w:r>
        <w:rPr>
          <w:rFonts w:hint="eastAsia"/>
        </w:rPr>
        <w:t>T</w:t>
      </w:r>
      <w:r>
        <w:t xml:space="preserve">he Story is different for arrays, When the name of an array is used as an </w:t>
      </w:r>
      <w:proofErr w:type="gramStart"/>
      <w:r>
        <w:t>argument ,</w:t>
      </w:r>
      <w:proofErr w:type="gramEnd"/>
      <w:r>
        <w:t xml:space="preserve"> the value passed to the function is the location or address of the beginning of the array , there is no copying of array elements.</w:t>
      </w:r>
    </w:p>
    <w:p w:rsidR="00311272" w:rsidRDefault="00311272"/>
    <w:p w:rsidR="00311272" w:rsidRDefault="00311272">
      <w:r>
        <w:t>1.9 Character Arrays</w:t>
      </w:r>
    </w:p>
    <w:p w:rsidR="00311272" w:rsidRDefault="00311272"/>
    <w:p w:rsidR="00313CF2" w:rsidRDefault="00311272">
      <w:r>
        <w:rPr>
          <w:rFonts w:hint="eastAsia"/>
        </w:rPr>
        <w:lastRenderedPageBreak/>
        <w:t>1</w:t>
      </w:r>
      <w:r>
        <w:t>.10 External Variable and Scope</w:t>
      </w:r>
    </w:p>
    <w:p w:rsidR="00311272" w:rsidRDefault="00217B4B">
      <w:r>
        <w:t>An external variable</w:t>
      </w:r>
      <w:r w:rsidR="00311272">
        <w:t xml:space="preserve"> must be </w:t>
      </w:r>
      <w:r>
        <w:t>defined, exactly</w:t>
      </w:r>
      <w:r w:rsidR="00311272">
        <w:t xml:space="preserve"> once, </w:t>
      </w:r>
      <w:r>
        <w:t>outside any function, this sets aside storage for it. The variable must also be declared in each function that wants to access it; this state the type of the variable.</w:t>
      </w:r>
    </w:p>
    <w:p w:rsidR="00217B4B" w:rsidRPr="006D183B" w:rsidRDefault="00217B4B">
      <w:pPr>
        <w:rPr>
          <w:b/>
        </w:rPr>
      </w:pPr>
      <w:r w:rsidRPr="006D183B">
        <w:rPr>
          <w:b/>
        </w:rPr>
        <w:t>Defined – Storage</w:t>
      </w:r>
    </w:p>
    <w:p w:rsidR="00217B4B" w:rsidRPr="006D183B" w:rsidRDefault="00217B4B">
      <w:pPr>
        <w:rPr>
          <w:b/>
        </w:rPr>
      </w:pPr>
      <w:r w:rsidRPr="006D183B">
        <w:rPr>
          <w:b/>
        </w:rPr>
        <w:t xml:space="preserve">Declared—Access </w:t>
      </w:r>
    </w:p>
    <w:p w:rsidR="00217B4B" w:rsidRDefault="00A02441">
      <w:pPr>
        <w:rPr>
          <w:rFonts w:hint="eastAsia"/>
        </w:rPr>
      </w:pPr>
      <w:r>
        <w:rPr>
          <w:rFonts w:hint="eastAsia"/>
        </w:rPr>
        <w:t>In fact, common practice is to place definitions of all external variables at the beginning of the source file, and then omit all extern declarations.</w:t>
      </w:r>
    </w:p>
    <w:p w:rsidR="00A02441" w:rsidRDefault="000E7327">
      <w:r>
        <w:t>Definition refers to the</w:t>
      </w:r>
      <w:r w:rsidRPr="000E7327">
        <w:rPr>
          <w:color w:val="FF0000"/>
        </w:rPr>
        <w:t xml:space="preserve"> place</w:t>
      </w:r>
      <w:r>
        <w:t xml:space="preserve"> where the variable is created or assigned</w:t>
      </w:r>
      <w:r w:rsidRPr="000E7327">
        <w:rPr>
          <w:color w:val="FF0000"/>
        </w:rPr>
        <w:t xml:space="preserve"> storage;</w:t>
      </w:r>
    </w:p>
    <w:p w:rsidR="000E7327" w:rsidRDefault="000E7327">
      <w:pPr>
        <w:rPr>
          <w:rFonts w:hint="eastAsia"/>
        </w:rPr>
      </w:pPr>
      <w:r>
        <w:t xml:space="preserve">Declaration refers to </w:t>
      </w:r>
      <w:r w:rsidRPr="000E7327">
        <w:rPr>
          <w:color w:val="FF0000"/>
        </w:rPr>
        <w:t>places</w:t>
      </w:r>
      <w:r>
        <w:t xml:space="preserve"> where the nature of the variable is</w:t>
      </w:r>
      <w:r w:rsidRPr="000E7327">
        <w:rPr>
          <w:color w:val="FF0000"/>
        </w:rPr>
        <w:t xml:space="preserve"> stated </w:t>
      </w:r>
      <w:r>
        <w:t>but no storage is allocated.</w:t>
      </w:r>
    </w:p>
    <w:p w:rsidR="00217B4B" w:rsidRDefault="00217B4B"/>
    <w:p w:rsidR="00791AC4" w:rsidRDefault="00791AC4"/>
    <w:p w:rsidR="009D18D8" w:rsidRDefault="009D18D8"/>
    <w:p w:rsidR="009D18D8" w:rsidRDefault="009D18D8" w:rsidP="009D18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0"/>
          <w:sz w:val="48"/>
          <w:szCs w:val="48"/>
        </w:rPr>
        <w:t>Chapter 2 - Types, Operators and</w:t>
      </w:r>
    </w:p>
    <w:p w:rsidR="009D18D8" w:rsidRDefault="009D18D8" w:rsidP="009D18D8">
      <w:pPr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0"/>
          <w:sz w:val="48"/>
          <w:szCs w:val="48"/>
        </w:rPr>
        <w:t>Expressions</w:t>
      </w:r>
    </w:p>
    <w:p w:rsidR="009D18D8" w:rsidRPr="009D18D8" w:rsidRDefault="009D18D8" w:rsidP="009D18D8">
      <w:r w:rsidRPr="009D18D8">
        <w:t>P35.</w:t>
      </w:r>
    </w:p>
    <w:p w:rsidR="009D18D8" w:rsidRDefault="00904BB1" w:rsidP="009D18D8">
      <w:pPr>
        <w:rPr>
          <w:rFonts w:hint="eastAsia"/>
        </w:rPr>
      </w:pPr>
      <w:r>
        <w:rPr>
          <w:rFonts w:hint="eastAsia"/>
        </w:rPr>
        <w:t>2.1 Variable names</w:t>
      </w:r>
    </w:p>
    <w:p w:rsidR="00904BB1" w:rsidRDefault="00904BB1" w:rsidP="009D18D8"/>
    <w:p w:rsidR="00904BB1" w:rsidRDefault="00904BB1" w:rsidP="009D18D8">
      <w:r>
        <w:t>2.2 Data types and Sizes</w:t>
      </w:r>
    </w:p>
    <w:p w:rsidR="00904BB1" w:rsidRDefault="00904BB1" w:rsidP="009D18D8">
      <w:r>
        <w:t>2.3 Constants</w:t>
      </w:r>
    </w:p>
    <w:p w:rsidR="00904BB1" w:rsidRDefault="00904BB1" w:rsidP="009D18D8">
      <w:r>
        <w:t>L</w:t>
      </w:r>
      <w:r>
        <w:rPr>
          <w:rFonts w:hint="eastAsia"/>
        </w:rPr>
        <w:t>ong</w:t>
      </w:r>
      <w:r>
        <w:rPr>
          <w:rFonts w:hint="eastAsia"/>
        </w:rPr>
        <w:tab/>
      </w:r>
      <w:r>
        <w:t>l</w:t>
      </w:r>
      <w:r>
        <w:tab/>
        <w:t>or</w:t>
      </w:r>
      <w:r>
        <w:tab/>
        <w:t>L</w:t>
      </w:r>
      <w:r>
        <w:tab/>
      </w:r>
    </w:p>
    <w:p w:rsidR="00904BB1" w:rsidRDefault="00904BB1" w:rsidP="009D18D8">
      <w:r>
        <w:t>Unsigned long</w:t>
      </w:r>
      <w:r>
        <w:tab/>
      </w:r>
      <w:proofErr w:type="spellStart"/>
      <w:r>
        <w:t>ul</w:t>
      </w:r>
      <w:proofErr w:type="spellEnd"/>
      <w:r>
        <w:tab/>
        <w:t>or</w:t>
      </w:r>
      <w:r>
        <w:tab/>
        <w:t>UL</w:t>
      </w:r>
    </w:p>
    <w:p w:rsidR="00904BB1" w:rsidRDefault="00904BB1" w:rsidP="009D18D8"/>
    <w:p w:rsidR="00904BB1" w:rsidRDefault="002967BC" w:rsidP="009D18D8">
      <w:r>
        <w:t>Float</w:t>
      </w:r>
      <w:r>
        <w:tab/>
        <w:t>f</w:t>
      </w:r>
      <w:r>
        <w:tab/>
        <w:t>or</w:t>
      </w:r>
      <w:r>
        <w:tab/>
        <w:t>F</w:t>
      </w:r>
    </w:p>
    <w:p w:rsidR="002967BC" w:rsidRDefault="002967BC" w:rsidP="009D18D8">
      <w:pPr>
        <w:rPr>
          <w:rFonts w:hint="eastAsia"/>
        </w:rPr>
      </w:pPr>
      <w:r>
        <w:t>Long double</w:t>
      </w:r>
      <w:r>
        <w:tab/>
        <w:t>l</w:t>
      </w:r>
      <w:r>
        <w:tab/>
        <w:t>or L</w:t>
      </w:r>
      <w:r>
        <w:tab/>
      </w:r>
    </w:p>
    <w:p w:rsidR="00904BB1" w:rsidRDefault="00904BB1" w:rsidP="009D18D8">
      <w:pPr>
        <w:rPr>
          <w:rFonts w:hint="eastAsia"/>
        </w:rPr>
      </w:pPr>
    </w:p>
    <w:p w:rsidR="009D18D8" w:rsidRDefault="002967BC" w:rsidP="009D18D8">
      <w:r>
        <w:rPr>
          <w:rFonts w:hint="eastAsia"/>
        </w:rPr>
        <w:t>#define</w:t>
      </w:r>
      <w:r>
        <w:rPr>
          <w:rFonts w:hint="eastAsia"/>
        </w:rPr>
        <w:tab/>
        <w:t>VTAB</w:t>
      </w:r>
      <w:r>
        <w:rPr>
          <w:rFonts w:hint="eastAsia"/>
        </w:rPr>
        <w:tab/>
      </w:r>
      <w:r>
        <w:t>‘\013’</w:t>
      </w:r>
    </w:p>
    <w:p w:rsidR="002967BC" w:rsidRDefault="002967BC" w:rsidP="009D18D8">
      <w:r>
        <w:t>Or</w:t>
      </w:r>
    </w:p>
    <w:p w:rsidR="002967BC" w:rsidRDefault="002967BC" w:rsidP="009D18D8">
      <w:r>
        <w:t>#define</w:t>
      </w:r>
      <w:r>
        <w:tab/>
        <w:t>VTAB</w:t>
      </w:r>
      <w:r>
        <w:tab/>
        <w:t>‘\</w:t>
      </w:r>
      <w:proofErr w:type="spellStart"/>
      <w:r>
        <w:t>xb</w:t>
      </w:r>
      <w:proofErr w:type="spellEnd"/>
      <w:r>
        <w:t>’</w:t>
      </w:r>
    </w:p>
    <w:p w:rsidR="002967BC" w:rsidRDefault="002967BC" w:rsidP="009D18D8"/>
    <w:p w:rsidR="002967BC" w:rsidRDefault="002967BC" w:rsidP="009D18D8">
      <w:r>
        <w:t>2.4 Declarations</w:t>
      </w:r>
    </w:p>
    <w:p w:rsidR="002967BC" w:rsidRDefault="002967BC" w:rsidP="009D18D8">
      <w:r>
        <w:t>Constant can be applied to the declaration of any variable to specify that its value will not be changed.</w:t>
      </w:r>
    </w:p>
    <w:p w:rsidR="002967BC" w:rsidRDefault="002967BC" w:rsidP="009D18D8"/>
    <w:p w:rsidR="002967BC" w:rsidRDefault="002967BC" w:rsidP="009D18D8">
      <w:r>
        <w:t xml:space="preserve">Constant </w:t>
      </w:r>
      <w:proofErr w:type="gramStart"/>
      <w:r>
        <w:t>double  e</w:t>
      </w:r>
      <w:proofErr w:type="gramEnd"/>
      <w:r>
        <w:t xml:space="preserve"> = 2.71828;</w:t>
      </w:r>
    </w:p>
    <w:p w:rsidR="002967BC" w:rsidRDefault="002967BC" w:rsidP="009D18D8">
      <w:r>
        <w:t>2.5 Arithmetic Operators</w:t>
      </w:r>
    </w:p>
    <w:p w:rsidR="002967BC" w:rsidRDefault="002967BC" w:rsidP="009D18D8"/>
    <w:p w:rsidR="002967BC" w:rsidRDefault="002967BC" w:rsidP="009D18D8">
      <w:r>
        <w:t>2.6 Relational and Logical Operators</w:t>
      </w:r>
    </w:p>
    <w:p w:rsidR="002967BC" w:rsidRDefault="002967BC" w:rsidP="009D18D8"/>
    <w:p w:rsidR="002967BC" w:rsidRDefault="002967BC" w:rsidP="009D18D8">
      <w:r>
        <w:t xml:space="preserve">2.7 Type Conventions </w:t>
      </w:r>
    </w:p>
    <w:p w:rsidR="002967BC" w:rsidRDefault="002967BC" w:rsidP="009D18D8">
      <w:r>
        <w:t xml:space="preserve">2.8 Increment and Decrement Operators </w:t>
      </w:r>
    </w:p>
    <w:p w:rsidR="002967BC" w:rsidRDefault="002967BC" w:rsidP="009D18D8">
      <w:r>
        <w:lastRenderedPageBreak/>
        <w:t xml:space="preserve">2.9 Bitwise Operators </w:t>
      </w:r>
    </w:p>
    <w:p w:rsidR="002967BC" w:rsidRDefault="002967BC" w:rsidP="009D18D8">
      <w:r>
        <w:t>&amp;</w:t>
      </w:r>
    </w:p>
    <w:p w:rsidR="002967BC" w:rsidRDefault="002967BC" w:rsidP="009D18D8">
      <w:r>
        <w:t>|</w:t>
      </w:r>
    </w:p>
    <w:p w:rsidR="002967BC" w:rsidRDefault="002967BC" w:rsidP="009D18D8">
      <w:r>
        <w:t>^</w:t>
      </w:r>
    </w:p>
    <w:p w:rsidR="002967BC" w:rsidRDefault="002967BC" w:rsidP="009D18D8">
      <w:r>
        <w:t>&lt;&lt;</w:t>
      </w:r>
    </w:p>
    <w:p w:rsidR="002967BC" w:rsidRDefault="002967BC" w:rsidP="009D18D8">
      <w:r>
        <w:t>&gt;&gt;</w:t>
      </w:r>
    </w:p>
    <w:p w:rsidR="002967BC" w:rsidRDefault="002967BC" w:rsidP="009D18D8">
      <w:r>
        <w:t>~</w:t>
      </w:r>
    </w:p>
    <w:p w:rsidR="002967BC" w:rsidRDefault="002967BC" w:rsidP="009D18D8">
      <w:r>
        <w:t>2.10 Assignment Operators and Expressions</w:t>
      </w:r>
    </w:p>
    <w:p w:rsidR="002967BC" w:rsidRDefault="002967BC" w:rsidP="009D18D8"/>
    <w:p w:rsidR="002967BC" w:rsidRDefault="002967BC" w:rsidP="009D18D8">
      <w:r>
        <w:t xml:space="preserve">2.11 Conditional Expressions </w:t>
      </w:r>
    </w:p>
    <w:p w:rsidR="002967BC" w:rsidRDefault="002967BC" w:rsidP="009D18D8"/>
    <w:p w:rsidR="002967BC" w:rsidRDefault="002967BC" w:rsidP="009D18D8">
      <w:pPr>
        <w:rPr>
          <w:rFonts w:hint="eastAsia"/>
        </w:rPr>
      </w:pPr>
      <w:r>
        <w:rPr>
          <w:rFonts w:hint="eastAsia"/>
        </w:rPr>
        <w:t>2.12 Precedence and Order of Evaluation</w:t>
      </w:r>
    </w:p>
    <w:p w:rsidR="002967BC" w:rsidRDefault="002967BC" w:rsidP="009D18D8"/>
    <w:p w:rsidR="002967BC" w:rsidRDefault="002967BC" w:rsidP="009D18D8">
      <w:pPr>
        <w:rPr>
          <w:rFonts w:hint="eastAsia"/>
        </w:rPr>
      </w:pPr>
    </w:p>
    <w:p w:rsidR="009D18D8" w:rsidRDefault="009D18D8" w:rsidP="009D18D8"/>
    <w:p w:rsidR="009D18D8" w:rsidRDefault="009D18D8" w:rsidP="009D18D8">
      <w:r>
        <w:rPr>
          <w:rFonts w:ascii="Times New Roman" w:hAnsi="Times New Roman" w:cs="Times New Roman"/>
          <w:b/>
          <w:bCs/>
          <w:kern w:val="0"/>
          <w:sz w:val="48"/>
          <w:szCs w:val="48"/>
        </w:rPr>
        <w:t>Chapter 3 - Control Flow</w:t>
      </w:r>
    </w:p>
    <w:p w:rsidR="009D18D8" w:rsidRDefault="009D18D8" w:rsidP="009D18D8">
      <w:r>
        <w:t>P</w:t>
      </w:r>
      <w:r>
        <w:rPr>
          <w:rFonts w:hint="eastAsia"/>
        </w:rPr>
        <w:t>5</w:t>
      </w:r>
      <w:r>
        <w:t>0.</w:t>
      </w:r>
    </w:p>
    <w:p w:rsidR="009D18D8" w:rsidRDefault="00CD1E87" w:rsidP="009D18D8">
      <w:pPr>
        <w:rPr>
          <w:rFonts w:hint="eastAsia"/>
        </w:rPr>
      </w:pPr>
      <w:r>
        <w:rPr>
          <w:rFonts w:hint="eastAsia"/>
        </w:rPr>
        <w:t>3.1 Statements and Blocks</w:t>
      </w:r>
    </w:p>
    <w:p w:rsidR="00CD1E87" w:rsidRDefault="00CD1E87" w:rsidP="009D18D8"/>
    <w:p w:rsidR="00CD1E87" w:rsidRDefault="00CD1E87" w:rsidP="009D18D8">
      <w:r>
        <w:t>3.2 If-Else</w:t>
      </w:r>
    </w:p>
    <w:p w:rsidR="00CD1E87" w:rsidRDefault="00CD1E87" w:rsidP="009D18D8"/>
    <w:p w:rsidR="00CD1E87" w:rsidRDefault="00CD1E87" w:rsidP="009D18D8">
      <w:r>
        <w:t>3.3 Else-if</w:t>
      </w:r>
    </w:p>
    <w:p w:rsidR="00CD1E87" w:rsidRDefault="00CD1E87" w:rsidP="009D18D8"/>
    <w:p w:rsidR="00CD1E87" w:rsidRDefault="00CD1E87" w:rsidP="009D18D8">
      <w:r>
        <w:t>3.4 Switch</w:t>
      </w:r>
    </w:p>
    <w:p w:rsidR="00CD1E87" w:rsidRDefault="00CD1E87" w:rsidP="009D18D8">
      <w:r>
        <w:t>3.5 Loops While For</w:t>
      </w:r>
    </w:p>
    <w:p w:rsidR="00CD1E87" w:rsidRDefault="00CD1E87" w:rsidP="009D18D8">
      <w:r>
        <w:t>3.6 Loops Do While</w:t>
      </w:r>
    </w:p>
    <w:p w:rsidR="00CD1E87" w:rsidRDefault="00CD1E87" w:rsidP="009D18D8">
      <w:pPr>
        <w:rPr>
          <w:rFonts w:hint="eastAsia"/>
        </w:rPr>
      </w:pPr>
      <w:r>
        <w:rPr>
          <w:rFonts w:hint="eastAsia"/>
        </w:rPr>
        <w:t>3.7 Break and Continue</w:t>
      </w:r>
    </w:p>
    <w:p w:rsidR="00CD1E87" w:rsidRDefault="00CD1E87" w:rsidP="009D18D8">
      <w:r>
        <w:t xml:space="preserve">3.8 </w:t>
      </w:r>
      <w:proofErr w:type="spellStart"/>
      <w:r>
        <w:t>Goto</w:t>
      </w:r>
      <w:proofErr w:type="spellEnd"/>
      <w:r>
        <w:t xml:space="preserve"> and Labels</w:t>
      </w:r>
    </w:p>
    <w:p w:rsidR="00CD1E87" w:rsidRDefault="00CD1E87" w:rsidP="009D18D8">
      <w:pPr>
        <w:rPr>
          <w:rFonts w:hint="eastAsia"/>
        </w:rPr>
      </w:pPr>
    </w:p>
    <w:p w:rsidR="00CD1E87" w:rsidRDefault="00CD1E87" w:rsidP="009D18D8">
      <w:pPr>
        <w:rPr>
          <w:rFonts w:hint="eastAsia"/>
        </w:rPr>
      </w:pPr>
    </w:p>
    <w:p w:rsidR="009D18D8" w:rsidRDefault="009D18D8" w:rsidP="009D18D8"/>
    <w:p w:rsidR="009D18D8" w:rsidRDefault="009D18D8" w:rsidP="009D18D8"/>
    <w:p w:rsidR="009D18D8" w:rsidRDefault="009D18D8" w:rsidP="009D18D8"/>
    <w:p w:rsidR="009D18D8" w:rsidRDefault="009D18D8" w:rsidP="009D18D8"/>
    <w:p w:rsidR="009D18D8" w:rsidRDefault="009D18D8" w:rsidP="009D18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ascii="Times New Roman" w:hAnsi="Times New Roman" w:cs="Times New Roman"/>
          <w:b/>
          <w:bCs/>
          <w:kern w:val="0"/>
          <w:sz w:val="48"/>
          <w:szCs w:val="48"/>
        </w:rPr>
        <w:t>Chapter 4 - Functions and Program</w:t>
      </w:r>
    </w:p>
    <w:p w:rsidR="009D18D8" w:rsidRDefault="009D18D8" w:rsidP="009D18D8">
      <w:r>
        <w:rPr>
          <w:rFonts w:ascii="Times New Roman" w:hAnsi="Times New Roman" w:cs="Times New Roman"/>
          <w:b/>
          <w:bCs/>
          <w:kern w:val="0"/>
          <w:sz w:val="48"/>
          <w:szCs w:val="48"/>
        </w:rPr>
        <w:t>Structure</w:t>
      </w:r>
    </w:p>
    <w:p w:rsidR="009D18D8" w:rsidRDefault="009D18D8" w:rsidP="009D18D8">
      <w:r>
        <w:t>P59.</w:t>
      </w:r>
    </w:p>
    <w:p w:rsidR="009D18D8" w:rsidRDefault="009D18D8" w:rsidP="009D18D8"/>
    <w:p w:rsidR="009D18D8" w:rsidRDefault="00CD1E87" w:rsidP="009D18D8">
      <w:pPr>
        <w:rPr>
          <w:rFonts w:hint="eastAsia"/>
        </w:rPr>
      </w:pPr>
      <w:r>
        <w:rPr>
          <w:rFonts w:hint="eastAsia"/>
        </w:rPr>
        <w:t xml:space="preserve">4.1 Basics of Functions </w:t>
      </w:r>
    </w:p>
    <w:p w:rsidR="00CD1E87" w:rsidRDefault="000F3503" w:rsidP="009D18D8">
      <w:r>
        <w:t>4.2 Functions Returning Non-integers</w:t>
      </w:r>
    </w:p>
    <w:p w:rsidR="000F3503" w:rsidRDefault="000F3503" w:rsidP="009D18D8">
      <w:r>
        <w:t xml:space="preserve">4.3 External Variables </w:t>
      </w:r>
    </w:p>
    <w:p w:rsidR="000F3503" w:rsidRDefault="000F3503" w:rsidP="009D18D8"/>
    <w:p w:rsidR="000F3503" w:rsidRDefault="000F3503" w:rsidP="009D18D8">
      <w:r>
        <w:t>4.4 Scope Rules</w:t>
      </w:r>
    </w:p>
    <w:p w:rsidR="000F3503" w:rsidRDefault="000F3503" w:rsidP="009D18D8"/>
    <w:p w:rsidR="000F3503" w:rsidRDefault="00C5433C" w:rsidP="009D18D8">
      <w:r>
        <w:t>4.5 Header Files</w:t>
      </w:r>
    </w:p>
    <w:p w:rsidR="00C5433C" w:rsidRDefault="00C5433C" w:rsidP="009D18D8">
      <w:r>
        <w:t>4.6 Static Variables</w:t>
      </w:r>
    </w:p>
    <w:p w:rsidR="00C5433C" w:rsidRDefault="00C5433C" w:rsidP="009D18D8">
      <w:r>
        <w:t>4.7 Register Variables</w:t>
      </w:r>
    </w:p>
    <w:p w:rsidR="00C5433C" w:rsidRDefault="00C5433C" w:rsidP="009D18D8">
      <w:r>
        <w:t>4.8 Block Structure</w:t>
      </w:r>
    </w:p>
    <w:p w:rsidR="00C5433C" w:rsidRDefault="00C5433C" w:rsidP="009D18D8">
      <w:r>
        <w:t>4.9 Initialization</w:t>
      </w:r>
    </w:p>
    <w:p w:rsidR="00C5433C" w:rsidRDefault="00C5433C" w:rsidP="009D18D8">
      <w:r>
        <w:t>4.10 Recursion</w:t>
      </w:r>
    </w:p>
    <w:p w:rsidR="00C5433C" w:rsidRDefault="00C5433C" w:rsidP="009D18D8">
      <w:r>
        <w:t>4.11 The C Preprocessor</w:t>
      </w:r>
    </w:p>
    <w:p w:rsidR="00C5433C" w:rsidRPr="00C5433C" w:rsidRDefault="00C5433C" w:rsidP="009D18D8">
      <w:pPr>
        <w:rPr>
          <w:rFonts w:hint="eastAsia"/>
          <w:b/>
        </w:rPr>
      </w:pPr>
      <w:r w:rsidRPr="00C5433C">
        <w:rPr>
          <w:rFonts w:hint="eastAsia"/>
          <w:b/>
        </w:rPr>
        <w:t>File Inclusion</w:t>
      </w:r>
    </w:p>
    <w:p w:rsidR="00C5433C" w:rsidRPr="00C5433C" w:rsidRDefault="00C5433C" w:rsidP="009D18D8">
      <w:pPr>
        <w:rPr>
          <w:rFonts w:hint="eastAsia"/>
          <w:b/>
        </w:rPr>
      </w:pPr>
      <w:r w:rsidRPr="00C5433C">
        <w:rPr>
          <w:rFonts w:hint="eastAsia"/>
          <w:b/>
        </w:rPr>
        <w:t>Macro Substitution</w:t>
      </w:r>
    </w:p>
    <w:p w:rsidR="00C5433C" w:rsidRPr="00C5433C" w:rsidRDefault="00C5433C" w:rsidP="009D18D8">
      <w:pPr>
        <w:rPr>
          <w:rFonts w:hint="eastAsia"/>
          <w:b/>
        </w:rPr>
      </w:pPr>
      <w:r w:rsidRPr="00C5433C">
        <w:rPr>
          <w:rFonts w:hint="eastAsia"/>
          <w:b/>
        </w:rPr>
        <w:t>Conditional Inclusion</w:t>
      </w:r>
    </w:p>
    <w:p w:rsidR="009D18D8" w:rsidRDefault="009D18D8" w:rsidP="009D18D8"/>
    <w:p w:rsidR="009D18D8" w:rsidRDefault="009D18D8" w:rsidP="009D18D8"/>
    <w:p w:rsidR="009D18D8" w:rsidRDefault="009D18D8" w:rsidP="009D18D8"/>
    <w:p w:rsidR="009D18D8" w:rsidRDefault="009D18D8" w:rsidP="009D18D8"/>
    <w:p w:rsidR="009D18D8" w:rsidRDefault="009D18D8" w:rsidP="009D18D8"/>
    <w:p w:rsidR="009D18D8" w:rsidRDefault="009D18D8" w:rsidP="009D18D8"/>
    <w:p w:rsidR="009D18D8" w:rsidRDefault="009D18D8" w:rsidP="009D18D8">
      <w:r>
        <w:rPr>
          <w:rFonts w:ascii="Times New Roman" w:hAnsi="Times New Roman" w:cs="Times New Roman"/>
          <w:b/>
          <w:bCs/>
          <w:kern w:val="0"/>
          <w:sz w:val="48"/>
          <w:szCs w:val="48"/>
        </w:rPr>
        <w:t>Chapter 5 - Pointers and Arrays</w:t>
      </w:r>
    </w:p>
    <w:p w:rsidR="009D18D8" w:rsidRDefault="009D18D8" w:rsidP="009D18D8">
      <w:r>
        <w:t>P78.</w:t>
      </w:r>
    </w:p>
    <w:p w:rsidR="009D18D8" w:rsidRDefault="009D18D8" w:rsidP="009D18D8"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5.1 Pointers and Addresses</w:t>
      </w:r>
    </w:p>
    <w:p w:rsidR="009D18D8" w:rsidRDefault="009D18D8" w:rsidP="009D18D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 pointer is a variable that </w:t>
      </w:r>
      <w:r w:rsidRPr="009D18D8">
        <w:rPr>
          <w:rFonts w:ascii="Times New Roman" w:hAnsi="Times New Roman" w:cs="Times New Roman"/>
          <w:kern w:val="0"/>
          <w:sz w:val="24"/>
          <w:szCs w:val="24"/>
          <w:highlight w:val="yellow"/>
        </w:rPr>
        <w:t>contains the address of a variable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9D18D8" w:rsidRDefault="009D18D8" w:rsidP="009D18D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9D18D8" w:rsidRDefault="009D18D8" w:rsidP="009D18D8">
      <w:r>
        <w:rPr>
          <w:rFonts w:ascii="Times New Roman" w:hAnsi="Times New Roman" w:cs="Times New Roman"/>
          <w:kern w:val="0"/>
          <w:sz w:val="24"/>
          <w:szCs w:val="24"/>
        </w:rPr>
        <w:t xml:space="preserve">The unary operator </w:t>
      </w:r>
      <w:r>
        <w:rPr>
          <w:rFonts w:ascii="Courier New" w:hAnsi="Courier New" w:cs="Courier New"/>
          <w:kern w:val="0"/>
          <w:sz w:val="20"/>
          <w:szCs w:val="20"/>
        </w:rPr>
        <w:t xml:space="preserve">&amp; </w:t>
      </w:r>
      <w:r>
        <w:rPr>
          <w:rFonts w:ascii="Times New Roman" w:hAnsi="Times New Roman" w:cs="Times New Roman"/>
          <w:kern w:val="0"/>
          <w:sz w:val="24"/>
          <w:szCs w:val="24"/>
        </w:rPr>
        <w:t>gives the address of an object,</w:t>
      </w:r>
    </w:p>
    <w:p w:rsidR="009D18D8" w:rsidRPr="009D18D8" w:rsidRDefault="009D18D8" w:rsidP="009D18D8">
      <w:pPr>
        <w:rPr>
          <w:rFonts w:ascii="Times New Roman" w:hAnsi="Times New Roman" w:cs="Times New Roman"/>
          <w:kern w:val="0"/>
          <w:sz w:val="24"/>
          <w:szCs w:val="24"/>
          <w:u w:val="single"/>
        </w:rPr>
      </w:pPr>
      <w:r w:rsidRPr="009D18D8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The unary operator </w:t>
      </w:r>
      <w:r w:rsidRPr="009D18D8">
        <w:rPr>
          <w:rFonts w:ascii="Courier New" w:hAnsi="Courier New" w:cs="Courier New"/>
          <w:kern w:val="0"/>
          <w:sz w:val="20"/>
          <w:szCs w:val="20"/>
          <w:u w:val="single"/>
        </w:rPr>
        <w:t xml:space="preserve">* </w:t>
      </w:r>
      <w:r w:rsidRPr="009D18D8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is the </w:t>
      </w:r>
      <w:r w:rsidRPr="009D18D8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 xml:space="preserve">indirection </w:t>
      </w:r>
      <w:r w:rsidRPr="009D18D8">
        <w:rPr>
          <w:rFonts w:ascii="Times New Roman" w:hAnsi="Times New Roman" w:cs="Times New Roman"/>
          <w:kern w:val="0"/>
          <w:sz w:val="24"/>
          <w:szCs w:val="24"/>
          <w:u w:val="single"/>
        </w:rPr>
        <w:t xml:space="preserve">or </w:t>
      </w:r>
      <w:r w:rsidRPr="009D18D8">
        <w:rPr>
          <w:rFonts w:ascii="Times New Roman" w:hAnsi="Times New Roman" w:cs="Times New Roman"/>
          <w:i/>
          <w:iCs/>
          <w:kern w:val="0"/>
          <w:sz w:val="24"/>
          <w:szCs w:val="24"/>
          <w:u w:val="single"/>
        </w:rPr>
        <w:t xml:space="preserve">dereferencing </w:t>
      </w:r>
      <w:r w:rsidRPr="009D18D8">
        <w:rPr>
          <w:rFonts w:ascii="Times New Roman" w:hAnsi="Times New Roman" w:cs="Times New Roman"/>
          <w:kern w:val="0"/>
          <w:sz w:val="24"/>
          <w:szCs w:val="24"/>
          <w:u w:val="single"/>
        </w:rPr>
        <w:t>operator</w:t>
      </w:r>
    </w:p>
    <w:p w:rsidR="009D18D8" w:rsidRDefault="009D18D8" w:rsidP="009D18D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9D18D8" w:rsidRDefault="009D18D8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5.2 Pointers and Function Arguments</w:t>
      </w:r>
    </w:p>
    <w:p w:rsidR="009D18D8" w:rsidRDefault="009D18D8" w:rsidP="009D18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The way to obtain the desired effect is for the calling program to pass </w:t>
      </w:r>
      <w:r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pointers </w:t>
      </w:r>
      <w:r>
        <w:rPr>
          <w:rFonts w:ascii="Times New Roman" w:hAnsi="Times New Roman" w:cs="Times New Roman"/>
          <w:kern w:val="0"/>
          <w:sz w:val="24"/>
          <w:szCs w:val="24"/>
        </w:rPr>
        <w:t>to the values to</w:t>
      </w:r>
    </w:p>
    <w:p w:rsidR="009D18D8" w:rsidRDefault="009D18D8" w:rsidP="00F32D49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swap(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>&amp;a, &amp;b);</w:t>
      </w:r>
    </w:p>
    <w:p w:rsidR="009D18D8" w:rsidRDefault="009D18D8" w:rsidP="009D18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Since the operator </w:t>
      </w:r>
      <w:r>
        <w:rPr>
          <w:rFonts w:ascii="Courier New" w:hAnsi="Courier New" w:cs="Courier New"/>
          <w:kern w:val="0"/>
          <w:sz w:val="20"/>
          <w:szCs w:val="20"/>
        </w:rPr>
        <w:t xml:space="preserve">&amp;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produces the address of a variable, </w:t>
      </w:r>
      <w:r>
        <w:rPr>
          <w:rFonts w:ascii="Courier New" w:hAnsi="Courier New" w:cs="Courier New"/>
          <w:kern w:val="0"/>
          <w:sz w:val="20"/>
          <w:szCs w:val="20"/>
        </w:rPr>
        <w:t xml:space="preserve">&amp;a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is a pointer to </w:t>
      </w:r>
      <w:r>
        <w:rPr>
          <w:rFonts w:ascii="Courier New" w:hAnsi="Courier New" w:cs="Courier New"/>
          <w:kern w:val="0"/>
          <w:sz w:val="20"/>
          <w:szCs w:val="20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In </w:t>
      </w:r>
      <w:r>
        <w:rPr>
          <w:rFonts w:ascii="Courier New" w:hAnsi="Courier New" w:cs="Courier New"/>
          <w:kern w:val="0"/>
          <w:sz w:val="20"/>
          <w:szCs w:val="20"/>
        </w:rPr>
        <w:t xml:space="preserve">swap </w:t>
      </w:r>
      <w:r>
        <w:rPr>
          <w:rFonts w:ascii="Times New Roman" w:hAnsi="Times New Roman" w:cs="Times New Roman"/>
          <w:kern w:val="0"/>
          <w:sz w:val="24"/>
          <w:szCs w:val="24"/>
        </w:rPr>
        <w:t>itself, the</w:t>
      </w:r>
      <w:r w:rsidR="00F32D49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parameters are declared as pointers, and the operands are accessed indirectly through them.</w:t>
      </w:r>
    </w:p>
    <w:p w:rsidR="009D18D8" w:rsidRDefault="009D18D8" w:rsidP="00F32D49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kern w:val="0"/>
          <w:sz w:val="20"/>
          <w:szCs w:val="20"/>
        </w:rPr>
        <w:t>swap(</w:t>
      </w:r>
      <w:proofErr w:type="spellStart"/>
      <w:proofErr w:type="gramEnd"/>
      <w:r>
        <w:rPr>
          <w:rFonts w:ascii="Courier New" w:hAnsi="Courier New" w:cs="Courier New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*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) /* interchange *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and *</w:t>
      </w:r>
      <w:proofErr w:type="spellStart"/>
      <w:r>
        <w:rPr>
          <w:rFonts w:ascii="Courier New" w:hAnsi="Courier New" w:cs="Courier New"/>
          <w:kern w:val="0"/>
          <w:sz w:val="20"/>
          <w:szCs w:val="20"/>
        </w:rPr>
        <w:t>py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*/</w:t>
      </w:r>
    </w:p>
    <w:p w:rsidR="009D18D8" w:rsidRDefault="00F32D49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="00D41126">
        <w:rPr>
          <w:rFonts w:ascii="Times New Roman" w:hAnsi="Times New Roman" w:cs="Times New Roman"/>
          <w:b/>
          <w:bCs/>
          <w:kern w:val="0"/>
          <w:sz w:val="36"/>
          <w:szCs w:val="36"/>
        </w:rPr>
        <w:t>5.3 Pointers and Arrays</w:t>
      </w: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lastRenderedPageBreak/>
        <w:t>5.4 Address Arithmetic</w:t>
      </w: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5.5 Character Pointers and Functions</w:t>
      </w: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5.6 Pointer Arrays; Pointers to Pointers</w:t>
      </w: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5.7 Multi-dimensional Arrays</w:t>
      </w: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5.8 Initialization of Pointer Arrays</w:t>
      </w: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5.9 Pointers vs. Multi-dimensional Arrays</w:t>
      </w: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5.10 Command-line Arguments</w:t>
      </w: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5.11 Pointers to Functions</w:t>
      </w: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5.12 Complicated Declarations</w:t>
      </w:r>
    </w:p>
    <w:p w:rsidR="00D41126" w:rsidRDefault="00D41126" w:rsidP="009D18D8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C</w:t>
      </w:r>
      <w:r>
        <w:rPr>
          <w:rFonts w:ascii="Times New Roman" w:hAnsi="Times New Roman" w:cs="Times New Roman" w:hint="eastAsia"/>
          <w:b/>
          <w:bCs/>
          <w:kern w:val="0"/>
          <w:sz w:val="36"/>
          <w:szCs w:val="36"/>
        </w:rPr>
        <w:t>ha</w:t>
      </w: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r</w:t>
      </w:r>
    </w:p>
    <w:p w:rsidR="009A4784" w:rsidRDefault="009A4784" w:rsidP="009A47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Char **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; // </w:t>
      </w:r>
      <w:proofErr w:type="spellStart"/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argv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pointer to char</w:t>
      </w:r>
    </w:p>
    <w:p w:rsidR="009A4784" w:rsidRDefault="009A4784" w:rsidP="009A47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Char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C56D0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*</w:t>
      </w:r>
      <w:r w:rsidR="00EC56D0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Pr="00EC56D0">
        <w:rPr>
          <w:rFonts w:ascii="Times New Roman" w:hAnsi="Times New Roman" w:cs="Times New Roman"/>
          <w:kern w:val="0"/>
          <w:sz w:val="24"/>
          <w:szCs w:val="24"/>
          <w:highlight w:val="yellow"/>
        </w:rPr>
        <w:t>(*x())[]</w:t>
      </w:r>
      <w:r w:rsidR="00EC56D0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  <w:r w:rsidR="00EC56D0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();// </w:t>
      </w:r>
      <w:r w:rsidRPr="00EC56D0">
        <w:rPr>
          <w:rFonts w:ascii="Times New Roman" w:hAnsi="Times New Roman" w:cs="Times New Roman"/>
          <w:kern w:val="0"/>
          <w:sz w:val="24"/>
          <w:szCs w:val="24"/>
          <w:highlight w:val="yellow"/>
        </w:rPr>
        <w:t>function returning pointer to array[]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of pointer to function returning char.</w:t>
      </w:r>
    </w:p>
    <w:p w:rsidR="009A4784" w:rsidRDefault="00EC56D0" w:rsidP="009A47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Char (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 xml:space="preserve">*  </w:t>
      </w:r>
      <w:r w:rsidRPr="00EC56D0">
        <w:rPr>
          <w:rFonts w:ascii="Times New Roman" w:hAnsi="Times New Roman" w:cs="Times New Roman"/>
          <w:kern w:val="0"/>
          <w:sz w:val="24"/>
          <w:szCs w:val="24"/>
          <w:highlight w:val="yellow"/>
        </w:rPr>
        <w:t>(</w:t>
      </w:r>
      <w:proofErr w:type="gramEnd"/>
      <w:r w:rsidRPr="00EC56D0">
        <w:rPr>
          <w:rFonts w:ascii="Times New Roman" w:hAnsi="Times New Roman" w:cs="Times New Roman"/>
          <w:kern w:val="0"/>
          <w:sz w:val="24"/>
          <w:szCs w:val="24"/>
          <w:highlight w:val="yellow"/>
        </w:rPr>
        <w:t>*x[3])()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)[5];//  a pointer of x[3]  pointer to function returning pointer to</w:t>
      </w:r>
      <w:r w:rsidRPr="00EC56D0">
        <w:rPr>
          <w:rFonts w:ascii="Times New Roman" w:hAnsi="Times New Roman" w:cs="Times New Roman"/>
          <w:i/>
          <w:kern w:val="0"/>
          <w:sz w:val="24"/>
          <w:szCs w:val="24"/>
        </w:rPr>
        <w:t xml:space="preserve"> array[5]  of  char;</w:t>
      </w:r>
    </w:p>
    <w:p w:rsidR="00EC56D0" w:rsidRDefault="00EC56D0" w:rsidP="009A47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EC56D0" w:rsidRDefault="00EC56D0" w:rsidP="009A47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在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中，声明的形式为（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是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declaration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的简写）：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  <w:t>dcl: optional *'s direct-dcl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（含有可选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"*"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direct-dcl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direct-dcl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 xml:space="preserve"> name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  <w:t>                (dcl)</w:t>
      </w:r>
      <w:bookmarkStart w:id="0" w:name="_GoBack"/>
      <w:bookmarkEnd w:id="0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  <w:t>                direct-dcl()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  <w:t>                direct-dcl[optional size]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根据该规则进行逆向解析，就可以得到正确的声明。简化一下：“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TypeName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Declarator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;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”其中，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Declarator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就是声明中的那个名字。当你遇到任何你不能理解的声明时，这个法则就是救命稻草。最简单的例子：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int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aInt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;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这里，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int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是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TypeName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aInt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是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Declarator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再说明一下结合紧密度。在声明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/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定义变量时，可以使用一些修饰比如“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*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”，“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[]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”，“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()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”等。“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()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”（非函数声明中的“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()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”）具有最高的紧密度，其次才是函数和数组的“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()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”和“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[]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”。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没有“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*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”的声明称为直接声明（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direct-dcl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），而有“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*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”称为声明（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）。直接声明要比声明结合的紧。分解声明时，先读出结合紧的。在这里，我把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direct-dcl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称为更紧的结合，它比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结合得紧。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最后，需要你用英语来读出这个声明。对于“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[]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”，应该读成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array of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对于复杂的定义，可以将其分解。比如“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 (*p)()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”可以分解成“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 D1()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”，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D1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读作：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function returning T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。其中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D1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是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*p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。那么该声明应该读成：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 xml:space="preserve">p is a 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poniter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 xml:space="preserve"> to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。二者合在一起，就变成了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 is a pointer to function returning T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，即：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是指向返回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proofErr w:type="gram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类对象</w:t>
      </w:r>
      <w:proofErr w:type="gram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的函数的指针。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再看一个稍微复杂的示例：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  <w:t>T (*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pfa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[])();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根据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和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direct-dcl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，可以分解成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T1 D1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（因为结合紧密度），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T1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也就是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 ()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，那么应该读作：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  <w:t>D1 is function returning T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  <w:t>D1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又可以写成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T2 D2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，其中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T2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是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T1 []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，可以分解成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T1 D2[]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，读作：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  <w:t>array of D2 function returning T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  <w:t>D2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是指针，读作：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pointers to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。那么整个“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 (*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pfa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[])();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”应该读作：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pfa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 xml:space="preserve"> is an array of pointers to function returning T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，即：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pfa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是个存放指向返回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</w:t>
      </w:r>
      <w:proofErr w:type="gram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类对象</w:t>
      </w:r>
      <w:proofErr w:type="gram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函数的指针的数组。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br/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换种方式看，在这个例子中，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pfa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是名字，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T(*[])()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是类型。将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(*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pfa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[])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视为一体（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direct-dcl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），称为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D1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，那么可以写成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T D1()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function returning object of T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。在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D1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中，将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*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pfa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视为一体（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），称为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D2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，那么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*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pfa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[]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应该是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D2[]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direct-dcl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），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array of D2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。合起来就是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array of D2 function returning object of T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D2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是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*</w:t>
      </w:r>
      <w:proofErr w:type="spellStart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pfa</w:t>
      </w:r>
      <w:proofErr w:type="spellEnd"/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dcl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），替换到前面这句话，结果就是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array of pointers to function returning object of T</w:t>
      </w:r>
      <w:r w:rsidRPr="00164C5F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9A4784" w:rsidRDefault="009A4784" w:rsidP="009A478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D41126" w:rsidRPr="009A4784" w:rsidRDefault="00D41126" w:rsidP="009D18D8">
      <w:pPr>
        <w:rPr>
          <w:rFonts w:hint="eastAsia"/>
        </w:rPr>
      </w:pPr>
    </w:p>
    <w:sectPr w:rsidR="00D41126" w:rsidRPr="009A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4E"/>
    <w:rsid w:val="000E7327"/>
    <w:rsid w:val="000F3503"/>
    <w:rsid w:val="00164C5F"/>
    <w:rsid w:val="00217B4B"/>
    <w:rsid w:val="002967BC"/>
    <w:rsid w:val="00311272"/>
    <w:rsid w:val="00313CF2"/>
    <w:rsid w:val="00383B27"/>
    <w:rsid w:val="0069104E"/>
    <w:rsid w:val="006D183B"/>
    <w:rsid w:val="006D5348"/>
    <w:rsid w:val="00791AC4"/>
    <w:rsid w:val="00904BB1"/>
    <w:rsid w:val="009A4784"/>
    <w:rsid w:val="009D18D8"/>
    <w:rsid w:val="00A02441"/>
    <w:rsid w:val="00C5433C"/>
    <w:rsid w:val="00CA7A06"/>
    <w:rsid w:val="00CD1E87"/>
    <w:rsid w:val="00D41126"/>
    <w:rsid w:val="00EC56D0"/>
    <w:rsid w:val="00F3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D37B"/>
  <w15:chartTrackingRefBased/>
  <w15:docId w15:val="{77FA2F8A-A3C1-4916-801D-1C1C4B16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Haolaoshi</dc:creator>
  <cp:keywords/>
  <dc:description/>
  <cp:lastModifiedBy>Haolaoshi</cp:lastModifiedBy>
  <cp:revision>8</cp:revision>
  <dcterms:created xsi:type="dcterms:W3CDTF">2021-02-05T03:09:00Z</dcterms:created>
  <dcterms:modified xsi:type="dcterms:W3CDTF">2021-02-10T09:41:00Z</dcterms:modified>
</cp:coreProperties>
</file>