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D9B9" w14:textId="1E1D2FCE" w:rsidR="00005895" w:rsidRDefault="00C011D8" w:rsidP="00C011D8">
      <w:pPr>
        <w:pStyle w:val="ab"/>
      </w:pPr>
      <w:r>
        <w:t>Learning-based Robust and Secure Transmission for</w:t>
      </w:r>
      <w:r>
        <w:rPr>
          <w:rFonts w:hint="eastAsia"/>
        </w:rPr>
        <w:t>-</w:t>
      </w:r>
      <w:r>
        <w:t>Reconfigurable Intelligent Surface Aided Millimeter</w:t>
      </w:r>
      <w:r>
        <w:rPr>
          <w:rFonts w:hint="eastAsia"/>
        </w:rPr>
        <w:t xml:space="preserve"> </w:t>
      </w:r>
      <w:r>
        <w:t>Wave UAV Communications</w:t>
      </w:r>
    </w:p>
    <w:p w14:paraId="60BFBC9D" w14:textId="0AD51262" w:rsidR="00103B07" w:rsidRDefault="00894058" w:rsidP="00894058">
      <w:pPr>
        <w:pStyle w:val="ad"/>
      </w:pPr>
      <w:r>
        <w:rPr>
          <w:rFonts w:hint="eastAsia"/>
        </w:rPr>
        <w:t>A</w:t>
      </w:r>
      <w:r>
        <w:t>bstract</w:t>
      </w:r>
    </w:p>
    <w:p w14:paraId="2B2EF15A" w14:textId="77777777" w:rsidR="00894058" w:rsidRPr="00103B07" w:rsidRDefault="00894058" w:rsidP="00894058">
      <w:pPr>
        <w:rPr>
          <w:rFonts w:hint="eastAsia"/>
        </w:rPr>
      </w:pPr>
    </w:p>
    <w:p w14:paraId="561E4A41" w14:textId="36B3B784" w:rsidR="00C011D8" w:rsidRDefault="00103B07" w:rsidP="00103B07">
      <w:pPr>
        <w:pStyle w:val="ad"/>
      </w:pPr>
      <w:r>
        <w:t>I</w:t>
      </w:r>
      <w:r>
        <w:rPr>
          <w:rFonts w:hint="eastAsia"/>
        </w:rPr>
        <w:t>ntroduction</w:t>
      </w:r>
    </w:p>
    <w:p w14:paraId="0DEC11BD" w14:textId="3927E8C5" w:rsidR="00255FEE" w:rsidRDefault="00C379DC" w:rsidP="00255FEE">
      <w:r>
        <w:tab/>
      </w:r>
      <w:r>
        <w:t>Millimeter-wave (mmWave) communication</w:t>
      </w:r>
      <w:r>
        <w:rPr>
          <w:rFonts w:hint="eastAsia"/>
        </w:rPr>
        <w:t>s</w:t>
      </w:r>
      <w:r>
        <w:t xml:space="preserve"> </w:t>
      </w:r>
      <w:r>
        <w:t>with multi-gigahertz bandwidth availability</w:t>
      </w:r>
      <w:r>
        <w:rPr>
          <w:rFonts w:hint="eastAsia"/>
        </w:rPr>
        <w:t xml:space="preserve"> boost</w:t>
      </w:r>
      <w:r>
        <w:t xml:space="preserve"> much higher capacity and transmission</w:t>
      </w:r>
      <w:r>
        <w:rPr>
          <w:rFonts w:hint="eastAsia"/>
        </w:rPr>
        <w:t xml:space="preserve"> </w:t>
      </w:r>
      <w:r>
        <w:t xml:space="preserve">rate than conventional </w:t>
      </w:r>
      <w:r>
        <w:rPr>
          <w:rFonts w:hint="eastAsia"/>
        </w:rPr>
        <w:t>sub-</w:t>
      </w:r>
      <w:r>
        <w:t>6 GH</w:t>
      </w:r>
      <w:r>
        <w:rPr>
          <w:rFonts w:hint="eastAsia"/>
        </w:rPr>
        <w:t>z</w:t>
      </w:r>
      <w:r>
        <w:t xml:space="preserve"> </w:t>
      </w:r>
      <w:r>
        <w:t>communications.</w:t>
      </w:r>
      <w:r>
        <w:t xml:space="preserve"> </w:t>
      </w:r>
      <w:r w:rsidR="00255FEE">
        <w:t>U</w:t>
      </w:r>
      <w:r w:rsidR="00255FEE">
        <w:t>nmanned aerial vehicles</w:t>
      </w:r>
      <w:r w:rsidR="00255FEE">
        <w:rPr>
          <w:rFonts w:hint="eastAsia"/>
        </w:rPr>
        <w:t xml:space="preserve"> </w:t>
      </w:r>
      <w:r w:rsidR="00255FEE">
        <w:t>(UAVs),</w:t>
      </w:r>
      <w:r w:rsidR="00255FEE">
        <w:t xml:space="preserve"> </w:t>
      </w:r>
      <w:r w:rsidR="00255FEE">
        <w:rPr>
          <w:rFonts w:hint="eastAsia"/>
        </w:rPr>
        <w:t>which</w:t>
      </w:r>
      <w:r w:rsidR="00255FEE">
        <w:t xml:space="preserve"> are featured by their high mobility and flexible deployment, are promising candidates to </w:t>
      </w:r>
      <w:r w:rsidR="00255FEE">
        <w:t>compensate most of</w:t>
      </w:r>
      <w:r w:rsidR="00255FEE">
        <w:rPr>
          <w:rFonts w:hint="eastAsia"/>
        </w:rPr>
        <w:t xml:space="preserve"> </w:t>
      </w:r>
      <w:r w:rsidR="00255FEE">
        <w:t>the deficiencies of mmWave signals, preserve its</w:t>
      </w:r>
      <w:r w:rsidR="00255FEE">
        <w:t xml:space="preserve"> </w:t>
      </w:r>
      <w:r w:rsidR="00255FEE">
        <w:t>advantages, and provide more opportunities</w:t>
      </w:r>
      <w:r w:rsidR="00656B01">
        <w:t xml:space="preserve"> [ ]</w:t>
      </w:r>
      <w:r w:rsidR="00255FEE">
        <w:t xml:space="preserve">. </w:t>
      </w:r>
      <w:r w:rsidR="004E3CA1">
        <w:t xml:space="preserve">However, the mmWave signals transmitted by UAVs </w:t>
      </w:r>
      <w:r w:rsidR="00255FEE" w:rsidRPr="00255FEE">
        <w:t>are prone to deteriorate</w:t>
      </w:r>
      <w:r w:rsidR="00255FEE">
        <w:t xml:space="preserve"> due to </w:t>
      </w:r>
      <w:r w:rsidR="004E3CA1">
        <w:t xml:space="preserve">their high sensitivity </w:t>
      </w:r>
      <w:r w:rsidR="004E3CA1">
        <w:t>to the presence of spatial blockages</w:t>
      </w:r>
      <w:r w:rsidR="004E3CA1">
        <w:t>, especially in the complex propagation environment (such as in urban areas),</w:t>
      </w:r>
      <w:r w:rsidR="004E3CA1">
        <w:rPr>
          <w:rFonts w:hint="eastAsia"/>
        </w:rPr>
        <w:t xml:space="preserve"> </w:t>
      </w:r>
      <w:r w:rsidR="004E3CA1">
        <w:t xml:space="preserve">which thus </w:t>
      </w:r>
      <w:r w:rsidR="004E3CA1">
        <w:t>degrades the reliability of the communication links.</w:t>
      </w:r>
      <w:r w:rsidR="004E3CA1">
        <w:t xml:space="preserve"> As a result, a </w:t>
      </w:r>
      <w:r w:rsidR="00290B37">
        <w:t xml:space="preserve">more </w:t>
      </w:r>
      <w:r w:rsidR="004E3CA1">
        <w:t xml:space="preserve">powerful </w:t>
      </w:r>
      <w:r w:rsidR="00290B37">
        <w:t xml:space="preserve">and novel </w:t>
      </w:r>
      <w:r w:rsidR="004E3CA1">
        <w:t>solution is more than essential.</w:t>
      </w:r>
    </w:p>
    <w:p w14:paraId="6A17E3C8" w14:textId="11819743" w:rsidR="00753FD6" w:rsidRDefault="009452D6" w:rsidP="00753FD6">
      <w:pPr>
        <w:rPr>
          <w:rFonts w:hint="eastAsia"/>
        </w:rPr>
      </w:pPr>
      <w:r>
        <w:tab/>
      </w:r>
      <w:r w:rsidR="00E124E0" w:rsidRPr="00E124E0">
        <w:t xml:space="preserve">Recently, the </w:t>
      </w:r>
      <w:r w:rsidR="00E124E0">
        <w:rPr>
          <w:rFonts w:hint="eastAsia"/>
        </w:rPr>
        <w:t>reconfigurable</w:t>
      </w:r>
      <w:r w:rsidR="00E124E0">
        <w:t xml:space="preserve"> intelligent surface</w:t>
      </w:r>
      <w:r w:rsidR="00E124E0" w:rsidRPr="00E124E0">
        <w:t xml:space="preserve"> (R</w:t>
      </w:r>
      <w:r w:rsidR="00E124E0">
        <w:t>I</w:t>
      </w:r>
      <w:r w:rsidR="00E124E0" w:rsidRPr="00E124E0">
        <w:t>S) composed of a large number of passive reflect</w:t>
      </w:r>
      <w:r w:rsidR="00E124E0">
        <w:t>ing</w:t>
      </w:r>
      <w:r w:rsidR="00E124E0" w:rsidRPr="00E124E0">
        <w:t xml:space="preserve"> elements has become a revolutionary technology t</w:t>
      </w:r>
      <w:r w:rsidR="00730AEE">
        <w:t>o</w:t>
      </w:r>
      <w:r w:rsidR="00E124E0" w:rsidRPr="00E124E0">
        <w:t xml:space="preserve"> achieve </w:t>
      </w:r>
      <w:r w:rsidR="00E124E0">
        <w:t xml:space="preserve">high </w:t>
      </w:r>
      <w:r w:rsidR="00E124E0" w:rsidRPr="00E124E0">
        <w:t xml:space="preserve">spectral and energy efficiency in a cost-effective </w:t>
      </w:r>
      <w:r w:rsidR="00E87F0C">
        <w:t xml:space="preserve">way </w:t>
      </w:r>
      <w:r w:rsidR="00E124E0">
        <w:t>[</w:t>
      </w:r>
      <w:r w:rsidR="008F2997">
        <w:t>RIS-101</w:t>
      </w:r>
      <w:r w:rsidR="00E124E0">
        <w:t>]</w:t>
      </w:r>
      <w:r w:rsidR="00E124E0" w:rsidRPr="00E124E0">
        <w:t xml:space="preserve">. By </w:t>
      </w:r>
      <w:r w:rsidR="00BD7C3B">
        <w:t>appropriately tuning</w:t>
      </w:r>
      <w:r w:rsidR="00E124E0" w:rsidRPr="00E124E0">
        <w:t xml:space="preserve"> the reflection coefficient</w:t>
      </w:r>
      <w:r w:rsidR="00E124E0">
        <w:t>s</w:t>
      </w:r>
      <w:r w:rsidR="00E124E0" w:rsidRPr="00E124E0">
        <w:t xml:space="preserve">, the reflected signal can be enhanced or weakened at different receivers. Since </w:t>
      </w:r>
      <w:r w:rsidR="00E124E0">
        <w:t>the RIS</w:t>
      </w:r>
      <w:r w:rsidR="00E124E0" w:rsidRPr="00E124E0">
        <w:t xml:space="preserve"> has significant passive beamforming gain, it can be incorporated into the mmWave </w:t>
      </w:r>
      <w:r w:rsidR="00E124E0">
        <w:t xml:space="preserve">UAV </w:t>
      </w:r>
      <w:r w:rsidR="00E124E0" w:rsidRPr="00E124E0">
        <w:t>communication system to</w:t>
      </w:r>
      <w:r w:rsidR="00E124E0">
        <w:t xml:space="preserve"> generate virtual LoS links</w:t>
      </w:r>
      <w:r w:rsidR="00E124E0" w:rsidRPr="00E124E0">
        <w:t xml:space="preserve">, thereby </w:t>
      </w:r>
      <w:r w:rsidR="005805EF">
        <w:t>achieving directional signal enhancement</w:t>
      </w:r>
      <w:r w:rsidR="005805EF">
        <w:t>,</w:t>
      </w:r>
      <w:r w:rsidR="005805EF">
        <w:rPr>
          <w:rFonts w:hint="eastAsia"/>
        </w:rPr>
        <w:t xml:space="preserve"> </w:t>
      </w:r>
      <w:r w:rsidR="00E124E0" w:rsidRPr="00E124E0">
        <w:t xml:space="preserve">expanding coverage </w:t>
      </w:r>
      <w:r w:rsidR="005805EF">
        <w:t xml:space="preserve">area </w:t>
      </w:r>
      <w:r w:rsidR="00E124E0" w:rsidRPr="00E124E0">
        <w:t>and reducing the need for radio frequency (RF) chains [</w:t>
      </w:r>
      <w:r w:rsidR="00282CD3">
        <w:t>RIS+</w:t>
      </w:r>
      <w:r w:rsidR="00D42D2B">
        <w:t>UAV</w:t>
      </w:r>
      <w:r w:rsidR="00282CD3">
        <w:t>-7</w:t>
      </w:r>
      <w:r w:rsidR="00472F6A">
        <w:t>].</w:t>
      </w:r>
      <w:r w:rsidR="00E87F0C">
        <w:t xml:space="preserve"> </w:t>
      </w:r>
      <w:r w:rsidR="0064525C">
        <w:t xml:space="preserve">In addition, broadcasting and superposition, as two basic properties of the wireless communication, </w:t>
      </w:r>
      <w:r w:rsidR="00E26EFA">
        <w:t>make</w:t>
      </w:r>
      <w:r w:rsidR="0064525C">
        <w:t xml:space="preserve"> wireless transmissions inherently </w:t>
      </w:r>
      <w:r w:rsidR="0064525C" w:rsidRPr="00633B80">
        <w:t>susceptible</w:t>
      </w:r>
      <w:r w:rsidR="0064525C">
        <w:t xml:space="preserve"> to security brea</w:t>
      </w:r>
      <w:r w:rsidR="0064525C" w:rsidRPr="00633B80">
        <w:t>ches</w:t>
      </w:r>
      <w:r w:rsidR="0064525C">
        <w:t xml:space="preserve"> [RIS-20]. </w:t>
      </w:r>
      <w:r w:rsidR="00E26EFA">
        <w:t>Hence, s</w:t>
      </w:r>
      <w:r w:rsidR="0064525C">
        <w:t>ecure transmission is also a pivotal issue in UAV communication systems</w:t>
      </w:r>
      <w:r w:rsidR="00BA7576">
        <w:rPr>
          <w:rFonts w:hint="eastAsia"/>
        </w:rPr>
        <w:t xml:space="preserve"> </w:t>
      </w:r>
      <w:r w:rsidR="0064525C">
        <w:t xml:space="preserve">which </w:t>
      </w:r>
      <w:r w:rsidR="0064525C" w:rsidRPr="0064525C">
        <w:t>attracted extensive interest</w:t>
      </w:r>
      <w:r w:rsidR="0064525C">
        <w:t xml:space="preserve"> of researches [UAV+RIS-1,</w:t>
      </w:r>
      <w:r w:rsidR="0017465F">
        <w:t xml:space="preserve"> </w:t>
      </w:r>
      <w:r w:rsidR="0064525C">
        <w:t>9].</w:t>
      </w:r>
    </w:p>
    <w:p w14:paraId="5AEBAA84" w14:textId="77777777" w:rsidR="00CB5561" w:rsidRDefault="00894058" w:rsidP="00170329">
      <w:pPr>
        <w:ind w:firstLine="420"/>
      </w:pPr>
      <w:r>
        <w:t xml:space="preserve">A crucial issue </w:t>
      </w:r>
      <w:r>
        <w:t xml:space="preserve">in the RIS-aided </w:t>
      </w:r>
      <w:r>
        <w:t xml:space="preserve">mmWave </w:t>
      </w:r>
      <w:r>
        <w:t>UAV communication system</w:t>
      </w:r>
      <w:r>
        <w:t xml:space="preserve"> is to </w:t>
      </w:r>
      <w:r w:rsidR="004F690C">
        <w:t>joint</w:t>
      </w:r>
      <w:r>
        <w:t>ly</w:t>
      </w:r>
      <w:r w:rsidR="004F690C">
        <w:t xml:space="preserve"> design the active and passive beamforming, and the UAV trajector</w:t>
      </w:r>
      <w:r>
        <w:t>y</w:t>
      </w:r>
      <w:r w:rsidR="004F690C">
        <w:t>.</w:t>
      </w:r>
      <w:r w:rsidR="00037A44">
        <w:t xml:space="preserve"> </w:t>
      </w:r>
      <w:r w:rsidR="0064525C">
        <w:t xml:space="preserve">However, </w:t>
      </w:r>
      <w:r w:rsidR="00753FD6">
        <w:t>unlike the general RIS-aided wireless communication model,</w:t>
      </w:r>
      <w:r w:rsidR="00753FD6">
        <w:rPr>
          <w:rFonts w:hint="eastAsia"/>
        </w:rPr>
        <w:t xml:space="preserve"> </w:t>
      </w:r>
      <w:r w:rsidR="00753FD6">
        <w:t>the</w:t>
      </w:r>
      <w:r w:rsidR="000B31FA">
        <w:t xml:space="preserve"> UAV</w:t>
      </w:r>
      <w:r>
        <w:t xml:space="preserve"> </w:t>
      </w:r>
      <w:r w:rsidR="000B31FA">
        <w:t>mobility</w:t>
      </w:r>
      <w:r>
        <w:t>-</w:t>
      </w:r>
      <w:r w:rsidR="000B31FA">
        <w:t>induced</w:t>
      </w:r>
      <w:r w:rsidR="00753FD6">
        <w:t xml:space="preserve"> </w:t>
      </w:r>
      <w:r w:rsidR="001F1139">
        <w:t>variation of</w:t>
      </w:r>
      <w:r w:rsidR="000B31FA">
        <w:t xml:space="preserve"> </w:t>
      </w:r>
      <w:r w:rsidR="00753FD6">
        <w:t xml:space="preserve">angles of arrival/departure (AoAs/AoDs) </w:t>
      </w:r>
      <w:r>
        <w:rPr>
          <w:rFonts w:hint="eastAsia"/>
        </w:rPr>
        <w:t>render</w:t>
      </w:r>
      <w:r w:rsidR="002F5DD2">
        <w:t xml:space="preserve"> the channel gains of all links (</w:t>
      </w:r>
      <w:r>
        <w:t xml:space="preserve">including </w:t>
      </w:r>
      <w:r w:rsidR="002F5DD2">
        <w:t xml:space="preserve">direct links and cascaded links) </w:t>
      </w:r>
      <w:r>
        <w:rPr>
          <w:rFonts w:hint="eastAsia"/>
        </w:rPr>
        <w:t>t</w:t>
      </w:r>
      <w:r>
        <w:t>o be</w:t>
      </w:r>
      <w:r w:rsidR="002F5DD2">
        <w:t xml:space="preserve"> optimization variables </w:t>
      </w:r>
      <w:r>
        <w:t>that need to be well-designed</w:t>
      </w:r>
      <w:r w:rsidR="001A661E">
        <w:t xml:space="preserve">. </w:t>
      </w:r>
      <w:r w:rsidR="00BD25EB">
        <w:t>Such</w:t>
      </w:r>
      <w:r w:rsidR="00BD25EB" w:rsidRPr="00BD25EB">
        <w:t xml:space="preserve"> variables are intricately coupled together with the active and </w:t>
      </w:r>
      <w:r w:rsidR="00BD25EB" w:rsidRPr="00BD25EB">
        <w:lastRenderedPageBreak/>
        <w:t>passive beam</w:t>
      </w:r>
      <w:r w:rsidR="00BD25EB">
        <w:t>forming</w:t>
      </w:r>
      <w:r w:rsidR="00BD25EB" w:rsidRPr="00BD25EB">
        <w:t xml:space="preserve"> matrix, which greatly increases the difficulty of the </w:t>
      </w:r>
      <w:r w:rsidR="00B91791">
        <w:t>design</w:t>
      </w:r>
      <w:r w:rsidR="00BD25EB" w:rsidRPr="00BD25EB">
        <w:t>.</w:t>
      </w:r>
      <w:r>
        <w:t xml:space="preserve"> </w:t>
      </w:r>
      <w:r w:rsidR="00F1621D">
        <w:t xml:space="preserve">To circumvent this issue, several researches have been investigated in </w:t>
      </w:r>
      <w:r w:rsidR="00F1621D">
        <w:t>[RIS-3] [RIS+UAV-</w:t>
      </w:r>
      <w:r w:rsidR="003F5F66">
        <w:t>1</w:t>
      </w:r>
      <w:r w:rsidR="00F1621D">
        <w:t>,5,6</w:t>
      </w:r>
      <w:r w:rsidR="003F5F66">
        <w:t>,9</w:t>
      </w:r>
      <w:r w:rsidR="00F1621D">
        <w:t>]</w:t>
      </w:r>
      <w:r w:rsidR="00877010">
        <w:t>,</w:t>
      </w:r>
      <w:r w:rsidR="00877010" w:rsidRPr="00877010">
        <w:t xml:space="preserve"> </w:t>
      </w:r>
      <w:r w:rsidR="00877010">
        <w:t>some of which</w:t>
      </w:r>
      <w:r w:rsidR="00877010">
        <w:t>, in particular,</w:t>
      </w:r>
      <w:r w:rsidR="00F1621D">
        <w:t xml:space="preserve"> leverage alternating optimization (AO) method [RIS-3] [RIS+UAV-</w:t>
      </w:r>
      <w:r w:rsidR="003F5F66">
        <w:t>1</w:t>
      </w:r>
      <w:r w:rsidR="00F1621D">
        <w:t>,5</w:t>
      </w:r>
      <w:r w:rsidR="003F5F66">
        <w:t>,9</w:t>
      </w:r>
      <w:r w:rsidR="00F1621D">
        <w:t xml:space="preserve">] to tackle the coupled variables, and </w:t>
      </w:r>
      <w:r w:rsidR="002A2689">
        <w:t xml:space="preserve">adopt the </w:t>
      </w:r>
      <w:r w:rsidR="00F1621D">
        <w:t xml:space="preserve">phase alignment technique </w:t>
      </w:r>
      <w:r w:rsidR="002A2689">
        <w:t xml:space="preserve">[RIS-3] </w:t>
      </w:r>
      <w:r w:rsidR="00F1621D">
        <w:t>for the single</w:t>
      </w:r>
      <w:r w:rsidR="002A2689">
        <w:t xml:space="preserve">-user system. </w:t>
      </w:r>
      <w:r w:rsidR="005204D3">
        <w:t xml:space="preserve">In </w:t>
      </w:r>
      <w:r w:rsidR="00763C5F">
        <w:t xml:space="preserve">[RIS+UAV-6], </w:t>
      </w:r>
      <w:r w:rsidR="00330DF7">
        <w:t>a deep reinforcement learning approach is utilized to jointly optimize the passive beamforming and the UAV trajectory, in which, however, the active beamforming is no</w:t>
      </w:r>
      <w:r w:rsidR="00AF583B">
        <w:t>t</w:t>
      </w:r>
      <w:r w:rsidR="00330DF7">
        <w:t xml:space="preserve"> considered in this approach. </w:t>
      </w:r>
      <w:r w:rsidR="003F5F66">
        <w:t>It should be pointed out that the above literature [RIS-3] [</w:t>
      </w:r>
      <w:r w:rsidR="003F5F66">
        <w:t>RIS+UAV-1,5,6</w:t>
      </w:r>
      <w:r w:rsidR="003F5F66">
        <w:t xml:space="preserve">] are based on the assumption of the perfect CSI, which </w:t>
      </w:r>
      <w:r w:rsidR="003F5F66" w:rsidRPr="003F5F66">
        <w:t>weakens the versatility and practicality of the model</w:t>
      </w:r>
      <w:r w:rsidR="003F5F66">
        <w:t>.</w:t>
      </w:r>
      <w:r w:rsidR="00E8056A">
        <w:t xml:space="preserve"> Furthermore, the UAV mobility-induced outdated channel state information (CSI) should also be taken </w:t>
      </w:r>
      <w:r w:rsidR="00800B37">
        <w:t xml:space="preserve">into </w:t>
      </w:r>
      <w:r w:rsidR="00E8056A">
        <w:t>account</w:t>
      </w:r>
      <w:r w:rsidR="00170329">
        <w:t>.</w:t>
      </w:r>
      <w:r w:rsidR="00800B37">
        <w:t xml:space="preserve"> </w:t>
      </w:r>
    </w:p>
    <w:p w14:paraId="252FE711" w14:textId="621C4CC5" w:rsidR="001327FC" w:rsidRDefault="00CB5561" w:rsidP="00170329">
      <w:pPr>
        <w:ind w:firstLine="420"/>
      </w:pPr>
      <w:r>
        <w:t xml:space="preserve">Due to </w:t>
      </w:r>
      <w:r>
        <w:t>good generalization, low complexity,</w:t>
      </w:r>
      <w:r>
        <w:rPr>
          <w:rFonts w:hint="eastAsia"/>
        </w:rPr>
        <w:t xml:space="preserve"> </w:t>
      </w:r>
      <w:r>
        <w:t>and high accuracy</w:t>
      </w:r>
      <w:r>
        <w:t>, the deep reinforcement learning</w:t>
      </w:r>
      <w:r w:rsidR="001327FC">
        <w:t xml:space="preserve"> (DRL)</w:t>
      </w:r>
      <w:r>
        <w:t xml:space="preserve"> is an efficient approach t</w:t>
      </w:r>
      <w:r>
        <w:t>o</w:t>
      </w:r>
      <w:r w:rsidRPr="00170329">
        <w:t xml:space="preserve"> </w:t>
      </w:r>
      <w:r>
        <w:t>jointly design the active and passive beamforming, and the UAV trajectory.</w:t>
      </w:r>
      <w:r w:rsidR="001327FC">
        <w:t xml:space="preserve"> The motivation of utilizing mainly for two reasons: </w:t>
      </w:r>
      <w:r w:rsidR="009226D8">
        <w:t>i</w:t>
      </w:r>
      <w:r w:rsidR="001327FC">
        <w:t xml:space="preserve">) it is fairly difficult to tackle </w:t>
      </w:r>
      <w:r w:rsidR="001327FC">
        <w:t>the intricately couple variables</w:t>
      </w:r>
      <w:r w:rsidR="001327FC">
        <w:t xml:space="preserve"> in the RIS-aided system,</w:t>
      </w:r>
      <w:r w:rsidR="009226D8">
        <w:t xml:space="preserve"> and e</w:t>
      </w:r>
      <w:r w:rsidR="009226D8" w:rsidRPr="009226D8">
        <w:t xml:space="preserve">ven the widely applicable AO </w:t>
      </w:r>
      <w:r w:rsidR="009226D8">
        <w:t xml:space="preserve">method </w:t>
      </w:r>
      <w:r w:rsidR="009226D8" w:rsidRPr="009226D8">
        <w:t>cannot solve this problem well</w:t>
      </w:r>
      <w:r w:rsidR="009226D8">
        <w:t>,</w:t>
      </w:r>
      <w:r w:rsidR="009226D8">
        <w:t xml:space="preserve"> especially for the multi-user system</w:t>
      </w:r>
      <w:r w:rsidR="009226D8" w:rsidRPr="009226D8">
        <w:t>.</w:t>
      </w:r>
      <w:r w:rsidR="001327FC">
        <w:t xml:space="preserve"> </w:t>
      </w:r>
      <w:r w:rsidR="009226D8">
        <w:t>ii) the UAV mobility-induced C</w:t>
      </w:r>
      <w:r w:rsidR="00E24AB3">
        <w:t>SI</w:t>
      </w:r>
      <w:r w:rsidR="009226D8">
        <w:t xml:space="preserve"> is easily outdate</w:t>
      </w:r>
      <w:r w:rsidR="00E24AB3">
        <w:t>, and there is in general no effective method to solve such a time-related issue.</w:t>
      </w:r>
    </w:p>
    <w:p w14:paraId="78853764" w14:textId="58B00F6A" w:rsidR="00753FD6" w:rsidRDefault="00800B37" w:rsidP="00B3311B">
      <w:pPr>
        <w:ind w:leftChars="25" w:left="60" w:firstLine="360"/>
        <w:jc w:val="left"/>
      </w:pPr>
      <w:r>
        <w:t xml:space="preserve">In this </w:t>
      </w:r>
      <w:r>
        <w:t>letter</w:t>
      </w:r>
      <w:r>
        <w:t xml:space="preserve">, motivated by these considerations, we study an RIS-aided </w:t>
      </w:r>
      <w:r w:rsidR="00A03B6C">
        <w:t xml:space="preserve">mmWave UAV </w:t>
      </w:r>
      <w:r>
        <w:t>communication</w:t>
      </w:r>
      <w:r w:rsidR="00A03B6C">
        <w:rPr>
          <w:rFonts w:hint="eastAsia"/>
        </w:rPr>
        <w:t xml:space="preserve"> </w:t>
      </w:r>
      <w:r>
        <w:t>system,</w:t>
      </w:r>
      <w:r w:rsidR="00145618">
        <w:t xml:space="preserve"> ……</w:t>
      </w:r>
    </w:p>
    <w:p w14:paraId="7973BB01" w14:textId="67DA09BA" w:rsidR="004F690C" w:rsidRDefault="004F690C" w:rsidP="00E87F0C">
      <w:pPr>
        <w:rPr>
          <w:rFonts w:hint="eastAsia"/>
        </w:rPr>
      </w:pPr>
    </w:p>
    <w:p w14:paraId="32B401DB" w14:textId="3EB80DDE" w:rsidR="004F690C" w:rsidRDefault="004F690C" w:rsidP="00E87F0C"/>
    <w:p w14:paraId="58F6E71B" w14:textId="77777777" w:rsidR="000E00FC" w:rsidRDefault="000E00FC" w:rsidP="00E87F0C"/>
    <w:p w14:paraId="59E769B6" w14:textId="33C8D725" w:rsidR="00E124E0" w:rsidRPr="00C011D8" w:rsidRDefault="00E124E0" w:rsidP="00255FEE">
      <w:pPr>
        <w:rPr>
          <w:rFonts w:hint="eastAsia"/>
        </w:rPr>
      </w:pPr>
    </w:p>
    <w:sectPr w:rsidR="00E124E0" w:rsidRPr="00C0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10388" w14:textId="77777777" w:rsidR="00186520" w:rsidRDefault="00186520" w:rsidP="00C51151">
      <w:r>
        <w:separator/>
      </w:r>
    </w:p>
  </w:endnote>
  <w:endnote w:type="continuationSeparator" w:id="0">
    <w:p w14:paraId="04B4D8C7" w14:textId="77777777" w:rsidR="00186520" w:rsidRDefault="00186520" w:rsidP="00C5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0325E" w14:textId="77777777" w:rsidR="00186520" w:rsidRDefault="00186520" w:rsidP="00C51151">
      <w:r>
        <w:separator/>
      </w:r>
    </w:p>
  </w:footnote>
  <w:footnote w:type="continuationSeparator" w:id="0">
    <w:p w14:paraId="4D4D27A8" w14:textId="77777777" w:rsidR="00186520" w:rsidRDefault="00186520" w:rsidP="00C51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B4"/>
    <w:rsid w:val="000040FD"/>
    <w:rsid w:val="00005895"/>
    <w:rsid w:val="0001123A"/>
    <w:rsid w:val="000116A9"/>
    <w:rsid w:val="00030609"/>
    <w:rsid w:val="000307E1"/>
    <w:rsid w:val="000340FA"/>
    <w:rsid w:val="000351E8"/>
    <w:rsid w:val="00037A44"/>
    <w:rsid w:val="00042B14"/>
    <w:rsid w:val="000430BD"/>
    <w:rsid w:val="00057A86"/>
    <w:rsid w:val="0006423C"/>
    <w:rsid w:val="0006529F"/>
    <w:rsid w:val="0006698D"/>
    <w:rsid w:val="00066A52"/>
    <w:rsid w:val="00080E6C"/>
    <w:rsid w:val="00083BCB"/>
    <w:rsid w:val="00094C42"/>
    <w:rsid w:val="000A247D"/>
    <w:rsid w:val="000B31FA"/>
    <w:rsid w:val="000C23C5"/>
    <w:rsid w:val="000C3D0D"/>
    <w:rsid w:val="000E00FC"/>
    <w:rsid w:val="000E6021"/>
    <w:rsid w:val="000F24D7"/>
    <w:rsid w:val="000F2FB5"/>
    <w:rsid w:val="000F70AA"/>
    <w:rsid w:val="001004A6"/>
    <w:rsid w:val="00102083"/>
    <w:rsid w:val="00103B07"/>
    <w:rsid w:val="00110891"/>
    <w:rsid w:val="001203B3"/>
    <w:rsid w:val="00123D76"/>
    <w:rsid w:val="00126E43"/>
    <w:rsid w:val="001327FC"/>
    <w:rsid w:val="00140683"/>
    <w:rsid w:val="00141707"/>
    <w:rsid w:val="00145618"/>
    <w:rsid w:val="00146D00"/>
    <w:rsid w:val="00150FBC"/>
    <w:rsid w:val="00151547"/>
    <w:rsid w:val="00151AA6"/>
    <w:rsid w:val="00153900"/>
    <w:rsid w:val="00157E34"/>
    <w:rsid w:val="00162F03"/>
    <w:rsid w:val="00165DEB"/>
    <w:rsid w:val="00166982"/>
    <w:rsid w:val="00170329"/>
    <w:rsid w:val="00170E8D"/>
    <w:rsid w:val="0017465F"/>
    <w:rsid w:val="00175C66"/>
    <w:rsid w:val="00186520"/>
    <w:rsid w:val="001927E1"/>
    <w:rsid w:val="00197328"/>
    <w:rsid w:val="001A497A"/>
    <w:rsid w:val="001A661E"/>
    <w:rsid w:val="001B4508"/>
    <w:rsid w:val="001B6A1B"/>
    <w:rsid w:val="001C0E0C"/>
    <w:rsid w:val="001C14F3"/>
    <w:rsid w:val="001C537F"/>
    <w:rsid w:val="001E5762"/>
    <w:rsid w:val="001E5A81"/>
    <w:rsid w:val="001F03B5"/>
    <w:rsid w:val="001F1139"/>
    <w:rsid w:val="001F7B86"/>
    <w:rsid w:val="00200CDE"/>
    <w:rsid w:val="00222656"/>
    <w:rsid w:val="00225050"/>
    <w:rsid w:val="002370DE"/>
    <w:rsid w:val="00244E43"/>
    <w:rsid w:val="002475BD"/>
    <w:rsid w:val="00253237"/>
    <w:rsid w:val="00255FEE"/>
    <w:rsid w:val="00264CEE"/>
    <w:rsid w:val="00267647"/>
    <w:rsid w:val="0027198D"/>
    <w:rsid w:val="002802DB"/>
    <w:rsid w:val="00281EAE"/>
    <w:rsid w:val="00282CD3"/>
    <w:rsid w:val="00287906"/>
    <w:rsid w:val="00290898"/>
    <w:rsid w:val="00290B37"/>
    <w:rsid w:val="00295072"/>
    <w:rsid w:val="002A1D90"/>
    <w:rsid w:val="002A2689"/>
    <w:rsid w:val="002B2979"/>
    <w:rsid w:val="002D57F8"/>
    <w:rsid w:val="002E092A"/>
    <w:rsid w:val="002E0B82"/>
    <w:rsid w:val="002E1B9E"/>
    <w:rsid w:val="002E58DC"/>
    <w:rsid w:val="002E62BC"/>
    <w:rsid w:val="002E6AC6"/>
    <w:rsid w:val="002F5DD2"/>
    <w:rsid w:val="00304260"/>
    <w:rsid w:val="00314D10"/>
    <w:rsid w:val="00314D6B"/>
    <w:rsid w:val="003179BB"/>
    <w:rsid w:val="00323CEB"/>
    <w:rsid w:val="003248F2"/>
    <w:rsid w:val="00324E47"/>
    <w:rsid w:val="00326623"/>
    <w:rsid w:val="0032724B"/>
    <w:rsid w:val="00330DF7"/>
    <w:rsid w:val="0033308C"/>
    <w:rsid w:val="003359BF"/>
    <w:rsid w:val="00336144"/>
    <w:rsid w:val="0033793E"/>
    <w:rsid w:val="0035786E"/>
    <w:rsid w:val="003615E5"/>
    <w:rsid w:val="00361D10"/>
    <w:rsid w:val="00362527"/>
    <w:rsid w:val="0036769E"/>
    <w:rsid w:val="00370A89"/>
    <w:rsid w:val="00374A4E"/>
    <w:rsid w:val="0038248F"/>
    <w:rsid w:val="00382AC3"/>
    <w:rsid w:val="00386E68"/>
    <w:rsid w:val="003A0ECD"/>
    <w:rsid w:val="003B158C"/>
    <w:rsid w:val="003B75D5"/>
    <w:rsid w:val="003D33A5"/>
    <w:rsid w:val="003D634C"/>
    <w:rsid w:val="003D7543"/>
    <w:rsid w:val="003E2244"/>
    <w:rsid w:val="003F14C9"/>
    <w:rsid w:val="003F3DF4"/>
    <w:rsid w:val="003F5F66"/>
    <w:rsid w:val="003F7A9C"/>
    <w:rsid w:val="00406A58"/>
    <w:rsid w:val="004127AB"/>
    <w:rsid w:val="004150CD"/>
    <w:rsid w:val="0044056E"/>
    <w:rsid w:val="004525B1"/>
    <w:rsid w:val="0045509F"/>
    <w:rsid w:val="0045513F"/>
    <w:rsid w:val="00455FD7"/>
    <w:rsid w:val="00461ABC"/>
    <w:rsid w:val="00470F28"/>
    <w:rsid w:val="004717F0"/>
    <w:rsid w:val="00472F6A"/>
    <w:rsid w:val="00474EC3"/>
    <w:rsid w:val="00492615"/>
    <w:rsid w:val="004B3484"/>
    <w:rsid w:val="004B3A21"/>
    <w:rsid w:val="004C056D"/>
    <w:rsid w:val="004C1527"/>
    <w:rsid w:val="004D0F21"/>
    <w:rsid w:val="004D3EBB"/>
    <w:rsid w:val="004D61BC"/>
    <w:rsid w:val="004D7160"/>
    <w:rsid w:val="004E3CA1"/>
    <w:rsid w:val="004E69AD"/>
    <w:rsid w:val="004E7CD2"/>
    <w:rsid w:val="004F1BD8"/>
    <w:rsid w:val="004F690C"/>
    <w:rsid w:val="004F7287"/>
    <w:rsid w:val="00502331"/>
    <w:rsid w:val="00504C1A"/>
    <w:rsid w:val="005112E2"/>
    <w:rsid w:val="00515465"/>
    <w:rsid w:val="00516720"/>
    <w:rsid w:val="005204D3"/>
    <w:rsid w:val="00524212"/>
    <w:rsid w:val="0053742E"/>
    <w:rsid w:val="00542111"/>
    <w:rsid w:val="005462BB"/>
    <w:rsid w:val="00566335"/>
    <w:rsid w:val="00573FF6"/>
    <w:rsid w:val="00574FE9"/>
    <w:rsid w:val="005805EF"/>
    <w:rsid w:val="00585FEF"/>
    <w:rsid w:val="005900B2"/>
    <w:rsid w:val="0059250B"/>
    <w:rsid w:val="005937AF"/>
    <w:rsid w:val="00595964"/>
    <w:rsid w:val="005A60FB"/>
    <w:rsid w:val="005A656C"/>
    <w:rsid w:val="005B094A"/>
    <w:rsid w:val="005B1257"/>
    <w:rsid w:val="005B65B5"/>
    <w:rsid w:val="005C1B9D"/>
    <w:rsid w:val="005C667A"/>
    <w:rsid w:val="005D32F0"/>
    <w:rsid w:val="005E3D6A"/>
    <w:rsid w:val="00601177"/>
    <w:rsid w:val="00606760"/>
    <w:rsid w:val="00623CD5"/>
    <w:rsid w:val="0062553F"/>
    <w:rsid w:val="00625601"/>
    <w:rsid w:val="00627353"/>
    <w:rsid w:val="00633B7A"/>
    <w:rsid w:val="00633B80"/>
    <w:rsid w:val="0064095C"/>
    <w:rsid w:val="006418E5"/>
    <w:rsid w:val="0064525C"/>
    <w:rsid w:val="00656B01"/>
    <w:rsid w:val="00656FEF"/>
    <w:rsid w:val="00692187"/>
    <w:rsid w:val="00694E7A"/>
    <w:rsid w:val="00695806"/>
    <w:rsid w:val="00697C42"/>
    <w:rsid w:val="006C7D2F"/>
    <w:rsid w:val="006D1BCD"/>
    <w:rsid w:val="006D32D5"/>
    <w:rsid w:val="006D4900"/>
    <w:rsid w:val="00704E8C"/>
    <w:rsid w:val="00712E70"/>
    <w:rsid w:val="00714D63"/>
    <w:rsid w:val="00715132"/>
    <w:rsid w:val="00721DFB"/>
    <w:rsid w:val="00723945"/>
    <w:rsid w:val="00730AEE"/>
    <w:rsid w:val="0073156C"/>
    <w:rsid w:val="00745C5D"/>
    <w:rsid w:val="00753FD6"/>
    <w:rsid w:val="007566A0"/>
    <w:rsid w:val="00763098"/>
    <w:rsid w:val="00763C5F"/>
    <w:rsid w:val="00765346"/>
    <w:rsid w:val="00767067"/>
    <w:rsid w:val="00776841"/>
    <w:rsid w:val="00787DC8"/>
    <w:rsid w:val="00790033"/>
    <w:rsid w:val="0079297C"/>
    <w:rsid w:val="007A5FAD"/>
    <w:rsid w:val="007B06EE"/>
    <w:rsid w:val="007B498E"/>
    <w:rsid w:val="007D0561"/>
    <w:rsid w:val="007D110E"/>
    <w:rsid w:val="007F0F5B"/>
    <w:rsid w:val="007F292E"/>
    <w:rsid w:val="007F698E"/>
    <w:rsid w:val="007F6B2E"/>
    <w:rsid w:val="00800B37"/>
    <w:rsid w:val="00804AC6"/>
    <w:rsid w:val="0080542E"/>
    <w:rsid w:val="00811BDE"/>
    <w:rsid w:val="008166D5"/>
    <w:rsid w:val="0082459E"/>
    <w:rsid w:val="00825CAE"/>
    <w:rsid w:val="0082748E"/>
    <w:rsid w:val="00827936"/>
    <w:rsid w:val="00836763"/>
    <w:rsid w:val="00852365"/>
    <w:rsid w:val="00860882"/>
    <w:rsid w:val="00872BB0"/>
    <w:rsid w:val="00876E65"/>
    <w:rsid w:val="00877010"/>
    <w:rsid w:val="008870FA"/>
    <w:rsid w:val="00894058"/>
    <w:rsid w:val="008B004E"/>
    <w:rsid w:val="008B3B66"/>
    <w:rsid w:val="008B4925"/>
    <w:rsid w:val="008C369F"/>
    <w:rsid w:val="008C39B7"/>
    <w:rsid w:val="008C511D"/>
    <w:rsid w:val="008D0093"/>
    <w:rsid w:val="008F2503"/>
    <w:rsid w:val="008F2997"/>
    <w:rsid w:val="00900026"/>
    <w:rsid w:val="00900C3E"/>
    <w:rsid w:val="00912586"/>
    <w:rsid w:val="00912E60"/>
    <w:rsid w:val="009226D8"/>
    <w:rsid w:val="0092636F"/>
    <w:rsid w:val="00930428"/>
    <w:rsid w:val="00932173"/>
    <w:rsid w:val="009377DD"/>
    <w:rsid w:val="009452D6"/>
    <w:rsid w:val="00947C3D"/>
    <w:rsid w:val="009500E0"/>
    <w:rsid w:val="009531B4"/>
    <w:rsid w:val="00953C86"/>
    <w:rsid w:val="0095409E"/>
    <w:rsid w:val="009567B4"/>
    <w:rsid w:val="0096718A"/>
    <w:rsid w:val="00971BED"/>
    <w:rsid w:val="00972AFD"/>
    <w:rsid w:val="0098270D"/>
    <w:rsid w:val="00990256"/>
    <w:rsid w:val="009919D4"/>
    <w:rsid w:val="00993BF8"/>
    <w:rsid w:val="009A25FA"/>
    <w:rsid w:val="009B3C9C"/>
    <w:rsid w:val="009D21FC"/>
    <w:rsid w:val="009E3AAA"/>
    <w:rsid w:val="009E57F8"/>
    <w:rsid w:val="00A03B6C"/>
    <w:rsid w:val="00A3310A"/>
    <w:rsid w:val="00A66F1B"/>
    <w:rsid w:val="00A67E03"/>
    <w:rsid w:val="00A72C73"/>
    <w:rsid w:val="00A7373D"/>
    <w:rsid w:val="00AA03F3"/>
    <w:rsid w:val="00AA78DB"/>
    <w:rsid w:val="00AB160D"/>
    <w:rsid w:val="00AB4612"/>
    <w:rsid w:val="00AB4E4D"/>
    <w:rsid w:val="00AB7092"/>
    <w:rsid w:val="00AC6DF9"/>
    <w:rsid w:val="00AF583B"/>
    <w:rsid w:val="00AF65E4"/>
    <w:rsid w:val="00B04DCC"/>
    <w:rsid w:val="00B06F4C"/>
    <w:rsid w:val="00B0746F"/>
    <w:rsid w:val="00B1104A"/>
    <w:rsid w:val="00B206C9"/>
    <w:rsid w:val="00B228E9"/>
    <w:rsid w:val="00B31858"/>
    <w:rsid w:val="00B3311B"/>
    <w:rsid w:val="00B37110"/>
    <w:rsid w:val="00B40BAF"/>
    <w:rsid w:val="00B40D04"/>
    <w:rsid w:val="00B51688"/>
    <w:rsid w:val="00B525A2"/>
    <w:rsid w:val="00B5423C"/>
    <w:rsid w:val="00B54BC0"/>
    <w:rsid w:val="00B81FAE"/>
    <w:rsid w:val="00B91791"/>
    <w:rsid w:val="00B96672"/>
    <w:rsid w:val="00B975AB"/>
    <w:rsid w:val="00BA7576"/>
    <w:rsid w:val="00BC46C7"/>
    <w:rsid w:val="00BC7211"/>
    <w:rsid w:val="00BD25EB"/>
    <w:rsid w:val="00BD6E62"/>
    <w:rsid w:val="00BD7C3B"/>
    <w:rsid w:val="00BE3B75"/>
    <w:rsid w:val="00BE48AA"/>
    <w:rsid w:val="00BE54A7"/>
    <w:rsid w:val="00BE66D0"/>
    <w:rsid w:val="00BF2C29"/>
    <w:rsid w:val="00BF4013"/>
    <w:rsid w:val="00BF5582"/>
    <w:rsid w:val="00BF735B"/>
    <w:rsid w:val="00C011D8"/>
    <w:rsid w:val="00C01EE6"/>
    <w:rsid w:val="00C023B4"/>
    <w:rsid w:val="00C03260"/>
    <w:rsid w:val="00C13368"/>
    <w:rsid w:val="00C1448B"/>
    <w:rsid w:val="00C322D8"/>
    <w:rsid w:val="00C379DC"/>
    <w:rsid w:val="00C41441"/>
    <w:rsid w:val="00C51151"/>
    <w:rsid w:val="00C52A56"/>
    <w:rsid w:val="00C54DC5"/>
    <w:rsid w:val="00C550F9"/>
    <w:rsid w:val="00C60BC5"/>
    <w:rsid w:val="00C64A98"/>
    <w:rsid w:val="00C671A4"/>
    <w:rsid w:val="00C97580"/>
    <w:rsid w:val="00CA7AAB"/>
    <w:rsid w:val="00CB5561"/>
    <w:rsid w:val="00CC4B04"/>
    <w:rsid w:val="00CC5FA8"/>
    <w:rsid w:val="00CD394E"/>
    <w:rsid w:val="00CD5A95"/>
    <w:rsid w:val="00CE76DA"/>
    <w:rsid w:val="00CF1C41"/>
    <w:rsid w:val="00D019F7"/>
    <w:rsid w:val="00D049C9"/>
    <w:rsid w:val="00D05C06"/>
    <w:rsid w:val="00D12804"/>
    <w:rsid w:val="00D12A26"/>
    <w:rsid w:val="00D2244A"/>
    <w:rsid w:val="00D3297F"/>
    <w:rsid w:val="00D33901"/>
    <w:rsid w:val="00D34A3E"/>
    <w:rsid w:val="00D34C8C"/>
    <w:rsid w:val="00D42D2B"/>
    <w:rsid w:val="00D52E7C"/>
    <w:rsid w:val="00D966E5"/>
    <w:rsid w:val="00DB0A6E"/>
    <w:rsid w:val="00DD10C7"/>
    <w:rsid w:val="00E02301"/>
    <w:rsid w:val="00E124E0"/>
    <w:rsid w:val="00E1421A"/>
    <w:rsid w:val="00E24AB3"/>
    <w:rsid w:val="00E26EFA"/>
    <w:rsid w:val="00E32C8B"/>
    <w:rsid w:val="00E43BBD"/>
    <w:rsid w:val="00E5014B"/>
    <w:rsid w:val="00E51DC2"/>
    <w:rsid w:val="00E529A2"/>
    <w:rsid w:val="00E53472"/>
    <w:rsid w:val="00E54711"/>
    <w:rsid w:val="00E60901"/>
    <w:rsid w:val="00E7003A"/>
    <w:rsid w:val="00E731B2"/>
    <w:rsid w:val="00E74619"/>
    <w:rsid w:val="00E8056A"/>
    <w:rsid w:val="00E87F0C"/>
    <w:rsid w:val="00E90B37"/>
    <w:rsid w:val="00E937CF"/>
    <w:rsid w:val="00EA1C49"/>
    <w:rsid w:val="00EA2BDA"/>
    <w:rsid w:val="00EB0088"/>
    <w:rsid w:val="00EB0977"/>
    <w:rsid w:val="00EB2E6F"/>
    <w:rsid w:val="00EB3640"/>
    <w:rsid w:val="00EB747B"/>
    <w:rsid w:val="00ED67E3"/>
    <w:rsid w:val="00EF6B36"/>
    <w:rsid w:val="00F04D3C"/>
    <w:rsid w:val="00F06D69"/>
    <w:rsid w:val="00F14155"/>
    <w:rsid w:val="00F14D68"/>
    <w:rsid w:val="00F1621D"/>
    <w:rsid w:val="00F22EEE"/>
    <w:rsid w:val="00F35C76"/>
    <w:rsid w:val="00F41F02"/>
    <w:rsid w:val="00F538CE"/>
    <w:rsid w:val="00F642B3"/>
    <w:rsid w:val="00F75A8C"/>
    <w:rsid w:val="00F77443"/>
    <w:rsid w:val="00F82CC6"/>
    <w:rsid w:val="00F836B3"/>
    <w:rsid w:val="00F875BA"/>
    <w:rsid w:val="00F9467E"/>
    <w:rsid w:val="00FA1CF2"/>
    <w:rsid w:val="00FB04CB"/>
    <w:rsid w:val="00FB3FA8"/>
    <w:rsid w:val="00FB44D8"/>
    <w:rsid w:val="00FC4077"/>
    <w:rsid w:val="00FC48AE"/>
    <w:rsid w:val="00FC6758"/>
    <w:rsid w:val="00F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C5118"/>
  <w15:chartTrackingRefBased/>
  <w15:docId w15:val="{D8EFE7FE-F27C-4E6F-AD1F-6C76680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151"/>
    <w:pPr>
      <w:widowControl w:val="0"/>
      <w:spacing w:line="400" w:lineRule="exact"/>
      <w:jc w:val="both"/>
    </w:pPr>
    <w:rPr>
      <w:rFonts w:ascii="Times" w:eastAsia="宋体" w:hAnsi="Times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7F8"/>
    <w:rPr>
      <w:rFonts w:ascii="Times" w:eastAsia="宋体" w:hAnsi="Time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7F8"/>
    <w:rPr>
      <w:rFonts w:ascii="Times" w:eastAsia="宋体" w:hAnsi="Times"/>
      <w:sz w:val="18"/>
      <w:szCs w:val="18"/>
    </w:rPr>
  </w:style>
  <w:style w:type="character" w:styleId="a7">
    <w:name w:val="Subtle Emphasis"/>
    <w:basedOn w:val="a0"/>
    <w:uiPriority w:val="19"/>
    <w:qFormat/>
    <w:rsid w:val="003615E5"/>
    <w:rPr>
      <w:rFonts w:ascii="Times" w:eastAsia="宋体" w:hAnsi="Times"/>
      <w:b w:val="0"/>
      <w:i w:val="0"/>
      <w:iCs/>
      <w:color w:val="00B050"/>
      <w:sz w:val="24"/>
    </w:rPr>
  </w:style>
  <w:style w:type="paragraph" w:styleId="a8">
    <w:name w:val="List Paragraph"/>
    <w:basedOn w:val="a"/>
    <w:uiPriority w:val="34"/>
    <w:qFormat/>
    <w:rsid w:val="00574FE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D3297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297F"/>
    <w:rPr>
      <w:rFonts w:ascii="Times" w:eastAsia="宋体" w:hAnsi="Times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900026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c">
    <w:name w:val="标题 字符"/>
    <w:basedOn w:val="a0"/>
    <w:link w:val="ab"/>
    <w:uiPriority w:val="10"/>
    <w:rsid w:val="00900026"/>
    <w:rPr>
      <w:rFonts w:ascii="Times" w:eastAsia="宋体" w:hAnsi="Times" w:cstheme="majorBidi"/>
      <w:b/>
      <w:bCs/>
      <w:sz w:val="30"/>
      <w:szCs w:val="32"/>
    </w:rPr>
  </w:style>
  <w:style w:type="paragraph" w:customStyle="1" w:styleId="ad">
    <w:name w:val="斜标题"/>
    <w:basedOn w:val="a"/>
    <w:link w:val="ae"/>
    <w:qFormat/>
    <w:rsid w:val="00697C42"/>
    <w:rPr>
      <w:b/>
      <w:bCs/>
      <w:i/>
      <w:iCs/>
      <w:sz w:val="28"/>
      <w:szCs w:val="32"/>
    </w:rPr>
  </w:style>
  <w:style w:type="character" w:customStyle="1" w:styleId="ae">
    <w:name w:val="斜标题 字符"/>
    <w:basedOn w:val="a0"/>
    <w:link w:val="ad"/>
    <w:rsid w:val="00697C42"/>
    <w:rPr>
      <w:rFonts w:ascii="Times" w:eastAsia="宋体" w:hAnsi="Times"/>
      <w:b/>
      <w:bCs/>
      <w:i/>
      <w:i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Jeff</dc:creator>
  <cp:keywords/>
  <dc:description/>
  <cp:lastModifiedBy>Chan Jeff</cp:lastModifiedBy>
  <cp:revision>367</cp:revision>
  <dcterms:created xsi:type="dcterms:W3CDTF">2020-07-07T02:16:00Z</dcterms:created>
  <dcterms:modified xsi:type="dcterms:W3CDTF">2021-01-13T12:42:00Z</dcterms:modified>
</cp:coreProperties>
</file>