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gif" ContentType="image/gif"/>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jc w:val="center"/>
        <w:rPr>
          <w:rFonts w:ascii="Times New Roman" w:hAnsi="Times New Roman" w:eastAsia="Times New Roman" w:cs="Times New Roman"/>
          <w:sz w:val="26"/>
          <w:szCs w:val="26"/>
        </w:rPr>
      </w:pPr>
      <w:r>
        <w:drawing>
          <wp:anchor behindDoc="1" distT="0" distB="0" distL="0" distR="0" simplePos="0" locked="0" layoutInCell="0" allowOverlap="1" relativeHeight="2">
            <wp:simplePos x="0" y="0"/>
            <wp:positionH relativeFrom="column">
              <wp:posOffset>-64135</wp:posOffset>
            </wp:positionH>
            <wp:positionV relativeFrom="paragraph">
              <wp:posOffset>-463550</wp:posOffset>
            </wp:positionV>
            <wp:extent cx="6288405" cy="8747760"/>
            <wp:effectExtent l="0" t="0" r="0" b="0"/>
            <wp:wrapNone/>
            <wp:docPr id="1" name="image2.png"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khung doi"/>
                    <pic:cNvPicPr>
                      <a:picLocks noChangeAspect="1" noChangeArrowheads="1"/>
                    </pic:cNvPicPr>
                  </pic:nvPicPr>
                  <pic:blipFill>
                    <a:blip r:embed="rId2"/>
                    <a:stretch>
                      <a:fillRect/>
                    </a:stretch>
                  </pic:blipFill>
                  <pic:spPr bwMode="auto">
                    <a:xfrm>
                      <a:off x="0" y="0"/>
                      <a:ext cx="6288405" cy="8747760"/>
                    </a:xfrm>
                    <a:prstGeom prst="rect">
                      <a:avLst/>
                    </a:prstGeom>
                    <a:ln w="38100">
                      <a:solidFill>
                        <a:srgbClr val="000000"/>
                      </a:solidFill>
                    </a:ln>
                  </pic:spPr>
                </pic:pic>
              </a:graphicData>
            </a:graphic>
          </wp:anchor>
        </w:drawing>
      </w:r>
      <w:r>
        <w:rPr>
          <w:rFonts w:eastAsia="Times New Roman" w:cs="Times New Roman"/>
          <w:sz w:val="26"/>
          <w:szCs w:val="26"/>
        </w:rPr>
        <w:t>TRƯỜNG ĐẠI HỌC CẦN THƠ</w:t>
      </w:r>
    </w:p>
    <w:p>
      <w:pPr>
        <w:pStyle w:val="Normal"/>
        <w:tabs>
          <w:tab w:val="clear" w:pos="720"/>
          <w:tab w:val="center" w:pos="4819" w:leader="none"/>
        </w:tabs>
        <w:spacing w:lineRule="auto" w:line="276"/>
        <w:jc w:val="center"/>
        <w:rPr>
          <w:rFonts w:ascii="Times New Roman" w:hAnsi="Times New Roman" w:eastAsia="Times New Roman" w:cs="Times New Roman"/>
          <w:b/>
          <w:b/>
          <w:sz w:val="26"/>
          <w:szCs w:val="26"/>
        </w:rPr>
      </w:pPr>
      <w:r>
        <w:rPr>
          <w:rFonts w:eastAsia="Times New Roman" w:cs="Times New Roman"/>
          <w:b/>
          <w:sz w:val="26"/>
          <w:szCs w:val="26"/>
        </w:rPr>
        <w:t>TRƯỜNG CÔNG NGHỆ THÔNG TIN VÀ TRUYỀN THÔNG</w:t>
      </w:r>
    </w:p>
    <w:p>
      <w:pPr>
        <w:pStyle w:val="Normal"/>
        <w:tabs>
          <w:tab w:val="clear" w:pos="720"/>
          <w:tab w:val="center" w:pos="4819" w:leader="none"/>
        </w:tabs>
        <w:spacing w:lineRule="auto" w:line="276"/>
        <w:jc w:val="center"/>
        <w:rPr>
          <w:rFonts w:ascii="Times New Roman" w:hAnsi="Times New Roman" w:eastAsia="Times New Roman" w:cs="Times New Roman"/>
          <w:b/>
          <w:b/>
          <w:sz w:val="26"/>
          <w:szCs w:val="26"/>
        </w:rPr>
      </w:pPr>
      <w:r>
        <w:rPr>
          <w:rFonts w:eastAsia="Times New Roman" w:cs="Times New Roman"/>
          <w:b/>
          <w:sz w:val="26"/>
          <w:szCs w:val="26"/>
        </w:rPr>
        <w:drawing>
          <wp:anchor behindDoc="0" distT="0" distB="0" distL="114300" distR="114300" simplePos="0" locked="0" layoutInCell="0" allowOverlap="1" relativeHeight="3">
            <wp:simplePos x="0" y="0"/>
            <wp:positionH relativeFrom="column">
              <wp:posOffset>2508885</wp:posOffset>
            </wp:positionH>
            <wp:positionV relativeFrom="paragraph">
              <wp:posOffset>494665</wp:posOffset>
            </wp:positionV>
            <wp:extent cx="1238250" cy="1219200"/>
            <wp:effectExtent l="0" t="0" r="0" b="0"/>
            <wp:wrapTopAndBottom/>
            <wp:docPr id="2" name="image1.gif"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gif" descr=""/>
                    <pic:cNvPicPr>
                      <a:picLocks noChangeAspect="1" noChangeArrowheads="1"/>
                    </pic:cNvPicPr>
                  </pic:nvPicPr>
                  <pic:blipFill>
                    <a:blip r:embed="rId3"/>
                    <a:stretch>
                      <a:fillRect/>
                    </a:stretch>
                  </pic:blipFill>
                  <pic:spPr bwMode="auto">
                    <a:xfrm>
                      <a:off x="0" y="0"/>
                      <a:ext cx="1238250" cy="1219200"/>
                    </a:xfrm>
                    <a:prstGeom prst="rect">
                      <a:avLst/>
                    </a:prstGeom>
                  </pic:spPr>
                </pic:pic>
              </a:graphicData>
            </a:graphic>
          </wp:anchor>
        </w:drawing>
      </w:r>
    </w:p>
    <w:p>
      <w:pPr>
        <w:pStyle w:val="Normal"/>
        <w:tabs>
          <w:tab w:val="clear" w:pos="720"/>
          <w:tab w:val="left" w:pos="5295" w:leader="none"/>
        </w:tabs>
        <w:spacing w:lineRule="auto" w:line="276"/>
        <w:jc w:val="center"/>
        <w:rPr>
          <w:rFonts w:ascii="Times New Roman" w:hAnsi="Times New Roman" w:eastAsia="Times New Roman" w:cs="Times New Roman"/>
          <w:sz w:val="26"/>
          <w:szCs w:val="26"/>
        </w:rPr>
      </w:pPr>
      <w:r>
        <w:rPr>
          <w:rFonts w:eastAsia="Times New Roman" w:cs="Times New Roman"/>
          <w:sz w:val="26"/>
          <w:szCs w:val="26"/>
        </w:rPr>
      </w:r>
    </w:p>
    <w:p>
      <w:pPr>
        <w:pStyle w:val="Normal"/>
        <w:tabs>
          <w:tab w:val="clear" w:pos="720"/>
          <w:tab w:val="center" w:pos="4819" w:leader="none"/>
        </w:tabs>
        <w:spacing w:lineRule="auto" w:line="276"/>
        <w:jc w:val="center"/>
        <w:rPr>
          <w:rFonts w:ascii="Times New Roman" w:hAnsi="Times New Roman" w:eastAsia="Times New Roman" w:cs="Times New Roman"/>
          <w:b/>
          <w:b/>
          <w:sz w:val="26"/>
          <w:szCs w:val="26"/>
        </w:rPr>
      </w:pPr>
      <w:r>
        <w:rPr>
          <w:rFonts w:eastAsia="Times New Roman" w:cs="Times New Roman"/>
          <w:b/>
          <w:sz w:val="26"/>
          <w:szCs w:val="26"/>
        </w:rPr>
        <w:t>NIÊN</w:t>
      </w:r>
      <w:r>
        <w:rPr>
          <w:rFonts w:eastAsia="Times New Roman" w:cs="Times New Roman"/>
          <w:b/>
          <w:sz w:val="26"/>
          <w:szCs w:val="26"/>
          <w:lang w:val="vi-VN"/>
        </w:rPr>
        <w:t xml:space="preserve"> LUẬN </w:t>
      </w:r>
      <w:r>
        <w:rPr>
          <w:rFonts w:eastAsia="Times New Roman" w:cs="Times New Roman"/>
          <w:b/>
          <w:sz w:val="26"/>
          <w:szCs w:val="26"/>
        </w:rPr>
        <w:t>CƠ SỞ</w:t>
      </w:r>
      <w:bookmarkStart w:id="0" w:name="_GoBack"/>
      <w:bookmarkEnd w:id="0"/>
    </w:p>
    <w:p>
      <w:pPr>
        <w:pStyle w:val="Normal"/>
        <w:tabs>
          <w:tab w:val="clear" w:pos="720"/>
          <w:tab w:val="center" w:pos="4819" w:leader="none"/>
        </w:tabs>
        <w:spacing w:lineRule="auto" w:line="276"/>
        <w:jc w:val="center"/>
        <w:rPr>
          <w:rFonts w:ascii="Times New Roman" w:hAnsi="Times New Roman" w:eastAsia="Times New Roman" w:cs="Times New Roman"/>
          <w:b/>
          <w:b/>
          <w:sz w:val="26"/>
          <w:szCs w:val="26"/>
          <w:lang w:val="vi-VN"/>
        </w:rPr>
      </w:pPr>
      <w:r>
        <w:rPr>
          <w:rFonts w:eastAsia="Times New Roman" w:cs="Times New Roman"/>
          <w:b/>
          <w:sz w:val="26"/>
          <w:szCs w:val="26"/>
        </w:rPr>
        <w:t>MẠNG</w:t>
      </w:r>
      <w:r>
        <w:rPr>
          <w:rFonts w:eastAsia="Times New Roman" w:cs="Times New Roman"/>
          <w:b/>
          <w:sz w:val="26"/>
          <w:szCs w:val="26"/>
          <w:lang w:val="vi-VN"/>
        </w:rPr>
        <w:t xml:space="preserve"> MÁY TÍNH VÀ TRUYỀN THÔNG DỮ LIỆU</w:t>
      </w:r>
    </w:p>
    <w:p>
      <w:pPr>
        <w:pStyle w:val="Normal"/>
        <w:tabs>
          <w:tab w:val="clear" w:pos="720"/>
          <w:tab w:val="center" w:pos="4819" w:leader="none"/>
        </w:tabs>
        <w:spacing w:lineRule="auto" w:line="276"/>
        <w:jc w:val="both"/>
        <w:rPr>
          <w:rFonts w:ascii="Times New Roman" w:hAnsi="Times New Roman" w:eastAsia="Times New Roman" w:cs="Times New Roman"/>
          <w:b/>
          <w:b/>
          <w:sz w:val="26"/>
          <w:szCs w:val="26"/>
        </w:rPr>
      </w:pPr>
      <w:r>
        <w:rPr>
          <w:rFonts w:eastAsia="Times New Roman" w:cs="Times New Roman"/>
          <w:b/>
          <w:sz w:val="26"/>
          <w:szCs w:val="26"/>
        </w:rPr>
      </w:r>
    </w:p>
    <w:p>
      <w:pPr>
        <w:pStyle w:val="Normal"/>
        <w:tabs>
          <w:tab w:val="clear" w:pos="720"/>
          <w:tab w:val="center" w:pos="4819" w:leader="none"/>
        </w:tabs>
        <w:spacing w:lineRule="auto" w:line="276"/>
        <w:jc w:val="center"/>
        <w:rPr>
          <w:rFonts w:ascii="Times New Roman" w:hAnsi="Times New Roman" w:eastAsia="Times New Roman" w:cs="Times New Roman"/>
          <w:b/>
          <w:b/>
          <w:sz w:val="26"/>
          <w:szCs w:val="26"/>
          <w:lang w:val="vi-VN"/>
        </w:rPr>
      </w:pPr>
      <w:r>
        <w:rPr>
          <w:rFonts w:eastAsia="Times New Roman" w:cs="Times New Roman"/>
          <w:b/>
          <w:sz w:val="26"/>
          <w:szCs w:val="26"/>
        </w:rPr>
        <w:t>ĐỀ</w:t>
      </w:r>
      <w:r>
        <w:rPr>
          <w:rFonts w:eastAsia="Times New Roman" w:cs="Times New Roman"/>
          <w:b/>
          <w:sz w:val="26"/>
          <w:szCs w:val="26"/>
          <w:lang w:val="vi-VN"/>
        </w:rPr>
        <w:t xml:space="preserve"> TÀI</w:t>
      </w:r>
    </w:p>
    <w:p>
      <w:pPr>
        <w:pStyle w:val="Normal"/>
        <w:tabs>
          <w:tab w:val="clear" w:pos="720"/>
          <w:tab w:val="center" w:pos="4819" w:leader="none"/>
        </w:tabs>
        <w:spacing w:lineRule="auto" w:line="276"/>
        <w:ind w:left="567" w:hanging="0"/>
        <w:jc w:val="center"/>
        <w:rPr>
          <w:rFonts w:ascii="Times New Roman" w:hAnsi="Times New Roman" w:eastAsia="Times New Roman" w:cs="Times New Roman"/>
          <w:b/>
          <w:b/>
          <w:sz w:val="26"/>
          <w:szCs w:val="26"/>
          <w:lang w:val="vi-VN"/>
        </w:rPr>
      </w:pPr>
      <w:r>
        <w:rPr>
          <w:rFonts w:eastAsia="Times New Roman" w:cs="Times New Roman"/>
          <w:b/>
          <w:sz w:val="26"/>
          <w:szCs w:val="26"/>
        </w:rPr>
        <w:t>PHÁT</w:t>
      </w:r>
      <w:r>
        <w:rPr>
          <w:rFonts w:eastAsia="Times New Roman" w:cs="Times New Roman"/>
          <w:b/>
          <w:sz w:val="26"/>
          <w:szCs w:val="26"/>
          <w:lang w:val="vi-VN"/>
        </w:rPr>
        <w:t xml:space="preserve"> TRIỂN </w:t>
      </w:r>
      <w:r>
        <w:rPr>
          <w:rFonts w:eastAsia="Times New Roman" w:cs="Times New Roman"/>
          <w:b/>
          <w:color w:val="auto"/>
          <w:kern w:val="0"/>
          <w:sz w:val="26"/>
          <w:szCs w:val="26"/>
          <w:lang w:val="vi-VN" w:eastAsia="en-US" w:bidi="ar-SA"/>
        </w:rPr>
        <w:t>ỨNG DỤNG WEB BÁN LAP TOP VÀ CÁC DỒ DÙNG CÔNG NGHỆ</w:t>
      </w: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rPr>
      </w:pPr>
      <w:r>
        <w:rPr>
          <w:rFonts w:eastAsia="Times New Roman" w:cs="Times New Roman"/>
          <w:b/>
          <w:sz w:val="26"/>
          <w:szCs w:val="26"/>
        </w:rPr>
      </w: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rPr>
      </w:pPr>
      <w:r>
        <w:rPr>
          <w:rFonts w:eastAsia="Times New Roman" w:cs="Times New Roman"/>
          <w:b/>
          <w:sz w:val="26"/>
          <w:szCs w:val="26"/>
        </w:rPr>
      </w:r>
    </w:p>
    <w:p>
      <w:pPr>
        <w:pStyle w:val="Normal"/>
        <w:tabs>
          <w:tab w:val="clear" w:pos="720"/>
          <w:tab w:val="center" w:pos="4819" w:leader="none"/>
        </w:tabs>
        <w:spacing w:lineRule="auto" w:line="276"/>
        <w:ind w:left="567" w:hanging="0"/>
        <w:jc w:val="center"/>
        <w:rPr>
          <w:rFonts w:ascii="Times New Roman" w:hAnsi="Times New Roman" w:eastAsia="Times New Roman" w:cs="Times New Roman"/>
          <w:b/>
          <w:b/>
          <w:sz w:val="26"/>
          <w:szCs w:val="26"/>
        </w:rPr>
      </w:pPr>
      <w:r>
        <w:rPr>
          <w:rFonts w:eastAsia="Times New Roman" w:cs="Times New Roman"/>
          <w:b/>
          <w:sz w:val="26"/>
          <w:szCs w:val="26"/>
        </w:rPr>
      </w:r>
    </w:p>
    <w:p>
      <w:pPr>
        <w:pStyle w:val="Normal"/>
        <w:tabs>
          <w:tab w:val="clear" w:pos="720"/>
          <w:tab w:val="center" w:pos="4819" w:leader="none"/>
        </w:tabs>
        <w:spacing w:lineRule="auto" w:line="276"/>
        <w:ind w:left="567" w:hanging="0"/>
        <w:jc w:val="center"/>
        <w:rPr>
          <w:rFonts w:ascii="Times New Roman" w:hAnsi="Times New Roman" w:eastAsia="Times New Roman" w:cs="Times New Roman"/>
          <w:b/>
          <w:b/>
          <w:sz w:val="26"/>
          <w:szCs w:val="26"/>
          <w:lang w:val="vi-VN"/>
        </w:rPr>
      </w:pPr>
      <w:r>
        <w:rPr>
          <w:rFonts w:eastAsia="Times New Roman" w:cs="Times New Roman"/>
          <w:b/>
          <w:sz w:val="26"/>
          <w:szCs w:val="26"/>
        </w:rPr>
        <w:t>Sinh viên thực hiện</w:t>
      </w:r>
      <w:r>
        <w:rPr>
          <w:rFonts w:eastAsia="Times New Roman" w:cs="Times New Roman"/>
          <w:b/>
          <w:sz w:val="26"/>
          <w:szCs w:val="26"/>
          <w:lang w:val="vi-VN"/>
        </w:rPr>
        <w:t xml:space="preserve">:  </w:t>
      </w:r>
      <w:r>
        <w:rPr>
          <w:rFonts w:eastAsia="Times New Roman" w:cs="Times New Roman"/>
          <w:b/>
          <w:color w:val="auto"/>
          <w:kern w:val="0"/>
          <w:sz w:val="26"/>
          <w:szCs w:val="26"/>
          <w:lang w:val="vi-VN" w:eastAsia="en-US" w:bidi="ar-SA"/>
        </w:rPr>
        <w:t>Ngô Gia Hạo</w:t>
      </w:r>
    </w:p>
    <w:p>
      <w:pPr>
        <w:pStyle w:val="Normal"/>
        <w:tabs>
          <w:tab w:val="clear" w:pos="720"/>
          <w:tab w:val="center" w:pos="4819" w:leader="none"/>
        </w:tabs>
        <w:spacing w:lineRule="auto" w:line="276"/>
        <w:ind w:left="567" w:hanging="0"/>
        <w:jc w:val="center"/>
        <w:rPr>
          <w:rFonts w:ascii="Times New Roman" w:hAnsi="Times New Roman" w:eastAsia="Times New Roman" w:cs="Times New Roman"/>
          <w:b/>
          <w:b/>
          <w:sz w:val="26"/>
          <w:szCs w:val="26"/>
        </w:rPr>
      </w:pPr>
      <w:r>
        <w:rPr>
          <w:rFonts w:eastAsia="Times New Roman" w:cs="Times New Roman"/>
          <w:b/>
          <w:sz w:val="26"/>
          <w:szCs w:val="26"/>
        </w:rPr>
        <w:t>MSSV: B2110961</w:t>
      </w:r>
    </w:p>
    <w:p>
      <w:pPr>
        <w:pStyle w:val="Normal"/>
        <w:tabs>
          <w:tab w:val="clear" w:pos="720"/>
          <w:tab w:val="center" w:pos="4819" w:leader="none"/>
        </w:tabs>
        <w:spacing w:lineRule="auto" w:line="276"/>
        <w:ind w:left="567" w:hanging="0"/>
        <w:jc w:val="center"/>
        <w:rPr>
          <w:rFonts w:ascii="Times New Roman" w:hAnsi="Times New Roman" w:eastAsia="Times New Roman" w:cs="Times New Roman"/>
          <w:b/>
          <w:b/>
          <w:sz w:val="26"/>
          <w:szCs w:val="26"/>
        </w:rPr>
      </w:pPr>
      <w:r>
        <w:rPr>
          <w:rFonts w:eastAsia="Times New Roman" w:cs="Times New Roman"/>
          <w:b/>
          <w:sz w:val="26"/>
          <w:szCs w:val="26"/>
        </w:rPr>
        <w:t>Khóa: 47</w:t>
      </w:r>
    </w:p>
    <w:p>
      <w:pPr>
        <w:pStyle w:val="Normal"/>
        <w:tabs>
          <w:tab w:val="clear" w:pos="720"/>
          <w:tab w:val="center" w:pos="4819" w:leader="none"/>
        </w:tabs>
        <w:spacing w:lineRule="auto" w:line="276"/>
        <w:ind w:left="567" w:hanging="0"/>
        <w:jc w:val="both"/>
        <w:rPr>
          <w:rFonts w:ascii="Times New Roman" w:hAnsi="Times New Roman" w:eastAsia="Times New Roman" w:cs="Times New Roman"/>
          <w:sz w:val="26"/>
          <w:szCs w:val="26"/>
        </w:rPr>
      </w:pPr>
      <w:r>
        <w:rPr>
          <w:rFonts w:eastAsia="Times New Roman" w:cs="Times New Roman"/>
          <w:sz w:val="26"/>
          <w:szCs w:val="26"/>
        </w:rPr>
        <mc:AlternateContent>
          <mc:Choice Requires="wps">
            <w:drawing>
              <wp:anchor behindDoc="0" distT="6985" distB="7620" distL="29210" distR="28575" simplePos="0" locked="0" layoutInCell="0" allowOverlap="1" relativeHeight="4" wp14:anchorId="4281F071">
                <wp:simplePos x="0" y="0"/>
                <wp:positionH relativeFrom="column">
                  <wp:posOffset>1441450</wp:posOffset>
                </wp:positionH>
                <wp:positionV relativeFrom="paragraph">
                  <wp:posOffset>1091565</wp:posOffset>
                </wp:positionV>
                <wp:extent cx="3298825" cy="469900"/>
                <wp:effectExtent l="29210" t="6985" r="28575" b="7620"/>
                <wp:wrapNone/>
                <wp:docPr id="3" name="Up Ribbon 2"/>
                <a:graphic xmlns:a="http://schemas.openxmlformats.org/drawingml/2006/main">
                  <a:graphicData uri="http://schemas.microsoft.com/office/word/2010/wordprocessingShape">
                    <wps:wsp>
                      <wps:cNvSpPr/>
                      <wps:spPr>
                        <a:xfrm>
                          <a:off x="0" y="0"/>
                          <a:ext cx="3298680" cy="469800"/>
                        </a:xfrm>
                        <a:prstGeom prst="ribbon2">
                          <a:avLst>
                            <a:gd name="adj1" fmla="val 16667"/>
                            <a:gd name="adj2" fmla="val 50000"/>
                          </a:avLst>
                        </a:prstGeom>
                        <a:solidFill>
                          <a:schemeClr val="lt1"/>
                        </a:solidFill>
                        <a:ln w="12700">
                          <a:solidFill>
                            <a:srgbClr val="000000"/>
                          </a:solidFill>
                          <a:miter/>
                        </a:ln>
                      </wps:spPr>
                      <wps:style>
                        <a:lnRef idx="0"/>
                        <a:fillRef idx="0"/>
                        <a:effectRef idx="0"/>
                        <a:fontRef idx="minor"/>
                      </wps:style>
                      <wps:txbx>
                        <w:txbxContent>
                          <w:p>
                            <w:pPr>
                              <w:pStyle w:val="FrameContents"/>
                              <w:spacing w:lineRule="auto" w:line="252" w:before="0" w:after="160"/>
                              <w:jc w:val="center"/>
                              <w:rPr/>
                            </w:pPr>
                            <w:r>
                              <w:rPr>
                                <w:b/>
                                <w:i/>
                                <w:color w:val="000000"/>
                              </w:rPr>
                              <w:t xml:space="preserve">Cần Thơ, </w:t>
                            </w:r>
                            <w:r>
                              <w:rPr>
                                <w:rFonts w:eastAsia="Times New Roman" w:cs="Calibri"/>
                                <w:b/>
                                <w:i/>
                                <w:color w:val="000000"/>
                                <w:kern w:val="0"/>
                                <w:sz w:val="26"/>
                                <w:szCs w:val="22"/>
                                <w:lang w:val="en-US" w:eastAsia="en-US" w:bidi="ar-SA"/>
                              </w:rPr>
                              <w:t>4</w:t>
                            </w:r>
                            <w:r>
                              <w:rPr>
                                <w:b/>
                                <w:i/>
                                <w:color w:val="000000"/>
                                <w:lang w:val="vi-VN"/>
                              </w:rPr>
                              <w:t>/202</w:t>
                            </w:r>
                            <w:r>
                              <w:rPr>
                                <w:rFonts w:eastAsia="Times New Roman" w:cs="Calibri"/>
                                <w:b/>
                                <w:i/>
                                <w:color w:val="000000"/>
                                <w:kern w:val="0"/>
                                <w:sz w:val="26"/>
                                <w:szCs w:val="22"/>
                                <w:lang w:val="vi-VN" w:eastAsia="en-US" w:bidi="ar-SA"/>
                              </w:rPr>
                              <w:t>5</w:t>
                            </w:r>
                          </w:p>
                        </w:txbxContent>
                      </wps:txbx>
                      <wps:bodyPr anchor="ctr">
                        <a:noAutofit/>
                      </wps:bodyPr>
                    </wps:wsp>
                  </a:graphicData>
                </a:graphic>
              </wp:anchor>
            </w:drawing>
          </mc:Choice>
          <mc:Fallback>
            <w:pict>
              <v:shapetype id="_x0000_t54" coordsize="21600,21600" o:spt="54" adj="10800,3600" path="m,21600l@10,21600qx@21@22qy@23@24l@6@13qx@25@26qy@27@28l@7@14qx@29@30qy@31@32l@11@13qx@33@34qy@35@36l21600,21600l@2@17l21600@15l@5@15l@5@18qy@37@38l@6,qx@25@39l@4@15l0@15l2700@17xnsem@8@19qy@40@41l@6@13qx@25@26qy@27@28l@8@14xm@9@19qy@42@41l@7@13qx@29@26qy@31@28l@9@14xnsem,21600l2700@17l0@15l@4@15l@4@18qy@43@38l@7,qx@29@39l@5@15l@5@15l21600@15l@2@17l21600,21600l@11,21600qx@33@22qy@35@24l@7@13qx@29@26qy@31@28l@6@14qx@25@30qy@27@32l@10@13qx@21@34qy@23@36xm@8@14l@8@19m@9@19l@9@14m@4@20l@4@15m@5@15l@5@20nfe">
                <v:stroke joinstyle="miter"/>
                <v:formulas>
                  <v:f eqn="val #1"/>
                  <v:f eqn="val #0"/>
                  <v:f eqn="sum width 0 2700"/>
                  <v:f eqn="prod 1 @1 2"/>
                  <v:f eqn="sum 10800 0 @3"/>
                  <v:f eqn="sum 10800 @3 0"/>
                  <v:f eqn="sum @4 675 0"/>
                  <v:f eqn="sum @5 0 675"/>
                  <v:f eqn="sum @4 2700 0"/>
                  <v:f eqn="sum @5 0 2700"/>
                  <v:f eqn="sum @8 0 675"/>
                  <v:f eqn="sum @9 675 0"/>
                  <v:f eqn="prod 1 @0 2"/>
                  <v:f eqn="sum height 0 @12"/>
                  <v:f eqn="sum height 0 @0"/>
                  <v:f eqn="sum 0 @0 0"/>
                  <v:f eqn="sum @15 height 0"/>
                  <v:f eqn="prod 1 @16 2"/>
                  <v:f eqn="prod 1 @0 4"/>
                  <v:f eqn="sum height 0 @18"/>
                  <v:f eqn="sum @13 0 @18"/>
                  <v:f eqn="sum 675 @10 0"/>
                  <v:f eqn="sum 0 21600 @18"/>
                  <v:f eqn="sum 0 @21 675"/>
                  <v:f eqn="sum 0 @22 @18"/>
                  <v:f eqn="sum 0 @6 675"/>
                  <v:f eqn="sum 0 @13 @18"/>
                  <v:f eqn="sum 675 @25 0"/>
                  <v:f eqn="sum 0 @26 @18"/>
                  <v:f eqn="sum 675 @7 0"/>
                  <v:f eqn="sum @18 @14 0"/>
                  <v:f eqn="sum 0 @29 675"/>
                  <v:f eqn="sum @18 @30 0"/>
                  <v:f eqn="sum 0 @11 675"/>
                  <v:f eqn="sum @18 @13 0"/>
                  <v:f eqn="sum 675 @33 0"/>
                  <v:f eqn="sum @18 @34 0"/>
                  <v:f eqn="sum 0 @5 675"/>
                  <v:f eqn="sum 0 @18 @18"/>
                  <v:f eqn="sum @18 0 0"/>
                  <v:f eqn="sum 0 @8 675"/>
                  <v:f eqn="sum 0 @19 @18"/>
                  <v:f eqn="sum 675 @9 0"/>
                  <v:f eqn="sum 675 @4 0"/>
                </v:formulas>
                <v:path gradientshapeok="t" o:connecttype="rect" textboxrect="@4,0,@5,@14"/>
                <v:handles>
                  <v:h position="10800,@14"/>
                  <v:h position="@4,21600"/>
                </v:handles>
              </v:shapetype>
              <v:shape id="shape_0" ID="Up Ribbon 2" path="l-2147483625,-2147483609l-2147483632,-2147483612l-2147483608,-2147483607l-2147483630,-2147483620l-2147483632,-2147483612l-2147483606,-2147483605l-2147483629,-2147483617l-2147483632,-2147483612l-2147483604,-2147483603l-2147483623,-2147483620l-2147483632,-2147483612l-2147483602,-2147483601l-2147483600,-2147483609l-2147483639,-2147483614l-2147483600,-2147483616l-2147483633,-2147483616l-2147483633,-2147483612l-2147483632,-2147483612l-2147483599,-2147483598xel-2147483632,-2147483612l-2147483597,-2147483596l-2147483635,-2147483616l0,-2147483616xl-2147483627,-2147483611l-2147483632,-2147483612l-2147483595,-2147483594l-2147483630,-2147483620xel-2147483593,-2147483592l-2147483627,-2147483617l-2147483626,-2147483611l-2147483632,-2147483612l-2147483591,-2147483590l-2147483629,-2147483620l-2147483632,-2147483612l-2147483589,-2147483588l-2147483626,-2147483617l0,-2147483609l-2147483640,-2147483614l0,-2147483616l-2147483635,-2147483616l-2147483635,-2147483612l-2147483632,-2147483612l-2147483587,-2147483586l-2147483629,0l-2147483632,-2147483612l-2147483585,-2147483584l-2147483633,-2147483616xl-2147483600,-2147483616l-2147483600,-2147483609l-2147483632,-2147483612l-2147483629,-2147483620e" fillcolor="white" stroked="t" o:allowincell="f" style="position:absolute;margin-left:113.5pt;margin-top:85.95pt;width:259.7pt;height:36.95pt;mso-wrap-style:square;v-text-anchor:middle" wp14:anchorId="4281F071" type="_x0000_t54">
                <v:fill o:detectmouseclick="t" type="solid" color2="black"/>
                <v:stroke color="black" weight="12600" joinstyle="miter" endcap="flat"/>
                <v:textbox>
                  <w:txbxContent>
                    <w:p>
                      <w:pPr>
                        <w:pStyle w:val="FrameContents"/>
                        <w:spacing w:lineRule="auto" w:line="252" w:before="0" w:after="160"/>
                        <w:jc w:val="center"/>
                        <w:rPr/>
                      </w:pPr>
                      <w:r>
                        <w:rPr>
                          <w:b/>
                          <w:i/>
                          <w:color w:val="000000"/>
                        </w:rPr>
                        <w:t xml:space="preserve">Cần Thơ, </w:t>
                      </w:r>
                      <w:r>
                        <w:rPr>
                          <w:rFonts w:eastAsia="Times New Roman" w:cs="Calibri"/>
                          <w:b/>
                          <w:i/>
                          <w:color w:val="000000"/>
                          <w:kern w:val="0"/>
                          <w:sz w:val="26"/>
                          <w:szCs w:val="22"/>
                          <w:lang w:val="en-US" w:eastAsia="en-US" w:bidi="ar-SA"/>
                        </w:rPr>
                        <w:t>4</w:t>
                      </w:r>
                      <w:r>
                        <w:rPr>
                          <w:b/>
                          <w:i/>
                          <w:color w:val="000000"/>
                          <w:lang w:val="vi-VN"/>
                        </w:rPr>
                        <w:t>/202</w:t>
                      </w:r>
                      <w:r>
                        <w:rPr>
                          <w:rFonts w:eastAsia="Times New Roman" w:cs="Calibri"/>
                          <w:b/>
                          <w:i/>
                          <w:color w:val="000000"/>
                          <w:kern w:val="0"/>
                          <w:sz w:val="26"/>
                          <w:szCs w:val="22"/>
                          <w:lang w:val="vi-VN" w:eastAsia="en-US" w:bidi="ar-SA"/>
                        </w:rPr>
                        <w:t>5</w:t>
                      </w:r>
                    </w:p>
                  </w:txbxContent>
                </v:textbox>
                <w10:wrap type="none"/>
              </v:shape>
            </w:pict>
          </mc:Fallback>
        </mc:AlternateContent>
      </w:r>
      <w:r>
        <w:br w:type="page"/>
      </w:r>
    </w:p>
    <w:p>
      <w:pPr>
        <w:pStyle w:val="Heading1"/>
        <w:spacing w:lineRule="auto" w:line="276"/>
        <w:jc w:val="center"/>
        <w:rPr>
          <w:rFonts w:ascii="Times New Roman" w:hAnsi="Times New Roman" w:eastAsia="Times New Roman" w:cs="Times New Roman"/>
          <w:b/>
          <w:b/>
          <w:color w:val="auto"/>
          <w:sz w:val="26"/>
          <w:szCs w:val="26"/>
          <w:lang w:val="vi-VN"/>
        </w:rPr>
      </w:pPr>
      <w:bookmarkStart w:id="1" w:name="__RefHeading___Toc289_853921268"/>
      <w:bookmarkStart w:id="2" w:name="_Toc184153021"/>
      <w:bookmarkEnd w:id="1"/>
      <w:r>
        <w:rPr>
          <w:rFonts w:eastAsia="Times New Roman" w:cs="Times New Roman"/>
          <w:b/>
          <w:color w:val="auto"/>
          <w:sz w:val="26"/>
          <w:szCs w:val="26"/>
        </w:rPr>
        <w:t>LỜI</w:t>
      </w:r>
      <w:r>
        <w:rPr>
          <w:rFonts w:eastAsia="Times New Roman" w:cs="Times New Roman"/>
          <w:b/>
          <w:color w:val="auto"/>
          <w:sz w:val="26"/>
          <w:szCs w:val="26"/>
          <w:lang w:val="vi-VN"/>
        </w:rPr>
        <w:t xml:space="preserve"> CẢM ƠN</w:t>
      </w:r>
      <w:bookmarkEnd w:id="2"/>
    </w:p>
    <w:p>
      <w:pPr>
        <w:pStyle w:val="Normal"/>
        <w:rPr>
          <w:rFonts w:ascii="Times New Roman" w:hAnsi="Times New Roman" w:cs="Times New Roman"/>
          <w:lang w:val="vi-VN"/>
        </w:rPr>
      </w:pPr>
      <w:r>
        <w:rPr>
          <w:rFonts w:cs="Times New Roman"/>
          <w:lang w:val="vi-VN"/>
        </w:rPr>
      </w:r>
    </w:p>
    <w:p>
      <w:pPr>
        <w:pStyle w:val="Normal"/>
        <w:spacing w:lineRule="auto" w:line="276"/>
        <w:jc w:val="both"/>
        <w:rPr>
          <w:rFonts w:ascii="Times New Roman" w:hAnsi="Times New Roman" w:eastAsia="Times New Roman" w:cs="Times New Roman"/>
          <w:sz w:val="26"/>
          <w:szCs w:val="26"/>
          <w:lang w:val="vi-VN"/>
        </w:rPr>
      </w:pPr>
      <w:r>
        <w:rPr>
          <w:rFonts w:eastAsia="Times New Roman" w:cs="Times New Roman"/>
          <w:sz w:val="26"/>
          <w:szCs w:val="26"/>
          <w:lang w:val="vi-VN"/>
        </w:rPr>
      </w:r>
    </w:p>
    <w:p>
      <w:pPr>
        <w:pStyle w:val="Normal"/>
        <w:spacing w:lineRule="auto" w:line="276"/>
        <w:jc w:val="right"/>
        <w:rPr>
          <w:rFonts w:ascii="Times New Roman" w:hAnsi="Times New Roman" w:eastAsia="Times New Roman" w:cs="Times New Roman"/>
          <w:sz w:val="26"/>
          <w:szCs w:val="26"/>
          <w:lang w:val="vi-VN"/>
        </w:rPr>
      </w:pPr>
      <w:r>
        <w:rPr>
          <w:rFonts w:eastAsia="Times New Roman" w:cs="Times New Roman"/>
          <w:sz w:val="26"/>
          <w:szCs w:val="26"/>
          <w:lang w:val="vi-VN"/>
        </w:rPr>
        <w:t>Cần Thơ, ngày ... tháng ... năm 20...</w:t>
      </w:r>
    </w:p>
    <w:p>
      <w:pPr>
        <w:pStyle w:val="Normal"/>
        <w:spacing w:lineRule="auto" w:line="276"/>
        <w:jc w:val="right"/>
        <w:rPr>
          <w:rFonts w:ascii="Times New Roman" w:hAnsi="Times New Roman" w:eastAsia="Times New Roman" w:cs="Times New Roman"/>
          <w:sz w:val="26"/>
          <w:szCs w:val="26"/>
          <w:lang w:val="vi-VN"/>
        </w:rPr>
      </w:pPr>
      <w:r>
        <w:rPr>
          <w:rFonts w:eastAsia="Times New Roman" w:cs="Times New Roman"/>
          <w:sz w:val="26"/>
          <w:szCs w:val="26"/>
          <w:lang w:val="vi-VN"/>
        </w:rPr>
        <w:t>Sinh viên thực hiện</w:t>
      </w:r>
    </w:p>
    <w:p>
      <w:pPr>
        <w:pStyle w:val="Normal"/>
        <w:spacing w:lineRule="auto" w:line="276"/>
        <w:jc w:val="right"/>
        <w:rPr>
          <w:rStyle w:val="IntenseEmphasis"/>
          <w:rFonts w:ascii="Times New Roman" w:hAnsi="Times New Roman" w:cs="Times New Roman"/>
          <w:sz w:val="26"/>
          <w:szCs w:val="26"/>
          <w:lang w:val="vi-VN"/>
        </w:rPr>
      </w:pPr>
      <w:r>
        <w:rPr>
          <w:rFonts w:cs="Times New Roman"/>
          <w:sz w:val="26"/>
          <w:szCs w:val="26"/>
          <w:lang w:val="vi-VN"/>
        </w:rPr>
      </w:r>
    </w:p>
    <w:p>
      <w:pPr>
        <w:pStyle w:val="Normal"/>
        <w:tabs>
          <w:tab w:val="clear" w:pos="720"/>
          <w:tab w:val="left" w:pos="9356" w:leader="none"/>
        </w:tabs>
        <w:spacing w:lineRule="auto" w:line="276"/>
        <w:jc w:val="both"/>
        <w:rPr>
          <w:rFonts w:ascii="Times New Roman" w:hAnsi="Times New Roman" w:eastAsia="Times New Roman" w:cs="Times New Roman"/>
          <w:sz w:val="26"/>
          <w:szCs w:val="26"/>
        </w:rPr>
      </w:pPr>
      <w:r>
        <w:rPr>
          <w:rFonts w:eastAsia="Times New Roman" w:cs="Times New Roman"/>
          <w:sz w:val="26"/>
          <w:szCs w:val="26"/>
        </w:rPr>
      </w:r>
    </w:p>
    <w:p>
      <w:pPr>
        <w:pStyle w:val="Normal"/>
        <w:tabs>
          <w:tab w:val="clear" w:pos="720"/>
          <w:tab w:val="left" w:pos="8787" w:leader="none"/>
        </w:tabs>
        <w:spacing w:lineRule="auto" w:line="276"/>
        <w:ind w:left="4536" w:firstLine="566"/>
        <w:jc w:val="both"/>
        <w:rPr>
          <w:rFonts w:ascii="Times New Roman" w:hAnsi="Times New Roman" w:eastAsia="Times New Roman" w:cs="Times New Roman"/>
          <w:sz w:val="26"/>
          <w:szCs w:val="26"/>
        </w:rPr>
      </w:pPr>
      <w:r>
        <w:rPr>
          <w:rFonts w:eastAsia="Times New Roman" w:cs="Times New Roman"/>
          <w:sz w:val="26"/>
          <w:szCs w:val="26"/>
        </w:rPr>
      </w:r>
      <w:bookmarkStart w:id="3" w:name="_gjdgxs"/>
      <w:bookmarkStart w:id="4" w:name="_gjdgxs"/>
      <w:bookmarkEnd w:id="4"/>
    </w:p>
    <w:p>
      <w:pPr>
        <w:pStyle w:val="Heading1"/>
        <w:spacing w:lineRule="auto" w:line="276"/>
        <w:rPr>
          <w:rFonts w:ascii="Times New Roman" w:hAnsi="Times New Roman" w:eastAsia="Times New Roman" w:cs="Times New Roman"/>
          <w:color w:val="000000"/>
          <w:sz w:val="26"/>
          <w:szCs w:val="26"/>
        </w:rPr>
      </w:pPr>
      <w:r>
        <w:rPr>
          <w:rFonts w:eastAsia="Times New Roman" w:cs="Times New Roman"/>
          <w:color w:val="000000"/>
          <w:sz w:val="26"/>
          <w:szCs w:val="26"/>
        </w:rPr>
      </w:r>
      <w:bookmarkStart w:id="5" w:name="_30j0zll"/>
      <w:bookmarkStart w:id="6" w:name="_30j0zll"/>
      <w:bookmarkEnd w:id="6"/>
      <w:r>
        <w:br w:type="page"/>
      </w:r>
    </w:p>
    <w:p>
      <w:pPr>
        <w:pStyle w:val="Heading1"/>
        <w:spacing w:lineRule="auto" w:line="276"/>
        <w:jc w:val="center"/>
        <w:rPr>
          <w:rFonts w:ascii="Times New Roman" w:hAnsi="Times New Roman" w:cs="Times New Roman"/>
          <w:b/>
          <w:b/>
          <w:color w:val="auto"/>
          <w:sz w:val="26"/>
          <w:szCs w:val="26"/>
          <w:lang w:val="vi-VN"/>
        </w:rPr>
      </w:pPr>
      <w:bookmarkStart w:id="7" w:name="__RefHeading___Toc291_853921268"/>
      <w:bookmarkStart w:id="8" w:name="_Toc184153022"/>
      <w:bookmarkEnd w:id="7"/>
      <w:r>
        <w:rPr>
          <w:rFonts w:cs="Times New Roman"/>
          <w:b/>
          <w:color w:val="auto"/>
          <w:sz w:val="26"/>
          <w:szCs w:val="26"/>
        </w:rPr>
        <w:t>NHẬN</w:t>
      </w:r>
      <w:r>
        <w:rPr>
          <w:rFonts w:cs="Times New Roman"/>
          <w:b/>
          <w:color w:val="auto"/>
          <w:sz w:val="26"/>
          <w:szCs w:val="26"/>
          <w:lang w:val="vi-VN"/>
        </w:rPr>
        <w:t xml:space="preserve"> XÉT CỦA GIẢNG VIÊN HƯỚNG DẪN</w:t>
      </w:r>
      <w:bookmarkEnd w:id="8"/>
    </w:p>
    <w:p>
      <w:pPr>
        <w:pStyle w:val="Normal"/>
        <w:tabs>
          <w:tab w:val="clear" w:pos="720"/>
          <w:tab w:val="center" w:pos="4819" w:leader="none"/>
        </w:tabs>
        <w:spacing w:lineRule="auto" w:line="276"/>
        <w:ind w:left="567" w:hanging="0"/>
        <w:jc w:val="both"/>
        <w:rPr>
          <w:rFonts w:ascii="Times New Roman" w:hAnsi="Times New Roman" w:cs="Times New Roman"/>
          <w:b/>
          <w:b/>
          <w:sz w:val="26"/>
          <w:szCs w:val="26"/>
          <w:lang w:val="vi-VN"/>
        </w:rPr>
      </w:pPr>
      <w:r>
        <w:rPr>
          <w:rFonts w:cs="Times New Roman"/>
          <w:b/>
          <w:sz w:val="26"/>
          <w:szCs w:val="26"/>
          <w:lang w:val="vi-VN"/>
        </w:rPr>
        <w:t>..............................................................................................................................</w:t>
      </w: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headerReference w:type="default" r:id="rId4"/>
          <w:footerReference w:type="default" r:id="rId5"/>
          <w:type w:val="nextPage"/>
          <w:pgSz w:w="12240" w:h="15840"/>
          <w:pgMar w:left="1418" w:right="1418" w:gutter="0" w:header="0" w:top="1985" w:footer="0" w:bottom="1134"/>
          <w:pgNumType w:fmt="decimal"/>
          <w:formProt w:val="false"/>
          <w:titlePg/>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cs="Times New Roman"/>
          <w:b/>
          <w:b/>
          <w:sz w:val="26"/>
          <w:szCs w:val="26"/>
          <w:lang w:val="vi-VN"/>
        </w:rPr>
      </w:pPr>
      <w:r>
        <w:rPr>
          <w:rFonts w:cs="Times New Roman"/>
          <w:b/>
          <w:sz w:val="26"/>
          <w:szCs w:val="26"/>
          <w:lang w:val="vi-VN"/>
        </w:rPr>
        <w:t>..............................................................................................................................</w:t>
      </w:r>
    </w:p>
    <w:p>
      <w:pPr>
        <w:pStyle w:val="Normal"/>
        <w:tabs>
          <w:tab w:val="clear" w:pos="720"/>
          <w:tab w:val="center" w:pos="4819" w:leader="none"/>
        </w:tabs>
        <w:spacing w:lineRule="auto" w:line="276"/>
        <w:ind w:left="567" w:hanging="0"/>
        <w:jc w:val="both"/>
        <w:rPr>
          <w:rFonts w:ascii="Times New Roman" w:hAnsi="Times New Roman" w:cs="Times New Roman"/>
          <w:b/>
          <w:b/>
          <w:sz w:val="26"/>
          <w:szCs w:val="26"/>
          <w:lang w:val="vi-VN"/>
        </w:rPr>
      </w:pPr>
      <w:r>
        <w:rPr>
          <w:rFonts w:cs="Times New Roman"/>
          <w:b/>
          <w:sz w:val="26"/>
          <w:szCs w:val="26"/>
          <w:lang w:val="vi-VN"/>
        </w:rPr>
      </w:r>
    </w:p>
    <w:p>
      <w:pPr>
        <w:pStyle w:val="Normal"/>
        <w:tabs>
          <w:tab w:val="clear" w:pos="720"/>
          <w:tab w:val="center" w:pos="4819" w:leader="none"/>
        </w:tabs>
        <w:spacing w:lineRule="auto" w:line="276"/>
        <w:ind w:left="567" w:hanging="0"/>
        <w:jc w:val="right"/>
        <w:rPr>
          <w:rFonts w:ascii="Times New Roman" w:hAnsi="Times New Roman" w:cs="Times New Roman"/>
          <w:sz w:val="26"/>
          <w:szCs w:val="26"/>
          <w:lang w:val="vi-VN"/>
        </w:rPr>
      </w:pPr>
      <w:r>
        <w:rPr>
          <w:rFonts w:cs="Times New Roman"/>
          <w:sz w:val="26"/>
          <w:szCs w:val="26"/>
          <w:lang w:val="vi-VN"/>
        </w:rPr>
        <w:t>Cần Thơ, ngày ... tháng ... năm 20...</w:t>
      </w:r>
    </w:p>
    <w:p>
      <w:pPr>
        <w:pStyle w:val="Normal"/>
        <w:tabs>
          <w:tab w:val="clear" w:pos="720"/>
          <w:tab w:val="center" w:pos="4819" w:leader="none"/>
        </w:tabs>
        <w:spacing w:lineRule="auto" w:line="276"/>
        <w:jc w:val="right"/>
        <w:rPr>
          <w:rFonts w:ascii="Times New Roman" w:hAnsi="Times New Roman" w:eastAsia="Times New Roman" w:cs="Times New Roman"/>
          <w:sz w:val="26"/>
          <w:szCs w:val="26"/>
          <w:lang w:val="vi-VN"/>
        </w:rPr>
      </w:pPr>
      <w:r>
        <w:rPr>
          <w:rFonts w:eastAsia="Times New Roman" w:cs="Times New Roman"/>
          <w:sz w:val="26"/>
          <w:szCs w:val="26"/>
          <w:lang w:val="vi-VN"/>
        </w:rPr>
        <w:t>Giảng viên hướng dẫn</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ind w:left="3600" w:hanging="0"/>
        <w:rPr>
          <w:rFonts w:ascii="Times New Roman" w:hAnsi="Times New Roman" w:cs="Times New Roman"/>
          <w:sz w:val="26"/>
          <w:szCs w:val="26"/>
        </w:rPr>
      </w:pPr>
      <w:r>
        <w:rPr>
          <w:rFonts w:cs="Times New Roman"/>
          <w:b/>
          <w:color w:val="000000" w:themeColor="text1"/>
          <w:sz w:val="26"/>
          <w:szCs w:val="26"/>
        </w:rPr>
        <w:br/>
        <w:br/>
        <w:br/>
        <w:br/>
        <w:br/>
      </w:r>
    </w:p>
    <w:sdt>
      <w:sdtPr>
        <w:docPartObj>
          <w:docPartGallery w:val="Table of Contents"/>
          <w:docPartUnique w:val="true"/>
        </w:docPartObj>
      </w:sdtPr>
      <w:sdtContent>
        <w:p>
          <w:pPr>
            <w:pStyle w:val="ContentsHeading"/>
            <w:rPr>
              <w:rFonts w:ascii="Calibri" w:hAnsi="Calibri" w:eastAsia="" w:cs="" w:asciiTheme="majorHAnsi" w:cstheme="majorBidi" w:eastAsiaTheme="majorEastAsia" w:hAnsiTheme="majorHAnsi"/>
              <w:color w:val="365F91" w:themeColor="accent1" w:themeShade="bf"/>
            </w:rPr>
          </w:pPr>
          <w:r>
            <w:rPr>
              <w:rFonts w:eastAsia="" w:cs="" w:cstheme="majorBidi" w:eastAsiaTheme="majorEastAsia"/>
              <w:color w:val="365F91" w:themeColor="accent1" w:themeShade="bf"/>
            </w:rPr>
            <w:t>Mục lục</w:t>
          </w:r>
        </w:p>
        <w:p>
          <w:pPr>
            <w:pStyle w:val="Contents1"/>
            <w:tabs>
              <w:tab w:val="clear" w:pos="720"/>
              <w:tab w:val="right" w:pos="9404" w:leader="dot"/>
            </w:tabs>
            <w:rPr/>
          </w:pPr>
          <w:r>
            <w:fldChar w:fldCharType="begin"/>
          </w:r>
          <w:r>
            <w:rPr>
              <w:rStyle w:val="IndexLink"/>
            </w:rPr>
            <w:instrText xml:space="preserve"> TOC \f \o "1-9" \h</w:instrText>
          </w:r>
          <w:r>
            <w:rPr>
              <w:rStyle w:val="IndexLink"/>
            </w:rPr>
            <w:fldChar w:fldCharType="separate"/>
          </w:r>
          <w:hyperlink w:anchor="__RefHeading___Toc289_853921268">
            <w:r>
              <w:rPr>
                <w:rStyle w:val="IndexLink"/>
              </w:rPr>
              <w:t>LỜI CẢM ƠN</w:t>
              <w:tab/>
              <w:t>2</w:t>
            </w:r>
          </w:hyperlink>
        </w:p>
        <w:p>
          <w:pPr>
            <w:pStyle w:val="Contents1"/>
            <w:tabs>
              <w:tab w:val="clear" w:pos="720"/>
              <w:tab w:val="right" w:pos="9404" w:leader="dot"/>
            </w:tabs>
            <w:rPr/>
          </w:pPr>
          <w:hyperlink w:anchor="__RefHeading___Toc291_853921268">
            <w:r>
              <w:rPr>
                <w:rStyle w:val="IndexLink"/>
              </w:rPr>
              <w:t>NHẬN XÉT CỦA GIẢNG VIÊN HƯỚNG DẪN</w:t>
              <w:tab/>
              <w:t>3</w:t>
            </w:r>
          </w:hyperlink>
        </w:p>
        <w:p>
          <w:pPr>
            <w:pStyle w:val="Contents1"/>
            <w:tabs>
              <w:tab w:val="clear" w:pos="720"/>
              <w:tab w:val="right" w:pos="9404" w:leader="dot"/>
            </w:tabs>
            <w:rPr/>
          </w:pPr>
          <w:hyperlink w:anchor="__RefHeading___Toc293_853921268">
            <w:r>
              <w:rPr>
                <w:rStyle w:val="IndexLink"/>
              </w:rPr>
              <w:t>DANH MỤC HÌNH ẢNH</w:t>
              <w:tab/>
              <w:t>6</w:t>
            </w:r>
          </w:hyperlink>
        </w:p>
        <w:p>
          <w:pPr>
            <w:pStyle w:val="Contents1"/>
            <w:tabs>
              <w:tab w:val="clear" w:pos="720"/>
              <w:tab w:val="right" w:pos="9404" w:leader="dot"/>
            </w:tabs>
            <w:rPr/>
          </w:pPr>
          <w:hyperlink w:anchor="__RefHeading___Toc295_853921268">
            <w:r>
              <w:rPr>
                <w:rStyle w:val="IndexLink"/>
              </w:rPr>
              <w:t>DANH MỤC BẢNG</w:t>
              <w:tab/>
              <w:t>7</w:t>
            </w:r>
          </w:hyperlink>
        </w:p>
        <w:p>
          <w:pPr>
            <w:pStyle w:val="Contents1"/>
            <w:tabs>
              <w:tab w:val="clear" w:pos="720"/>
              <w:tab w:val="right" w:pos="9404" w:leader="dot"/>
            </w:tabs>
            <w:rPr/>
          </w:pPr>
          <w:hyperlink w:anchor="__RefHeading___Toc607_2178250545">
            <w:r>
              <w:rPr>
                <w:rStyle w:val="IndexLink"/>
              </w:rPr>
              <w:t xml:space="preserve"> </w:t>
            </w:r>
            <w:r>
              <w:rPr>
                <w:rStyle w:val="IndexLink"/>
              </w:rPr>
              <w:t>Giới Thiệu</w:t>
              <w:tab/>
              <w:t>9</w:t>
            </w:r>
          </w:hyperlink>
        </w:p>
        <w:p>
          <w:pPr>
            <w:pStyle w:val="Contents1"/>
            <w:tabs>
              <w:tab w:val="clear" w:pos="720"/>
              <w:tab w:val="right" w:pos="9404" w:leader="dot"/>
            </w:tabs>
            <w:rPr/>
          </w:pPr>
          <w:hyperlink w:anchor="__RefHeading___Toc1255_853921268">
            <w:r>
              <w:rPr>
                <w:rStyle w:val="IndexLink"/>
              </w:rPr>
              <w:t xml:space="preserve"> </w:t>
            </w:r>
            <w:r>
              <w:rPr>
                <w:rStyle w:val="IndexLink"/>
              </w:rPr>
              <w:t>CHƯƠNG 1: TỔNG QUAN VỀ ĐỀ TÀI</w:t>
              <w:tab/>
              <w:t>9</w:t>
            </w:r>
          </w:hyperlink>
        </w:p>
        <w:p>
          <w:pPr>
            <w:pStyle w:val="Contents1"/>
            <w:tabs>
              <w:tab w:val="clear" w:pos="720"/>
              <w:tab w:val="right" w:pos="9404" w:leader="dot"/>
            </w:tabs>
            <w:rPr/>
          </w:pPr>
          <w:hyperlink w:anchor="__RefHeading___Toc299_853921268">
            <w:r>
              <w:rPr>
                <w:rStyle w:val="IndexLink"/>
              </w:rPr>
              <w:t>1. ĐẶT VẤN ĐỀ</w:t>
              <w:tab/>
              <w:t>9</w:t>
            </w:r>
          </w:hyperlink>
        </w:p>
        <w:p>
          <w:pPr>
            <w:pStyle w:val="Contents1"/>
            <w:tabs>
              <w:tab w:val="clear" w:pos="720"/>
              <w:tab w:val="right" w:pos="9404" w:leader="dot"/>
            </w:tabs>
            <w:rPr/>
          </w:pPr>
          <w:hyperlink w:anchor="__RefHeading___Toc301_853921268">
            <w:r>
              <w:rPr>
                <w:rStyle w:val="IndexLink"/>
              </w:rPr>
              <w:t>2. MỤC TIÊU ĐỀ TÀI</w:t>
              <w:tab/>
              <w:t>9</w:t>
            </w:r>
          </w:hyperlink>
        </w:p>
        <w:p>
          <w:pPr>
            <w:pStyle w:val="Contents2"/>
            <w:tabs>
              <w:tab w:val="clear" w:pos="720"/>
              <w:tab w:val="right" w:pos="9404" w:leader="dot"/>
            </w:tabs>
            <w:rPr/>
          </w:pPr>
          <w:hyperlink w:anchor="__RefHeading___Toc753_853921268">
            <w:r>
              <w:rPr>
                <w:rStyle w:val="IndexLink"/>
              </w:rPr>
              <w:t xml:space="preserve"> </w:t>
            </w:r>
            <w:r>
              <w:rPr>
                <w:rStyle w:val="IndexLink"/>
              </w:rPr>
              <w:t>2.1 Đối với khách hàng</w:t>
              <w:tab/>
              <w:t>9</w:t>
            </w:r>
          </w:hyperlink>
        </w:p>
        <w:p>
          <w:pPr>
            <w:pStyle w:val="Contents2"/>
            <w:tabs>
              <w:tab w:val="clear" w:pos="720"/>
              <w:tab w:val="right" w:pos="9404" w:leader="dot"/>
            </w:tabs>
            <w:rPr/>
          </w:pPr>
          <w:hyperlink w:anchor="__RefHeading___Toc1220_853921268">
            <w:r>
              <w:rPr>
                <w:rStyle w:val="IndexLink"/>
              </w:rPr>
              <w:t xml:space="preserve"> </w:t>
            </w:r>
            <w:r>
              <w:rPr>
                <w:rStyle w:val="IndexLink"/>
              </w:rPr>
              <w:t>2.2 Đối vối Quản trị viên:</w:t>
              <w:tab/>
              <w:t>10</w:t>
            </w:r>
          </w:hyperlink>
        </w:p>
        <w:p>
          <w:pPr>
            <w:pStyle w:val="Contents2"/>
            <w:tabs>
              <w:tab w:val="clear" w:pos="720"/>
              <w:tab w:val="right" w:pos="9404" w:leader="dot"/>
            </w:tabs>
            <w:rPr/>
          </w:pPr>
          <w:hyperlink w:anchor="__RefHeading___Toc1222_853921268">
            <w:r>
              <w:rPr>
                <w:rStyle w:val="IndexLink"/>
              </w:rPr>
              <w:t xml:space="preserve"> </w:t>
            </w:r>
            <w:r>
              <w:rPr>
                <w:rStyle w:val="IndexLink"/>
              </w:rPr>
              <w:t xml:space="preserve">2.3 </w:t>
            </w:r>
            <w:r>
              <w:rPr>
                <w:rStyle w:val="IndexLink"/>
                <w:i w:val="false"/>
              </w:rPr>
              <w:t>Đối với Hệ thống:</w:t>
            </w:r>
            <w:r>
              <w:rPr>
                <w:rStyle w:val="IndexLink"/>
              </w:rPr>
              <w:tab/>
              <w:t>10</w:t>
            </w:r>
          </w:hyperlink>
        </w:p>
        <w:p>
          <w:pPr>
            <w:pStyle w:val="Contents2"/>
            <w:tabs>
              <w:tab w:val="clear" w:pos="720"/>
              <w:tab w:val="right" w:pos="9404" w:leader="dot"/>
            </w:tabs>
            <w:rPr/>
          </w:pPr>
          <w:hyperlink w:anchor="__RefHeading___Toc1224_853921268">
            <w:r>
              <w:rPr>
                <w:rStyle w:val="IndexLink"/>
                <w:i w:val="false"/>
              </w:rPr>
              <w:t>Hiệu năng cao: Đảm bảo thời gian tải trang nhanh khi hiển thị nhiều sản phẩm có hình ảnh chất lượng cao.</w:t>
            </w:r>
            <w:r>
              <w:rPr>
                <w:rStyle w:val="IndexLink"/>
              </w:rPr>
              <w:tab/>
              <w:t>10</w:t>
            </w:r>
          </w:hyperlink>
        </w:p>
        <w:p>
          <w:pPr>
            <w:pStyle w:val="Contents1"/>
            <w:tabs>
              <w:tab w:val="clear" w:pos="720"/>
              <w:tab w:val="right" w:pos="9404" w:leader="dot"/>
            </w:tabs>
            <w:rPr/>
          </w:pPr>
          <w:hyperlink w:anchor="__RefHeading___Toc303_853921268">
            <w:r>
              <w:rPr>
                <w:rStyle w:val="IndexLink"/>
              </w:rPr>
              <w:t>3. ĐỐI TƯỢNG VÀ PHẠM VI NGHIÊN CỨU</w:t>
              <w:tab/>
              <w:t>11</w:t>
            </w:r>
          </w:hyperlink>
        </w:p>
        <w:p>
          <w:pPr>
            <w:pStyle w:val="Contents2"/>
            <w:tabs>
              <w:tab w:val="clear" w:pos="720"/>
              <w:tab w:val="right" w:pos="9404" w:leader="dot"/>
            </w:tabs>
            <w:rPr/>
          </w:pPr>
          <w:hyperlink w:anchor="__RefHeading___Toc1226_853921268">
            <w:r>
              <w:rPr>
                <w:rStyle w:val="IndexLink"/>
              </w:rPr>
              <w:t xml:space="preserve"> </w:t>
            </w:r>
            <w:r>
              <w:rPr>
                <w:rStyle w:val="IndexLink"/>
              </w:rPr>
              <w:t>3.1 Đối tượng</w:t>
              <w:tab/>
              <w:t>11</w:t>
            </w:r>
          </w:hyperlink>
        </w:p>
        <w:p>
          <w:pPr>
            <w:pStyle w:val="Contents3"/>
            <w:tabs>
              <w:tab w:val="clear" w:pos="720"/>
              <w:tab w:val="right" w:pos="9404" w:leader="dot"/>
            </w:tabs>
            <w:rPr/>
          </w:pPr>
          <w:hyperlink w:anchor="__RefHeading___Toc1228_853921268">
            <w:r>
              <w:rPr>
                <w:rStyle w:val="IndexLink"/>
              </w:rPr>
              <w:t xml:space="preserve"> </w:t>
            </w:r>
            <w:r>
              <w:rPr>
                <w:rStyle w:val="IndexLink"/>
              </w:rPr>
              <w:t>3.1.1 Đối tượng chính</w:t>
              <w:tab/>
              <w:t>11</w:t>
            </w:r>
          </w:hyperlink>
        </w:p>
        <w:p>
          <w:pPr>
            <w:pStyle w:val="Contents3"/>
            <w:tabs>
              <w:tab w:val="clear" w:pos="720"/>
              <w:tab w:val="right" w:pos="9404" w:leader="dot"/>
            </w:tabs>
            <w:rPr/>
          </w:pPr>
          <w:hyperlink w:anchor="__RefHeading___Toc1230_853921268">
            <w:r>
              <w:rPr>
                <w:rStyle w:val="IndexLink"/>
              </w:rPr>
              <w:t>Ứng dụng web thương mại diện tử chuyên biệt: Ứng dụng web bán laptop và dồ dùng công nghệ với đầy đủ các chức năng từ hiện thị sản phẩm, quản lý giỏ hàng đến thanh toán trực tuyến.</w:t>
              <w:tab/>
              <w:t>11</w:t>
            </w:r>
          </w:hyperlink>
        </w:p>
        <w:p>
          <w:pPr>
            <w:pStyle w:val="Contents3"/>
            <w:tabs>
              <w:tab w:val="clear" w:pos="720"/>
              <w:tab w:val="right" w:pos="9404" w:leader="dot"/>
            </w:tabs>
            <w:rPr/>
          </w:pPr>
          <w:hyperlink w:anchor="__RefHeading___Toc1232_853921268">
            <w:r>
              <w:rPr>
                <w:rStyle w:val="IndexLink"/>
              </w:rPr>
              <w:t xml:space="preserve"> </w:t>
            </w:r>
            <w:r>
              <w:rPr>
                <w:rStyle w:val="IndexLink"/>
              </w:rPr>
              <w:t>3.1.2 Các thành phần nghiên cứu</w:t>
              <w:tab/>
              <w:t>11</w:t>
            </w:r>
          </w:hyperlink>
        </w:p>
        <w:p>
          <w:pPr>
            <w:pStyle w:val="Contents3"/>
            <w:tabs>
              <w:tab w:val="clear" w:pos="720"/>
              <w:tab w:val="right" w:pos="9404" w:leader="dot"/>
            </w:tabs>
            <w:rPr/>
          </w:pPr>
          <w:hyperlink w:anchor="__RefHeading___Toc1234_853921268">
            <w:r>
              <w:rPr>
                <w:rStyle w:val="IndexLink"/>
              </w:rPr>
              <w:t xml:space="preserve"> </w:t>
            </w:r>
            <w:r>
              <w:rPr>
                <w:rStyle w:val="IndexLink"/>
              </w:rPr>
              <w:t>3.1.3 Người dùng hệ thống</w:t>
              <w:tab/>
              <w:t>11</w:t>
            </w:r>
          </w:hyperlink>
        </w:p>
        <w:p>
          <w:pPr>
            <w:pStyle w:val="Contents2"/>
            <w:tabs>
              <w:tab w:val="clear" w:pos="720"/>
              <w:tab w:val="right" w:pos="9404" w:leader="dot"/>
            </w:tabs>
            <w:rPr/>
          </w:pPr>
          <w:hyperlink w:anchor="__RefHeading___Toc1236_853921268">
            <w:r>
              <w:rPr>
                <w:rStyle w:val="IndexLink"/>
              </w:rPr>
              <w:tab/>
              <w:t>12</w:t>
            </w:r>
          </w:hyperlink>
        </w:p>
        <w:p>
          <w:pPr>
            <w:pStyle w:val="Contents2"/>
            <w:tabs>
              <w:tab w:val="clear" w:pos="720"/>
              <w:tab w:val="right" w:pos="9404" w:leader="dot"/>
            </w:tabs>
            <w:rPr/>
          </w:pPr>
          <w:hyperlink w:anchor="__RefHeading___Toc609_2178250545">
            <w:r>
              <w:rPr>
                <w:rStyle w:val="IndexLink"/>
              </w:rPr>
              <w:tab/>
              <w:t>12</w:t>
            </w:r>
          </w:hyperlink>
        </w:p>
        <w:p>
          <w:pPr>
            <w:pStyle w:val="Contents2"/>
            <w:tabs>
              <w:tab w:val="clear" w:pos="720"/>
              <w:tab w:val="right" w:pos="9404" w:leader="dot"/>
            </w:tabs>
            <w:rPr/>
          </w:pPr>
          <w:hyperlink w:anchor="__RefHeading___Toc611_2178250545">
            <w:r>
              <w:rPr>
                <w:rStyle w:val="IndexLink"/>
              </w:rPr>
              <w:t xml:space="preserve"> </w:t>
            </w:r>
            <w:r>
              <w:rPr>
                <w:rStyle w:val="IndexLink"/>
              </w:rPr>
              <w:t>3.2 Phạm vi nghiên cứu</w:t>
              <w:tab/>
              <w:t>12</w:t>
            </w:r>
          </w:hyperlink>
        </w:p>
        <w:p>
          <w:pPr>
            <w:pStyle w:val="Contents3"/>
            <w:tabs>
              <w:tab w:val="clear" w:pos="720"/>
              <w:tab w:val="right" w:pos="9404" w:leader="dot"/>
            </w:tabs>
            <w:rPr/>
          </w:pPr>
          <w:hyperlink w:anchor="__RefHeading___Toc613_2178250545">
            <w:r>
              <w:rPr>
                <w:rStyle w:val="IndexLink"/>
              </w:rPr>
              <w:t xml:space="preserve"> </w:t>
            </w:r>
            <w:r>
              <w:rPr>
                <w:rStyle w:val="IndexLink"/>
              </w:rPr>
              <w:t>3.2.1 Phạm vi về công nghệ</w:t>
              <w:tab/>
              <w:t>12</w:t>
            </w:r>
          </w:hyperlink>
        </w:p>
        <w:p>
          <w:pPr>
            <w:pStyle w:val="Contents4"/>
            <w:tabs>
              <w:tab w:val="clear" w:pos="8554"/>
              <w:tab w:val="right" w:pos="9404" w:leader="dot"/>
            </w:tabs>
            <w:rPr/>
          </w:pPr>
          <w:hyperlink w:anchor="__RefHeading___Toc615_2178250545">
            <w:r>
              <w:rPr>
                <w:rStyle w:val="IndexLink"/>
              </w:rPr>
              <w:t xml:space="preserve"> </w:t>
            </w:r>
            <w:r>
              <w:rPr>
                <w:rStyle w:val="IndexLink"/>
              </w:rPr>
              <w:t>3.2.2 Phạm vi về chức năng</w:t>
              <w:tab/>
              <w:t>12</w:t>
            </w:r>
          </w:hyperlink>
        </w:p>
        <w:p>
          <w:pPr>
            <w:pStyle w:val="Contents4"/>
            <w:tabs>
              <w:tab w:val="clear" w:pos="8554"/>
              <w:tab w:val="right" w:pos="9404" w:leader="dot"/>
            </w:tabs>
            <w:rPr/>
          </w:pPr>
          <w:hyperlink w:anchor="__RefHeading___Toc617_2178250545">
            <w:r>
              <w:rPr>
                <w:rStyle w:val="IndexLink"/>
              </w:rPr>
              <w:t xml:space="preserve"> </w:t>
            </w:r>
            <w:r>
              <w:rPr>
                <w:rStyle w:val="IndexLink"/>
              </w:rPr>
              <w:t>- Chức năng cho người dùng:</w:t>
              <w:tab/>
              <w:t>12</w:t>
            </w:r>
          </w:hyperlink>
        </w:p>
        <w:p>
          <w:pPr>
            <w:pStyle w:val="Contents1"/>
            <w:tabs>
              <w:tab w:val="clear" w:pos="720"/>
              <w:tab w:val="right" w:pos="9404" w:leader="dot"/>
            </w:tabs>
            <w:rPr/>
          </w:pPr>
          <w:hyperlink w:anchor="__RefHeading___Toc309_853921268">
            <w:r>
              <w:rPr>
                <w:rStyle w:val="IndexLink"/>
              </w:rPr>
              <w:t>4. NỘI DUNG NGHIÊN CỨU</w:t>
              <w:tab/>
              <w:t>13</w:t>
            </w:r>
          </w:hyperlink>
        </w:p>
        <w:p>
          <w:pPr>
            <w:pStyle w:val="Contents2"/>
            <w:tabs>
              <w:tab w:val="clear" w:pos="720"/>
              <w:tab w:val="right" w:pos="9404" w:leader="dot"/>
            </w:tabs>
            <w:rPr/>
          </w:pPr>
          <w:hyperlink w:anchor="__RefHeading___Toc787_3692111436">
            <w:r>
              <w:rPr>
                <w:rStyle w:val="IndexLink"/>
              </w:rPr>
              <w:t xml:space="preserve"> </w:t>
            </w:r>
            <w:r>
              <w:rPr>
                <w:rStyle w:val="IndexLink"/>
              </w:rPr>
              <w:t>4.1 Nghiên cứu và phân tích yêu cầu hệ thống</w:t>
              <w:tab/>
              <w:t>13</w:t>
            </w:r>
          </w:hyperlink>
        </w:p>
        <w:p>
          <w:pPr>
            <w:pStyle w:val="Contents3"/>
            <w:tabs>
              <w:tab w:val="clear" w:pos="720"/>
              <w:tab w:val="right" w:pos="9404" w:leader="dot"/>
            </w:tabs>
            <w:rPr/>
          </w:pPr>
          <w:hyperlink w:anchor="__RefHeading___Toc789_3692111436">
            <w:r>
              <w:rPr>
                <w:rStyle w:val="IndexLink"/>
              </w:rPr>
              <w:t xml:space="preserve"> </w:t>
            </w:r>
            <w:r>
              <w:rPr>
                <w:rStyle w:val="IndexLink"/>
              </w:rPr>
              <w:t>4.1.1 Phân tích yêu cầu chức năng</w:t>
              <w:tab/>
              <w:t>13</w:t>
            </w:r>
          </w:hyperlink>
        </w:p>
        <w:p>
          <w:pPr>
            <w:pStyle w:val="Contents3"/>
            <w:tabs>
              <w:tab w:val="clear" w:pos="720"/>
              <w:tab w:val="right" w:pos="9404" w:leader="dot"/>
            </w:tabs>
            <w:rPr/>
          </w:pPr>
          <w:hyperlink w:anchor="__RefHeading___Toc791_3692111436">
            <w:r>
              <w:rPr>
                <w:rStyle w:val="IndexLink"/>
              </w:rPr>
              <w:t xml:space="preserve"> </w:t>
            </w:r>
            <w:r>
              <w:rPr>
                <w:rStyle w:val="IndexLink"/>
              </w:rPr>
              <w:t>4.1.2 Phân tích yêu cầu phi chức năng</w:t>
              <w:tab/>
              <w:t>13</w:t>
            </w:r>
          </w:hyperlink>
        </w:p>
        <w:p>
          <w:pPr>
            <w:pStyle w:val="Contents2"/>
            <w:tabs>
              <w:tab w:val="clear" w:pos="720"/>
              <w:tab w:val="right" w:pos="9404" w:leader="dot"/>
            </w:tabs>
            <w:rPr/>
          </w:pPr>
          <w:hyperlink w:anchor="__RefHeading___Toc793_3692111436">
            <w:r>
              <w:rPr>
                <w:rStyle w:val="IndexLink"/>
              </w:rPr>
              <w:t xml:space="preserve"> </w:t>
            </w:r>
            <w:r>
              <w:rPr>
                <w:rStyle w:val="IndexLink"/>
              </w:rPr>
              <w:t>4.2 Thiết kế kiến trúc hệ thống</w:t>
              <w:tab/>
              <w:t>13</w:t>
            </w:r>
          </w:hyperlink>
        </w:p>
        <w:p>
          <w:pPr>
            <w:pStyle w:val="Contents3"/>
            <w:tabs>
              <w:tab w:val="clear" w:pos="720"/>
              <w:tab w:val="right" w:pos="9404" w:leader="dot"/>
            </w:tabs>
            <w:rPr/>
          </w:pPr>
          <w:hyperlink w:anchor="__RefHeading___Toc795_3692111436">
            <w:r>
              <w:rPr>
                <w:rStyle w:val="IndexLink"/>
              </w:rPr>
              <w:t xml:space="preserve"> </w:t>
            </w:r>
            <w:r>
              <w:rPr>
                <w:rStyle w:val="IndexLink"/>
              </w:rPr>
              <w:t>4.2.1 Thiết kế kiến trúc tổng thể</w:t>
              <w:tab/>
              <w:t>13</w:t>
            </w:r>
          </w:hyperlink>
        </w:p>
        <w:p>
          <w:pPr>
            <w:pStyle w:val="Contents3"/>
            <w:tabs>
              <w:tab w:val="clear" w:pos="720"/>
              <w:tab w:val="right" w:pos="9404" w:leader="dot"/>
            </w:tabs>
            <w:rPr/>
          </w:pPr>
          <w:hyperlink w:anchor="__RefHeading___Toc797_3692111436">
            <w:r>
              <w:rPr>
                <w:rStyle w:val="IndexLink"/>
              </w:rPr>
              <w:t xml:space="preserve"> </w:t>
            </w:r>
            <w:r>
              <w:rPr>
                <w:rStyle w:val="IndexLink"/>
              </w:rPr>
              <w:t>4.2.2 Thiết kế cơ sở dữ liệu</w:t>
              <w:tab/>
              <w:t>13</w:t>
            </w:r>
          </w:hyperlink>
        </w:p>
        <w:p>
          <w:pPr>
            <w:pStyle w:val="Contents3"/>
            <w:tabs>
              <w:tab w:val="clear" w:pos="720"/>
              <w:tab w:val="right" w:pos="9404" w:leader="dot"/>
            </w:tabs>
            <w:rPr/>
          </w:pPr>
          <w:hyperlink w:anchor="__RefHeading___Toc799_3692111436">
            <w:r>
              <w:rPr>
                <w:rStyle w:val="IndexLink"/>
              </w:rPr>
              <w:t xml:space="preserve"> </w:t>
            </w:r>
            <w:r>
              <w:rPr>
                <w:rStyle w:val="IndexLink"/>
              </w:rPr>
              <w:t xml:space="preserve">4.2.3 </w:t>
            </w:r>
            <w:r>
              <w:rPr>
                <w:rStyle w:val="IndexLink"/>
                <w:i w:val="false"/>
              </w:rPr>
              <w:t>Thiết kế giao diện người dùng</w:t>
            </w:r>
            <w:r>
              <w:rPr>
                <w:rStyle w:val="IndexLink"/>
              </w:rPr>
              <w:tab/>
              <w:t>14</w:t>
            </w:r>
          </w:hyperlink>
        </w:p>
        <w:p>
          <w:pPr>
            <w:pStyle w:val="Contents2"/>
            <w:tabs>
              <w:tab w:val="clear" w:pos="720"/>
              <w:tab w:val="right" w:pos="9404" w:leader="dot"/>
            </w:tabs>
            <w:rPr/>
          </w:pPr>
          <w:hyperlink w:anchor="__RefHeading___Toc801_3692111436">
            <w:r>
              <w:rPr>
                <w:rStyle w:val="IndexLink"/>
              </w:rPr>
              <w:t xml:space="preserve"> </w:t>
            </w:r>
            <w:r>
              <w:rPr>
                <w:rStyle w:val="IndexLink"/>
              </w:rPr>
              <w:t>4.3 Áp dụng patterns và best practices</w:t>
              <w:tab/>
              <w:t>14</w:t>
            </w:r>
          </w:hyperlink>
        </w:p>
        <w:p>
          <w:pPr>
            <w:pStyle w:val="Contents3"/>
            <w:tabs>
              <w:tab w:val="clear" w:pos="720"/>
              <w:tab w:val="right" w:pos="9404" w:leader="dot"/>
            </w:tabs>
            <w:rPr/>
          </w:pPr>
          <w:hyperlink w:anchor="__RefHeading___Toc803_3692111436">
            <w:r>
              <w:rPr>
                <w:rStyle w:val="IndexLink"/>
              </w:rPr>
              <w:t xml:space="preserve"> </w:t>
            </w:r>
            <w:r>
              <w:rPr>
                <w:rStyle w:val="IndexLink"/>
              </w:rPr>
              <w:t>4.3.1 Backend Design Patterns</w:t>
              <w:tab/>
              <w:t>14</w:t>
            </w:r>
          </w:hyperlink>
        </w:p>
        <w:p>
          <w:pPr>
            <w:pStyle w:val="Contents3"/>
            <w:tabs>
              <w:tab w:val="clear" w:pos="720"/>
              <w:tab w:val="right" w:pos="9404" w:leader="dot"/>
            </w:tabs>
            <w:rPr/>
          </w:pPr>
          <w:hyperlink w:anchor="__RefHeading___Toc805_3692111436">
            <w:r>
              <w:rPr>
                <w:rStyle w:val="IndexLink"/>
              </w:rPr>
              <w:t xml:space="preserve"> </w:t>
            </w:r>
            <w:r>
              <w:rPr>
                <w:rStyle w:val="IndexLink"/>
              </w:rPr>
              <w:t>4.3.2 Frontend Design Patterns</w:t>
              <w:tab/>
              <w:t>14</w:t>
            </w:r>
          </w:hyperlink>
        </w:p>
        <w:p>
          <w:pPr>
            <w:pStyle w:val="Contents3"/>
            <w:tabs>
              <w:tab w:val="clear" w:pos="720"/>
              <w:tab w:val="right" w:pos="9404" w:leader="dot"/>
            </w:tabs>
            <w:rPr/>
          </w:pPr>
          <w:hyperlink w:anchor="__RefHeading___Toc807_3692111436">
            <w:r>
              <w:rPr>
                <w:rStyle w:val="IndexLink"/>
              </w:rPr>
              <w:t xml:space="preserve"> </w:t>
            </w:r>
            <w:r>
              <w:rPr>
                <w:rStyle w:val="IndexLink"/>
              </w:rPr>
              <w:t>4.3.3 SOLID Principles implementation</w:t>
              <w:tab/>
              <w:t>14</w:t>
            </w:r>
          </w:hyperlink>
        </w:p>
        <w:p>
          <w:pPr>
            <w:pStyle w:val="Contents2"/>
            <w:tabs>
              <w:tab w:val="clear" w:pos="720"/>
              <w:tab w:val="right" w:pos="9404" w:leader="dot"/>
            </w:tabs>
            <w:rPr/>
          </w:pPr>
          <w:hyperlink w:anchor="__RefHeading___Toc809_3692111436">
            <w:r>
              <w:rPr>
                <w:rStyle w:val="IndexLink"/>
              </w:rPr>
              <w:t xml:space="preserve"> </w:t>
            </w:r>
            <w:r>
              <w:rPr>
                <w:rStyle w:val="IndexLink"/>
              </w:rPr>
              <w:t>4.4 Tích hợp thanh toán điện tử</w:t>
              <w:tab/>
              <w:t>15</w:t>
            </w:r>
          </w:hyperlink>
        </w:p>
        <w:p>
          <w:pPr>
            <w:pStyle w:val="Contents3"/>
            <w:tabs>
              <w:tab w:val="clear" w:pos="720"/>
              <w:tab w:val="right" w:pos="9404" w:leader="dot"/>
            </w:tabs>
            <w:rPr/>
          </w:pPr>
          <w:hyperlink w:anchor="__RefHeading___Toc811_3692111436">
            <w:r>
              <w:rPr>
                <w:rStyle w:val="IndexLink"/>
              </w:rPr>
              <w:t xml:space="preserve"> </w:t>
            </w:r>
            <w:r>
              <w:rPr>
                <w:rStyle w:val="IndexLink"/>
              </w:rPr>
              <w:t>4.4.1 Nghiên cứu Sepay payment gateway</w:t>
              <w:tab/>
              <w:t>15</w:t>
            </w:r>
          </w:hyperlink>
        </w:p>
        <w:p>
          <w:pPr>
            <w:pStyle w:val="Contents3"/>
            <w:tabs>
              <w:tab w:val="clear" w:pos="720"/>
              <w:tab w:val="right" w:pos="9404" w:leader="dot"/>
            </w:tabs>
            <w:rPr/>
          </w:pPr>
          <w:hyperlink w:anchor="__RefHeading___Toc813_3692111436">
            <w:r>
              <w:rPr>
                <w:rStyle w:val="IndexLink"/>
              </w:rPr>
              <w:t xml:space="preserve"> </w:t>
            </w:r>
            <w:r>
              <w:rPr>
                <w:rStyle w:val="IndexLink"/>
              </w:rPr>
              <w:t>4.4.2 Implementation payment flow</w:t>
              <w:tab/>
              <w:t>15</w:t>
            </w:r>
          </w:hyperlink>
        </w:p>
        <w:p>
          <w:pPr>
            <w:pStyle w:val="Contents2"/>
            <w:tabs>
              <w:tab w:val="clear" w:pos="720"/>
              <w:tab w:val="right" w:pos="9404" w:leader="dot"/>
            </w:tabs>
            <w:rPr/>
          </w:pPr>
          <w:hyperlink w:anchor="__RefHeading___Toc815_3692111436">
            <w:r>
              <w:rPr>
                <w:rStyle w:val="IndexLink"/>
              </w:rPr>
              <w:t xml:space="preserve"> </w:t>
            </w:r>
            <w:r>
              <w:rPr>
                <w:rStyle w:val="IndexLink"/>
              </w:rPr>
              <w:t>4.5 Testing và Quality Assurance</w:t>
              <w:tab/>
              <w:t>15</w:t>
            </w:r>
          </w:hyperlink>
        </w:p>
        <w:p>
          <w:pPr>
            <w:pStyle w:val="Contents3"/>
            <w:tabs>
              <w:tab w:val="clear" w:pos="720"/>
              <w:tab w:val="right" w:pos="9404" w:leader="dot"/>
            </w:tabs>
            <w:rPr/>
          </w:pPr>
          <w:hyperlink w:anchor="__RefHeading___Toc817_3692111436">
            <w:r>
              <w:rPr>
                <w:rStyle w:val="IndexLink"/>
              </w:rPr>
              <w:t xml:space="preserve"> </w:t>
            </w:r>
            <w:r>
              <w:rPr>
                <w:rStyle w:val="IndexLink"/>
              </w:rPr>
              <w:t>4.5.1 Testing strategies</w:t>
              <w:tab/>
              <w:t>15</w:t>
            </w:r>
          </w:hyperlink>
        </w:p>
        <w:p>
          <w:pPr>
            <w:pStyle w:val="Contents3"/>
            <w:tabs>
              <w:tab w:val="clear" w:pos="720"/>
              <w:tab w:val="right" w:pos="9404" w:leader="dot"/>
            </w:tabs>
            <w:rPr/>
          </w:pPr>
          <w:hyperlink w:anchor="__RefHeading___Toc819_3692111436">
            <w:r>
              <w:rPr>
                <w:rStyle w:val="IndexLink"/>
              </w:rPr>
              <w:t xml:space="preserve"> </w:t>
            </w:r>
            <w:r>
              <w:rPr>
                <w:rStyle w:val="IndexLink"/>
              </w:rPr>
              <w:t>4.5.2 Code quality measures</w:t>
              <w:tab/>
              <w:t>15</w:t>
            </w:r>
          </w:hyperlink>
        </w:p>
        <w:p>
          <w:pPr>
            <w:pStyle w:val="Contents1"/>
            <w:tabs>
              <w:tab w:val="clear" w:pos="720"/>
              <w:tab w:val="right" w:pos="9404" w:leader="dot"/>
            </w:tabs>
            <w:rPr/>
          </w:pPr>
          <w:hyperlink w:anchor="__RefHeading___Toc311_853921268">
            <w:r>
              <w:rPr>
                <w:rStyle w:val="IndexLink"/>
              </w:rPr>
              <w:t>5. BỐ CỤC NIÊN LUẬN</w:t>
              <w:tab/>
              <w:t>16</w:t>
            </w:r>
          </w:hyperlink>
        </w:p>
        <w:p>
          <w:pPr>
            <w:pStyle w:val="Contents2"/>
            <w:tabs>
              <w:tab w:val="clear" w:pos="720"/>
              <w:tab w:val="right" w:pos="9404" w:leader="dot"/>
            </w:tabs>
            <w:rPr/>
          </w:pPr>
          <w:hyperlink w:anchor="__RefHeading___Toc821_3692111436">
            <w:r>
              <w:rPr>
                <w:rStyle w:val="IndexLink"/>
              </w:rPr>
              <w:t xml:space="preserve"> </w:t>
            </w:r>
            <w:r>
              <w:rPr>
                <w:rStyle w:val="IndexLink"/>
              </w:rPr>
              <w:t>PHẦN GIỚI THIỆU</w:t>
              <w:tab/>
              <w:t>16</w:t>
            </w:r>
          </w:hyperlink>
        </w:p>
        <w:p>
          <w:pPr>
            <w:pStyle w:val="Contents2"/>
            <w:tabs>
              <w:tab w:val="clear" w:pos="720"/>
              <w:tab w:val="right" w:pos="9404" w:leader="dot"/>
            </w:tabs>
            <w:rPr/>
          </w:pPr>
          <w:hyperlink w:anchor="__RefHeading___Toc823_3692111436">
            <w:r>
              <w:rPr>
                <w:rStyle w:val="IndexLink"/>
              </w:rPr>
              <w:t xml:space="preserve"> </w:t>
            </w:r>
            <w:r>
              <w:rPr>
                <w:rStyle w:val="IndexLink"/>
              </w:rPr>
              <w:t>PHẦN NỘI DUNG</w:t>
              <w:tab/>
              <w:t>16</w:t>
            </w:r>
          </w:hyperlink>
        </w:p>
        <w:p>
          <w:pPr>
            <w:pStyle w:val="Contents2"/>
            <w:tabs>
              <w:tab w:val="clear" w:pos="720"/>
              <w:tab w:val="right" w:pos="9404" w:leader="dot"/>
            </w:tabs>
            <w:rPr/>
          </w:pPr>
          <w:hyperlink w:anchor="__RefHeading___Toc827_3692111436">
            <w:r>
              <w:rPr>
                <w:rStyle w:val="IndexLink"/>
              </w:rPr>
              <w:t xml:space="preserve"> </w:t>
            </w:r>
            <w:r>
              <w:rPr>
                <w:rStyle w:val="IndexLink"/>
              </w:rPr>
              <w:t>PHẦN KẾT LUẬN</w:t>
              <w:tab/>
              <w:t>16</w:t>
            </w:r>
          </w:hyperlink>
        </w:p>
        <w:p>
          <w:pPr>
            <w:pStyle w:val="Contents1"/>
            <w:tabs>
              <w:tab w:val="clear" w:pos="720"/>
              <w:tab w:val="right" w:pos="9404" w:leader="dot"/>
            </w:tabs>
            <w:rPr/>
          </w:pPr>
          <w:hyperlink w:anchor="__RefHeading___Toc313_853921268">
            <w:r>
              <w:rPr>
                <w:rStyle w:val="IndexLink"/>
              </w:rPr>
              <w:t>PHẦN NỘI DUNG</w:t>
              <w:tab/>
              <w:t>18</w:t>
            </w:r>
          </w:hyperlink>
        </w:p>
        <w:p>
          <w:pPr>
            <w:pStyle w:val="Contents1"/>
            <w:tabs>
              <w:tab w:val="clear" w:pos="720"/>
              <w:tab w:val="right" w:pos="9404" w:leader="dot"/>
            </w:tabs>
            <w:rPr/>
          </w:pPr>
          <w:hyperlink w:anchor="__RefHeading___Toc315_853921268">
            <w:r>
              <w:rPr>
                <w:rStyle w:val="IndexLink"/>
              </w:rPr>
              <w:t>CHƯƠNG 2: MÔ TẢ BÀI TOÁN</w:t>
              <w:tab/>
              <w:t>18</w:t>
            </w:r>
          </w:hyperlink>
        </w:p>
        <w:p>
          <w:pPr>
            <w:pStyle w:val="Contents2"/>
            <w:tabs>
              <w:tab w:val="clear" w:pos="720"/>
              <w:tab w:val="right" w:pos="9404" w:leader="dot"/>
            </w:tabs>
            <w:rPr/>
          </w:pPr>
          <w:hyperlink w:anchor="__RefHeading___Toc317_853921268">
            <w:r>
              <w:rPr>
                <w:rStyle w:val="IndexLink"/>
              </w:rPr>
              <w:t>1. MÔ TẢ CHI TIẾT BÀI TOÁN</w:t>
              <w:tab/>
              <w:t>18</w:t>
            </w:r>
          </w:hyperlink>
        </w:p>
        <w:p>
          <w:pPr>
            <w:pStyle w:val="Contents2"/>
            <w:tabs>
              <w:tab w:val="clear" w:pos="720"/>
              <w:tab w:val="right" w:pos="9404" w:leader="dot"/>
            </w:tabs>
            <w:rPr/>
          </w:pPr>
          <w:hyperlink w:anchor="__RefHeading___Toc319_853921268">
            <w:r>
              <w:rPr>
                <w:rStyle w:val="IndexLink"/>
              </w:rPr>
              <w:t>2. CÁC CHỨC NĂNG CỦA HỆ THỐNG</w:t>
              <w:tab/>
              <w:t>18</w:t>
            </w:r>
          </w:hyperlink>
          <w:r>
            <w:rPr>
              <w:rStyle w:val="IndexLink"/>
            </w:rPr>
            <w:fldChar w:fldCharType="end"/>
          </w:r>
        </w:p>
      </w:sdtContent>
    </w:sdt>
    <w:p>
      <w:pPr>
        <w:pStyle w:val="Normal"/>
        <w:rPr>
          <w:rFonts w:ascii="Times New Roman" w:hAnsi="Times New Roman" w:cs="Times New Roman"/>
          <w:sz w:val="26"/>
          <w:szCs w:val="26"/>
        </w:rPr>
      </w:pPr>
      <w:r>
        <w:rPr>
          <w:rFonts w:cs="Times New Roman"/>
          <w:sz w:val="26"/>
          <w:szCs w:val="26"/>
        </w:rPr>
      </w:r>
    </w:p>
    <w:p>
      <w:pPr>
        <w:pStyle w:val="Normal"/>
        <w:spacing w:lineRule="auto" w:line="276"/>
        <w:jc w:val="both"/>
        <w:rPr>
          <w:rFonts w:ascii="Times New Roman" w:hAnsi="Times New Roman" w:cs="Times New Roman"/>
          <w:sz w:val="26"/>
          <w:szCs w:val="26"/>
        </w:rPr>
      </w:pPr>
      <w:r>
        <w:rPr>
          <w:rFonts w:cs="Times New Roman"/>
          <w:sz w:val="26"/>
          <w:szCs w:val="26"/>
        </w:rPr>
      </w:r>
    </w:p>
    <w:p>
      <w:pPr>
        <w:pStyle w:val="Normal"/>
        <w:spacing w:lineRule="auto" w:line="276"/>
        <w:jc w:val="both"/>
        <w:rPr>
          <w:rFonts w:ascii="Times New Roman" w:hAnsi="Times New Roman" w:cs="Times New Roman"/>
          <w:sz w:val="26"/>
          <w:szCs w:val="26"/>
        </w:rPr>
      </w:pPr>
      <w:r>
        <w:rPr>
          <w:rFonts w:cs="Times New Roman"/>
          <w:sz w:val="26"/>
          <w:szCs w:val="26"/>
        </w:rPr>
      </w:r>
    </w:p>
    <w:p>
      <w:pPr>
        <w:pStyle w:val="Normal"/>
        <w:spacing w:lineRule="auto" w:line="276"/>
        <w:jc w:val="both"/>
        <w:rPr>
          <w:rFonts w:ascii="Times New Roman" w:hAnsi="Times New Roman" w:cs="Times New Roman"/>
          <w:sz w:val="26"/>
          <w:szCs w:val="26"/>
        </w:rPr>
      </w:pPr>
      <w:r>
        <w:rPr>
          <w:rFonts w:cs="Times New Roman"/>
          <w:sz w:val="26"/>
          <w:szCs w:val="26"/>
        </w:rPr>
      </w:r>
    </w:p>
    <w:p>
      <w:pPr>
        <w:pStyle w:val="Normal"/>
        <w:spacing w:lineRule="auto" w:line="276"/>
        <w:jc w:val="both"/>
        <w:rPr>
          <w:rFonts w:ascii="Times New Roman" w:hAnsi="Times New Roman" w:cs="Times New Roman"/>
          <w:sz w:val="26"/>
          <w:szCs w:val="26"/>
        </w:rPr>
      </w:pPr>
      <w:r>
        <w:rPr>
          <w:rFonts w:cs="Times New Roman"/>
          <w:sz w:val="26"/>
          <w:szCs w:val="26"/>
        </w:rPr>
      </w:r>
    </w:p>
    <w:p>
      <w:pPr>
        <w:pStyle w:val="Normal"/>
        <w:spacing w:lineRule="auto" w:line="276"/>
        <w:jc w:val="both"/>
        <w:rPr>
          <w:rFonts w:ascii="Times New Roman" w:hAnsi="Times New Roman" w:cs="Times New Roman"/>
          <w:sz w:val="26"/>
          <w:szCs w:val="26"/>
        </w:rPr>
      </w:pPr>
      <w:r>
        <w:rPr>
          <w:rFonts w:cs="Times New Roman"/>
          <w:sz w:val="26"/>
          <w:szCs w:val="26"/>
        </w:rPr>
      </w:r>
    </w:p>
    <w:p>
      <w:pPr>
        <w:pStyle w:val="Normal"/>
        <w:spacing w:lineRule="auto" w:line="276"/>
        <w:jc w:val="both"/>
        <w:rPr>
          <w:rFonts w:ascii="Times New Roman" w:hAnsi="Times New Roman" w:cs="Times New Roman"/>
          <w:sz w:val="26"/>
          <w:szCs w:val="26"/>
        </w:rPr>
      </w:pPr>
      <w:r>
        <w:rPr>
          <w:rFonts w:cs="Times New Roman"/>
          <w:sz w:val="26"/>
          <w:szCs w:val="26"/>
        </w:rPr>
      </w:r>
    </w:p>
    <w:p>
      <w:pPr>
        <w:pStyle w:val="Normal"/>
        <w:spacing w:lineRule="auto" w:line="276"/>
        <w:jc w:val="both"/>
        <w:rPr>
          <w:rFonts w:ascii="Times New Roman" w:hAnsi="Times New Roman" w:cs="Times New Roman"/>
          <w:sz w:val="26"/>
          <w:szCs w:val="26"/>
        </w:rPr>
      </w:pPr>
      <w:r>
        <w:rPr>
          <w:rFonts w:cs="Times New Roman"/>
          <w:sz w:val="26"/>
          <w:szCs w:val="26"/>
        </w:rPr>
      </w:r>
    </w:p>
    <w:p>
      <w:pPr>
        <w:pStyle w:val="Normal"/>
        <w:spacing w:lineRule="auto" w:line="276"/>
        <w:jc w:val="both"/>
        <w:rPr>
          <w:rFonts w:ascii="Times New Roman" w:hAnsi="Times New Roman" w:cs="Times New Roman"/>
          <w:sz w:val="26"/>
          <w:szCs w:val="26"/>
        </w:rPr>
      </w:pPr>
      <w:r>
        <w:rPr>
          <w:rFonts w:cs="Times New Roman"/>
          <w:sz w:val="26"/>
          <w:szCs w:val="26"/>
        </w:rPr>
      </w:r>
    </w:p>
    <w:p>
      <w:pPr>
        <w:pStyle w:val="Normal"/>
        <w:spacing w:lineRule="auto" w:line="276"/>
        <w:jc w:val="both"/>
        <w:rPr>
          <w:rFonts w:ascii="Times New Roman" w:hAnsi="Times New Roman" w:cs="Times New Roman"/>
          <w:sz w:val="26"/>
          <w:szCs w:val="26"/>
        </w:rPr>
      </w:pPr>
      <w:r>
        <w:rPr>
          <w:rFonts w:cs="Times New Roman"/>
          <w:sz w:val="26"/>
          <w:szCs w:val="26"/>
        </w:rPr>
      </w:r>
    </w:p>
    <w:p>
      <w:pPr>
        <w:pStyle w:val="Normal"/>
        <w:spacing w:lineRule="auto" w:line="276"/>
        <w:jc w:val="both"/>
        <w:rPr>
          <w:rFonts w:ascii="Times New Roman" w:hAnsi="Times New Roman" w:cs="Times New Roman"/>
          <w:sz w:val="26"/>
          <w:szCs w:val="26"/>
        </w:rPr>
      </w:pPr>
      <w:r>
        <w:rPr>
          <w:rFonts w:cs="Times New Roman"/>
          <w:sz w:val="26"/>
          <w:szCs w:val="26"/>
        </w:rPr>
      </w:r>
    </w:p>
    <w:p>
      <w:pPr>
        <w:pStyle w:val="Normal"/>
        <w:spacing w:lineRule="auto" w:line="276"/>
        <w:jc w:val="both"/>
        <w:rPr>
          <w:rFonts w:ascii="Times New Roman" w:hAnsi="Times New Roman" w:cs="Times New Roman"/>
          <w:sz w:val="26"/>
          <w:szCs w:val="26"/>
        </w:rPr>
      </w:pPr>
      <w:r>
        <w:rPr>
          <w:rFonts w:cs="Times New Roman"/>
          <w:sz w:val="26"/>
          <w:szCs w:val="26"/>
        </w:rPr>
      </w:r>
    </w:p>
    <w:p>
      <w:pPr>
        <w:pStyle w:val="Heading1"/>
        <w:jc w:val="center"/>
        <w:rPr>
          <w:rFonts w:ascii="Times New Roman" w:hAnsi="Times New Roman"/>
          <w:sz w:val="26"/>
          <w:szCs w:val="26"/>
        </w:rPr>
      </w:pPr>
      <w:bookmarkStart w:id="9" w:name="__RefHeading___Toc293_853921268"/>
      <w:bookmarkStart w:id="10" w:name="_Toc184153023"/>
      <w:bookmarkEnd w:id="9"/>
      <w:r>
        <w:rPr>
          <w:rFonts w:eastAsia="Times New Roman" w:cs="Times New Roman"/>
          <w:b/>
          <w:color w:val="auto"/>
          <w:sz w:val="26"/>
          <w:szCs w:val="26"/>
        </w:rPr>
        <w:t>DANH</w:t>
      </w:r>
      <w:r>
        <w:rPr>
          <w:rFonts w:eastAsia="Times New Roman" w:cs="Times New Roman"/>
          <w:b/>
          <w:color w:val="auto"/>
          <w:sz w:val="26"/>
          <w:szCs w:val="26"/>
          <w:lang w:val="vi-VN"/>
        </w:rPr>
        <w:t xml:space="preserve"> MỤC HÌNH ẢNH</w:t>
      </w:r>
      <w:bookmarkEnd w:id="10"/>
    </w:p>
    <w:p>
      <w:pPr>
        <w:pStyle w:val="Normal"/>
        <w:spacing w:lineRule="auto" w:line="276"/>
        <w:jc w:val="both"/>
        <w:rPr>
          <w:rFonts w:ascii="Times New Roman" w:hAnsi="Times New Roman" w:eastAsia="Times New Roman" w:cs="Times New Roman"/>
          <w:sz w:val="26"/>
          <w:szCs w:val="26"/>
          <w:lang w:val="vi-VN"/>
        </w:rPr>
      </w:pPr>
      <w:r>
        <w:rPr>
          <w:rFonts w:eastAsia="Times New Roman" w:cs="Times New Roman"/>
          <w:sz w:val="26"/>
          <w:szCs w:val="26"/>
          <w:lang w:val="vi-VN"/>
        </w:rPr>
      </w:r>
    </w:p>
    <w:p>
      <w:pPr>
        <w:pStyle w:val="Normal"/>
        <w:tabs>
          <w:tab w:val="clear" w:pos="720"/>
          <w:tab w:val="left" w:pos="5670" w:leader="none"/>
          <w:tab w:val="left" w:pos="8505" w:leader="none"/>
        </w:tabs>
        <w:spacing w:lineRule="auto" w:line="276"/>
        <w:ind w:left="709" w:hanging="0"/>
        <w:jc w:val="both"/>
        <w:rPr>
          <w:rFonts w:ascii="Times New Roman" w:hAnsi="Times New Roman" w:eastAsia="Times New Roman" w:cs="Times New Roman"/>
          <w:i/>
          <w:i/>
          <w:sz w:val="26"/>
          <w:szCs w:val="26"/>
        </w:rPr>
      </w:pPr>
      <w:r>
        <w:rPr>
          <w:rFonts w:eastAsia="Times New Roman" w:cs="Times New Roman"/>
          <w:i/>
          <w:sz w:val="26"/>
          <w:szCs w:val="26"/>
        </w:rPr>
      </w:r>
    </w:p>
    <w:p>
      <w:pPr>
        <w:pStyle w:val="Normal"/>
        <w:spacing w:lineRule="auto" w:line="276"/>
        <w:jc w:val="both"/>
        <w:rPr>
          <w:rFonts w:ascii="Times New Roman" w:hAnsi="Times New Roman" w:eastAsia="Times New Roman" w:cs="Times New Roman"/>
          <w:sz w:val="26"/>
          <w:szCs w:val="26"/>
        </w:rPr>
      </w:pPr>
      <w:r>
        <w:rPr>
          <w:rFonts w:eastAsia="Times New Roman" w:cs="Times New Roman"/>
          <w:sz w:val="26"/>
          <w:szCs w:val="26"/>
        </w:rPr>
      </w:r>
    </w:p>
    <w:p>
      <w:pPr>
        <w:pStyle w:val="Normal"/>
        <w:rPr>
          <w:rFonts w:ascii="Times New Roman" w:hAnsi="Times New Roman" w:cs="Times New Roman"/>
          <w:sz w:val="26"/>
          <w:szCs w:val="26"/>
        </w:rPr>
      </w:pPr>
      <w:r>
        <w:rPr>
          <w:rFonts w:cs="Times New Roman"/>
          <w:sz w:val="26"/>
          <w:szCs w:val="26"/>
        </w:rPr>
      </w:r>
      <w:r>
        <w:br w:type="page"/>
      </w:r>
    </w:p>
    <w:p>
      <w:pPr>
        <w:pStyle w:val="Heading1"/>
        <w:jc w:val="center"/>
        <w:rPr>
          <w:rFonts w:ascii="Times New Roman" w:hAnsi="Times New Roman"/>
          <w:sz w:val="26"/>
          <w:szCs w:val="26"/>
        </w:rPr>
      </w:pPr>
      <w:bookmarkStart w:id="11" w:name="__RefHeading___Toc295_853921268"/>
      <w:bookmarkStart w:id="12" w:name="_Toc184153024"/>
      <w:bookmarkStart w:id="13" w:name="_2et92p0"/>
      <w:bookmarkEnd w:id="11"/>
      <w:bookmarkEnd w:id="13"/>
      <w:r>
        <w:rPr>
          <w:rFonts w:cs="Times New Roman"/>
          <w:b/>
          <w:color w:val="auto"/>
          <w:sz w:val="26"/>
          <w:szCs w:val="26"/>
        </w:rPr>
        <w:t>DANH</w:t>
      </w:r>
      <w:r>
        <w:rPr>
          <w:rFonts w:cs="Times New Roman"/>
          <w:b/>
          <w:color w:val="auto"/>
          <w:sz w:val="26"/>
          <w:szCs w:val="26"/>
          <w:lang w:val="vi-VN"/>
        </w:rPr>
        <w:t xml:space="preserve"> MỤC BẢNG</w:t>
      </w:r>
      <w:bookmarkEnd w:id="12"/>
    </w:p>
    <w:p>
      <w:pPr>
        <w:pStyle w:val="Normal"/>
        <w:tabs>
          <w:tab w:val="clear" w:pos="720"/>
          <w:tab w:val="left" w:pos="9356" w:leader="none"/>
        </w:tabs>
        <w:spacing w:lineRule="auto" w:line="276"/>
        <w:ind w:firstLine="567"/>
        <w:jc w:val="both"/>
        <w:rPr>
          <w:rFonts w:ascii="Times New Roman" w:hAnsi="Times New Roman" w:eastAsia="Times New Roman" w:cs="Times New Roman"/>
          <w:i/>
          <w:i/>
          <w:sz w:val="26"/>
          <w:szCs w:val="26"/>
        </w:rPr>
      </w:pPr>
      <w:r>
        <w:rPr>
          <w:rFonts w:eastAsia="Times New Roman" w:cs="Times New Roman"/>
          <w:i/>
          <w:sz w:val="26"/>
          <w:szCs w:val="26"/>
        </w:rPr>
      </w:r>
    </w:p>
    <w:p>
      <w:pPr>
        <w:pStyle w:val="Normal"/>
        <w:rPr>
          <w:rFonts w:ascii="Times New Roman" w:hAnsi="Times New Roman" w:cs="Times New Roman"/>
          <w:sz w:val="26"/>
          <w:szCs w:val="26"/>
        </w:rPr>
      </w:pPr>
      <w:r>
        <w:rPr>
          <w:rFonts w:cs="Times New Roman"/>
          <w:sz w:val="26"/>
          <w:szCs w:val="26"/>
        </w:rPr>
      </w:r>
      <w:r>
        <w:br w:type="page"/>
      </w:r>
    </w:p>
    <w:p>
      <w:pPr>
        <w:pStyle w:val="Normal"/>
        <w:spacing w:lineRule="auto" w:line="276"/>
        <w:jc w:val="center"/>
        <w:rPr>
          <w:rFonts w:ascii="Times New Roman" w:hAnsi="Times New Roman"/>
          <w:sz w:val="26"/>
          <w:szCs w:val="26"/>
        </w:rPr>
      </w:pPr>
      <w:bookmarkStart w:id="14" w:name="_tyjcwt"/>
      <w:bookmarkStart w:id="15" w:name="_3dy6vkm"/>
      <w:bookmarkEnd w:id="14"/>
      <w:bookmarkEnd w:id="15"/>
      <w:r>
        <w:rPr>
          <w:rFonts w:eastAsia="Times New Roman" w:cs="Times New Roman"/>
          <w:b/>
          <w:color w:val="000000"/>
          <w:sz w:val="26"/>
          <w:szCs w:val="26"/>
        </w:rPr>
        <w:t>TÓM</w:t>
      </w:r>
      <w:r>
        <w:rPr>
          <w:rFonts w:eastAsia="Times New Roman" w:cs="Times New Roman"/>
          <w:b/>
          <w:color w:val="000000"/>
          <w:sz w:val="26"/>
          <w:szCs w:val="26"/>
          <w:lang w:val="vi-VN"/>
        </w:rPr>
        <w:t xml:space="preserve"> TẮT</w:t>
      </w:r>
    </w:p>
    <w:p>
      <w:pPr>
        <w:pStyle w:val="Normal"/>
        <w:spacing w:lineRule="auto" w:line="276"/>
        <w:jc w:val="both"/>
        <w:rPr>
          <w:rFonts w:ascii="Times New Roman" w:hAnsi="Times New Roman"/>
          <w:sz w:val="26"/>
          <w:szCs w:val="26"/>
        </w:rPr>
      </w:pPr>
      <w:r>
        <w:rPr>
          <w:rFonts w:eastAsia="Times New Roman" w:cs="Times New Roman"/>
          <w:color w:val="000000"/>
          <w:sz w:val="26"/>
          <w:szCs w:val="26"/>
          <w:lang w:val="vi-VN"/>
        </w:rPr>
        <w:t xml:space="preserve">Đề tài: </w:t>
      </w:r>
      <w:r>
        <w:rPr>
          <w:rFonts w:eastAsia="Times New Roman" w:cs="Times New Roman"/>
          <w:color w:val="auto"/>
          <w:kern w:val="0"/>
          <w:sz w:val="26"/>
          <w:szCs w:val="26"/>
          <w:lang w:val="vi-VN" w:eastAsia="en-US" w:bidi="ar-SA"/>
        </w:rPr>
        <w:t>Xây dựng một ứng dụng web thương mại điện tử chuyên bán laptop và các sản phảm công nghệ, cung cấp trải nghiệm mua sắm thuận tiện, tích hợp tình năng báo mật cơ bản (JWT) và có tính mở rộng cao.</w:t>
      </w:r>
    </w:p>
    <w:p>
      <w:pPr>
        <w:pStyle w:val="Heading1"/>
        <w:rPr>
          <w:rFonts w:ascii="Times New Roman" w:hAnsi="Times New Roman"/>
          <w:sz w:val="26"/>
          <w:szCs w:val="26"/>
        </w:rPr>
      </w:pPr>
      <w:r>
        <w:rPr>
          <w:sz w:val="26"/>
          <w:szCs w:val="26"/>
        </w:rPr>
      </w:r>
      <w:bookmarkStart w:id="16" w:name="_Toc184153025"/>
      <w:bookmarkStart w:id="17" w:name="_Toc184153025"/>
      <w:bookmarkEnd w:id="17"/>
      <w:r>
        <w:br w:type="page"/>
      </w:r>
    </w:p>
    <w:p>
      <w:pPr>
        <w:pStyle w:val="Heading1"/>
        <w:rPr>
          <w:color w:val="000000"/>
        </w:rPr>
      </w:pPr>
      <w:bookmarkStart w:id="18" w:name="__RefHeading___Toc607_2178250545"/>
      <w:bookmarkEnd w:id="18"/>
      <w:r>
        <w:rPr>
          <w:rFonts w:eastAsia="Times New Roman" w:cs="Times New Roman"/>
          <w:b/>
          <w:color w:val="000000"/>
        </w:rPr>
        <w:tab/>
        <w:tab/>
        <w:tab/>
        <w:tab/>
        <w:tab/>
      </w:r>
      <w:r>
        <w:rPr>
          <w:rFonts w:eastAsia="Times New Roman" w:cs="Times New Roman"/>
          <w:b/>
          <w:color w:val="000000"/>
          <w:sz w:val="32"/>
          <w:szCs w:val="32"/>
        </w:rPr>
        <w:t>Gi</w:t>
      </w:r>
      <w:r>
        <w:rPr>
          <w:rFonts w:eastAsia="Times New Roman" w:cs="Times New Roman"/>
          <w:b/>
          <w:color w:val="000000"/>
          <w:kern w:val="0"/>
          <w:sz w:val="32"/>
          <w:szCs w:val="32"/>
          <w:lang w:val="en-US" w:eastAsia="en-US" w:bidi="ar-SA"/>
        </w:rPr>
        <w:t>ới Thiệu</w:t>
      </w:r>
    </w:p>
    <w:p>
      <w:pPr>
        <w:pStyle w:val="Heading1"/>
        <w:rPr>
          <w:color w:val="000000"/>
        </w:rPr>
      </w:pPr>
      <w:bookmarkStart w:id="19" w:name="__RefHeading___Toc1255_853921268"/>
      <w:bookmarkEnd w:id="19"/>
      <w:r>
        <w:rPr>
          <w:rFonts w:eastAsia="Times New Roman" w:cs="Times New Roman"/>
          <w:b/>
          <w:color w:val="000000"/>
        </w:rPr>
        <w:tab/>
        <w:tab/>
        <w:tab/>
      </w:r>
      <w:r>
        <w:rPr>
          <w:b/>
          <w:bCs/>
          <w:color w:val="000000"/>
        </w:rPr>
        <w:t>CHƯƠNG 1: TỔNG QUAN VỀ ĐỀ TÀI</w:t>
      </w:r>
    </w:p>
    <w:p>
      <w:pPr>
        <w:pStyle w:val="Normal"/>
        <w:spacing w:lineRule="auto" w:line="276"/>
        <w:jc w:val="center"/>
        <w:rPr>
          <w:rFonts w:eastAsia="Times New Roman" w:cs="Times New Roman"/>
          <w:b/>
          <w:b/>
          <w:color w:val="000000"/>
        </w:rPr>
      </w:pPr>
      <w:r>
        <w:rPr>
          <w:rFonts w:eastAsia="Times New Roman" w:cs="Times New Roman"/>
          <w:b/>
          <w:color w:val="000000"/>
        </w:rPr>
      </w:r>
      <w:bookmarkStart w:id="20" w:name="__RefHeading___Toc297_853921268"/>
      <w:bookmarkStart w:id="21" w:name="__RefHeading___Toc297_853921268"/>
      <w:bookmarkEnd w:id="21"/>
    </w:p>
    <w:p>
      <w:pPr>
        <w:pStyle w:val="Heading1"/>
        <w:numPr>
          <w:ilvl w:val="0"/>
          <w:numId w:val="2"/>
        </w:numPr>
        <w:spacing w:lineRule="auto" w:line="360"/>
        <w:rPr>
          <w:rFonts w:ascii="Times New Roman" w:hAnsi="Times New Roman"/>
          <w:sz w:val="26"/>
          <w:szCs w:val="26"/>
        </w:rPr>
      </w:pPr>
      <w:bookmarkStart w:id="22" w:name="__RefHeading___Toc299_853921268"/>
      <w:bookmarkStart w:id="23" w:name="_Toc184153026"/>
      <w:bookmarkStart w:id="24" w:name="_1t3h5sf"/>
      <w:bookmarkEnd w:id="22"/>
      <w:bookmarkEnd w:id="24"/>
      <w:r>
        <w:rPr>
          <w:rFonts w:eastAsia="Times New Roman" w:cs="Times New Roman"/>
          <w:b/>
          <w:color w:val="000000"/>
          <w:sz w:val="26"/>
          <w:szCs w:val="26"/>
        </w:rPr>
        <w:t>ĐẶT VẤN ĐỀ</w:t>
      </w:r>
      <w:bookmarkEnd w:id="23"/>
    </w:p>
    <w:p>
      <w:pPr>
        <w:pStyle w:val="ListParagraph"/>
        <w:spacing w:lineRule="auto" w:line="276"/>
        <w:jc w:val="both"/>
        <w:rPr>
          <w:rFonts w:ascii="Times New Roman" w:hAnsi="Times New Roman"/>
          <w:sz w:val="26"/>
          <w:szCs w:val="26"/>
        </w:rPr>
      </w:pPr>
      <w:r>
        <w:rPr>
          <w:rFonts w:eastAsia="Cambria" w:cs="Times New Roman" w:ascii="Times New Roman" w:hAnsi="Times New Roman" w:eastAsiaTheme="minorHAnsi"/>
          <w:color w:val="auto"/>
          <w:kern w:val="0"/>
          <w:sz w:val="26"/>
          <w:szCs w:val="26"/>
          <w:lang w:val="en-US" w:eastAsia="en-US" w:bidi="ar-SA"/>
        </w:rPr>
        <w:t>Trong thời đại công nghệ 4.0, nhu cầu sử dụng laptop và các thiết bị công nghệ ngày càng cao, đặc biệt sau giai đoạn đại dịch COVID-19 khi xu hướng làm việc từ xa và học trực tuyến ngày càng trở nên phổ biến</w:t>
      </w:r>
      <w:r>
        <w:rPr>
          <w:rFonts w:eastAsia="Cambria" w:cs="Times New Roman" w:ascii="Times New Roman" w:hAnsi="Times New Roman" w:eastAsiaTheme="minorHAnsi"/>
          <w:b/>
          <w:bCs/>
          <w:color w:val="auto"/>
          <w:kern w:val="0"/>
          <w:sz w:val="26"/>
          <w:szCs w:val="26"/>
          <w:lang w:val="en-US" w:eastAsia="en-US" w:bidi="ar-SA"/>
        </w:rPr>
        <w:t>.</w:t>
      </w:r>
    </w:p>
    <w:p>
      <w:pPr>
        <w:pStyle w:val="ListParagraph"/>
        <w:spacing w:lineRule="auto" w:line="276"/>
        <w:jc w:val="both"/>
        <w:rPr>
          <w:rFonts w:ascii="Times New Roman" w:hAnsi="Times New Roman" w:eastAsia="Cambria" w:cs="Times New Roman" w:eastAsiaTheme="minorHAnsi"/>
          <w:b/>
          <w:b/>
          <w:bCs/>
          <w:color w:val="auto"/>
          <w:kern w:val="0"/>
          <w:sz w:val="26"/>
          <w:szCs w:val="26"/>
          <w:lang w:val="en-US" w:eastAsia="en-US" w:bidi="ar-SA"/>
        </w:rPr>
      </w:pPr>
      <w:r>
        <w:rPr>
          <w:rFonts w:eastAsia="Cambria" w:cs="Times New Roman" w:eastAsiaTheme="minorHAnsi" w:ascii="Times New Roman" w:hAnsi="Times New Roman"/>
          <w:b/>
          <w:bCs/>
          <w:color w:val="auto"/>
          <w:kern w:val="0"/>
          <w:sz w:val="26"/>
          <w:szCs w:val="26"/>
          <w:lang w:val="en-US" w:eastAsia="en-US" w:bidi="ar-SA"/>
        </w:rPr>
      </w:r>
    </w:p>
    <w:p>
      <w:pPr>
        <w:pStyle w:val="ListParagraph"/>
        <w:spacing w:lineRule="auto" w:line="276"/>
        <w:jc w:val="both"/>
        <w:rPr>
          <w:rFonts w:ascii="Times New Roman" w:hAnsi="Times New Roman"/>
          <w:sz w:val="26"/>
          <w:szCs w:val="26"/>
        </w:rPr>
      </w:pPr>
      <w:r>
        <w:rPr>
          <w:rFonts w:eastAsia="Cambria" w:cs="Times New Roman" w:ascii="Times New Roman" w:hAnsi="Times New Roman" w:eastAsiaTheme="minorHAnsi"/>
          <w:b w:val="false"/>
          <w:bCs w:val="false"/>
          <w:color w:val="auto"/>
          <w:kern w:val="0"/>
          <w:sz w:val="26"/>
          <w:szCs w:val="26"/>
          <w:lang w:val="en-US" w:eastAsia="en-US" w:bidi="ar-SA"/>
        </w:rPr>
        <w:t>Tuy nhiên việc mua sắm các sản phẩm công nghệ, vẫn gặp nhiều khó khăn. Dưới đây là các vấn đề:</w:t>
      </w:r>
    </w:p>
    <w:p>
      <w:pPr>
        <w:pStyle w:val="ListParagraph"/>
        <w:spacing w:lineRule="auto" w:line="276"/>
        <w:jc w:val="both"/>
        <w:rPr>
          <w:rFonts w:ascii="Times New Roman" w:hAnsi="Times New Roman"/>
          <w:sz w:val="26"/>
          <w:szCs w:val="26"/>
        </w:rPr>
      </w:pPr>
      <w:r>
        <w:rPr>
          <w:rFonts w:eastAsia="Cambria" w:cs="Times New Roman" w:ascii="Times New Roman" w:hAnsi="Times New Roman" w:eastAsiaTheme="minorHAnsi"/>
          <w:b w:val="false"/>
          <w:bCs w:val="false"/>
          <w:color w:val="auto"/>
          <w:kern w:val="0"/>
          <w:sz w:val="26"/>
          <w:szCs w:val="26"/>
          <w:lang w:val="en-US" w:eastAsia="en-US" w:bidi="ar-SA"/>
        </w:rPr>
        <w:t xml:space="preserve">+ </w:t>
      </w:r>
      <w:r>
        <w:rPr>
          <w:rFonts w:eastAsia="Cambria" w:cs="Times New Roman" w:ascii="Times New Roman" w:hAnsi="Times New Roman" w:eastAsiaTheme="minorHAnsi"/>
          <w:b/>
          <w:bCs/>
          <w:color w:val="auto"/>
          <w:kern w:val="0"/>
          <w:sz w:val="26"/>
          <w:szCs w:val="26"/>
          <w:lang w:val="en-US" w:eastAsia="en-US" w:bidi="ar-SA"/>
        </w:rPr>
        <w:t>Hạn chế của các cửa hàng truyền thống</w:t>
      </w:r>
      <w:r>
        <w:rPr>
          <w:rFonts w:eastAsia="Cambria" w:cs="Times New Roman" w:ascii="Times New Roman" w:hAnsi="Times New Roman" w:eastAsiaTheme="minorHAnsi"/>
          <w:b w:val="false"/>
          <w:bCs w:val="false"/>
          <w:color w:val="auto"/>
          <w:kern w:val="0"/>
          <w:sz w:val="26"/>
          <w:szCs w:val="26"/>
          <w:lang w:val="en-US" w:eastAsia="en-US" w:bidi="ar-SA"/>
        </w:rPr>
        <w:t xml:space="preserve">: Các của hàng bán lẻ laptop và thiết bị công nghệ truyền thống có giờ mở cửa cố định trong ngày, diện tích trưng bày không đủ để hiển thị đầy đủ sản phẩm và thông số kỹ thuật chi tiết. </w:t>
      </w:r>
      <w:r>
        <w:rPr>
          <w:rFonts w:eastAsia="Cambria" w:cs="Times New Roman" w:ascii="Times New Roman" w:hAnsi="Times New Roman" w:eastAsiaTheme="minorHAnsi"/>
          <w:b/>
          <w:bCs/>
          <w:color w:val="auto"/>
          <w:kern w:val="0"/>
          <w:sz w:val="26"/>
          <w:szCs w:val="26"/>
          <w:lang w:val="en-US" w:eastAsia="en-US" w:bidi="ar-SA"/>
        </w:rPr>
        <w:t xml:space="preserve">Cuối cùng </w:t>
      </w:r>
      <w:r>
        <w:rPr>
          <w:rFonts w:eastAsia="Cambria" w:cs="Times New Roman" w:ascii="Times New Roman" w:hAnsi="Times New Roman" w:eastAsiaTheme="minorHAnsi"/>
          <w:b w:val="false"/>
          <w:bCs w:val="false"/>
          <w:color w:val="auto"/>
          <w:kern w:val="0"/>
          <w:sz w:val="26"/>
          <w:szCs w:val="26"/>
          <w:lang w:val="en-US" w:eastAsia="en-US" w:bidi="ar-SA"/>
        </w:rPr>
        <w:t>là không thể phục vụ số lượng lớn khách hàng khi có nhu cầu mua sắm ở một thời điểm tăng cao, dẫn đến mất doanh thu và khách hàng sẽ chuyển qua các cữa hàng khác với khả năng phục vụ tốt hơn.</w:t>
      </w:r>
    </w:p>
    <w:p>
      <w:pPr>
        <w:pStyle w:val="ListParagraph"/>
        <w:spacing w:lineRule="auto" w:line="276"/>
        <w:jc w:val="both"/>
        <w:rPr>
          <w:rFonts w:ascii="Times New Roman" w:hAnsi="Times New Roman"/>
          <w:sz w:val="26"/>
          <w:szCs w:val="26"/>
        </w:rPr>
      </w:pPr>
      <w:r>
        <w:rPr>
          <w:rFonts w:eastAsia="Cambria" w:cs="Times New Roman" w:ascii="Times New Roman" w:hAnsi="Times New Roman" w:eastAsiaTheme="minorHAnsi"/>
          <w:b w:val="false"/>
          <w:bCs w:val="false"/>
          <w:color w:val="auto"/>
          <w:kern w:val="0"/>
          <w:sz w:val="26"/>
          <w:szCs w:val="26"/>
          <w:lang w:val="en-US" w:eastAsia="en-US" w:bidi="ar-SA"/>
        </w:rPr>
        <w:t xml:space="preserve">+ </w:t>
      </w:r>
      <w:r>
        <w:rPr>
          <w:rFonts w:eastAsia="Cambria" w:cs="Times New Roman" w:ascii="Times New Roman" w:hAnsi="Times New Roman" w:eastAsiaTheme="minorHAnsi"/>
          <w:b/>
          <w:bCs/>
          <w:color w:val="auto"/>
          <w:kern w:val="0"/>
          <w:sz w:val="26"/>
          <w:szCs w:val="26"/>
          <w:lang w:val="en-US" w:eastAsia="en-US" w:bidi="ar-SA"/>
        </w:rPr>
        <w:t>Thiếu thông tin so sánh</w:t>
      </w:r>
      <w:r>
        <w:rPr>
          <w:rFonts w:eastAsia="Cambria" w:cs="Times New Roman" w:ascii="Times New Roman" w:hAnsi="Times New Roman" w:eastAsiaTheme="minorHAnsi"/>
          <w:b w:val="false"/>
          <w:bCs w:val="false"/>
          <w:color w:val="auto"/>
          <w:kern w:val="0"/>
          <w:sz w:val="26"/>
          <w:szCs w:val="26"/>
          <w:lang w:val="en-US" w:eastAsia="en-US" w:bidi="ar-SA"/>
        </w:rPr>
        <w:t>: Khách hàng khó so sánh thông số kỹ thuật, giá cả giữa các dòng laptop và thiết bị công nghệ khác nhau một cách trực quan và hiệu quả.</w:t>
      </w:r>
    </w:p>
    <w:p>
      <w:pPr>
        <w:pStyle w:val="ListParagraph"/>
        <w:spacing w:lineRule="auto" w:line="276"/>
        <w:jc w:val="both"/>
        <w:rPr>
          <w:rFonts w:ascii="Times New Roman" w:hAnsi="Times New Roman"/>
          <w:sz w:val="26"/>
          <w:szCs w:val="26"/>
        </w:rPr>
      </w:pPr>
      <w:r>
        <w:rPr>
          <w:rFonts w:eastAsia="Cambria" w:cs="Times New Roman" w:ascii="Times New Roman" w:hAnsi="Times New Roman" w:eastAsiaTheme="minorHAnsi"/>
          <w:b w:val="false"/>
          <w:bCs w:val="false"/>
          <w:color w:val="auto"/>
          <w:kern w:val="0"/>
          <w:sz w:val="26"/>
          <w:szCs w:val="26"/>
          <w:lang w:val="en-US" w:eastAsia="en-US" w:bidi="ar-SA"/>
        </w:rPr>
        <w:t xml:space="preserve">+ </w:t>
      </w:r>
      <w:r>
        <w:rPr>
          <w:rFonts w:eastAsia="Cambria" w:cs="Times New Roman" w:ascii="Times New Roman" w:hAnsi="Times New Roman" w:eastAsiaTheme="minorHAnsi"/>
          <w:b/>
          <w:bCs/>
          <w:color w:val="auto"/>
          <w:kern w:val="0"/>
          <w:sz w:val="26"/>
          <w:szCs w:val="26"/>
          <w:lang w:val="en-US" w:eastAsia="en-US" w:bidi="ar-SA"/>
        </w:rPr>
        <w:t xml:space="preserve">Quy trình mua hàng phức tạp: </w:t>
      </w:r>
      <w:r>
        <w:rPr>
          <w:rFonts w:eastAsia="Cambria" w:cs="Times New Roman" w:ascii="Times New Roman" w:hAnsi="Times New Roman" w:eastAsiaTheme="minorHAnsi"/>
          <w:b w:val="false"/>
          <w:bCs w:val="false"/>
          <w:color w:val="auto"/>
          <w:kern w:val="0"/>
          <w:sz w:val="26"/>
          <w:szCs w:val="26"/>
          <w:lang w:val="en-US" w:eastAsia="en-US" w:bidi="ar-SA"/>
        </w:rPr>
        <w:t xml:space="preserve"> Việc tìm hiểu, tư vấn và mua sắm các sản phẩm công nghệ thường mất nhiều thời gian, đặc biệt khi cần tư vấn chuyên sâu về cấu hình phù hợp.</w:t>
      </w:r>
    </w:p>
    <w:p>
      <w:pPr>
        <w:pStyle w:val="ListParagraph"/>
        <w:spacing w:lineRule="auto" w:line="276"/>
        <w:jc w:val="both"/>
        <w:rPr>
          <w:rFonts w:ascii="Times New Roman" w:hAnsi="Times New Roman"/>
          <w:sz w:val="26"/>
          <w:szCs w:val="26"/>
        </w:rPr>
      </w:pPr>
      <w:r>
        <w:rPr>
          <w:rFonts w:eastAsia="Cambria" w:cs="Times New Roman" w:ascii="Times New Roman" w:hAnsi="Times New Roman" w:eastAsiaTheme="minorHAnsi"/>
          <w:b w:val="false"/>
          <w:bCs w:val="false"/>
          <w:color w:val="auto"/>
          <w:kern w:val="0"/>
          <w:sz w:val="26"/>
          <w:szCs w:val="26"/>
          <w:lang w:val="en-US" w:eastAsia="en-US" w:bidi="ar-SA"/>
        </w:rPr>
        <w:t xml:space="preserve">+ </w:t>
      </w:r>
      <w:r>
        <w:rPr>
          <w:rFonts w:eastAsia="Cambria" w:cs="Times New Roman" w:ascii="Times New Roman" w:hAnsi="Times New Roman" w:eastAsiaTheme="minorHAnsi"/>
          <w:b/>
          <w:bCs/>
          <w:color w:val="auto"/>
          <w:kern w:val="0"/>
          <w:sz w:val="26"/>
          <w:szCs w:val="26"/>
          <w:lang w:val="en-US" w:eastAsia="en-US" w:bidi="ar-SA"/>
        </w:rPr>
        <w:t>Nhu cầu mua sắm online tăng cao:</w:t>
      </w:r>
      <w:r>
        <w:rPr>
          <w:rFonts w:eastAsia="Cambria" w:cs="Times New Roman" w:ascii="Times New Roman" w:hAnsi="Times New Roman" w:eastAsiaTheme="minorHAnsi"/>
          <w:b w:val="false"/>
          <w:bCs w:val="false"/>
          <w:color w:val="auto"/>
          <w:kern w:val="0"/>
          <w:sz w:val="26"/>
          <w:szCs w:val="26"/>
          <w:lang w:val="en-US" w:eastAsia="en-US" w:bidi="ar-SA"/>
        </w:rPr>
        <w:t xml:space="preserve"> Sau đại dịch COVID-19 xu hướng mua sắm  các sản phẩm online tăng cao nhưng nhiều doanh nghiệp vừa và nhỏ chưa có nền tảng bán hàng online chuyên nghiệp. Việc xây dựng nhanh một ứng dụng bán hàng online với chi phí thấp và có tính mở rộng cao nếu tình hình kinh doanh thuận lợi và ứng dụng cần thêm, cải thiện dịch vụ là một bước đi sáng suốt.</w:t>
      </w:r>
    </w:p>
    <w:p>
      <w:pPr>
        <w:pStyle w:val="ListParagraph"/>
        <w:spacing w:lineRule="auto" w:line="276"/>
        <w:jc w:val="both"/>
        <w:rPr>
          <w:rFonts w:ascii="Times New Roman" w:hAnsi="Times New Roman"/>
          <w:sz w:val="26"/>
          <w:szCs w:val="26"/>
        </w:rPr>
      </w:pPr>
      <w:r>
        <w:rPr>
          <w:rFonts w:eastAsia="Cambria" w:cs="Times New Roman" w:ascii="Times New Roman" w:hAnsi="Times New Roman" w:eastAsiaTheme="minorHAnsi"/>
          <w:b w:val="false"/>
          <w:bCs w:val="false"/>
          <w:color w:val="auto"/>
          <w:kern w:val="0"/>
          <w:sz w:val="26"/>
          <w:szCs w:val="26"/>
          <w:lang w:val="en-US" w:eastAsia="en-US" w:bidi="ar-SA"/>
        </w:rPr>
        <w:t xml:space="preserve">   </w:t>
      </w:r>
    </w:p>
    <w:p>
      <w:pPr>
        <w:pStyle w:val="Heading1"/>
        <w:numPr>
          <w:ilvl w:val="0"/>
          <w:numId w:val="2"/>
        </w:numPr>
        <w:spacing w:lineRule="auto" w:line="360"/>
        <w:rPr>
          <w:rFonts w:ascii="Times New Roman" w:hAnsi="Times New Roman"/>
          <w:sz w:val="26"/>
          <w:szCs w:val="26"/>
        </w:rPr>
      </w:pPr>
      <w:bookmarkStart w:id="25" w:name="__RefHeading___Toc301_853921268"/>
      <w:bookmarkStart w:id="26" w:name="_Toc184153027"/>
      <w:bookmarkEnd w:id="25"/>
      <w:r>
        <w:rPr>
          <w:rFonts w:eastAsia="Times New Roman" w:cs="Times New Roman"/>
          <w:b/>
          <w:color w:val="000000"/>
          <w:sz w:val="26"/>
          <w:szCs w:val="26"/>
        </w:rPr>
        <w:t>MỤC</w:t>
      </w:r>
      <w:r>
        <w:rPr>
          <w:rFonts w:eastAsia="Times New Roman" w:cs="Times New Roman"/>
          <w:b/>
          <w:color w:val="000000"/>
          <w:sz w:val="26"/>
          <w:szCs w:val="26"/>
          <w:lang w:val="vi-VN"/>
        </w:rPr>
        <w:t xml:space="preserve"> TIÊU ĐỀ TÀI</w:t>
      </w:r>
      <w:bookmarkEnd w:id="26"/>
    </w:p>
    <w:p>
      <w:pPr>
        <w:pStyle w:val="Heading2"/>
        <w:jc w:val="both"/>
        <w:rPr/>
      </w:pPr>
      <w:bookmarkStart w:id="27" w:name="__RefHeading___Toc753_853921268"/>
      <w:bookmarkEnd w:id="27"/>
      <w:r>
        <w:rPr>
          <w:rFonts w:eastAsia="Times New Roman" w:cs="Times New Roman"/>
          <w:b/>
          <w:bCs/>
          <w:color w:val="000000"/>
          <w:kern w:val="0"/>
          <w:lang w:val="vi-VN" w:eastAsia="en-US" w:bidi="ar-SA"/>
        </w:rPr>
        <w:tab/>
      </w:r>
      <w:r>
        <w:rPr>
          <w:rFonts w:eastAsia="Cambria" w:cs="" w:cstheme="minorBidi" w:eastAsiaTheme="minorHAnsi"/>
          <w:b/>
          <w:bCs/>
          <w:color w:val="auto"/>
          <w:kern w:val="0"/>
          <w:sz w:val="26"/>
          <w:szCs w:val="26"/>
          <w:lang w:val="en-US" w:eastAsia="en-US" w:bidi="ar-SA"/>
        </w:rPr>
        <w:t>2.1 Đối với khách hàng</w:t>
      </w:r>
    </w:p>
    <w:p>
      <w:pPr>
        <w:pStyle w:val="Contents1"/>
        <w:jc w:val="both"/>
        <w:rPr/>
      </w:pPr>
      <w:r>
        <w:rPr>
          <w:rFonts w:eastAsia="Cambria" w:cs="" w:cstheme="minorBidi" w:eastAsiaTheme="minorHAnsi"/>
          <w:b/>
          <w:bCs/>
          <w:color w:val="auto"/>
          <w:kern w:val="0"/>
          <w:lang w:val="en-US" w:eastAsia="en-US" w:bidi="ar-SA"/>
        </w:rPr>
        <w:tab/>
        <w:t>- Tìm kiếm và so sánh dễ dàng</w:t>
      </w:r>
      <w:r>
        <w:rPr>
          <w:rFonts w:eastAsia="Cambria" w:cs="" w:cstheme="minorBidi" w:eastAsiaTheme="minorHAnsi"/>
          <w:b w:val="false"/>
          <w:bCs w:val="false"/>
          <w:color w:val="auto"/>
          <w:kern w:val="0"/>
          <w:lang w:val="en-US" w:eastAsia="en-US" w:bidi="ar-SA"/>
        </w:rPr>
        <w:t xml:space="preserve">: cung cấp </w:t>
      </w:r>
      <w:r>
        <w:rPr>
          <w:rFonts w:eastAsia="Cambria" w:cs="" w:cstheme="minorBidi" w:eastAsiaTheme="minorHAnsi"/>
          <w:b w:val="false"/>
          <w:bCs w:val="false"/>
          <w:color w:val="auto"/>
          <w:kern w:val="0"/>
          <w:sz w:val="26"/>
          <w:szCs w:val="22"/>
          <w:lang w:val="en-US" w:eastAsia="en-US" w:bidi="ar-SA"/>
        </w:rPr>
        <w:t>hệ</w:t>
      </w:r>
      <w:r>
        <w:rPr>
          <w:rFonts w:eastAsia="Cambria" w:cs="" w:cstheme="minorBidi" w:eastAsiaTheme="minorHAnsi"/>
          <w:b w:val="false"/>
          <w:bCs w:val="false"/>
          <w:color w:val="auto"/>
          <w:kern w:val="0"/>
          <w:lang w:val="en-US" w:eastAsia="en-US" w:bidi="ar-SA"/>
        </w:rPr>
        <w:t xml:space="preserve"> thống tìm kiếm và lọc sản phẩm theo thông số kỹ thuật (CPU, RAM, VGA, gia, thương hiệu, vv).</w:t>
      </w:r>
    </w:p>
    <w:p>
      <w:pPr>
        <w:pStyle w:val="Normal"/>
        <w:jc w:val="both"/>
        <w:rPr/>
      </w:pPr>
      <w:r>
        <w:rPr>
          <w:rFonts w:eastAsia="Cambria" w:cs="" w:cstheme="minorBidi" w:eastAsiaTheme="minorHAnsi"/>
          <w:b w:val="false"/>
          <w:bCs w:val="false"/>
          <w:color w:val="auto"/>
          <w:kern w:val="0"/>
          <w:lang w:val="en-US" w:eastAsia="en-US" w:bidi="ar-SA"/>
        </w:rPr>
        <w:tab/>
        <w:t xml:space="preserve">- </w:t>
      </w:r>
      <w:r>
        <w:rPr>
          <w:rFonts w:eastAsia="Cambria" w:cs="" w:cstheme="minorBidi" w:eastAsiaTheme="minorHAnsi"/>
          <w:b/>
          <w:bCs/>
          <w:color w:val="auto"/>
          <w:kern w:val="0"/>
          <w:lang w:val="en-US" w:eastAsia="en-US" w:bidi="ar-SA"/>
        </w:rPr>
        <w:t>Th</w:t>
      </w:r>
      <w:r>
        <w:rPr>
          <w:rFonts w:eastAsia="Cambria" w:cs="" w:cstheme="minorBidi" w:eastAsiaTheme="minorHAnsi"/>
          <w:b/>
          <w:bCs/>
          <w:color w:val="auto"/>
          <w:kern w:val="0"/>
          <w:sz w:val="26"/>
          <w:szCs w:val="22"/>
          <w:lang w:val="en-US" w:eastAsia="en-US" w:bidi="ar-SA"/>
        </w:rPr>
        <w:t xml:space="preserve">ông tin chi tiết và đáng tin cậy: </w:t>
      </w:r>
      <w:r>
        <w:rPr>
          <w:rFonts w:eastAsia="Cambria" w:cs="" w:cstheme="minorBidi" w:eastAsiaTheme="minorHAnsi"/>
          <w:b w:val="false"/>
          <w:bCs w:val="false"/>
          <w:color w:val="auto"/>
          <w:kern w:val="0"/>
          <w:sz w:val="26"/>
          <w:szCs w:val="22"/>
          <w:lang w:val="en-US" w:eastAsia="en-US" w:bidi="ar-SA"/>
        </w:rPr>
        <w:t>Hiển thị đầy đủ thông số kỹ thuật, hình ảnh sản phẩm và đánh giá từ người dùng thực tế.</w:t>
      </w:r>
    </w:p>
    <w:p>
      <w:pPr>
        <w:pStyle w:val="Normal"/>
        <w:jc w:val="both"/>
        <w:rPr/>
      </w:pPr>
      <w:r>
        <w:rPr>
          <w:rFonts w:eastAsia="Cambria" w:cs="" w:cstheme="minorBidi" w:eastAsiaTheme="minorHAnsi"/>
          <w:b w:val="false"/>
          <w:bCs w:val="false"/>
          <w:color w:val="auto"/>
          <w:kern w:val="0"/>
          <w:sz w:val="26"/>
          <w:szCs w:val="22"/>
          <w:lang w:val="en-US" w:eastAsia="en-US" w:bidi="ar-SA"/>
        </w:rPr>
        <w:tab/>
        <w:t xml:space="preserve">- </w:t>
      </w:r>
      <w:r>
        <w:rPr>
          <w:rFonts w:eastAsia="Cambria" w:cs="" w:cstheme="minorBidi" w:eastAsiaTheme="minorHAnsi"/>
          <w:b/>
          <w:bCs/>
          <w:color w:val="auto"/>
          <w:kern w:val="0"/>
          <w:sz w:val="26"/>
          <w:szCs w:val="22"/>
          <w:lang w:val="en-US" w:eastAsia="en-US" w:bidi="ar-SA"/>
        </w:rPr>
        <w:t xml:space="preserve"> Mua sắm mọi lúc: </w:t>
      </w:r>
      <w:r>
        <w:rPr>
          <w:rFonts w:eastAsia="Cambria" w:cs="" w:cstheme="minorBidi" w:eastAsiaTheme="minorHAnsi"/>
          <w:b w:val="false"/>
          <w:bCs w:val="false"/>
          <w:color w:val="auto"/>
          <w:kern w:val="0"/>
          <w:sz w:val="26"/>
          <w:szCs w:val="22"/>
          <w:lang w:val="en-US" w:eastAsia="en-US" w:bidi="ar-SA"/>
        </w:rPr>
        <w:t>Cho phép đặt hàng mọi lúc với giao diện thân thiện, responsive trên mọi thiết bị.</w:t>
      </w:r>
    </w:p>
    <w:p>
      <w:pPr>
        <w:pStyle w:val="Normal"/>
        <w:jc w:val="both"/>
        <w:rPr/>
      </w:pPr>
      <w:r>
        <w:rPr>
          <w:rFonts w:eastAsia="Cambria" w:cs="" w:cstheme="minorBidi" w:eastAsiaTheme="minorHAnsi"/>
          <w:b w:val="false"/>
          <w:bCs w:val="false"/>
          <w:color w:val="auto"/>
          <w:kern w:val="0"/>
          <w:sz w:val="26"/>
          <w:szCs w:val="22"/>
          <w:lang w:val="en-US" w:eastAsia="en-US" w:bidi="ar-SA"/>
        </w:rPr>
        <w:tab/>
        <w:t xml:space="preserve">- </w:t>
      </w:r>
      <w:r>
        <w:rPr>
          <w:rFonts w:eastAsia="Cambria" w:cs="" w:cstheme="minorBidi" w:eastAsiaTheme="minorHAnsi"/>
          <w:b/>
          <w:bCs/>
          <w:color w:val="auto"/>
          <w:kern w:val="0"/>
          <w:sz w:val="26"/>
          <w:szCs w:val="22"/>
          <w:lang w:val="en-US" w:eastAsia="en-US" w:bidi="ar-SA"/>
        </w:rPr>
        <w:t>Theo dõi trang thái đơn hàng</w:t>
      </w:r>
      <w:r>
        <w:rPr>
          <w:rFonts w:eastAsia="Cambria" w:cs="" w:cstheme="minorBidi" w:eastAsiaTheme="minorHAnsi"/>
          <w:b w:val="false"/>
          <w:bCs w:val="false"/>
          <w:color w:val="auto"/>
          <w:kern w:val="0"/>
          <w:sz w:val="26"/>
          <w:szCs w:val="22"/>
          <w:lang w:val="en-US" w:eastAsia="en-US" w:bidi="ar-SA"/>
        </w:rPr>
        <w:t>: Tính năng theo dõi trang thái đơn hàng từ lúc đăt đến lúc giao.</w:t>
      </w:r>
    </w:p>
    <w:p>
      <w:pPr>
        <w:pStyle w:val="Normal"/>
        <w:jc w:val="both"/>
        <w:rPr/>
      </w:pPr>
      <w:r>
        <w:rPr>
          <w:rFonts w:eastAsia="Cambria" w:cs="" w:cstheme="minorBidi" w:eastAsiaTheme="minorHAnsi"/>
          <w:b w:val="false"/>
          <w:bCs w:val="false"/>
          <w:color w:val="auto"/>
          <w:kern w:val="0"/>
          <w:sz w:val="26"/>
          <w:szCs w:val="22"/>
          <w:lang w:val="en-US" w:eastAsia="en-US" w:bidi="ar-SA"/>
        </w:rPr>
        <w:tab/>
        <w:t>-</w:t>
      </w:r>
      <w:r>
        <w:rPr>
          <w:rFonts w:eastAsia="Cambria" w:cs="" w:cstheme="minorBidi" w:eastAsiaTheme="minorHAnsi"/>
          <w:b/>
          <w:bCs/>
          <w:color w:val="auto"/>
          <w:kern w:val="0"/>
          <w:sz w:val="26"/>
          <w:szCs w:val="22"/>
          <w:lang w:val="en-US" w:eastAsia="en-US" w:bidi="ar-SA"/>
        </w:rPr>
        <w:t xml:space="preserve"> Thanh toán đơn hàng</w:t>
      </w:r>
      <w:r>
        <w:rPr>
          <w:rFonts w:eastAsia="Cambria" w:cs="" w:cstheme="minorBidi" w:eastAsiaTheme="minorHAnsi"/>
          <w:b w:val="false"/>
          <w:bCs w:val="false"/>
          <w:color w:val="auto"/>
          <w:kern w:val="0"/>
          <w:sz w:val="26"/>
          <w:szCs w:val="22"/>
          <w:lang w:val="en-US" w:eastAsia="en-US" w:bidi="ar-SA"/>
        </w:rPr>
        <w:t>:  Tích hôp phương thức thanh toán qua QR Code (Sepay) an toàn và tiện lợi.</w:t>
      </w:r>
    </w:p>
    <w:p>
      <w:pPr>
        <w:pStyle w:val="Heading2"/>
        <w:rPr/>
      </w:pPr>
      <w:bookmarkStart w:id="28" w:name="__RefHeading___Toc1220_853921268"/>
      <w:bookmarkEnd w:id="28"/>
      <w:r>
        <w:rPr/>
        <w:t xml:space="preserve"> </w:t>
      </w:r>
      <w:r>
        <w:rPr/>
        <w:tab/>
        <w:t xml:space="preserve">2.2 </w:t>
      </w:r>
      <w:r>
        <w:rPr>
          <w:rFonts w:eastAsia="Times New Roman" w:cs="Calibri"/>
          <w:b/>
          <w:color w:val="auto"/>
          <w:kern w:val="0"/>
          <w:sz w:val="26"/>
          <w:szCs w:val="36"/>
          <w:lang w:val="en-US" w:eastAsia="en-US" w:bidi="ar-SA"/>
        </w:rPr>
        <w:t>Đối vối Quản trị viên:</w:t>
      </w:r>
    </w:p>
    <w:p>
      <w:pPr>
        <w:pStyle w:val="Normal"/>
        <w:numPr>
          <w:ilvl w:val="0"/>
          <w:numId w:val="3"/>
        </w:numPr>
        <w:rPr/>
      </w:pPr>
      <w:r>
        <w:rPr>
          <w:rFonts w:eastAsia="Times New Roman" w:cs="Calibri"/>
          <w:b/>
          <w:bCs/>
          <w:color w:val="auto"/>
          <w:kern w:val="0"/>
          <w:sz w:val="26"/>
          <w:szCs w:val="36"/>
          <w:lang w:val="en-US" w:eastAsia="en-US" w:bidi="ar-SA"/>
        </w:rPr>
        <w:t>Quản lý sản phẩm hiệu quả</w:t>
      </w:r>
      <w:r>
        <w:rPr>
          <w:rFonts w:eastAsia="Times New Roman" w:cs="Calibri"/>
          <w:b/>
          <w:color w:val="auto"/>
          <w:kern w:val="0"/>
          <w:sz w:val="26"/>
          <w:szCs w:val="36"/>
          <w:lang w:val="en-US" w:eastAsia="en-US" w:bidi="ar-SA"/>
        </w:rPr>
        <w:t xml:space="preserve">:: </w:t>
      </w:r>
      <w:r>
        <w:rPr>
          <w:rFonts w:eastAsia="Times New Roman" w:cs="Calibri"/>
          <w:b w:val="false"/>
          <w:bCs w:val="false"/>
          <w:color w:val="auto"/>
          <w:kern w:val="0"/>
          <w:sz w:val="26"/>
          <w:szCs w:val="36"/>
          <w:lang w:val="en-US" w:eastAsia="en-US" w:bidi="ar-SA"/>
        </w:rPr>
        <w:t>Hệ thống CRUD cho việc quản lý thông  tin laptop và các sản phảm công nghệ khác.</w:t>
      </w:r>
    </w:p>
    <w:p>
      <w:pPr>
        <w:pStyle w:val="Normal"/>
        <w:numPr>
          <w:ilvl w:val="0"/>
          <w:numId w:val="3"/>
        </w:numPr>
        <w:rPr/>
      </w:pPr>
      <w:r>
        <w:rPr>
          <w:rFonts w:eastAsia="Times New Roman" w:cs="Calibri"/>
          <w:b/>
          <w:bCs/>
          <w:color w:val="auto"/>
          <w:kern w:val="0"/>
          <w:sz w:val="26"/>
          <w:szCs w:val="36"/>
          <w:lang w:val="en-US" w:eastAsia="en-US" w:bidi="ar-SA"/>
        </w:rPr>
        <w:t>Theo dõi kinh doanh</w:t>
      </w:r>
      <w:r>
        <w:rPr>
          <w:rFonts w:eastAsia="Times New Roman" w:cs="Calibri"/>
          <w:b w:val="false"/>
          <w:bCs w:val="false"/>
          <w:color w:val="auto"/>
          <w:kern w:val="0"/>
          <w:sz w:val="26"/>
          <w:szCs w:val="36"/>
          <w:lang w:val="en-US" w:eastAsia="en-US" w:bidi="ar-SA"/>
        </w:rPr>
        <w:t>:</w:t>
      </w:r>
      <w:r>
        <w:rPr>
          <w:rFonts w:eastAsia="Times New Roman" w:cs="Calibri"/>
          <w:b/>
          <w:bCs/>
          <w:color w:val="auto"/>
          <w:kern w:val="0"/>
          <w:sz w:val="26"/>
          <w:szCs w:val="36"/>
          <w:lang w:val="en-US" w:eastAsia="en-US" w:bidi="ar-SA"/>
        </w:rPr>
        <w:t xml:space="preserve"> </w:t>
      </w:r>
      <w:r>
        <w:rPr>
          <w:rFonts w:eastAsia="Times New Roman" w:cs="Calibri"/>
          <w:b w:val="false"/>
          <w:bCs w:val="false"/>
          <w:color w:val="auto"/>
          <w:kern w:val="0"/>
          <w:sz w:val="26"/>
          <w:szCs w:val="36"/>
          <w:lang w:val="en-US" w:eastAsia="en-US" w:bidi="ar-SA"/>
        </w:rPr>
        <w:t xml:space="preserve"> Dashboard cung cấp thống kê đơn hàng, doanh thu, sản phảm bán chạy.</w:t>
      </w:r>
    </w:p>
    <w:p>
      <w:pPr>
        <w:pStyle w:val="Normal"/>
        <w:numPr>
          <w:ilvl w:val="0"/>
          <w:numId w:val="3"/>
        </w:numPr>
        <w:rPr/>
      </w:pPr>
      <w:r>
        <w:rPr>
          <w:rFonts w:eastAsia="Times New Roman" w:cs="Calibri"/>
          <w:b/>
          <w:bCs/>
          <w:color w:val="auto"/>
          <w:kern w:val="0"/>
          <w:sz w:val="26"/>
          <w:szCs w:val="36"/>
          <w:lang w:val="en-US" w:eastAsia="en-US" w:bidi="ar-SA"/>
        </w:rPr>
        <w:t>Quản lý đơn hàng tập trung</w:t>
      </w:r>
      <w:r>
        <w:rPr>
          <w:rFonts w:eastAsia="Times New Roman" w:cs="Calibri"/>
          <w:b w:val="false"/>
          <w:bCs w:val="false"/>
          <w:color w:val="auto"/>
          <w:kern w:val="0"/>
          <w:sz w:val="26"/>
          <w:szCs w:val="36"/>
          <w:lang w:val="en-US" w:eastAsia="en-US" w:bidi="ar-SA"/>
        </w:rPr>
        <w:t>: Xử lý và cập nhật trang thái đơn hàng một cách có hệ thống.</w:t>
      </w:r>
    </w:p>
    <w:p>
      <w:pPr>
        <w:pStyle w:val="Normal"/>
        <w:numPr>
          <w:ilvl w:val="0"/>
          <w:numId w:val="3"/>
        </w:numPr>
        <w:rPr/>
      </w:pPr>
      <w:r>
        <w:rPr>
          <w:rFonts w:eastAsia="Times New Roman" w:cs="Calibri"/>
          <w:b/>
          <w:bCs/>
          <w:color w:val="auto"/>
          <w:kern w:val="0"/>
          <w:sz w:val="26"/>
          <w:szCs w:val="36"/>
          <w:lang w:val="en-US" w:eastAsia="en-US" w:bidi="ar-SA"/>
        </w:rPr>
        <w:t>Quản lý tồn kho</w:t>
      </w:r>
      <w:r>
        <w:rPr>
          <w:rFonts w:eastAsia="Times New Roman" w:cs="Calibri"/>
          <w:b w:val="false"/>
          <w:bCs w:val="false"/>
          <w:color w:val="auto"/>
          <w:kern w:val="0"/>
          <w:sz w:val="26"/>
          <w:szCs w:val="36"/>
          <w:lang w:val="en-US" w:eastAsia="en-US" w:bidi="ar-SA"/>
        </w:rPr>
        <w:t>: Theo dõi số lượng sản phẩm, cách báo hết hàng.</w:t>
      </w:r>
    </w:p>
    <w:p>
      <w:pPr>
        <w:pStyle w:val="Heading2"/>
        <w:rPr/>
      </w:pPr>
      <w:bookmarkStart w:id="29" w:name="__RefHeading___Toc1222_853921268"/>
      <w:bookmarkEnd w:id="29"/>
      <w:r>
        <w:rPr>
          <w:rFonts w:eastAsia="Cambria" w:cs="" w:cstheme="minorBidi" w:eastAsiaTheme="minorHAnsi"/>
          <w:b w:val="false"/>
          <w:bCs w:val="false"/>
          <w:color w:val="auto"/>
          <w:kern w:val="0"/>
          <w:sz w:val="26"/>
          <w:szCs w:val="22"/>
          <w:lang w:val="en-US" w:eastAsia="en-US" w:bidi="ar-SA"/>
        </w:rPr>
        <w:tab/>
      </w:r>
      <w:r>
        <w:rPr>
          <w:rFonts w:eastAsia="Cambria" w:cs="" w:cstheme="minorBidi" w:eastAsiaTheme="minorHAnsi"/>
          <w:b/>
          <w:bCs/>
          <w:color w:val="auto"/>
          <w:kern w:val="0"/>
          <w:sz w:val="26"/>
          <w:szCs w:val="22"/>
          <w:lang w:val="en-US" w:eastAsia="en-US" w:bidi="ar-SA"/>
        </w:rPr>
        <w:t xml:space="preserve">2.3 </w:t>
      </w:r>
      <w:r>
        <w:rPr>
          <w:rFonts w:eastAsia="Cambria" w:cs="" w:cstheme="minorBidi" w:eastAsiaTheme="minorHAnsi"/>
          <w:b/>
          <w:bCs/>
          <w:i w:val="false"/>
          <w:caps w:val="false"/>
          <w:smallCaps w:val="false"/>
          <w:color w:val="auto"/>
          <w:spacing w:val="0"/>
          <w:kern w:val="0"/>
          <w:sz w:val="26"/>
          <w:szCs w:val="22"/>
          <w:lang w:val="en-US" w:eastAsia="en-US" w:bidi="ar-SA"/>
        </w:rPr>
        <w:t>Đối với Hệ thống:</w:t>
        <w:tab/>
        <w:tab/>
      </w:r>
    </w:p>
    <w:p>
      <w:pPr>
        <w:pStyle w:val="Heading2"/>
        <w:numPr>
          <w:ilvl w:val="0"/>
          <w:numId w:val="4"/>
        </w:numPr>
        <w:rPr/>
      </w:pPr>
      <w:bookmarkStart w:id="30" w:name="__RefHeading___Toc1224_853921268"/>
      <w:bookmarkEnd w:id="30"/>
      <w:r>
        <w:rPr>
          <w:b/>
          <w:i w:val="false"/>
          <w:caps w:val="false"/>
          <w:smallCaps w:val="false"/>
          <w:color w:val="000000"/>
          <w:spacing w:val="0"/>
          <w:sz w:val="26"/>
          <w:szCs w:val="26"/>
        </w:rPr>
        <w:t>Hiệu năng cao</w:t>
      </w:r>
      <w:r>
        <w:rPr>
          <w:b w:val="false"/>
          <w:i w:val="false"/>
          <w:caps w:val="false"/>
          <w:smallCaps w:val="false"/>
          <w:color w:val="000000"/>
          <w:spacing w:val="0"/>
          <w:sz w:val="26"/>
          <w:szCs w:val="26"/>
        </w:rPr>
        <w:t>: Đảm bảo thời gian tải trang nhanh khi hiển thị nhiều sản phẩm có hình ảnh chất lượng cao.</w:t>
      </w:r>
    </w:p>
    <w:p>
      <w:pPr>
        <w:pStyle w:val="TextBody"/>
        <w:widowControl/>
        <w:numPr>
          <w:ilvl w:val="0"/>
          <w:numId w:val="4"/>
        </w:numPr>
        <w:spacing w:before="30" w:after="30"/>
        <w:rPr/>
      </w:pPr>
      <w:r>
        <w:rPr>
          <w:b/>
          <w:i w:val="false"/>
          <w:caps w:val="false"/>
          <w:smallCaps w:val="false"/>
          <w:color w:val="000000"/>
          <w:spacing w:val="0"/>
          <w:sz w:val="26"/>
          <w:szCs w:val="26"/>
        </w:rPr>
        <w:t>Bảo mật tốt</w:t>
      </w:r>
      <w:r>
        <w:rPr>
          <w:b w:val="false"/>
          <w:i w:val="false"/>
          <w:caps w:val="false"/>
          <w:smallCaps w:val="false"/>
          <w:color w:val="000000"/>
          <w:spacing w:val="0"/>
          <w:sz w:val="26"/>
          <w:szCs w:val="26"/>
        </w:rPr>
        <w:t>: Bảo vệ thông tin khách hàng và giao dịch thanh toán.</w:t>
      </w:r>
    </w:p>
    <w:p>
      <w:pPr>
        <w:pStyle w:val="TextBody"/>
        <w:widowControl/>
        <w:numPr>
          <w:ilvl w:val="0"/>
          <w:numId w:val="4"/>
        </w:numPr>
        <w:spacing w:before="30" w:after="30"/>
        <w:rPr>
          <w:rFonts w:ascii="Times New Roman" w:hAnsi="Times New Roman"/>
          <w:b w:val="false"/>
          <w:b w:val="false"/>
          <w:i w:val="false"/>
          <w:i w:val="false"/>
          <w:caps w:val="false"/>
          <w:smallCaps w:val="false"/>
          <w:color w:val="000000"/>
          <w:spacing w:val="0"/>
          <w:sz w:val="26"/>
          <w:szCs w:val="26"/>
        </w:rPr>
      </w:pPr>
      <w:r>
        <w:rPr>
          <w:b/>
          <w:i w:val="false"/>
          <w:caps w:val="false"/>
          <w:smallCaps w:val="false"/>
          <w:color w:val="000000"/>
          <w:spacing w:val="0"/>
          <w:sz w:val="26"/>
          <w:szCs w:val="26"/>
        </w:rPr>
        <w:t>Dễ bảo trì và mở rộng</w:t>
      </w:r>
      <w:r>
        <w:rPr>
          <w:b w:val="false"/>
          <w:i w:val="false"/>
          <w:caps w:val="false"/>
          <w:smallCaps w:val="false"/>
          <w:color w:val="000000"/>
          <w:spacing w:val="0"/>
          <w:sz w:val="26"/>
          <w:szCs w:val="26"/>
        </w:rPr>
        <w:t>: Áp dụng các nguyên tắc SOLID, kiến trúc module hóa.</w:t>
      </w:r>
    </w:p>
    <w:p>
      <w:pPr>
        <w:pStyle w:val="TextBody"/>
        <w:widowControl/>
        <w:numPr>
          <w:ilvl w:val="0"/>
          <w:numId w:val="4"/>
        </w:numPr>
        <w:spacing w:before="30" w:after="30"/>
        <w:rPr>
          <w:rFonts w:ascii="Times New Roman" w:hAnsi="Times New Roman"/>
          <w:b w:val="false"/>
          <w:b w:val="false"/>
          <w:i w:val="false"/>
          <w:i w:val="false"/>
          <w:caps w:val="false"/>
          <w:smallCaps w:val="false"/>
          <w:color w:val="000000"/>
          <w:spacing w:val="0"/>
          <w:sz w:val="26"/>
          <w:szCs w:val="26"/>
        </w:rPr>
      </w:pPr>
      <w:r>
        <w:rPr>
          <w:b/>
          <w:i w:val="false"/>
          <w:caps w:val="false"/>
          <w:smallCaps w:val="false"/>
          <w:color w:val="000000"/>
          <w:spacing w:val="0"/>
          <w:sz w:val="26"/>
          <w:szCs w:val="26"/>
        </w:rPr>
        <w:t>Khả năng tích hợp</w:t>
      </w:r>
      <w:r>
        <w:rPr>
          <w:b w:val="false"/>
          <w:i w:val="false"/>
          <w:caps w:val="false"/>
          <w:smallCaps w:val="false"/>
          <w:color w:val="000000"/>
          <w:spacing w:val="0"/>
          <w:sz w:val="26"/>
          <w:szCs w:val="26"/>
        </w:rPr>
        <w:t>: Dễ dàng tích hợp thêm các tính năng mới như chatbot tư v</w:t>
      </w:r>
      <w:r>
        <w:rPr>
          <w:rFonts w:eastAsia="Times New Roman" w:cs="Calibri"/>
          <w:b w:val="false"/>
          <w:i w:val="false"/>
          <w:caps w:val="false"/>
          <w:smallCaps w:val="false"/>
          <w:color w:val="000000"/>
          <w:spacing w:val="0"/>
          <w:kern w:val="0"/>
          <w:sz w:val="26"/>
          <w:szCs w:val="26"/>
          <w:lang w:val="en-US" w:eastAsia="en-US" w:bidi="ar-SA"/>
        </w:rPr>
        <w:t>ấn</w:t>
      </w:r>
      <w:r>
        <w:rPr>
          <w:b w:val="false"/>
          <w:i w:val="false"/>
          <w:caps w:val="false"/>
          <w:smallCaps w:val="false"/>
          <w:color w:val="000000"/>
          <w:spacing w:val="0"/>
          <w:sz w:val="26"/>
          <w:szCs w:val="26"/>
        </w:rPr>
        <w:t>, so sánh sản phẩm nâng cao.</w:t>
      </w:r>
    </w:p>
    <w:p>
      <w:pPr>
        <w:pStyle w:val="Normal"/>
        <w:rPr>
          <w:rFonts w:ascii="Times New Roman" w:hAnsi="Times New Roman" w:eastAsia="Cambria" w:cs="" w:cstheme="minorBidi" w:eastAsiaTheme="minorHAnsi"/>
          <w:b w:val="false"/>
          <w:b w:val="false"/>
          <w:bCs w:val="false"/>
          <w:color w:val="auto"/>
          <w:kern w:val="0"/>
          <w:sz w:val="26"/>
          <w:szCs w:val="22"/>
          <w:lang w:val="en-US" w:eastAsia="en-US" w:bidi="ar-SA"/>
        </w:rPr>
      </w:pPr>
      <w:r>
        <w:rPr>
          <w:rFonts w:eastAsia="Cambria" w:cs="" w:cstheme="minorBidi" w:eastAsiaTheme="minorHAnsi"/>
          <w:b w:val="false"/>
          <w:bCs w:val="false"/>
          <w:color w:val="auto"/>
          <w:kern w:val="0"/>
          <w:sz w:val="26"/>
          <w:szCs w:val="22"/>
          <w:lang w:val="en-US" w:eastAsia="en-US" w:bidi="ar-SA"/>
        </w:rPr>
      </w:r>
    </w:p>
    <w:p>
      <w:pPr>
        <w:pStyle w:val="Normal"/>
        <w:rPr>
          <w:rFonts w:ascii="Times New Roman" w:hAnsi="Times New Roman" w:eastAsia="Cambria" w:cs="" w:cstheme="minorBidi" w:eastAsiaTheme="minorHAnsi"/>
          <w:b w:val="false"/>
          <w:b w:val="false"/>
          <w:bCs w:val="false"/>
          <w:color w:val="auto"/>
          <w:kern w:val="0"/>
          <w:sz w:val="26"/>
          <w:szCs w:val="22"/>
          <w:lang w:val="en-US" w:eastAsia="en-US" w:bidi="ar-SA"/>
        </w:rPr>
      </w:pPr>
      <w:r>
        <w:rPr>
          <w:rFonts w:eastAsia="Cambria" w:cs="" w:cstheme="minorBidi" w:eastAsiaTheme="minorHAnsi"/>
          <w:b w:val="false"/>
          <w:bCs w:val="false"/>
          <w:color w:val="auto"/>
          <w:kern w:val="0"/>
          <w:sz w:val="26"/>
          <w:szCs w:val="22"/>
          <w:lang w:val="en-US" w:eastAsia="en-US" w:bidi="ar-SA"/>
        </w:rPr>
      </w:r>
    </w:p>
    <w:p>
      <w:pPr>
        <w:pStyle w:val="Heading1"/>
        <w:numPr>
          <w:ilvl w:val="0"/>
          <w:numId w:val="2"/>
        </w:numPr>
        <w:spacing w:lineRule="auto" w:line="360"/>
        <w:rPr>
          <w:rFonts w:ascii="Times New Roman" w:hAnsi="Times New Roman"/>
          <w:sz w:val="26"/>
          <w:szCs w:val="26"/>
        </w:rPr>
      </w:pPr>
      <w:bookmarkStart w:id="31" w:name="__RefHeading___Toc303_853921268"/>
      <w:bookmarkStart w:id="32" w:name="_Toc184153028"/>
      <w:bookmarkEnd w:id="31"/>
      <w:r>
        <w:rPr>
          <w:rFonts w:eastAsia="Times New Roman" w:cs="Times New Roman"/>
          <w:b/>
          <w:color w:val="000000"/>
          <w:sz w:val="26"/>
          <w:szCs w:val="26"/>
          <w:lang w:val="vi-VN"/>
        </w:rPr>
        <w:t>ĐỐI TƯỢNG VÀ PHẠM VI NGHIÊN CỨU</w:t>
      </w:r>
      <w:bookmarkEnd w:id="32"/>
    </w:p>
    <w:p>
      <w:pPr>
        <w:pStyle w:val="Heading2"/>
        <w:rPr/>
      </w:pPr>
      <w:bookmarkStart w:id="33" w:name="__RefHeading___Toc1226_853921268"/>
      <w:bookmarkEnd w:id="33"/>
      <w:r>
        <w:rPr>
          <w:rFonts w:eastAsia="Times New Roman" w:cs="Times New Roman"/>
          <w:b/>
          <w:color w:val="000000"/>
          <w:lang w:val="vi-VN"/>
        </w:rPr>
        <w:tab/>
        <w:t xml:space="preserve">3.1 </w:t>
      </w:r>
      <w:bookmarkStart w:id="34" w:name="_Toc184153029"/>
      <w:r>
        <w:rPr>
          <w:rFonts w:eastAsia="Times New Roman" w:cs="Times New Roman"/>
          <w:b/>
          <w:color w:val="000000"/>
          <w:lang w:val="vi-VN"/>
        </w:rPr>
        <w:t>Đối tượng</w:t>
      </w:r>
      <w:bookmarkEnd w:id="34"/>
    </w:p>
    <w:p>
      <w:pPr>
        <w:pStyle w:val="Heading3"/>
        <w:rPr/>
      </w:pPr>
      <w:bookmarkStart w:id="35" w:name="__RefHeading___Toc1228_853921268"/>
      <w:bookmarkEnd w:id="35"/>
      <w:r>
        <w:rPr>
          <w:rFonts w:eastAsia="Times New Roman" w:cs="Times New Roman"/>
          <w:b/>
          <w:color w:val="000000"/>
          <w:lang w:val="vi-VN"/>
        </w:rPr>
        <w:tab/>
        <w:tab/>
        <w:t xml:space="preserve">3.1.1 </w:t>
      </w:r>
      <w:r>
        <w:rPr>
          <w:rFonts w:eastAsia="Times New Roman" w:cs="Times New Roman"/>
          <w:b/>
          <w:color w:val="000000"/>
          <w:kern w:val="0"/>
          <w:sz w:val="26"/>
          <w:szCs w:val="28"/>
          <w:lang w:val="vi-VN" w:eastAsia="en-US" w:bidi="ar-SA"/>
        </w:rPr>
        <w:t>Đối tượng chính</w:t>
      </w:r>
    </w:p>
    <w:p>
      <w:pPr>
        <w:pStyle w:val="Heading3"/>
        <w:numPr>
          <w:ilvl w:val="0"/>
          <w:numId w:val="6"/>
        </w:numPr>
        <w:rPr/>
      </w:pPr>
      <w:bookmarkStart w:id="36" w:name="__RefHeading___Toc1230_853921268"/>
      <w:bookmarkEnd w:id="36"/>
      <w:r>
        <w:rPr>
          <w:rFonts w:eastAsia="Times New Roman" w:cs="Calibri"/>
          <w:b/>
          <w:bCs/>
          <w:color w:val="auto"/>
          <w:kern w:val="0"/>
          <w:sz w:val="26"/>
          <w:szCs w:val="22"/>
          <w:lang w:val="en-US" w:eastAsia="en-US" w:bidi="ar-SA"/>
        </w:rPr>
        <w:t xml:space="preserve">Ứng dụng web thương mại diện tử chuyên biệt: </w:t>
      </w:r>
      <w:r>
        <w:rPr>
          <w:rFonts w:eastAsia="Times New Roman" w:cs="Calibri"/>
          <w:b w:val="false"/>
          <w:bCs w:val="false"/>
          <w:color w:val="auto"/>
          <w:kern w:val="0"/>
          <w:sz w:val="26"/>
          <w:szCs w:val="22"/>
          <w:lang w:val="en-US" w:eastAsia="en-US" w:bidi="ar-SA"/>
        </w:rPr>
        <w:t>Ứng dụng web bán laptop và dồ dùng công nghệ với đầy đủ các chức năng từ hiện thị sản phẩm, quản lý giỏ hàng đến thanh toán trực tuyến.</w:t>
      </w:r>
    </w:p>
    <w:p>
      <w:pPr>
        <w:pStyle w:val="Heading3"/>
        <w:rPr/>
      </w:pPr>
      <w:bookmarkStart w:id="37" w:name="__RefHeading___Toc1232_853921268"/>
      <w:bookmarkEnd w:id="37"/>
      <w:r>
        <w:rPr/>
        <w:tab/>
        <w:tab/>
        <w:t>3.1.2 C</w:t>
      </w:r>
      <w:r>
        <w:rPr>
          <w:rFonts w:eastAsia="Times New Roman" w:cs="Calibri"/>
          <w:b/>
          <w:color w:val="auto"/>
          <w:kern w:val="0"/>
          <w:sz w:val="26"/>
          <w:szCs w:val="28"/>
          <w:lang w:val="en-US" w:eastAsia="en-US" w:bidi="ar-SA"/>
        </w:rPr>
        <w:t>ác thành phần nghiên cứu</w:t>
      </w:r>
    </w:p>
    <w:p>
      <w:pPr>
        <w:pStyle w:val="Normal"/>
        <w:numPr>
          <w:ilvl w:val="0"/>
          <w:numId w:val="5"/>
        </w:numPr>
        <w:rPr/>
      </w:pPr>
      <w:r>
        <w:rPr>
          <w:rFonts w:eastAsia="Times New Roman" w:cs="Calibri"/>
          <w:b/>
          <w:color w:val="auto"/>
          <w:kern w:val="0"/>
          <w:sz w:val="26"/>
          <w:szCs w:val="28"/>
          <w:lang w:val="en-US" w:eastAsia="en-US" w:bidi="ar-SA"/>
        </w:rPr>
        <w:t xml:space="preserve">Kiến trúc hệ thống: </w:t>
      </w:r>
      <w:r>
        <w:rPr>
          <w:rFonts w:eastAsia="Times New Roman" w:cs="Calibri"/>
          <w:b w:val="false"/>
          <w:bCs w:val="false"/>
          <w:color w:val="auto"/>
          <w:kern w:val="0"/>
          <w:sz w:val="26"/>
          <w:szCs w:val="28"/>
          <w:lang w:val="en-US" w:eastAsia="en-US" w:bidi="ar-SA"/>
        </w:rPr>
        <w:t>Mô hình Client-Server với Frontend(React + TailwindCSS), Backend(NestJS) và Database(Postgres + TypeORM).</w:t>
      </w:r>
    </w:p>
    <w:p>
      <w:pPr>
        <w:pStyle w:val="Normal"/>
        <w:numPr>
          <w:ilvl w:val="0"/>
          <w:numId w:val="5"/>
        </w:numPr>
        <w:rPr>
          <w:b/>
          <w:b/>
          <w:bCs/>
        </w:rPr>
      </w:pPr>
      <w:r>
        <w:rPr>
          <w:rFonts w:eastAsia="Times New Roman" w:cs="Calibri"/>
          <w:b/>
          <w:bCs/>
          <w:color w:val="auto"/>
          <w:kern w:val="0"/>
          <w:sz w:val="26"/>
          <w:szCs w:val="28"/>
          <w:lang w:val="en-US" w:eastAsia="en-US" w:bidi="ar-SA"/>
        </w:rPr>
        <w:t xml:space="preserve">Quy trình nghiệp vụ thương mại điện tử: </w:t>
      </w:r>
      <w:r>
        <w:rPr>
          <w:rFonts w:eastAsia="Times New Roman" w:cs="Calibri"/>
          <w:b w:val="false"/>
          <w:bCs w:val="false"/>
          <w:color w:val="auto"/>
          <w:kern w:val="0"/>
          <w:sz w:val="26"/>
          <w:szCs w:val="28"/>
          <w:lang w:val="en-US" w:eastAsia="en-US" w:bidi="ar-SA"/>
        </w:rPr>
        <w:t>Từ việc duyệt sản phẩm, thêm vào giỏ hàng, đến thanh toán và thao dỏi đơn hàng.</w:t>
      </w:r>
    </w:p>
    <w:p>
      <w:pPr>
        <w:pStyle w:val="Normal"/>
        <w:numPr>
          <w:ilvl w:val="0"/>
          <w:numId w:val="5"/>
        </w:numPr>
        <w:rPr>
          <w:b/>
          <w:b/>
          <w:bCs/>
        </w:rPr>
      </w:pPr>
      <w:r>
        <w:rPr>
          <w:rFonts w:eastAsia="Times New Roman" w:cs="Calibri"/>
          <w:b/>
          <w:bCs/>
          <w:color w:val="auto"/>
          <w:kern w:val="0"/>
          <w:sz w:val="26"/>
          <w:szCs w:val="28"/>
          <w:lang w:val="en-US" w:eastAsia="en-US" w:bidi="ar-SA"/>
        </w:rPr>
        <w:t xml:space="preserve">Hệ thống quản lý sản phẩm công nghệ: </w:t>
      </w:r>
      <w:r>
        <w:rPr>
          <w:rFonts w:eastAsia="Times New Roman" w:cs="Calibri"/>
          <w:b w:val="false"/>
          <w:bCs w:val="false"/>
          <w:color w:val="auto"/>
          <w:kern w:val="0"/>
          <w:sz w:val="26"/>
          <w:szCs w:val="28"/>
          <w:lang w:val="en-US" w:eastAsia="en-US" w:bidi="ar-SA"/>
        </w:rPr>
        <w:t>Quản lý thông tin kỹ thuật laptop và thiết bị công nghệ</w:t>
      </w:r>
    </w:p>
    <w:p>
      <w:pPr>
        <w:pStyle w:val="Normal"/>
        <w:numPr>
          <w:ilvl w:val="0"/>
          <w:numId w:val="5"/>
        </w:numPr>
        <w:rPr>
          <w:b/>
          <w:b/>
          <w:bCs/>
        </w:rPr>
      </w:pPr>
      <w:r>
        <w:rPr>
          <w:rFonts w:eastAsia="Times New Roman" w:cs="Calibri"/>
          <w:b/>
          <w:bCs/>
          <w:color w:val="auto"/>
          <w:kern w:val="0"/>
          <w:sz w:val="26"/>
          <w:szCs w:val="28"/>
          <w:lang w:val="en-US" w:eastAsia="en-US" w:bidi="ar-SA"/>
        </w:rPr>
        <w:t xml:space="preserve">Tích hợp thanh toán điện tử: </w:t>
      </w:r>
      <w:r>
        <w:rPr>
          <w:rFonts w:eastAsia="Times New Roman" w:cs="Calibri"/>
          <w:b w:val="false"/>
          <w:bCs w:val="false"/>
          <w:color w:val="auto"/>
          <w:kern w:val="0"/>
          <w:sz w:val="26"/>
          <w:szCs w:val="28"/>
          <w:lang w:val="en-US" w:eastAsia="en-US" w:bidi="ar-SA"/>
        </w:rPr>
        <w:t>Hệ thống thanh toán túa QR Code sử dụng Sepay.</w:t>
      </w:r>
    </w:p>
    <w:p>
      <w:pPr>
        <w:pStyle w:val="Normal"/>
        <w:numPr>
          <w:ilvl w:val="0"/>
          <w:numId w:val="5"/>
        </w:numPr>
        <w:rPr>
          <w:b/>
          <w:b/>
          <w:bCs/>
        </w:rPr>
      </w:pPr>
      <w:r>
        <w:rPr>
          <w:rFonts w:eastAsia="Times New Roman" w:cs="Calibri"/>
          <w:b/>
          <w:bCs/>
          <w:color w:val="auto"/>
          <w:kern w:val="0"/>
          <w:sz w:val="26"/>
          <w:szCs w:val="28"/>
          <w:lang w:val="en-US" w:eastAsia="en-US" w:bidi="ar-SA"/>
        </w:rPr>
        <w:t xml:space="preserve">Bảo mật và phân quyền: </w:t>
      </w:r>
      <w:r>
        <w:rPr>
          <w:rFonts w:eastAsia="Times New Roman" w:cs="Calibri"/>
          <w:b w:val="false"/>
          <w:bCs w:val="false"/>
          <w:color w:val="auto"/>
          <w:kern w:val="0"/>
          <w:sz w:val="26"/>
          <w:szCs w:val="28"/>
          <w:lang w:val="en-US" w:eastAsia="en-US" w:bidi="ar-SA"/>
        </w:rPr>
        <w:t>Authentication và Authorization sủ dụng JWT.</w:t>
      </w:r>
    </w:p>
    <w:p>
      <w:pPr>
        <w:pStyle w:val="Heading3"/>
        <w:rPr/>
      </w:pPr>
      <w:bookmarkStart w:id="38" w:name="__RefHeading___Toc1234_853921268"/>
      <w:bookmarkEnd w:id="38"/>
      <w:r>
        <w:rPr/>
        <w:tab/>
        <w:tab/>
        <w:t>3.1.3 Ng</w:t>
      </w:r>
      <w:r>
        <w:rPr>
          <w:rFonts w:eastAsia="Times New Roman" w:cs="Calibri"/>
          <w:b/>
          <w:color w:val="auto"/>
          <w:kern w:val="0"/>
          <w:sz w:val="26"/>
          <w:szCs w:val="28"/>
          <w:lang w:val="en-US" w:eastAsia="en-US" w:bidi="ar-SA"/>
        </w:rPr>
        <w:t>ười dùng hệ thống</w:t>
      </w:r>
    </w:p>
    <w:p>
      <w:pPr>
        <w:pStyle w:val="Normal"/>
        <w:numPr>
          <w:ilvl w:val="0"/>
          <w:numId w:val="30"/>
        </w:numPr>
        <w:rPr/>
      </w:pPr>
      <w:r>
        <w:rPr>
          <w:rFonts w:eastAsia="Times New Roman" w:cs="Calibri"/>
          <w:b/>
          <w:color w:val="auto"/>
          <w:kern w:val="0"/>
          <w:sz w:val="26"/>
          <w:szCs w:val="28"/>
          <w:lang w:val="en-US" w:eastAsia="en-US" w:bidi="ar-SA"/>
        </w:rPr>
        <w:t xml:space="preserve">Khách hàng (User): </w:t>
      </w:r>
      <w:r>
        <w:rPr>
          <w:rFonts w:eastAsia="Times New Roman" w:cs="Calibri"/>
          <w:b w:val="false"/>
          <w:bCs w:val="false"/>
          <w:color w:val="auto"/>
          <w:kern w:val="0"/>
          <w:sz w:val="26"/>
          <w:szCs w:val="28"/>
          <w:lang w:val="en-US" w:eastAsia="en-US" w:bidi="ar-SA"/>
        </w:rPr>
        <w:t xml:space="preserve">người mua laptop và </w:t>
      </w:r>
      <w:r>
        <w:rPr>
          <w:rFonts w:eastAsia="Times New Roman" w:cs="Calibri"/>
          <w:b w:val="false"/>
          <w:bCs w:val="false"/>
          <w:color w:val="auto"/>
          <w:kern w:val="0"/>
          <w:sz w:val="26"/>
          <w:szCs w:val="28"/>
          <w:lang w:val="en-US" w:eastAsia="en-US" w:bidi="ar-SA"/>
        </w:rPr>
        <w:t>đồ</w:t>
      </w:r>
      <w:r>
        <w:rPr>
          <w:rFonts w:eastAsia="Times New Roman" w:cs="Calibri"/>
          <w:b w:val="false"/>
          <w:bCs w:val="false"/>
          <w:color w:val="auto"/>
          <w:kern w:val="0"/>
          <w:sz w:val="26"/>
          <w:szCs w:val="28"/>
          <w:lang w:val="en-US" w:eastAsia="en-US" w:bidi="ar-SA"/>
        </w:rPr>
        <w:t xml:space="preserve"> dùng công nghệ.</w:t>
      </w:r>
    </w:p>
    <w:p>
      <w:pPr>
        <w:pStyle w:val="Normal"/>
        <w:numPr>
          <w:ilvl w:val="0"/>
          <w:numId w:val="30"/>
        </w:numPr>
        <w:rPr>
          <w:b/>
          <w:b/>
          <w:bCs/>
        </w:rPr>
      </w:pPr>
      <w:r>
        <w:rPr>
          <w:rFonts w:eastAsia="Times New Roman" w:cs="Calibri"/>
          <w:b/>
          <w:bCs/>
          <w:color w:val="auto"/>
          <w:kern w:val="0"/>
          <w:sz w:val="26"/>
          <w:szCs w:val="28"/>
          <w:lang w:val="en-US" w:eastAsia="en-US" w:bidi="ar-SA"/>
        </w:rPr>
        <w:t xml:space="preserve">Quản trị viên(Admin): </w:t>
      </w:r>
      <w:r>
        <w:rPr>
          <w:rFonts w:eastAsia="Times New Roman" w:cs="Calibri"/>
          <w:b w:val="false"/>
          <w:bCs w:val="false"/>
          <w:color w:val="auto"/>
          <w:kern w:val="0"/>
          <w:sz w:val="26"/>
          <w:szCs w:val="28"/>
          <w:lang w:val="en-US" w:eastAsia="en-US" w:bidi="ar-SA"/>
        </w:rPr>
        <w:t>Người quản lý sản phẩm, đơn hàng và hệ thống.</w:t>
      </w:r>
    </w:p>
    <w:p>
      <w:pPr>
        <w:pStyle w:val="Normal"/>
        <w:numPr>
          <w:ilvl w:val="0"/>
          <w:numId w:val="30"/>
        </w:numPr>
        <w:rPr>
          <w:b/>
          <w:b/>
          <w:bCs/>
        </w:rPr>
      </w:pPr>
      <w:r>
        <w:rPr>
          <w:rFonts w:eastAsia="Times New Roman" w:cs="Calibri"/>
          <w:b/>
          <w:bCs/>
          <w:color w:val="auto"/>
          <w:kern w:val="0"/>
          <w:sz w:val="26"/>
          <w:szCs w:val="28"/>
          <w:lang w:val="en-US" w:eastAsia="en-US" w:bidi="ar-SA"/>
        </w:rPr>
        <w:t xml:space="preserve">Khách vãng lai (Guest): </w:t>
      </w:r>
      <w:r>
        <w:rPr>
          <w:rFonts w:eastAsia="Times New Roman" w:cs="Calibri"/>
          <w:b w:val="false"/>
          <w:bCs w:val="false"/>
          <w:color w:val="auto"/>
          <w:kern w:val="0"/>
          <w:sz w:val="26"/>
          <w:szCs w:val="28"/>
          <w:lang w:val="en-US" w:eastAsia="en-US" w:bidi="ar-SA"/>
        </w:rPr>
        <w:t>người chỉ ghé thăm review sản phẩm.</w:t>
      </w:r>
    </w:p>
    <w:p>
      <w:pPr>
        <w:pStyle w:val="Heading2"/>
        <w:rPr>
          <w:rFonts w:ascii="Times New Roman" w:hAnsi="Times New Roman"/>
          <w:sz w:val="26"/>
          <w:szCs w:val="26"/>
        </w:rPr>
      </w:pPr>
      <w:bookmarkStart w:id="39" w:name="__RefHeading___Toc1236_853921268"/>
      <w:bookmarkEnd w:id="39"/>
      <w:r>
        <w:rPr>
          <w:rFonts w:eastAsia="Times New Roman" w:cs="Times New Roman"/>
          <w:b/>
          <w:color w:val="000000"/>
          <w:sz w:val="26"/>
          <w:szCs w:val="26"/>
          <w:lang w:val="vi-VN"/>
        </w:rPr>
        <w:tab/>
      </w:r>
    </w:p>
    <w:p>
      <w:pPr>
        <w:pStyle w:val="Heading2"/>
        <w:rPr>
          <w:rFonts w:ascii="Times New Roman" w:hAnsi="Times New Roman"/>
          <w:sz w:val="26"/>
          <w:szCs w:val="26"/>
        </w:rPr>
      </w:pPr>
      <w:bookmarkStart w:id="40" w:name="__RefHeading___Toc609_2178250545"/>
      <w:bookmarkEnd w:id="40"/>
      <w:r>
        <w:rPr>
          <w:rFonts w:eastAsia="Times New Roman" w:cs="Times New Roman"/>
          <w:b/>
          <w:color w:val="000000"/>
          <w:sz w:val="26"/>
          <w:szCs w:val="26"/>
          <w:lang w:val="vi-VN"/>
        </w:rPr>
        <w:tab/>
      </w:r>
    </w:p>
    <w:p>
      <w:pPr>
        <w:pStyle w:val="Heading2"/>
        <w:rPr>
          <w:rFonts w:ascii="Times New Roman" w:hAnsi="Times New Roman"/>
          <w:sz w:val="26"/>
          <w:szCs w:val="26"/>
        </w:rPr>
      </w:pPr>
      <w:bookmarkStart w:id="41" w:name="__RefHeading___Toc611_2178250545"/>
      <w:bookmarkEnd w:id="41"/>
      <w:r>
        <w:rPr>
          <w:rFonts w:eastAsia="Times New Roman" w:cs="Times New Roman"/>
          <w:b/>
          <w:color w:val="000000"/>
          <w:sz w:val="26"/>
          <w:szCs w:val="26"/>
          <w:lang w:val="vi-VN"/>
        </w:rPr>
        <w:tab/>
        <w:t xml:space="preserve">3.2 </w:t>
      </w:r>
      <w:bookmarkStart w:id="42" w:name="_Toc184153030"/>
      <w:r>
        <w:rPr>
          <w:sz w:val="26"/>
          <w:szCs w:val="26"/>
        </w:rPr>
        <w:t>Phạm vi nghiên cứ</w:t>
      </w:r>
      <w:bookmarkEnd w:id="42"/>
      <w:r>
        <w:rPr>
          <w:sz w:val="26"/>
          <w:szCs w:val="26"/>
        </w:rPr>
        <w:t>u</w:t>
      </w:r>
    </w:p>
    <w:p>
      <w:pPr>
        <w:pStyle w:val="Heading3"/>
        <w:rPr/>
      </w:pPr>
      <w:bookmarkStart w:id="43" w:name="__RefHeading___Toc613_2178250545"/>
      <w:bookmarkEnd w:id="43"/>
      <w:r>
        <w:rPr/>
        <w:tab/>
        <w:tab/>
      </w:r>
      <w:r>
        <w:rPr>
          <w:b/>
          <w:bCs/>
        </w:rPr>
        <w:t>3.2.1 Phạm vi về công nghệ</w:t>
      </w:r>
    </w:p>
    <w:p>
      <w:pPr>
        <w:pStyle w:val="TextBody"/>
        <w:numPr>
          <w:ilvl w:val="0"/>
          <w:numId w:val="7"/>
        </w:numPr>
        <w:tabs>
          <w:tab w:val="clear" w:pos="720"/>
          <w:tab w:val="left" w:pos="0" w:leader="none"/>
        </w:tabs>
        <w:spacing w:before="30" w:after="30"/>
        <w:ind w:left="2040" w:right="0" w:hanging="283"/>
        <w:rPr>
          <w:rFonts w:ascii="Times New Roman" w:hAnsi="Times New Roman"/>
          <w:sz w:val="26"/>
          <w:szCs w:val="26"/>
        </w:rPr>
      </w:pPr>
      <w:r>
        <w:rPr>
          <w:b/>
          <w:sz w:val="26"/>
          <w:szCs w:val="26"/>
        </w:rPr>
        <w:t>Frontend</w:t>
      </w:r>
      <w:r>
        <w:rPr>
          <w:sz w:val="26"/>
          <w:szCs w:val="26"/>
        </w:rPr>
        <w:t>:</w:t>
      </w:r>
    </w:p>
    <w:p>
      <w:pPr>
        <w:pStyle w:val="TextBody"/>
        <w:numPr>
          <w:ilvl w:val="0"/>
          <w:numId w:val="8"/>
        </w:numPr>
        <w:tabs>
          <w:tab w:val="clear" w:pos="720"/>
          <w:tab w:val="left" w:pos="0" w:leader="none"/>
        </w:tabs>
        <w:spacing w:before="30" w:after="30"/>
        <w:ind w:left="2280" w:right="0" w:hanging="283"/>
        <w:rPr/>
      </w:pPr>
      <w:r>
        <w:rPr>
          <w:sz w:val="26"/>
          <w:szCs w:val="26"/>
        </w:rPr>
        <w:t>React 18+ với TypeScript</w:t>
      </w:r>
    </w:p>
    <w:p>
      <w:pPr>
        <w:pStyle w:val="TextBody"/>
        <w:numPr>
          <w:ilvl w:val="0"/>
          <w:numId w:val="9"/>
        </w:numPr>
        <w:tabs>
          <w:tab w:val="clear" w:pos="720"/>
          <w:tab w:val="left" w:pos="0" w:leader="none"/>
        </w:tabs>
        <w:spacing w:before="30" w:after="30"/>
        <w:ind w:left="2280" w:right="0" w:hanging="283"/>
        <w:rPr/>
      </w:pPr>
      <w:r>
        <w:rPr>
          <w:sz w:val="26"/>
          <w:szCs w:val="26"/>
        </w:rPr>
        <w:t xml:space="preserve">State Management </w:t>
      </w:r>
    </w:p>
    <w:p>
      <w:pPr>
        <w:pStyle w:val="TextBody"/>
        <w:numPr>
          <w:ilvl w:val="0"/>
          <w:numId w:val="10"/>
        </w:numPr>
        <w:tabs>
          <w:tab w:val="clear" w:pos="720"/>
          <w:tab w:val="left" w:pos="0" w:leader="none"/>
        </w:tabs>
        <w:spacing w:before="30" w:after="30"/>
        <w:ind w:left="2280" w:right="0" w:hanging="283"/>
        <w:rPr/>
      </w:pPr>
      <w:r>
        <w:rPr>
          <w:sz w:val="26"/>
          <w:szCs w:val="26"/>
        </w:rPr>
        <w:t>Responsive Design TaiwindCSS.</w:t>
      </w:r>
    </w:p>
    <w:p>
      <w:pPr>
        <w:pStyle w:val="TextBody"/>
        <w:numPr>
          <w:ilvl w:val="0"/>
          <w:numId w:val="11"/>
        </w:numPr>
        <w:tabs>
          <w:tab w:val="clear" w:pos="720"/>
          <w:tab w:val="left" w:pos="0" w:leader="none"/>
        </w:tabs>
        <w:spacing w:before="30" w:after="30"/>
        <w:ind w:left="2280" w:right="0" w:hanging="283"/>
        <w:rPr/>
      </w:pPr>
      <w:r>
        <w:rPr>
          <w:sz w:val="26"/>
          <w:szCs w:val="26"/>
        </w:rPr>
        <w:t>React Router cho điều hướng trang</w:t>
      </w:r>
    </w:p>
    <w:p>
      <w:pPr>
        <w:pStyle w:val="TextBody"/>
        <w:numPr>
          <w:ilvl w:val="0"/>
          <w:numId w:val="12"/>
        </w:numPr>
        <w:tabs>
          <w:tab w:val="clear" w:pos="720"/>
          <w:tab w:val="left" w:pos="0" w:leader="none"/>
        </w:tabs>
        <w:spacing w:before="30" w:after="30"/>
        <w:ind w:left="2040" w:right="0" w:hanging="283"/>
        <w:rPr/>
      </w:pPr>
      <w:r>
        <w:rPr>
          <w:b/>
          <w:sz w:val="26"/>
          <w:szCs w:val="26"/>
        </w:rPr>
        <w:t>Backend</w:t>
      </w:r>
      <w:r>
        <w:rPr>
          <w:sz w:val="26"/>
          <w:szCs w:val="26"/>
        </w:rPr>
        <w:t>:</w:t>
      </w:r>
    </w:p>
    <w:p>
      <w:pPr>
        <w:pStyle w:val="TextBody"/>
        <w:numPr>
          <w:ilvl w:val="0"/>
          <w:numId w:val="13"/>
        </w:numPr>
        <w:tabs>
          <w:tab w:val="clear" w:pos="720"/>
          <w:tab w:val="left" w:pos="0" w:leader="none"/>
        </w:tabs>
        <w:spacing w:before="30" w:after="30"/>
        <w:ind w:left="2280" w:right="0" w:hanging="283"/>
        <w:rPr/>
      </w:pPr>
      <w:r>
        <w:rPr>
          <w:sz w:val="26"/>
          <w:szCs w:val="26"/>
        </w:rPr>
        <w:t>NestJS Framework với TypeScript</w:t>
      </w:r>
    </w:p>
    <w:p>
      <w:pPr>
        <w:pStyle w:val="TextBody"/>
        <w:numPr>
          <w:ilvl w:val="0"/>
          <w:numId w:val="14"/>
        </w:numPr>
        <w:tabs>
          <w:tab w:val="clear" w:pos="720"/>
          <w:tab w:val="left" w:pos="0" w:leader="none"/>
        </w:tabs>
        <w:spacing w:before="30" w:after="30"/>
        <w:ind w:left="2280" w:right="0" w:hanging="283"/>
        <w:rPr/>
      </w:pPr>
      <w:r>
        <w:rPr>
          <w:sz w:val="26"/>
          <w:szCs w:val="26"/>
        </w:rPr>
        <w:t>TypeORM cho Object-Relational Mapping</w:t>
      </w:r>
    </w:p>
    <w:p>
      <w:pPr>
        <w:pStyle w:val="TextBody"/>
        <w:numPr>
          <w:ilvl w:val="0"/>
          <w:numId w:val="15"/>
        </w:numPr>
        <w:tabs>
          <w:tab w:val="clear" w:pos="720"/>
          <w:tab w:val="left" w:pos="0" w:leader="none"/>
        </w:tabs>
        <w:spacing w:before="30" w:after="30"/>
        <w:ind w:left="2280" w:right="0" w:hanging="283"/>
        <w:rPr/>
      </w:pPr>
      <w:r>
        <w:rPr>
          <w:sz w:val="26"/>
          <w:szCs w:val="26"/>
        </w:rPr>
        <w:t>JWT</w:t>
      </w:r>
      <w:r>
        <w:rPr>
          <w:rFonts w:eastAsia="Times New Roman" w:cs="Calibri"/>
          <w:color w:val="auto"/>
          <w:kern w:val="0"/>
          <w:sz w:val="26"/>
          <w:szCs w:val="26"/>
          <w:lang w:val="en-US" w:eastAsia="en-US" w:bidi="ar-SA"/>
        </w:rPr>
        <w:t xml:space="preserve"> </w:t>
      </w:r>
      <w:r>
        <w:rPr>
          <w:sz w:val="26"/>
          <w:szCs w:val="26"/>
        </w:rPr>
        <w:t>cho Authentication &amp; Authorization</w:t>
      </w:r>
    </w:p>
    <w:p>
      <w:pPr>
        <w:pStyle w:val="TextBody"/>
        <w:numPr>
          <w:ilvl w:val="0"/>
          <w:numId w:val="16"/>
        </w:numPr>
        <w:tabs>
          <w:tab w:val="clear" w:pos="720"/>
          <w:tab w:val="left" w:pos="0" w:leader="none"/>
        </w:tabs>
        <w:spacing w:before="30" w:after="30"/>
        <w:ind w:left="2280" w:right="0" w:hanging="283"/>
        <w:rPr/>
      </w:pPr>
      <w:r>
        <w:rPr>
          <w:sz w:val="26"/>
          <w:szCs w:val="26"/>
        </w:rPr>
        <w:t>RESTful API design</w:t>
      </w:r>
    </w:p>
    <w:p>
      <w:pPr>
        <w:pStyle w:val="TextBody"/>
        <w:numPr>
          <w:ilvl w:val="0"/>
          <w:numId w:val="17"/>
        </w:numPr>
        <w:tabs>
          <w:tab w:val="clear" w:pos="720"/>
          <w:tab w:val="left" w:pos="0" w:leader="none"/>
        </w:tabs>
        <w:spacing w:before="30" w:after="30"/>
        <w:ind w:left="2040" w:right="0" w:hanging="283"/>
        <w:rPr/>
      </w:pPr>
      <w:r>
        <w:rPr>
          <w:b/>
          <w:sz w:val="26"/>
          <w:szCs w:val="26"/>
        </w:rPr>
        <w:t>Database</w:t>
      </w:r>
      <w:r>
        <w:rPr>
          <w:sz w:val="26"/>
          <w:szCs w:val="26"/>
        </w:rPr>
        <w:t>: PostgreSQL với các entity phù hợp cho thương mại điện tử</w:t>
      </w:r>
    </w:p>
    <w:p>
      <w:pPr>
        <w:pStyle w:val="TextBody"/>
        <w:numPr>
          <w:ilvl w:val="0"/>
          <w:numId w:val="18"/>
        </w:numPr>
        <w:tabs>
          <w:tab w:val="clear" w:pos="720"/>
          <w:tab w:val="left" w:pos="0" w:leader="none"/>
        </w:tabs>
        <w:spacing w:before="30" w:after="30"/>
        <w:ind w:left="2040" w:right="0" w:hanging="283"/>
        <w:rPr/>
      </w:pPr>
      <w:r>
        <w:rPr>
          <w:b/>
          <w:sz w:val="26"/>
          <w:szCs w:val="26"/>
        </w:rPr>
        <w:t>Thanh toán</w:t>
      </w:r>
      <w:r>
        <w:rPr>
          <w:sz w:val="26"/>
          <w:szCs w:val="26"/>
        </w:rPr>
        <w:t>: Tích hợp Sepay QR Code payment gateway</w:t>
      </w:r>
    </w:p>
    <w:p>
      <w:pPr>
        <w:pStyle w:val="Heading4"/>
        <w:spacing w:lineRule="auto" w:line="300" w:before="240" w:after="120"/>
        <w:rPr/>
      </w:pPr>
      <w:bookmarkStart w:id="44" w:name="__RefHeading___Toc615_2178250545"/>
      <w:bookmarkEnd w:id="44"/>
      <w:r>
        <w:rPr>
          <w:sz w:val="26"/>
          <w:szCs w:val="26"/>
        </w:rPr>
        <w:tab/>
        <w:tab/>
        <w:t>3.2.2 Phạm vi về chức năng</w:t>
      </w:r>
    </w:p>
    <w:p>
      <w:pPr>
        <w:pStyle w:val="Heading4"/>
        <w:spacing w:lineRule="auto" w:line="300" w:before="240" w:after="120"/>
        <w:rPr/>
      </w:pPr>
      <w:bookmarkStart w:id="45" w:name="__RefHeading___Toc617_2178250545"/>
      <w:bookmarkEnd w:id="45"/>
      <w:r>
        <w:rPr>
          <w:b w:val="false"/>
          <w:bCs w:val="false"/>
          <w:sz w:val="26"/>
          <w:szCs w:val="26"/>
        </w:rPr>
        <w:tab/>
        <w:tab/>
        <w:t xml:space="preserve">- </w:t>
      </w:r>
      <w:r>
        <w:rPr>
          <w:b/>
          <w:sz w:val="26"/>
          <w:szCs w:val="26"/>
        </w:rPr>
        <w:t>Chức năng cho người dùng:</w:t>
      </w:r>
    </w:p>
    <w:p>
      <w:pPr>
        <w:pStyle w:val="TextBody"/>
        <w:numPr>
          <w:ilvl w:val="0"/>
          <w:numId w:val="19"/>
        </w:numPr>
        <w:tabs>
          <w:tab w:val="clear" w:pos="720"/>
          <w:tab w:val="left" w:pos="0" w:leader="none"/>
        </w:tabs>
        <w:spacing w:before="30" w:after="30"/>
        <w:ind w:left="2400" w:right="0" w:hanging="283"/>
        <w:rPr/>
      </w:pPr>
      <w:r>
        <w:rPr>
          <w:sz w:val="26"/>
          <w:szCs w:val="26"/>
        </w:rPr>
        <w:t>Đăng ký, đăng nhập, quản lý profile</w:t>
      </w:r>
    </w:p>
    <w:p>
      <w:pPr>
        <w:pStyle w:val="TextBody"/>
        <w:numPr>
          <w:ilvl w:val="0"/>
          <w:numId w:val="20"/>
        </w:numPr>
        <w:tabs>
          <w:tab w:val="clear" w:pos="720"/>
          <w:tab w:val="left" w:pos="0" w:leader="none"/>
        </w:tabs>
        <w:spacing w:before="30" w:after="30"/>
        <w:ind w:left="2400" w:right="0" w:hanging="283"/>
        <w:rPr/>
      </w:pPr>
      <w:r>
        <w:rPr>
          <w:sz w:val="26"/>
          <w:szCs w:val="26"/>
        </w:rPr>
        <w:t>Xem danh sách và chi tiết sản phẩm</w:t>
      </w:r>
    </w:p>
    <w:p>
      <w:pPr>
        <w:pStyle w:val="TextBody"/>
        <w:numPr>
          <w:ilvl w:val="0"/>
          <w:numId w:val="21"/>
        </w:numPr>
        <w:tabs>
          <w:tab w:val="clear" w:pos="720"/>
          <w:tab w:val="left" w:pos="0" w:leader="none"/>
        </w:tabs>
        <w:spacing w:before="30" w:after="30"/>
        <w:ind w:left="2400" w:right="0" w:hanging="283"/>
        <w:rPr/>
      </w:pPr>
      <w:r>
        <w:rPr>
          <w:sz w:val="26"/>
          <w:szCs w:val="26"/>
        </w:rPr>
        <w:t>Tìm kiếm và lọc sản phẩm theo thông số kỹ thuật</w:t>
      </w:r>
    </w:p>
    <w:p>
      <w:pPr>
        <w:pStyle w:val="TextBody"/>
        <w:numPr>
          <w:ilvl w:val="0"/>
          <w:numId w:val="22"/>
        </w:numPr>
        <w:tabs>
          <w:tab w:val="clear" w:pos="720"/>
          <w:tab w:val="left" w:pos="0" w:leader="none"/>
        </w:tabs>
        <w:spacing w:before="30" w:after="30"/>
        <w:ind w:left="2400" w:right="0" w:hanging="283"/>
        <w:rPr/>
      </w:pPr>
      <w:r>
        <w:rPr>
          <w:sz w:val="26"/>
          <w:szCs w:val="26"/>
        </w:rPr>
        <w:t>Quản lý giỏ hàng</w:t>
      </w:r>
    </w:p>
    <w:p>
      <w:pPr>
        <w:pStyle w:val="TextBody"/>
        <w:numPr>
          <w:ilvl w:val="0"/>
          <w:numId w:val="23"/>
        </w:numPr>
        <w:tabs>
          <w:tab w:val="clear" w:pos="720"/>
          <w:tab w:val="left" w:pos="0" w:leader="none"/>
        </w:tabs>
        <w:spacing w:before="30" w:after="30"/>
        <w:ind w:left="2400" w:right="0" w:hanging="283"/>
        <w:rPr/>
      </w:pPr>
      <w:r>
        <w:rPr>
          <w:sz w:val="26"/>
          <w:szCs w:val="26"/>
        </w:rPr>
        <w:t>Đặt hàng và thanh toán trực tuyến</w:t>
      </w:r>
    </w:p>
    <w:p>
      <w:pPr>
        <w:pStyle w:val="TextBody"/>
        <w:numPr>
          <w:ilvl w:val="0"/>
          <w:numId w:val="24"/>
        </w:numPr>
        <w:tabs>
          <w:tab w:val="clear" w:pos="720"/>
          <w:tab w:val="left" w:pos="0" w:leader="none"/>
        </w:tabs>
        <w:spacing w:before="30" w:after="30"/>
        <w:ind w:left="2400" w:right="0" w:hanging="283"/>
        <w:rPr/>
      </w:pPr>
      <w:r>
        <w:rPr>
          <w:sz w:val="26"/>
          <w:szCs w:val="26"/>
        </w:rPr>
        <w:t>Theo dõi trạng thái đơn hàng</w:t>
      </w:r>
    </w:p>
    <w:p>
      <w:pPr>
        <w:pStyle w:val="TextBody"/>
        <w:numPr>
          <w:ilvl w:val="0"/>
          <w:numId w:val="25"/>
        </w:numPr>
        <w:tabs>
          <w:tab w:val="clear" w:pos="720"/>
          <w:tab w:val="left" w:pos="0" w:leader="none"/>
        </w:tabs>
        <w:spacing w:before="30" w:after="30"/>
        <w:ind w:left="2400" w:right="0" w:hanging="283"/>
        <w:rPr/>
      </w:pPr>
      <w:r>
        <w:rPr>
          <w:sz w:val="26"/>
          <w:szCs w:val="26"/>
        </w:rPr>
        <w:t>Đánh giá sản phẩm đã mua</w:t>
      </w:r>
    </w:p>
    <w:p>
      <w:pPr>
        <w:pStyle w:val="TextBody"/>
        <w:numPr>
          <w:ilvl w:val="0"/>
          <w:numId w:val="0"/>
        </w:numPr>
        <w:spacing w:before="30" w:after="30"/>
        <w:ind w:left="0" w:right="0" w:hanging="0"/>
        <w:rPr>
          <w:rFonts w:ascii="Times New Roman" w:hAnsi="Times New Roman"/>
          <w:b/>
          <w:b/>
          <w:sz w:val="26"/>
          <w:szCs w:val="26"/>
        </w:rPr>
      </w:pPr>
      <w:r>
        <w:rPr>
          <w:b/>
          <w:sz w:val="26"/>
          <w:szCs w:val="26"/>
        </w:rPr>
      </w:r>
    </w:p>
    <w:p>
      <w:pPr>
        <w:pStyle w:val="TextBody"/>
        <w:spacing w:before="30" w:after="30"/>
        <w:ind w:left="0" w:right="0" w:hanging="0"/>
        <w:rPr/>
      </w:pPr>
      <w:r>
        <w:rPr>
          <w:b/>
          <w:sz w:val="26"/>
          <w:szCs w:val="26"/>
        </w:rPr>
        <w:tab/>
        <w:tab/>
        <w:t>- Chức năng cho quản trị viên:</w:t>
      </w:r>
    </w:p>
    <w:p>
      <w:pPr>
        <w:pStyle w:val="TextBody"/>
        <w:numPr>
          <w:ilvl w:val="0"/>
          <w:numId w:val="26"/>
        </w:numPr>
        <w:tabs>
          <w:tab w:val="clear" w:pos="720"/>
          <w:tab w:val="left" w:pos="0" w:leader="none"/>
        </w:tabs>
        <w:spacing w:before="30" w:after="30"/>
        <w:ind w:left="2040" w:right="0" w:hanging="283"/>
        <w:rPr/>
      </w:pPr>
      <w:r>
        <w:rPr>
          <w:sz w:val="26"/>
          <w:szCs w:val="26"/>
        </w:rPr>
        <w:t>Quản lý sản phẩm và danh mục (CRUD)</w:t>
      </w:r>
    </w:p>
    <w:p>
      <w:pPr>
        <w:pStyle w:val="TextBody"/>
        <w:numPr>
          <w:ilvl w:val="0"/>
          <w:numId w:val="27"/>
        </w:numPr>
        <w:tabs>
          <w:tab w:val="clear" w:pos="720"/>
          <w:tab w:val="left" w:pos="0" w:leader="none"/>
        </w:tabs>
        <w:spacing w:before="30" w:after="30"/>
        <w:ind w:left="2040" w:right="0" w:hanging="283"/>
        <w:rPr/>
      </w:pPr>
      <w:r>
        <w:rPr>
          <w:sz w:val="26"/>
          <w:szCs w:val="26"/>
        </w:rPr>
        <w:t>Quản lý đơn hàng và cập nhật trạng thái</w:t>
      </w:r>
    </w:p>
    <w:p>
      <w:pPr>
        <w:pStyle w:val="TextBody"/>
        <w:numPr>
          <w:ilvl w:val="0"/>
          <w:numId w:val="28"/>
        </w:numPr>
        <w:tabs>
          <w:tab w:val="clear" w:pos="720"/>
          <w:tab w:val="left" w:pos="0" w:leader="none"/>
        </w:tabs>
        <w:spacing w:before="30" w:after="30"/>
        <w:ind w:left="2040" w:right="0" w:hanging="283"/>
        <w:rPr/>
      </w:pPr>
      <w:r>
        <w:rPr>
          <w:sz w:val="26"/>
          <w:szCs w:val="26"/>
        </w:rPr>
        <w:t>Quản lý người dùng</w:t>
      </w:r>
    </w:p>
    <w:p>
      <w:pPr>
        <w:pStyle w:val="TextBody"/>
        <w:numPr>
          <w:ilvl w:val="0"/>
          <w:numId w:val="29"/>
        </w:numPr>
        <w:tabs>
          <w:tab w:val="clear" w:pos="720"/>
          <w:tab w:val="left" w:pos="0" w:leader="none"/>
        </w:tabs>
        <w:spacing w:before="30" w:after="30"/>
        <w:ind w:left="2040" w:right="0" w:hanging="283"/>
        <w:rPr/>
      </w:pPr>
      <w:r>
        <w:rPr>
          <w:sz w:val="26"/>
          <w:szCs w:val="26"/>
        </w:rPr>
        <w:t>Dashboard thống kê tổng quan</w:t>
      </w:r>
    </w:p>
    <w:p>
      <w:pPr>
        <w:pStyle w:val="ListParagraph"/>
        <w:spacing w:lineRule="auto" w:line="276"/>
        <w:ind w:left="720" w:firstLine="720"/>
        <w:jc w:val="both"/>
        <w:rPr>
          <w:rFonts w:ascii="Times New Roman" w:hAnsi="Times New Roman"/>
          <w:sz w:val="26"/>
          <w:szCs w:val="26"/>
        </w:rPr>
      </w:pPr>
      <w:r>
        <w:rPr>
          <w:rFonts w:ascii="Times New Roman" w:hAnsi="Times New Roman"/>
          <w:sz w:val="26"/>
          <w:szCs w:val="26"/>
        </w:rPr>
      </w:r>
    </w:p>
    <w:p>
      <w:pPr>
        <w:pStyle w:val="Heading1"/>
        <w:numPr>
          <w:ilvl w:val="0"/>
          <w:numId w:val="2"/>
        </w:numPr>
        <w:spacing w:lineRule="auto" w:line="276"/>
        <w:rPr>
          <w:rFonts w:ascii="Times New Roman" w:hAnsi="Times New Roman"/>
          <w:sz w:val="26"/>
          <w:szCs w:val="26"/>
        </w:rPr>
      </w:pPr>
      <w:bookmarkStart w:id="46" w:name="__RefHeading___Toc309_853921268"/>
      <w:bookmarkStart w:id="47" w:name="_Toc184153031"/>
      <w:bookmarkEnd w:id="46"/>
      <w:r>
        <w:rPr>
          <w:rFonts w:eastAsia="Times New Roman" w:cs="Times New Roman"/>
          <w:b/>
          <w:color w:val="000000"/>
          <w:sz w:val="26"/>
          <w:szCs w:val="26"/>
          <w:lang w:val="vi-VN"/>
        </w:rPr>
        <w:t>NỘI DUNG NGHIÊN CỨU</w:t>
      </w:r>
      <w:bookmarkEnd w:id="47"/>
    </w:p>
    <w:p>
      <w:pPr>
        <w:pStyle w:val="Heading2"/>
        <w:rPr>
          <w:rFonts w:ascii="Times New Roman" w:hAnsi="Times New Roman"/>
          <w:sz w:val="26"/>
          <w:szCs w:val="26"/>
        </w:rPr>
      </w:pPr>
      <w:bookmarkStart w:id="48" w:name="__RefHeading___Toc787_3692111436"/>
      <w:bookmarkEnd w:id="48"/>
      <w:r>
        <w:rPr/>
        <w:tab/>
      </w:r>
      <w:r>
        <w:rPr>
          <w:rFonts w:eastAsia="Times New Roman" w:cs="Calibri"/>
          <w:b/>
          <w:color w:val="auto"/>
          <w:kern w:val="0"/>
          <w:sz w:val="26"/>
          <w:szCs w:val="36"/>
          <w:lang w:val="en-US" w:eastAsia="en-US" w:bidi="ar-SA"/>
        </w:rPr>
        <w:t>4.1 Nghiên cứu và phân tích yêu cầu hệ thống</w:t>
      </w:r>
    </w:p>
    <w:p>
      <w:pPr>
        <w:pStyle w:val="Heading3"/>
        <w:rPr>
          <w:rFonts w:ascii="Times New Roman" w:hAnsi="Times New Roman"/>
          <w:sz w:val="26"/>
          <w:szCs w:val="26"/>
        </w:rPr>
      </w:pPr>
      <w:bookmarkStart w:id="49" w:name="__RefHeading___Toc789_3692111436"/>
      <w:bookmarkEnd w:id="49"/>
      <w:r>
        <w:rPr/>
        <w:tab/>
        <w:tab/>
      </w:r>
      <w:r>
        <w:rPr>
          <w:rFonts w:eastAsia="Times New Roman" w:cs="Calibri"/>
          <w:b/>
          <w:color w:val="auto"/>
          <w:kern w:val="0"/>
          <w:sz w:val="26"/>
          <w:szCs w:val="28"/>
          <w:lang w:val="en-US" w:eastAsia="en-US" w:bidi="ar-SA"/>
        </w:rPr>
        <w:t>4.1.1 Phân tích yêu cầu chức năng</w:t>
      </w:r>
    </w:p>
    <w:p>
      <w:pPr>
        <w:pStyle w:val="Normal"/>
        <w:numPr>
          <w:ilvl w:val="0"/>
          <w:numId w:val="31"/>
        </w:numPr>
        <w:rPr/>
      </w:pPr>
      <w:r>
        <w:rPr>
          <w:rFonts w:eastAsia="Times New Roman" w:cs="Calibri"/>
          <w:color w:val="auto"/>
          <w:kern w:val="0"/>
          <w:sz w:val="26"/>
          <w:szCs w:val="22"/>
          <w:lang w:val="en-US" w:eastAsia="en-US" w:bidi="ar-SA"/>
        </w:rPr>
        <w:t>Xác định và mô tả chi tiết các use case chính</w:t>
      </w:r>
    </w:p>
    <w:p>
      <w:pPr>
        <w:pStyle w:val="Normal"/>
        <w:numPr>
          <w:ilvl w:val="0"/>
          <w:numId w:val="31"/>
        </w:numPr>
        <w:rPr/>
      </w:pPr>
      <w:r>
        <w:rPr>
          <w:rFonts w:eastAsia="Times New Roman" w:cs="Calibri"/>
          <w:color w:val="auto"/>
          <w:kern w:val="0"/>
          <w:sz w:val="26"/>
          <w:szCs w:val="22"/>
          <w:lang w:val="en-US" w:eastAsia="en-US" w:bidi="ar-SA"/>
        </w:rPr>
        <w:t>Thiết kế User Stories cho tửng nhóm người dùng</w:t>
      </w:r>
    </w:p>
    <w:p>
      <w:pPr>
        <w:pStyle w:val="Normal"/>
        <w:numPr>
          <w:ilvl w:val="0"/>
          <w:numId w:val="31"/>
        </w:numPr>
        <w:rPr/>
      </w:pPr>
      <w:r>
        <w:rPr>
          <w:rFonts w:eastAsia="Times New Roman" w:cs="Calibri"/>
          <w:color w:val="auto"/>
          <w:kern w:val="0"/>
          <w:sz w:val="26"/>
          <w:szCs w:val="22"/>
          <w:lang w:val="en-US" w:eastAsia="en-US" w:bidi="ar-SA"/>
        </w:rPr>
        <w:t>Định nghĩa business rules và validation rules</w:t>
      </w:r>
    </w:p>
    <w:p>
      <w:pPr>
        <w:pStyle w:val="Normal"/>
        <w:numPr>
          <w:ilvl w:val="0"/>
          <w:numId w:val="31"/>
        </w:numPr>
        <w:rPr/>
      </w:pPr>
      <w:r>
        <w:rPr>
          <w:rFonts w:eastAsia="Times New Roman" w:cs="Calibri"/>
          <w:color w:val="auto"/>
          <w:kern w:val="0"/>
          <w:sz w:val="26"/>
          <w:szCs w:val="22"/>
          <w:lang w:val="en-US" w:eastAsia="en-US" w:bidi="ar-SA"/>
        </w:rPr>
        <w:t>Phân tích workflow của quy trình mua hàng</w:t>
      </w:r>
    </w:p>
    <w:p>
      <w:pPr>
        <w:pStyle w:val="Heading3"/>
        <w:rPr>
          <w:rFonts w:ascii="Times New Roman" w:hAnsi="Times New Roman"/>
          <w:sz w:val="26"/>
          <w:szCs w:val="26"/>
        </w:rPr>
      </w:pPr>
      <w:bookmarkStart w:id="50" w:name="__RefHeading___Toc791_3692111436"/>
      <w:bookmarkEnd w:id="50"/>
      <w:r>
        <w:rPr/>
        <w:tab/>
        <w:tab/>
      </w:r>
      <w:r>
        <w:rPr>
          <w:rFonts w:eastAsia="Cambria" w:cs="" w:cstheme="minorBidi" w:eastAsiaTheme="minorHAnsi"/>
          <w:b/>
          <w:bCs/>
          <w:color w:val="auto"/>
          <w:kern w:val="0"/>
          <w:lang w:val="en-US" w:eastAsia="en-US" w:bidi="ar-SA"/>
        </w:rPr>
        <w:t>4.1.2</w:t>
      </w:r>
      <w:r>
        <w:rPr>
          <w:rFonts w:eastAsia="Cambria" w:cs="" w:cstheme="minorBidi" w:eastAsiaTheme="minorHAnsi"/>
          <w:b/>
          <w:bCs/>
          <w:color w:val="auto"/>
          <w:kern w:val="0"/>
          <w:sz w:val="26"/>
          <w:szCs w:val="28"/>
          <w:lang w:val="en-US" w:eastAsia="en-US" w:bidi="ar-SA"/>
        </w:rPr>
        <w:t xml:space="preserve"> Phân tích yêu cầu phi chức năng</w:t>
      </w:r>
    </w:p>
    <w:p>
      <w:pPr>
        <w:pStyle w:val="Normal"/>
        <w:numPr>
          <w:ilvl w:val="0"/>
          <w:numId w:val="32"/>
        </w:numPr>
        <w:rPr/>
      </w:pPr>
      <w:r>
        <w:rPr>
          <w:rFonts w:eastAsia="Times New Roman" w:cs="Calibri"/>
          <w:color w:val="auto"/>
          <w:kern w:val="0"/>
          <w:sz w:val="26"/>
          <w:szCs w:val="22"/>
          <w:lang w:val="en-US" w:eastAsia="en-US" w:bidi="ar-SA"/>
        </w:rPr>
        <w:t>Yêu cầu về hiệu năng (response time, throughput)</w:t>
      </w:r>
    </w:p>
    <w:p>
      <w:pPr>
        <w:pStyle w:val="Normal"/>
        <w:numPr>
          <w:ilvl w:val="0"/>
          <w:numId w:val="32"/>
        </w:numPr>
        <w:rPr/>
      </w:pPr>
      <w:r>
        <w:rPr>
          <w:rFonts w:eastAsia="Times New Roman" w:cs="Calibri"/>
          <w:color w:val="auto"/>
          <w:kern w:val="0"/>
          <w:sz w:val="26"/>
          <w:szCs w:val="22"/>
          <w:lang w:val="en-US" w:eastAsia="en-US" w:bidi="ar-SA"/>
        </w:rPr>
        <w:t>Yêu cầu về bảo mật (authentication, authorization, data protection)</w:t>
      </w:r>
    </w:p>
    <w:p>
      <w:pPr>
        <w:pStyle w:val="Normal"/>
        <w:numPr>
          <w:ilvl w:val="0"/>
          <w:numId w:val="32"/>
        </w:numPr>
        <w:rPr/>
      </w:pPr>
      <w:r>
        <w:rPr>
          <w:rFonts w:eastAsia="Times New Roman" w:cs="Calibri"/>
          <w:color w:val="auto"/>
          <w:kern w:val="0"/>
          <w:sz w:val="26"/>
          <w:szCs w:val="22"/>
          <w:lang w:val="en-US" w:eastAsia="en-US" w:bidi="ar-SA"/>
        </w:rPr>
        <w:t>Yêu cầu usability và user experience</w:t>
      </w:r>
    </w:p>
    <w:p>
      <w:pPr>
        <w:pStyle w:val="Normal"/>
        <w:numPr>
          <w:ilvl w:val="0"/>
          <w:numId w:val="32"/>
        </w:numPr>
        <w:rPr/>
      </w:pPr>
      <w:r>
        <w:rPr>
          <w:rFonts w:eastAsia="Times New Roman" w:cs="Calibri"/>
          <w:color w:val="auto"/>
          <w:kern w:val="0"/>
          <w:sz w:val="26"/>
          <w:szCs w:val="22"/>
          <w:lang w:val="en-US" w:eastAsia="en-US" w:bidi="ar-SA"/>
        </w:rPr>
        <w:t>Yêu cầu về maintainability và scalability</w:t>
      </w:r>
    </w:p>
    <w:p>
      <w:pPr>
        <w:pStyle w:val="Heading2"/>
        <w:rPr/>
      </w:pPr>
      <w:bookmarkStart w:id="51" w:name="__RefHeading___Toc793_3692111436"/>
      <w:bookmarkEnd w:id="51"/>
      <w:r>
        <w:rPr/>
        <w:tab/>
        <w:t xml:space="preserve">4.2 </w:t>
      </w:r>
      <w:r>
        <w:rPr>
          <w:rFonts w:eastAsia="Times New Roman" w:cs="Calibri"/>
          <w:b/>
          <w:color w:val="auto"/>
          <w:kern w:val="0"/>
          <w:sz w:val="26"/>
          <w:szCs w:val="36"/>
          <w:lang w:val="en-US" w:eastAsia="en-US" w:bidi="ar-SA"/>
        </w:rPr>
        <w:t>Thiết kế kiến trúc hệ thống</w:t>
      </w:r>
    </w:p>
    <w:p>
      <w:pPr>
        <w:pStyle w:val="Heading3"/>
        <w:rPr/>
      </w:pPr>
      <w:bookmarkStart w:id="52" w:name="__RefHeading___Toc795_3692111436"/>
      <w:bookmarkEnd w:id="52"/>
      <w:r>
        <w:rPr/>
        <w:tab/>
        <w:tab/>
      </w:r>
      <w:r>
        <w:rPr>
          <w:rFonts w:eastAsia="Times New Roman" w:cs="Calibri"/>
          <w:b/>
          <w:color w:val="auto"/>
          <w:kern w:val="0"/>
          <w:sz w:val="26"/>
          <w:szCs w:val="28"/>
          <w:lang w:val="en-US" w:eastAsia="en-US" w:bidi="ar-SA"/>
        </w:rPr>
        <w:t>4.2.1 Thiết kế kiến trúc tổng thể</w:t>
      </w:r>
    </w:p>
    <w:p>
      <w:pPr>
        <w:pStyle w:val="Normal"/>
        <w:numPr>
          <w:ilvl w:val="0"/>
          <w:numId w:val="33"/>
        </w:numPr>
        <w:rPr>
          <w:b w:val="false"/>
          <w:b w:val="false"/>
          <w:bCs w:val="false"/>
        </w:rPr>
      </w:pPr>
      <w:r>
        <w:rPr>
          <w:rFonts w:eastAsia="Times New Roman" w:cs="Calibri"/>
          <w:b w:val="false"/>
          <w:bCs w:val="false"/>
          <w:color w:val="auto"/>
          <w:kern w:val="0"/>
          <w:sz w:val="26"/>
          <w:szCs w:val="28"/>
          <w:lang w:val="en-US" w:eastAsia="en-US" w:bidi="ar-SA"/>
        </w:rPr>
        <w:t>Mô hình 3-tier architecture (Presentation, Business, Logic, Data Access)</w:t>
      </w:r>
    </w:p>
    <w:p>
      <w:pPr>
        <w:pStyle w:val="Normal"/>
        <w:numPr>
          <w:ilvl w:val="0"/>
          <w:numId w:val="33"/>
        </w:numPr>
        <w:rPr>
          <w:b w:val="false"/>
          <w:b w:val="false"/>
          <w:bCs w:val="false"/>
        </w:rPr>
      </w:pPr>
      <w:r>
        <w:rPr>
          <w:rFonts w:eastAsia="Times New Roman" w:cs="Calibri"/>
          <w:b w:val="false"/>
          <w:bCs w:val="false"/>
          <w:color w:val="auto"/>
          <w:kern w:val="0"/>
          <w:sz w:val="26"/>
          <w:szCs w:val="28"/>
          <w:lang w:val="en-US" w:eastAsia="en-US" w:bidi="ar-SA"/>
        </w:rPr>
        <w:t>Component diagram va deployment diagram</w:t>
      </w:r>
    </w:p>
    <w:p>
      <w:pPr>
        <w:pStyle w:val="Normal"/>
        <w:numPr>
          <w:ilvl w:val="0"/>
          <w:numId w:val="33"/>
        </w:numPr>
        <w:rPr>
          <w:b w:val="false"/>
          <w:b w:val="false"/>
          <w:bCs w:val="false"/>
        </w:rPr>
      </w:pPr>
      <w:r>
        <w:rPr>
          <w:rFonts w:eastAsia="Times New Roman" w:cs="Calibri"/>
          <w:b w:val="false"/>
          <w:bCs w:val="false"/>
          <w:color w:val="auto"/>
          <w:kern w:val="0"/>
          <w:sz w:val="26"/>
          <w:szCs w:val="28"/>
          <w:lang w:val="en-US" w:eastAsia="en-US" w:bidi="ar-SA"/>
        </w:rPr>
        <w:t>Thiết kế API architecture với RESTful principles</w:t>
      </w:r>
    </w:p>
    <w:p>
      <w:pPr>
        <w:pStyle w:val="Normal"/>
        <w:numPr>
          <w:ilvl w:val="0"/>
          <w:numId w:val="33"/>
        </w:numPr>
        <w:rPr>
          <w:b w:val="false"/>
          <w:b w:val="false"/>
          <w:bCs w:val="false"/>
        </w:rPr>
      </w:pPr>
      <w:r>
        <w:rPr>
          <w:rFonts w:eastAsia="Times New Roman" w:cs="Calibri"/>
          <w:b w:val="false"/>
          <w:bCs w:val="false"/>
          <w:color w:val="auto"/>
          <w:kern w:val="0"/>
          <w:sz w:val="26"/>
          <w:szCs w:val="28"/>
          <w:lang w:val="en-US" w:eastAsia="en-US" w:bidi="ar-SA"/>
        </w:rPr>
        <w:t>Securuty architecture với JWT implementation</w:t>
      </w:r>
    </w:p>
    <w:p>
      <w:pPr>
        <w:pStyle w:val="Heading3"/>
        <w:rPr/>
      </w:pPr>
      <w:bookmarkStart w:id="53" w:name="__RefHeading___Toc797_3692111436"/>
      <w:bookmarkEnd w:id="53"/>
      <w:r>
        <w:rPr/>
        <w:tab/>
        <w:tab/>
        <w:t>4.2.2</w:t>
      </w:r>
      <w:r>
        <w:rPr>
          <w:rFonts w:eastAsia="Times New Roman" w:cs="Calibri"/>
          <w:b/>
          <w:color w:val="auto"/>
          <w:kern w:val="0"/>
          <w:sz w:val="26"/>
          <w:szCs w:val="28"/>
          <w:lang w:val="en-US" w:eastAsia="en-US" w:bidi="ar-SA"/>
        </w:rPr>
        <w:t xml:space="preserve"> Thiết kế cơ sở dữ liệu</w:t>
      </w:r>
    </w:p>
    <w:p>
      <w:pPr>
        <w:pStyle w:val="Normal"/>
        <w:numPr>
          <w:ilvl w:val="0"/>
          <w:numId w:val="34"/>
        </w:numPr>
        <w:rPr/>
      </w:pPr>
      <w:r>
        <w:rPr/>
        <w:t>Ph</w:t>
      </w:r>
      <w:r>
        <w:rPr>
          <w:rFonts w:eastAsia="Times New Roman" w:cs="Calibri"/>
          <w:color w:val="auto"/>
          <w:kern w:val="0"/>
          <w:sz w:val="26"/>
          <w:szCs w:val="22"/>
          <w:lang w:val="en-US" w:eastAsia="en-US" w:bidi="ar-SA"/>
        </w:rPr>
        <w:t>ân tich và thiết kế Entity-Relationship Diagram (ERD)</w:t>
      </w:r>
    </w:p>
    <w:p>
      <w:pPr>
        <w:pStyle w:val="Normal"/>
        <w:numPr>
          <w:ilvl w:val="0"/>
          <w:numId w:val="34"/>
        </w:numPr>
        <w:rPr/>
      </w:pPr>
      <w:r>
        <w:rPr>
          <w:rFonts w:eastAsia="Times New Roman" w:cs="Calibri"/>
          <w:color w:val="auto"/>
          <w:kern w:val="0"/>
          <w:sz w:val="26"/>
          <w:szCs w:val="22"/>
          <w:lang w:val="en-US" w:eastAsia="en-US" w:bidi="ar-SA"/>
        </w:rPr>
        <w:t>Chuẩn hóa database đến dạng chuẩn 3NF</w:t>
      </w:r>
    </w:p>
    <w:p>
      <w:pPr>
        <w:pStyle w:val="Normal"/>
        <w:numPr>
          <w:ilvl w:val="0"/>
          <w:numId w:val="34"/>
        </w:numPr>
        <w:rPr/>
      </w:pPr>
      <w:r>
        <w:rPr>
          <w:rFonts w:eastAsia="Times New Roman" w:cs="Calibri"/>
          <w:color w:val="auto"/>
          <w:kern w:val="0"/>
          <w:sz w:val="26"/>
          <w:szCs w:val="22"/>
          <w:lang w:val="en-US" w:eastAsia="en-US" w:bidi="ar-SA"/>
        </w:rPr>
        <w:t>Thiết kế indexes và constraints</w:t>
      </w:r>
    </w:p>
    <w:p>
      <w:pPr>
        <w:pStyle w:val="Normal"/>
        <w:numPr>
          <w:ilvl w:val="0"/>
          <w:numId w:val="34"/>
        </w:numPr>
        <w:rPr/>
      </w:pPr>
      <w:r>
        <w:rPr>
          <w:rFonts w:eastAsia="Times New Roman" w:cs="Calibri"/>
          <w:color w:val="auto"/>
          <w:kern w:val="0"/>
          <w:sz w:val="26"/>
          <w:szCs w:val="22"/>
          <w:lang w:val="en-US" w:eastAsia="en-US" w:bidi="ar-SA"/>
        </w:rPr>
        <w:t>Database schema cho PostgreSQL</w:t>
      </w:r>
    </w:p>
    <w:p>
      <w:pPr>
        <w:pStyle w:val="Heading3"/>
        <w:rPr/>
      </w:pPr>
      <w:bookmarkStart w:id="54" w:name="__RefHeading___Toc799_3692111436"/>
      <w:bookmarkEnd w:id="54"/>
      <w:r>
        <w:rPr/>
        <w:tab/>
        <w:tab/>
      </w:r>
      <w:r>
        <w:rPr>
          <w:rFonts w:eastAsia="Times New Roman" w:cs="Calibri"/>
          <w:b/>
          <w:bCs/>
          <w:color w:val="auto"/>
          <w:kern w:val="0"/>
          <w:sz w:val="26"/>
          <w:szCs w:val="22"/>
          <w:lang w:val="en-US" w:eastAsia="en-US" w:bidi="ar-SA"/>
        </w:rPr>
        <w:t xml:space="preserve">4.2.3 </w:t>
      </w:r>
      <w:r>
        <w:rPr>
          <w:rFonts w:eastAsia="Times New Roman" w:cs="Calibri"/>
          <w:b/>
          <w:bCs/>
          <w:i w:val="false"/>
          <w:caps w:val="false"/>
          <w:smallCaps w:val="false"/>
          <w:color w:val="auto"/>
          <w:spacing w:val="0"/>
          <w:kern w:val="0"/>
          <w:sz w:val="26"/>
          <w:szCs w:val="22"/>
          <w:lang w:val="en-US" w:eastAsia="en-US" w:bidi="ar-SA"/>
        </w:rPr>
        <w:t>Thiết kế giao diện người dùng</w:t>
      </w:r>
    </w:p>
    <w:p>
      <w:pPr>
        <w:pStyle w:val="Normal"/>
        <w:numPr>
          <w:ilvl w:val="0"/>
          <w:numId w:val="35"/>
        </w:numPr>
        <w:rPr/>
      </w:pPr>
      <w:r>
        <w:rPr>
          <w:rFonts w:eastAsia="Times New Roman" w:cs="Calibri"/>
          <w:color w:val="auto"/>
          <w:kern w:val="0"/>
          <w:sz w:val="26"/>
          <w:szCs w:val="22"/>
          <w:lang w:val="en-US" w:eastAsia="en-US" w:bidi="ar-SA"/>
        </w:rPr>
        <w:t>User Experience (UX) design principles</w:t>
      </w:r>
    </w:p>
    <w:p>
      <w:pPr>
        <w:pStyle w:val="Normal"/>
        <w:numPr>
          <w:ilvl w:val="0"/>
          <w:numId w:val="35"/>
        </w:numPr>
        <w:rPr/>
      </w:pPr>
      <w:r>
        <w:rPr>
          <w:rFonts w:eastAsia="Times New Roman" w:cs="Calibri"/>
          <w:color w:val="auto"/>
          <w:kern w:val="0"/>
          <w:sz w:val="26"/>
          <w:szCs w:val="22"/>
          <w:lang w:val="en-US" w:eastAsia="en-US" w:bidi="ar-SA"/>
        </w:rPr>
        <w:t>User Interface (UI) wireframes và mockups</w:t>
      </w:r>
    </w:p>
    <w:p>
      <w:pPr>
        <w:pStyle w:val="Normal"/>
        <w:numPr>
          <w:ilvl w:val="0"/>
          <w:numId w:val="35"/>
        </w:numPr>
        <w:rPr/>
      </w:pPr>
      <w:r>
        <w:rPr>
          <w:rFonts w:eastAsia="Times New Roman" w:cs="Calibri"/>
          <w:color w:val="auto"/>
          <w:kern w:val="0"/>
          <w:sz w:val="26"/>
          <w:szCs w:val="22"/>
          <w:lang w:val="en-US" w:eastAsia="en-US" w:bidi="ar-SA"/>
        </w:rPr>
        <w:t>Responsive design cho mobile và desktop</w:t>
      </w:r>
    </w:p>
    <w:p>
      <w:pPr>
        <w:pStyle w:val="Normal"/>
        <w:numPr>
          <w:ilvl w:val="0"/>
          <w:numId w:val="35"/>
        </w:numPr>
        <w:rPr/>
      </w:pPr>
      <w:r>
        <w:rPr>
          <w:rFonts w:eastAsia="Times New Roman" w:cs="Calibri"/>
          <w:color w:val="auto"/>
          <w:kern w:val="0"/>
          <w:sz w:val="26"/>
          <w:szCs w:val="22"/>
          <w:lang w:val="en-US" w:eastAsia="en-US" w:bidi="ar-SA"/>
        </w:rPr>
        <w:t>Component-based design với React</w:t>
      </w:r>
    </w:p>
    <w:p>
      <w:pPr>
        <w:pStyle w:val="Heading2"/>
        <w:rPr/>
      </w:pPr>
      <w:bookmarkStart w:id="55" w:name="__RefHeading___Toc801_3692111436"/>
      <w:bookmarkEnd w:id="55"/>
      <w:r>
        <w:rPr/>
        <w:tab/>
        <w:t>4.3 Áp dụng patterns và best practices</w:t>
      </w:r>
    </w:p>
    <w:p>
      <w:pPr>
        <w:pStyle w:val="Heading3"/>
        <w:rPr/>
      </w:pPr>
      <w:bookmarkStart w:id="56" w:name="__RefHeading___Toc803_3692111436"/>
      <w:bookmarkEnd w:id="56"/>
      <w:r>
        <w:rPr/>
        <w:tab/>
        <w:tab/>
        <w:t>4.3.1 Backend Design Patterns</w:t>
      </w:r>
    </w:p>
    <w:p>
      <w:pPr>
        <w:pStyle w:val="Normal"/>
        <w:numPr>
          <w:ilvl w:val="0"/>
          <w:numId w:val="36"/>
        </w:numPr>
        <w:rPr/>
      </w:pPr>
      <w:r>
        <w:rPr>
          <w:rFonts w:eastAsia="Times New Roman" w:cs="Calibri"/>
          <w:color w:val="auto"/>
          <w:kern w:val="0"/>
          <w:sz w:val="26"/>
          <w:szCs w:val="22"/>
          <w:lang w:val="en-US" w:eastAsia="en-US" w:bidi="ar-SA"/>
        </w:rPr>
        <w:t>Repository Pattern với TypeORM</w:t>
      </w:r>
    </w:p>
    <w:p>
      <w:pPr>
        <w:pStyle w:val="Normal"/>
        <w:numPr>
          <w:ilvl w:val="0"/>
          <w:numId w:val="36"/>
        </w:numPr>
        <w:rPr/>
      </w:pPr>
      <w:r>
        <w:rPr>
          <w:rFonts w:eastAsia="Times New Roman" w:cs="Calibri"/>
          <w:color w:val="auto"/>
          <w:kern w:val="0"/>
          <w:sz w:val="26"/>
          <w:szCs w:val="22"/>
          <w:lang w:val="en-US" w:eastAsia="en-US" w:bidi="ar-SA"/>
        </w:rPr>
        <w:t>Service Layer Pattern cho business logic</w:t>
      </w:r>
    </w:p>
    <w:p>
      <w:pPr>
        <w:pStyle w:val="Normal"/>
        <w:numPr>
          <w:ilvl w:val="0"/>
          <w:numId w:val="36"/>
        </w:numPr>
        <w:rPr/>
      </w:pPr>
      <w:r>
        <w:rPr>
          <w:rFonts w:eastAsia="Times New Roman" w:cs="Calibri"/>
          <w:color w:val="auto"/>
          <w:kern w:val="0"/>
          <w:sz w:val="26"/>
          <w:szCs w:val="22"/>
          <w:lang w:val="en-US" w:eastAsia="en-US" w:bidi="ar-SA"/>
        </w:rPr>
        <w:t>Data Transfer Objects (DTOs) pattern</w:t>
      </w:r>
    </w:p>
    <w:p>
      <w:pPr>
        <w:pStyle w:val="Normal"/>
        <w:numPr>
          <w:ilvl w:val="0"/>
          <w:numId w:val="36"/>
        </w:numPr>
        <w:rPr/>
      </w:pPr>
      <w:r>
        <w:rPr>
          <w:rFonts w:eastAsia="Times New Roman" w:cs="Calibri"/>
          <w:color w:val="auto"/>
          <w:kern w:val="0"/>
          <w:sz w:val="26"/>
          <w:szCs w:val="22"/>
          <w:lang w:val="en-US" w:eastAsia="en-US" w:bidi="ar-SA"/>
        </w:rPr>
        <w:t>Dependency Injection pattern trong NestJS</w:t>
      </w:r>
    </w:p>
    <w:p>
      <w:pPr>
        <w:pStyle w:val="Normal"/>
        <w:numPr>
          <w:ilvl w:val="0"/>
          <w:numId w:val="36"/>
        </w:numPr>
        <w:rPr/>
      </w:pPr>
      <w:r>
        <w:rPr>
          <w:rFonts w:eastAsia="Times New Roman" w:cs="Calibri"/>
          <w:color w:val="auto"/>
          <w:kern w:val="0"/>
          <w:sz w:val="26"/>
          <w:szCs w:val="22"/>
          <w:lang w:val="en-US" w:eastAsia="en-US" w:bidi="ar-SA"/>
        </w:rPr>
        <w:t>Guard và Interceptor patterns</w:t>
      </w:r>
    </w:p>
    <w:p>
      <w:pPr>
        <w:pStyle w:val="Heading3"/>
        <w:rPr/>
      </w:pPr>
      <w:bookmarkStart w:id="57" w:name="__RefHeading___Toc805_3692111436"/>
      <w:bookmarkEnd w:id="57"/>
      <w:r>
        <w:rPr/>
        <w:tab/>
        <w:tab/>
        <w:t>4.3.2 Frontend Design Patterns</w:t>
      </w:r>
    </w:p>
    <w:p>
      <w:pPr>
        <w:pStyle w:val="Normal"/>
        <w:numPr>
          <w:ilvl w:val="0"/>
          <w:numId w:val="37"/>
        </w:numPr>
        <w:rPr/>
      </w:pPr>
      <w:r>
        <w:rPr>
          <w:rFonts w:eastAsia="Times New Roman" w:cs="Calibri"/>
          <w:color w:val="auto"/>
          <w:kern w:val="0"/>
          <w:sz w:val="26"/>
          <w:szCs w:val="22"/>
          <w:lang w:val="en-US" w:eastAsia="en-US" w:bidi="ar-SA"/>
        </w:rPr>
        <w:t>Component composition pattern</w:t>
      </w:r>
    </w:p>
    <w:p>
      <w:pPr>
        <w:pStyle w:val="Normal"/>
        <w:numPr>
          <w:ilvl w:val="0"/>
          <w:numId w:val="37"/>
        </w:numPr>
        <w:rPr/>
      </w:pPr>
      <w:r>
        <w:rPr>
          <w:rFonts w:eastAsia="Times New Roman" w:cs="Calibri"/>
          <w:color w:val="auto"/>
          <w:kern w:val="0"/>
          <w:sz w:val="26"/>
          <w:szCs w:val="22"/>
          <w:lang w:val="en-US" w:eastAsia="en-US" w:bidi="ar-SA"/>
        </w:rPr>
        <w:t>Custom hooks pattern</w:t>
      </w:r>
    </w:p>
    <w:p>
      <w:pPr>
        <w:pStyle w:val="Normal"/>
        <w:numPr>
          <w:ilvl w:val="0"/>
          <w:numId w:val="37"/>
        </w:numPr>
        <w:rPr/>
      </w:pPr>
      <w:r>
        <w:rPr>
          <w:rFonts w:eastAsia="Times New Roman" w:cs="Calibri"/>
          <w:color w:val="auto"/>
          <w:kern w:val="0"/>
          <w:sz w:val="26"/>
          <w:szCs w:val="22"/>
          <w:lang w:val="en-US" w:eastAsia="en-US" w:bidi="ar-SA"/>
        </w:rPr>
        <w:t>State management patterns</w:t>
      </w:r>
    </w:p>
    <w:p>
      <w:pPr>
        <w:pStyle w:val="Normal"/>
        <w:numPr>
          <w:ilvl w:val="0"/>
          <w:numId w:val="37"/>
        </w:numPr>
        <w:rPr/>
      </w:pPr>
      <w:r>
        <w:rPr>
          <w:rFonts w:eastAsia="Times New Roman" w:cs="Calibri"/>
          <w:color w:val="auto"/>
          <w:kern w:val="0"/>
          <w:sz w:val="26"/>
          <w:szCs w:val="22"/>
          <w:lang w:val="en-US" w:eastAsia="en-US" w:bidi="ar-SA"/>
        </w:rPr>
        <w:t>Error boundary pattern</w:t>
      </w:r>
    </w:p>
    <w:p>
      <w:pPr>
        <w:pStyle w:val="Normal"/>
        <w:numPr>
          <w:ilvl w:val="0"/>
          <w:numId w:val="37"/>
        </w:numPr>
        <w:rPr/>
      </w:pPr>
      <w:r>
        <w:rPr>
          <w:rFonts w:eastAsia="Times New Roman" w:cs="Calibri"/>
          <w:color w:val="auto"/>
          <w:kern w:val="0"/>
          <w:sz w:val="26"/>
          <w:szCs w:val="22"/>
          <w:lang w:val="en-US" w:eastAsia="en-US" w:bidi="ar-SA"/>
        </w:rPr>
        <w:t>Code splitting và lazy loading</w:t>
      </w:r>
    </w:p>
    <w:p>
      <w:pPr>
        <w:pStyle w:val="Heading3"/>
        <w:rPr/>
      </w:pPr>
      <w:bookmarkStart w:id="58" w:name="__RefHeading___Toc807_3692111436"/>
      <w:bookmarkEnd w:id="58"/>
      <w:r>
        <w:rPr/>
        <w:tab/>
        <w:tab/>
        <w:t>4.3.3 SOLID Principles implementation</w:t>
      </w:r>
    </w:p>
    <w:p>
      <w:pPr>
        <w:pStyle w:val="Normal"/>
        <w:numPr>
          <w:ilvl w:val="0"/>
          <w:numId w:val="38"/>
        </w:numPr>
        <w:rPr/>
      </w:pPr>
      <w:r>
        <w:rPr>
          <w:rFonts w:eastAsia="Times New Roman" w:cs="Calibri"/>
          <w:color w:val="auto"/>
          <w:kern w:val="0"/>
          <w:sz w:val="26"/>
          <w:szCs w:val="22"/>
          <w:lang w:val="en-US" w:eastAsia="en-US" w:bidi="ar-SA"/>
        </w:rPr>
        <w:t>Single Responsibility Principle trong module design</w:t>
      </w:r>
    </w:p>
    <w:p>
      <w:pPr>
        <w:pStyle w:val="Normal"/>
        <w:numPr>
          <w:ilvl w:val="0"/>
          <w:numId w:val="38"/>
        </w:numPr>
        <w:rPr/>
      </w:pPr>
      <w:r>
        <w:rPr>
          <w:rFonts w:eastAsia="Times New Roman" w:cs="Calibri"/>
          <w:color w:val="auto"/>
          <w:kern w:val="0"/>
          <w:sz w:val="26"/>
          <w:szCs w:val="22"/>
          <w:lang w:val="en-US" w:eastAsia="en-US" w:bidi="ar-SA"/>
        </w:rPr>
        <w:t>Open/Closed Principle với interface design</w:t>
      </w:r>
    </w:p>
    <w:p>
      <w:pPr>
        <w:pStyle w:val="Normal"/>
        <w:numPr>
          <w:ilvl w:val="0"/>
          <w:numId w:val="38"/>
        </w:numPr>
        <w:rPr/>
      </w:pPr>
      <w:r>
        <w:rPr>
          <w:rFonts w:eastAsia="Times New Roman" w:cs="Calibri"/>
          <w:color w:val="auto"/>
          <w:kern w:val="0"/>
          <w:sz w:val="26"/>
          <w:szCs w:val="22"/>
          <w:lang w:val="en-US" w:eastAsia="en-US" w:bidi="ar-SA"/>
        </w:rPr>
        <w:t>Liskov Substitution Principle</w:t>
      </w:r>
    </w:p>
    <w:p>
      <w:pPr>
        <w:pStyle w:val="Normal"/>
        <w:numPr>
          <w:ilvl w:val="0"/>
          <w:numId w:val="38"/>
        </w:numPr>
        <w:rPr/>
      </w:pPr>
      <w:r>
        <w:rPr>
          <w:rFonts w:eastAsia="Times New Roman" w:cs="Calibri"/>
          <w:color w:val="auto"/>
          <w:kern w:val="0"/>
          <w:sz w:val="26"/>
          <w:szCs w:val="22"/>
          <w:lang w:val="en-US" w:eastAsia="en-US" w:bidi="ar-SA"/>
        </w:rPr>
        <w:t>Interface Segregation Principle</w:t>
      </w:r>
    </w:p>
    <w:p>
      <w:pPr>
        <w:pStyle w:val="Normal"/>
        <w:numPr>
          <w:ilvl w:val="0"/>
          <w:numId w:val="38"/>
        </w:numPr>
        <w:rPr/>
      </w:pPr>
      <w:r>
        <w:rPr>
          <w:rFonts w:eastAsia="Times New Roman" w:cs="Calibri"/>
          <w:color w:val="auto"/>
          <w:kern w:val="0"/>
          <w:sz w:val="26"/>
          <w:szCs w:val="22"/>
          <w:lang w:val="en-US" w:eastAsia="en-US" w:bidi="ar-SA"/>
        </w:rPr>
        <w:t>Dependency Inversion Principle</w:t>
      </w:r>
    </w:p>
    <w:p>
      <w:pPr>
        <w:pStyle w:val="Heading2"/>
        <w:rPr/>
      </w:pPr>
      <w:bookmarkStart w:id="59" w:name="__RefHeading___Toc809_3692111436"/>
      <w:bookmarkEnd w:id="59"/>
      <w:r>
        <w:rPr/>
        <w:tab/>
        <w:t>4.4 Tích hợp thanh toán điện tử</w:t>
      </w:r>
    </w:p>
    <w:p>
      <w:pPr>
        <w:pStyle w:val="Heading3"/>
        <w:rPr/>
      </w:pPr>
      <w:bookmarkStart w:id="60" w:name="__RefHeading___Toc811_3692111436"/>
      <w:bookmarkEnd w:id="60"/>
      <w:r>
        <w:rPr/>
        <w:tab/>
        <w:tab/>
        <w:t>4.4.1 Nghiên cứu Sepay payment gateway</w:t>
      </w:r>
    </w:p>
    <w:p>
      <w:pPr>
        <w:pStyle w:val="Normal"/>
        <w:numPr>
          <w:ilvl w:val="0"/>
          <w:numId w:val="39"/>
        </w:numPr>
        <w:rPr/>
      </w:pPr>
      <w:r>
        <w:rPr>
          <w:rFonts w:eastAsia="Times New Roman" w:cs="Calibri"/>
          <w:color w:val="auto"/>
          <w:kern w:val="0"/>
          <w:sz w:val="26"/>
          <w:szCs w:val="22"/>
          <w:lang w:val="en-US" w:eastAsia="en-US" w:bidi="ar-SA"/>
        </w:rPr>
        <w:t>API documentation analysis</w:t>
      </w:r>
    </w:p>
    <w:p>
      <w:pPr>
        <w:pStyle w:val="Normal"/>
        <w:numPr>
          <w:ilvl w:val="0"/>
          <w:numId w:val="39"/>
        </w:numPr>
        <w:rPr/>
      </w:pPr>
      <w:r>
        <w:rPr>
          <w:rFonts w:eastAsia="Times New Roman" w:cs="Calibri"/>
          <w:color w:val="auto"/>
          <w:kern w:val="0"/>
          <w:sz w:val="26"/>
          <w:szCs w:val="22"/>
          <w:lang w:val="en-US" w:eastAsia="en-US" w:bidi="ar-SA"/>
        </w:rPr>
        <w:t>QR Code generation mechanism</w:t>
      </w:r>
    </w:p>
    <w:p>
      <w:pPr>
        <w:pStyle w:val="Normal"/>
        <w:numPr>
          <w:ilvl w:val="0"/>
          <w:numId w:val="39"/>
        </w:numPr>
        <w:rPr/>
      </w:pPr>
      <w:r>
        <w:rPr>
          <w:rFonts w:eastAsia="Times New Roman" w:cs="Calibri"/>
          <w:color w:val="auto"/>
          <w:kern w:val="0"/>
          <w:sz w:val="26"/>
          <w:szCs w:val="22"/>
          <w:lang w:val="en-US" w:eastAsia="en-US" w:bidi="ar-SA"/>
        </w:rPr>
        <w:t>Webhook handling cho payment confirmation</w:t>
      </w:r>
    </w:p>
    <w:p>
      <w:pPr>
        <w:pStyle w:val="Normal"/>
        <w:numPr>
          <w:ilvl w:val="0"/>
          <w:numId w:val="39"/>
        </w:numPr>
        <w:rPr/>
      </w:pPr>
      <w:r>
        <w:rPr>
          <w:rFonts w:eastAsia="Times New Roman" w:cs="Calibri"/>
          <w:color w:val="auto"/>
          <w:kern w:val="0"/>
          <w:sz w:val="26"/>
          <w:szCs w:val="22"/>
          <w:lang w:val="en-US" w:eastAsia="en-US" w:bidi="ar-SA"/>
        </w:rPr>
        <w:t>Security measures cho payment processing</w:t>
      </w:r>
    </w:p>
    <w:p>
      <w:pPr>
        <w:pStyle w:val="Heading3"/>
        <w:rPr/>
      </w:pPr>
      <w:bookmarkStart w:id="61" w:name="__RefHeading___Toc813_3692111436"/>
      <w:bookmarkEnd w:id="61"/>
      <w:r>
        <w:rPr/>
        <w:tab/>
        <w:tab/>
        <w:t>4.4.2 Implementation payment flow</w:t>
      </w:r>
    </w:p>
    <w:p>
      <w:pPr>
        <w:pStyle w:val="Normal"/>
        <w:numPr>
          <w:ilvl w:val="0"/>
          <w:numId w:val="40"/>
        </w:numPr>
        <w:rPr/>
      </w:pPr>
      <w:r>
        <w:rPr>
          <w:rFonts w:eastAsia="Times New Roman" w:cs="Calibri"/>
          <w:color w:val="auto"/>
          <w:kern w:val="0"/>
          <w:sz w:val="26"/>
          <w:szCs w:val="22"/>
          <w:lang w:val="en-US" w:eastAsia="en-US" w:bidi="ar-SA"/>
        </w:rPr>
        <w:t>Frontend QR code display</w:t>
      </w:r>
    </w:p>
    <w:p>
      <w:pPr>
        <w:pStyle w:val="Normal"/>
        <w:numPr>
          <w:ilvl w:val="0"/>
          <w:numId w:val="40"/>
        </w:numPr>
        <w:rPr/>
      </w:pPr>
      <w:r>
        <w:rPr>
          <w:rFonts w:eastAsia="Times New Roman" w:cs="Calibri"/>
          <w:color w:val="auto"/>
          <w:kern w:val="0"/>
          <w:sz w:val="26"/>
          <w:szCs w:val="22"/>
          <w:lang w:val="en-US" w:eastAsia="en-US" w:bidi="ar-SA"/>
        </w:rPr>
        <w:t>Backend webhook endpoint</w:t>
      </w:r>
    </w:p>
    <w:p>
      <w:pPr>
        <w:pStyle w:val="Normal"/>
        <w:numPr>
          <w:ilvl w:val="0"/>
          <w:numId w:val="40"/>
        </w:numPr>
        <w:rPr/>
      </w:pPr>
      <w:r>
        <w:rPr>
          <w:rFonts w:eastAsia="Times New Roman" w:cs="Calibri"/>
          <w:color w:val="auto"/>
          <w:kern w:val="0"/>
          <w:sz w:val="26"/>
          <w:szCs w:val="22"/>
          <w:lang w:val="en-US" w:eastAsia="en-US" w:bidi="ar-SA"/>
        </w:rPr>
        <w:t>Database transaction handling</w:t>
      </w:r>
    </w:p>
    <w:p>
      <w:pPr>
        <w:pStyle w:val="Normal"/>
        <w:numPr>
          <w:ilvl w:val="0"/>
          <w:numId w:val="40"/>
        </w:numPr>
        <w:rPr/>
      </w:pPr>
      <w:r>
        <w:rPr>
          <w:rFonts w:eastAsia="Times New Roman" w:cs="Calibri"/>
          <w:color w:val="auto"/>
          <w:kern w:val="0"/>
          <w:sz w:val="26"/>
          <w:szCs w:val="22"/>
          <w:lang w:val="en-US" w:eastAsia="en-US" w:bidi="ar-SA"/>
        </w:rPr>
        <w:t>Order status management</w:t>
      </w:r>
    </w:p>
    <w:p>
      <w:pPr>
        <w:pStyle w:val="Heading2"/>
        <w:rPr/>
      </w:pPr>
      <w:bookmarkStart w:id="62" w:name="__RefHeading___Toc815_3692111436"/>
      <w:bookmarkEnd w:id="62"/>
      <w:r>
        <w:rPr/>
        <w:tab/>
        <w:t>4.5 Testing và Quality Assurance</w:t>
      </w:r>
    </w:p>
    <w:p>
      <w:pPr>
        <w:pStyle w:val="Heading3"/>
        <w:rPr/>
      </w:pPr>
      <w:bookmarkStart w:id="63" w:name="__RefHeading___Toc817_3692111436"/>
      <w:bookmarkEnd w:id="63"/>
      <w:r>
        <w:rPr/>
        <w:tab/>
        <w:tab/>
        <w:t>4.5.1 Testing strategies</w:t>
      </w:r>
    </w:p>
    <w:p>
      <w:pPr>
        <w:pStyle w:val="Normal"/>
        <w:numPr>
          <w:ilvl w:val="0"/>
          <w:numId w:val="41"/>
        </w:numPr>
        <w:rPr/>
      </w:pPr>
      <w:r>
        <w:rPr>
          <w:rFonts w:eastAsia="Times New Roman" w:cs="Calibri"/>
          <w:color w:val="auto"/>
          <w:kern w:val="0"/>
          <w:sz w:val="26"/>
          <w:szCs w:val="22"/>
          <w:lang w:val="en-US" w:eastAsia="en-US" w:bidi="ar-SA"/>
        </w:rPr>
        <w:t>Unit testing với Jest</w:t>
      </w:r>
    </w:p>
    <w:p>
      <w:pPr>
        <w:pStyle w:val="Normal"/>
        <w:numPr>
          <w:ilvl w:val="0"/>
          <w:numId w:val="41"/>
        </w:numPr>
        <w:rPr/>
      </w:pPr>
      <w:r>
        <w:rPr>
          <w:rFonts w:eastAsia="Times New Roman" w:cs="Calibri"/>
          <w:color w:val="auto"/>
          <w:kern w:val="0"/>
          <w:sz w:val="26"/>
          <w:szCs w:val="22"/>
          <w:lang w:val="en-US" w:eastAsia="en-US" w:bidi="ar-SA"/>
        </w:rPr>
        <w:t>Integration testing</w:t>
      </w:r>
    </w:p>
    <w:p>
      <w:pPr>
        <w:pStyle w:val="Normal"/>
        <w:numPr>
          <w:ilvl w:val="0"/>
          <w:numId w:val="41"/>
        </w:numPr>
        <w:rPr/>
      </w:pPr>
      <w:r>
        <w:rPr>
          <w:rFonts w:eastAsia="Times New Roman" w:cs="Calibri"/>
          <w:color w:val="auto"/>
          <w:kern w:val="0"/>
          <w:sz w:val="26"/>
          <w:szCs w:val="22"/>
          <w:lang w:val="en-US" w:eastAsia="en-US" w:bidi="ar-SA"/>
        </w:rPr>
        <w:t>End-to-end testing cho critical user flows</w:t>
      </w:r>
    </w:p>
    <w:p>
      <w:pPr>
        <w:pStyle w:val="Normal"/>
        <w:numPr>
          <w:ilvl w:val="0"/>
          <w:numId w:val="41"/>
        </w:numPr>
        <w:rPr/>
      </w:pPr>
      <w:r>
        <w:rPr>
          <w:rFonts w:eastAsia="Times New Roman" w:cs="Calibri"/>
          <w:color w:val="auto"/>
          <w:kern w:val="0"/>
          <w:sz w:val="26"/>
          <w:szCs w:val="22"/>
          <w:lang w:val="en-US" w:eastAsia="en-US" w:bidi="ar-SA"/>
        </w:rPr>
        <w:t>API testing với automated tools</w:t>
      </w:r>
    </w:p>
    <w:p>
      <w:pPr>
        <w:pStyle w:val="Heading3"/>
        <w:rPr/>
      </w:pPr>
      <w:bookmarkStart w:id="64" w:name="__RefHeading___Toc819_3692111436"/>
      <w:bookmarkEnd w:id="64"/>
      <w:r>
        <w:rPr/>
        <w:tab/>
        <w:tab/>
        <w:t>4.5.2 Code quality measures</w:t>
      </w:r>
    </w:p>
    <w:p>
      <w:pPr>
        <w:pStyle w:val="Normal"/>
        <w:numPr>
          <w:ilvl w:val="0"/>
          <w:numId w:val="42"/>
        </w:numPr>
        <w:rPr/>
      </w:pPr>
      <w:r>
        <w:rPr>
          <w:rFonts w:eastAsia="Times New Roman" w:cs="Calibri"/>
          <w:color w:val="auto"/>
          <w:kern w:val="0"/>
          <w:sz w:val="26"/>
          <w:szCs w:val="22"/>
          <w:lang w:val="en-US" w:eastAsia="en-US" w:bidi="ar-SA"/>
        </w:rPr>
        <w:t>ESLint và Prettier configuration</w:t>
      </w:r>
    </w:p>
    <w:p>
      <w:pPr>
        <w:pStyle w:val="Normal"/>
        <w:numPr>
          <w:ilvl w:val="0"/>
          <w:numId w:val="42"/>
        </w:numPr>
        <w:rPr/>
      </w:pPr>
      <w:r>
        <w:rPr>
          <w:rFonts w:eastAsia="Times New Roman" w:cs="Calibri"/>
          <w:color w:val="auto"/>
          <w:kern w:val="0"/>
          <w:sz w:val="26"/>
          <w:szCs w:val="22"/>
          <w:lang w:val="en-US" w:eastAsia="en-US" w:bidi="ar-SA"/>
        </w:rPr>
        <w:t>Code review processes</w:t>
      </w:r>
    </w:p>
    <w:p>
      <w:pPr>
        <w:pStyle w:val="Normal"/>
        <w:numPr>
          <w:ilvl w:val="0"/>
          <w:numId w:val="42"/>
        </w:numPr>
        <w:rPr/>
      </w:pPr>
      <w:r>
        <w:rPr>
          <w:rFonts w:eastAsia="Times New Roman" w:cs="Calibri"/>
          <w:color w:val="auto"/>
          <w:kern w:val="0"/>
          <w:sz w:val="26"/>
          <w:szCs w:val="22"/>
          <w:lang w:val="en-US" w:eastAsia="en-US" w:bidi="ar-SA"/>
        </w:rPr>
        <w:t>Documentation standards</w:t>
      </w:r>
    </w:p>
    <w:p>
      <w:pPr>
        <w:pStyle w:val="Normal"/>
        <w:numPr>
          <w:ilvl w:val="0"/>
          <w:numId w:val="42"/>
        </w:numPr>
        <w:rPr/>
      </w:pPr>
      <w:r>
        <w:rPr>
          <w:rFonts w:eastAsia="Times New Roman" w:cs="Calibri"/>
          <w:color w:val="auto"/>
          <w:kern w:val="0"/>
          <w:sz w:val="26"/>
          <w:szCs w:val="22"/>
          <w:lang w:val="en-US" w:eastAsia="en-US" w:bidi="ar-SA"/>
        </w:rPr>
        <w:t>Performance optimization</w:t>
      </w:r>
    </w:p>
    <w:p>
      <w:pPr>
        <w:pStyle w:val="Heading1"/>
        <w:numPr>
          <w:ilvl w:val="0"/>
          <w:numId w:val="0"/>
        </w:numPr>
        <w:spacing w:lineRule="auto" w:line="360"/>
        <w:ind w:left="720" w:hanging="0"/>
        <w:rPr>
          <w:rFonts w:ascii="Times New Roman" w:hAnsi="Times New Roman"/>
          <w:sz w:val="26"/>
          <w:szCs w:val="26"/>
        </w:rPr>
      </w:pPr>
      <w:r>
        <w:rPr>
          <w:sz w:val="26"/>
          <w:szCs w:val="26"/>
        </w:rPr>
      </w:r>
    </w:p>
    <w:p>
      <w:pPr>
        <w:pStyle w:val="Heading1"/>
        <w:numPr>
          <w:ilvl w:val="0"/>
          <w:numId w:val="2"/>
        </w:numPr>
        <w:spacing w:lineRule="auto" w:line="360"/>
        <w:jc w:val="left"/>
        <w:rPr/>
      </w:pPr>
      <w:bookmarkStart w:id="65" w:name="__RefHeading___Toc311_853921268"/>
      <w:bookmarkStart w:id="66" w:name="_Toc184153032"/>
      <w:bookmarkEnd w:id="65"/>
      <w:r>
        <w:rPr>
          <w:rFonts w:eastAsia="Times New Roman" w:cs="Times New Roman"/>
          <w:b/>
          <w:color w:val="000000"/>
          <w:sz w:val="26"/>
          <w:szCs w:val="26"/>
          <w:lang w:val="vi-VN"/>
        </w:rPr>
        <w:t>BỐ CỤC NIÊN LUẬN</w:t>
      </w:r>
      <w:bookmarkEnd w:id="66"/>
    </w:p>
    <w:p>
      <w:pPr>
        <w:pStyle w:val="Normal"/>
        <w:spacing w:lineRule="auto" w:line="360"/>
        <w:jc w:val="left"/>
        <w:rPr/>
      </w:pPr>
      <w:r>
        <w:rPr>
          <w:rFonts w:eastAsia="Times New Roman" w:cs="Times New Roman"/>
          <w:b/>
          <w:color w:val="000000"/>
          <w:sz w:val="26"/>
          <w:szCs w:val="26"/>
          <w:lang w:val="vi-VN"/>
        </w:rPr>
        <w:tab/>
      </w:r>
      <w:r>
        <w:rPr>
          <w:rFonts w:eastAsia="Times New Roman" w:cs="Times New Roman"/>
          <w:b w:val="false"/>
          <w:bCs w:val="false"/>
          <w:i w:val="false"/>
          <w:caps w:val="false"/>
          <w:smallCaps w:val="false"/>
          <w:color w:val="000000"/>
          <w:spacing w:val="0"/>
          <w:sz w:val="26"/>
          <w:szCs w:val="26"/>
          <w:lang w:val="vi-VN"/>
        </w:rPr>
        <w:t>Bố cục niên luận "Ứng dụng Web Bán Laptop và Đồ Dùng Công Nghệ" được chia thành ba phần chính: giới thiệu, nội dung và kết luận.</w:t>
      </w:r>
    </w:p>
    <w:p>
      <w:pPr>
        <w:pStyle w:val="Heading2"/>
        <w:jc w:val="left"/>
        <w:rPr/>
      </w:pPr>
      <w:bookmarkStart w:id="67" w:name="__RefHeading___Toc821_3692111436"/>
      <w:bookmarkEnd w:id="67"/>
      <w:r>
        <w:rPr/>
        <w:tab/>
        <w:t>PHẦN GIỚI THIỆU</w:t>
      </w:r>
    </w:p>
    <w:p>
      <w:pPr>
        <w:pStyle w:val="TextBody"/>
        <w:jc w:val="left"/>
        <w:rPr/>
      </w:pPr>
      <w:r>
        <w:rPr/>
        <w:tab/>
        <w:t xml:space="preserve">Phần này trình bày tổng quan về vấn đề cần giải quyết trong lĩnh vực thương mại </w:t>
        <w:tab/>
        <w:t xml:space="preserve">điện tử sản phẩm công nghệ, bao gồm mục tiêu của đề tài, đối tượng và phạm vi </w:t>
        <w:tab/>
        <w:t xml:space="preserve">nghiên cứu. Phần giới thiệu đặt nền móng cho việc hiểu rõ bối cảnh và mục đích </w:t>
        <w:tab/>
        <w:t xml:space="preserve">của nghiên cứu, giúp người đọc nắm được tính cấp thiết và ý nghĩa của việc xây </w:t>
        <w:tab/>
        <w:t xml:space="preserve">dựng một hệ thống thương mại điện tử chuyên biệt cho laptop và đồ dùng công </w:t>
        <w:tab/>
        <w:t>nghệ.</w:t>
      </w:r>
    </w:p>
    <w:p>
      <w:pPr>
        <w:pStyle w:val="Heading2"/>
        <w:jc w:val="left"/>
        <w:rPr/>
      </w:pPr>
      <w:bookmarkStart w:id="68" w:name="__RefHeading___Toc823_3692111436"/>
      <w:bookmarkEnd w:id="68"/>
      <w:r>
        <w:rPr/>
        <w:tab/>
        <w:t>PHẦN NỘI DUNG</w:t>
      </w:r>
    </w:p>
    <w:p>
      <w:pPr>
        <w:pStyle w:val="TextBody"/>
        <w:jc w:val="left"/>
        <w:rPr/>
      </w:pPr>
      <w:bookmarkStart w:id="69" w:name="__RefHeading___Toc825_3692111436"/>
      <w:bookmarkEnd w:id="69"/>
      <w:r>
        <w:rPr/>
        <w:tab/>
        <w:t xml:space="preserve">Phần này tập trung vào việc mô tả chi tiết bài toán cần giải quyết và các yêu cầu </w:t>
        <w:tab/>
        <w:t xml:space="preserve">của ứng dụng web bán laptop và đồ dùng công nghệ. Nội dung bao gồm đặc tả các </w:t>
        <w:tab/>
        <w:t xml:space="preserve">yêu cầu chức năng và phi chức năng, thiết kế và cài đặt ứng dụng, thiết kế cơ sở dữ </w:t>
        <w:tab/>
        <w:t xml:space="preserve">liệu và giao diện người dùng, cũng như các bước xử lý từng chức năng cụ thể của </w:t>
        <w:tab/>
        <w:t>ứng dụng từ quản lý sản phẩm đến thanh toán trực tuyến.</w:t>
      </w:r>
    </w:p>
    <w:p>
      <w:pPr>
        <w:pStyle w:val="Heading2"/>
        <w:jc w:val="left"/>
        <w:rPr/>
      </w:pPr>
      <w:bookmarkStart w:id="70" w:name="__RefHeading___Toc827_3692111436"/>
      <w:bookmarkEnd w:id="70"/>
      <w:r>
        <w:rPr/>
        <w:tab/>
        <w:t>PHẦN KẾT LUẬN</w:t>
      </w:r>
    </w:p>
    <w:p>
      <w:pPr>
        <w:pStyle w:val="TextBody"/>
        <w:jc w:val="left"/>
        <w:rPr/>
      </w:pPr>
      <w:bookmarkStart w:id="71" w:name="__RefHeading___Toc829_3692111436"/>
      <w:bookmarkEnd w:id="71"/>
      <w:r>
        <w:rPr/>
        <w:tab/>
        <w:t xml:space="preserve">Phần này tổng kết những kết quả đạt được trong quá trình nghiên cứu và phát triển </w:t>
        <w:tab/>
        <w:t xml:space="preserve">ứng dụng web bán laptop và đồ dùng công nghệ, đồng thời đưa ra phương hướng </w:t>
        <w:tab/>
        <w:t xml:space="preserve">phát triển trong tương lai của đề tài. Phần kết luận nêu rõ những thành tựu đã đạt </w:t>
        <w:tab/>
        <w:t>được về mặt kỹ thuật và nghiệp vụ, đánh giá tính khả thi của hệ thống trong thực t</w:t>
        <w:tab/>
        <w:t xml:space="preserve">ế, cũng như các cải thiện tiềm năng để nâng cao hiệu quả và khả năng ứng dụng </w:t>
        <w:tab/>
        <w:t>của sản phẩm.</w:t>
      </w:r>
    </w:p>
    <w:p>
      <w:pPr>
        <w:pStyle w:val="Normal"/>
        <w:numPr>
          <w:ilvl w:val="0"/>
          <w:numId w:val="0"/>
        </w:numPr>
        <w:spacing w:lineRule="auto" w:line="276"/>
        <w:ind w:left="0" w:hanging="0"/>
        <w:jc w:val="left"/>
        <w:outlineLvl w:val="1"/>
        <w:rPr>
          <w:rFonts w:ascii="Times New Roman" w:hAnsi="Times New Roman" w:cs="Times New Roman"/>
          <w:sz w:val="26"/>
          <w:szCs w:val="26"/>
          <w:lang w:val="vi-VN"/>
        </w:rPr>
      </w:pPr>
      <w:r>
        <w:rPr>
          <w:rFonts w:cs="Times New Roman"/>
          <w:sz w:val="26"/>
          <w:szCs w:val="26"/>
          <w:lang w:val="vi-VN"/>
        </w:rPr>
      </w:r>
    </w:p>
    <w:p>
      <w:pPr>
        <w:pStyle w:val="Normal"/>
        <w:tabs>
          <w:tab w:val="clear" w:pos="720"/>
          <w:tab w:val="left" w:pos="9356" w:leader="none"/>
        </w:tabs>
        <w:spacing w:lineRule="auto" w:line="276" w:before="0" w:after="0"/>
        <w:ind w:left="720" w:hanging="0"/>
        <w:jc w:val="left"/>
        <w:rPr/>
      </w:pPr>
      <w:r>
        <w:rPr>
          <w:rFonts w:eastAsia="Times New Roman" w:cs="Times New Roman"/>
          <w:b/>
          <w:color w:val="000000"/>
          <w:sz w:val="26"/>
          <w:szCs w:val="26"/>
        </w:rPr>
        <w:t>PHẦN PHỤ LỤC</w:t>
      </w:r>
    </w:p>
    <w:p>
      <w:pPr>
        <w:pStyle w:val="TextBody"/>
        <w:jc w:val="left"/>
        <w:rPr/>
      </w:pPr>
      <w:r>
        <w:rPr/>
        <w:tab/>
        <w:t>Ngoài ba phần chính, niên luận còn bao gồm:</w:t>
      </w:r>
    </w:p>
    <w:p>
      <w:pPr>
        <w:pStyle w:val="TextBody"/>
        <w:jc w:val="left"/>
        <w:rPr/>
      </w:pPr>
      <w:r>
        <w:rPr/>
        <w:tab/>
        <w:t>TÀI LIỆU THAM KHẢO</w:t>
      </w:r>
    </w:p>
    <w:p>
      <w:pPr>
        <w:pStyle w:val="TextBody"/>
        <w:jc w:val="left"/>
        <w:rPr/>
      </w:pPr>
      <w:r>
        <w:rPr/>
        <w:tab/>
        <w:t>Danh mục các tài liệu, sách, bài báo khoa học</w:t>
      </w:r>
    </w:p>
    <w:p>
      <w:pPr>
        <w:pStyle w:val="TextBody"/>
        <w:jc w:val="left"/>
        <w:rPr/>
      </w:pPr>
      <w:r>
        <w:rPr/>
        <w:tab/>
        <w:t>Các trang web và documentation kỹ thuật</w:t>
      </w:r>
    </w:p>
    <w:p>
      <w:pPr>
        <w:pStyle w:val="TextBody"/>
        <w:jc w:val="left"/>
        <w:rPr/>
      </w:pPr>
      <w:r>
        <w:rPr/>
        <w:tab/>
        <w:t>Standards và best practices references</w:t>
      </w:r>
    </w:p>
    <w:p>
      <w:pPr>
        <w:pStyle w:val="Normal"/>
        <w:numPr>
          <w:ilvl w:val="0"/>
          <w:numId w:val="0"/>
        </w:numPr>
        <w:spacing w:lineRule="auto" w:line="276" w:before="0" w:after="0"/>
        <w:ind w:left="1571" w:hanging="0"/>
        <w:jc w:val="left"/>
        <w:rPr>
          <w:rFonts w:ascii="Times New Roman" w:hAnsi="Times New Roman" w:cs="Times New Roman"/>
          <w:b/>
          <w:b/>
          <w:color w:val="000000"/>
          <w:sz w:val="26"/>
          <w:szCs w:val="26"/>
        </w:rPr>
      </w:pPr>
      <w:r>
        <w:rPr>
          <w:rFonts w:cs="Times New Roman"/>
          <w:b/>
          <w:color w:val="000000"/>
          <w:sz w:val="26"/>
          <w:szCs w:val="26"/>
        </w:rPr>
      </w:r>
      <w:r>
        <w:br w:type="page"/>
      </w:r>
    </w:p>
    <w:p>
      <w:pPr>
        <w:pStyle w:val="Heading1"/>
        <w:spacing w:lineRule="auto" w:line="360"/>
        <w:jc w:val="center"/>
        <w:rPr>
          <w:rFonts w:ascii="Times New Roman" w:hAnsi="Times New Roman"/>
          <w:sz w:val="26"/>
          <w:szCs w:val="26"/>
        </w:rPr>
      </w:pPr>
      <w:bookmarkStart w:id="72" w:name="__RefHeading___Toc313_853921268"/>
      <w:bookmarkStart w:id="73" w:name="_Toc184153033"/>
      <w:bookmarkStart w:id="74" w:name="_4d34og8"/>
      <w:bookmarkEnd w:id="72"/>
      <w:bookmarkEnd w:id="74"/>
      <w:r>
        <w:rPr>
          <w:rFonts w:eastAsia="Times New Roman" w:cs="Times New Roman"/>
          <w:b/>
          <w:color w:val="000000"/>
          <w:sz w:val="26"/>
          <w:szCs w:val="26"/>
        </w:rPr>
        <w:t>PHẦN NỘI DUNG</w:t>
      </w:r>
      <w:bookmarkEnd w:id="73"/>
    </w:p>
    <w:p>
      <w:pPr>
        <w:pStyle w:val="Heading1"/>
        <w:spacing w:lineRule="auto" w:line="360"/>
        <w:jc w:val="center"/>
        <w:rPr>
          <w:rFonts w:ascii="Times New Roman" w:hAnsi="Times New Roman"/>
          <w:sz w:val="26"/>
          <w:szCs w:val="26"/>
        </w:rPr>
      </w:pPr>
      <w:bookmarkStart w:id="75" w:name="__RefHeading___Toc315_853921268"/>
      <w:bookmarkStart w:id="76" w:name="_Toc184153034"/>
      <w:bookmarkStart w:id="77" w:name="_2s8eyo1"/>
      <w:bookmarkEnd w:id="75"/>
      <w:bookmarkEnd w:id="77"/>
      <w:r>
        <w:rPr>
          <w:rFonts w:eastAsia="Times New Roman" w:cs="Times New Roman"/>
          <w:b/>
          <w:color w:val="000000"/>
          <w:sz w:val="26"/>
          <w:szCs w:val="26"/>
        </w:rPr>
        <w:t>CHƯƠNG 2: MÔ TẢ BÀI TOÁN</w:t>
      </w:r>
      <w:bookmarkEnd w:id="76"/>
    </w:p>
    <w:p>
      <w:pPr>
        <w:pStyle w:val="ListParagraph"/>
        <w:numPr>
          <w:ilvl w:val="0"/>
          <w:numId w:val="1"/>
        </w:numPr>
        <w:spacing w:lineRule="auto" w:line="360"/>
        <w:jc w:val="both"/>
        <w:outlineLvl w:val="1"/>
        <w:rPr>
          <w:rFonts w:ascii="Times New Roman" w:hAnsi="Times New Roman"/>
          <w:sz w:val="26"/>
          <w:szCs w:val="26"/>
        </w:rPr>
      </w:pPr>
      <w:bookmarkStart w:id="78" w:name="__RefHeading___Toc317_853921268"/>
      <w:bookmarkStart w:id="79" w:name="_Toc184153035"/>
      <w:bookmarkEnd w:id="78"/>
      <w:r>
        <w:rPr>
          <w:rFonts w:cs="Times New Roman" w:ascii="Times New Roman" w:hAnsi="Times New Roman"/>
          <w:b/>
          <w:sz w:val="26"/>
          <w:szCs w:val="26"/>
          <w:lang w:val="vi-VN"/>
        </w:rPr>
        <w:t>MÔ TẢ CHI TIẾT BÀI TOÁN</w:t>
      </w:r>
      <w:bookmarkEnd w:id="79"/>
    </w:p>
    <w:p>
      <w:pPr>
        <w:pStyle w:val="ListParagraph"/>
        <w:spacing w:lineRule="auto" w:line="276"/>
        <w:ind w:left="720" w:firstLine="720"/>
        <w:jc w:val="both"/>
        <w:rPr>
          <w:rFonts w:ascii="Times New Roman" w:hAnsi="Times New Roman" w:cs="Times New Roman"/>
          <w:sz w:val="26"/>
          <w:szCs w:val="26"/>
          <w:lang w:val="vi-VN"/>
        </w:rPr>
      </w:pPr>
      <w:r>
        <w:rPr>
          <w:rFonts w:cs="Times New Roman" w:ascii="Times New Roman" w:hAnsi="Times New Roman"/>
          <w:sz w:val="26"/>
          <w:szCs w:val="26"/>
          <w:lang w:val="vi-VN"/>
        </w:rPr>
      </w:r>
    </w:p>
    <w:p>
      <w:pPr>
        <w:pStyle w:val="Hinh"/>
        <w:spacing w:lineRule="auto" w:line="276"/>
        <w:rPr>
          <w:rFonts w:ascii="Times New Roman" w:hAnsi="Times New Roman"/>
          <w:b w:val="false"/>
          <w:b w:val="false"/>
          <w:sz w:val="26"/>
          <w:szCs w:val="26"/>
          <w:lang w:val="vi-VN"/>
        </w:rPr>
      </w:pPr>
      <w:r>
        <w:rPr>
          <w:b w:val="false"/>
          <w:sz w:val="26"/>
          <w:szCs w:val="26"/>
          <w:lang w:val="vi-VN"/>
        </w:rPr>
      </w:r>
    </w:p>
    <w:p>
      <w:pPr>
        <w:pStyle w:val="ListParagraph"/>
        <w:numPr>
          <w:ilvl w:val="0"/>
          <w:numId w:val="0"/>
        </w:numPr>
        <w:spacing w:lineRule="auto" w:line="360"/>
        <w:ind w:left="0" w:hanging="0"/>
        <w:jc w:val="both"/>
        <w:outlineLvl w:val="2"/>
        <w:rPr>
          <w:rFonts w:ascii="Times New Roman" w:hAnsi="Times New Roman"/>
          <w:sz w:val="26"/>
          <w:szCs w:val="26"/>
        </w:rPr>
      </w:pPr>
      <w:r>
        <w:rPr>
          <w:rFonts w:ascii="Times New Roman" w:hAnsi="Times New Roman"/>
          <w:sz w:val="26"/>
          <w:szCs w:val="26"/>
        </w:rPr>
      </w:r>
    </w:p>
    <w:p>
      <w:pPr>
        <w:pStyle w:val="ListParagraph"/>
        <w:numPr>
          <w:ilvl w:val="0"/>
          <w:numId w:val="1"/>
        </w:numPr>
        <w:spacing w:lineRule="auto" w:line="360"/>
        <w:jc w:val="both"/>
        <w:outlineLvl w:val="1"/>
        <w:rPr>
          <w:rFonts w:ascii="Times New Roman" w:hAnsi="Times New Roman"/>
          <w:sz w:val="26"/>
          <w:szCs w:val="26"/>
        </w:rPr>
      </w:pPr>
      <w:bookmarkStart w:id="80" w:name="__RefHeading___Toc319_853921268"/>
      <w:bookmarkStart w:id="81" w:name="_Toc184153039"/>
      <w:bookmarkEnd w:id="80"/>
      <w:r>
        <w:rPr>
          <w:rFonts w:cs="Times New Roman" w:ascii="Times New Roman" w:hAnsi="Times New Roman"/>
          <w:b/>
          <w:sz w:val="26"/>
          <w:szCs w:val="26"/>
          <w:lang w:val="vi-VN"/>
        </w:rPr>
        <w:t>CÁC CHỨC NĂNG CỦA HỆ THỐNG</w:t>
      </w:r>
      <w:bookmarkEnd w:id="81"/>
    </w:p>
    <w:p>
      <w:pPr>
        <w:pStyle w:val="ListParagraph"/>
        <w:numPr>
          <w:ilvl w:val="0"/>
          <w:numId w:val="0"/>
        </w:numPr>
        <w:spacing w:lineRule="auto" w:line="360"/>
        <w:ind w:left="0" w:hanging="0"/>
        <w:jc w:val="both"/>
        <w:outlineLvl w:val="2"/>
        <w:rPr>
          <w:rFonts w:ascii="Times New Roman" w:hAnsi="Times New Roman"/>
          <w:sz w:val="26"/>
          <w:szCs w:val="26"/>
        </w:rPr>
      </w:pPr>
      <w:r>
        <w:rPr>
          <w:rFonts w:ascii="Times New Roman" w:hAnsi="Times New Roman"/>
          <w:sz w:val="26"/>
          <w:szCs w:val="26"/>
        </w:rPr>
      </w:r>
    </w:p>
    <w:p>
      <w:pPr>
        <w:pStyle w:val="Hinh"/>
        <w:spacing w:lineRule="auto" w:line="276"/>
        <w:rPr>
          <w:rFonts w:ascii="Times New Roman" w:hAnsi="Times New Roman"/>
          <w:sz w:val="26"/>
          <w:szCs w:val="26"/>
          <w:lang w:val="vi-VN"/>
        </w:rPr>
      </w:pPr>
      <w:r>
        <w:rPr>
          <w:sz w:val="26"/>
          <w:szCs w:val="26"/>
          <w:lang w:val="vi-VN"/>
        </w:rPr>
      </w:r>
      <w:bookmarkStart w:id="82" w:name="_Toc184153091"/>
      <w:bookmarkStart w:id="83" w:name="_Toc184153091"/>
      <w:bookmarkEnd w:id="83"/>
    </w:p>
    <w:p>
      <w:pPr>
        <w:pStyle w:val="ListParagraph"/>
        <w:spacing w:lineRule="auto" w:line="276"/>
        <w:ind w:left="1512" w:hanging="0"/>
        <w:rPr>
          <w:rFonts w:ascii="Times New Roman" w:hAnsi="Times New Roman" w:cs="Times New Roman"/>
          <w:b/>
          <w:b/>
          <w:sz w:val="26"/>
          <w:szCs w:val="26"/>
          <w:lang w:val="vi-VN"/>
        </w:rPr>
      </w:pPr>
      <w:r>
        <w:rPr>
          <w:rFonts w:cs="Times New Roman" w:ascii="Times New Roman" w:hAnsi="Times New Roman"/>
          <w:b/>
          <w:sz w:val="26"/>
          <w:szCs w:val="26"/>
          <w:lang w:val="vi-VN"/>
        </w:rPr>
      </w:r>
    </w:p>
    <w:p>
      <w:pPr>
        <w:pStyle w:val="ListParagraph"/>
        <w:numPr>
          <w:ilvl w:val="0"/>
          <w:numId w:val="0"/>
        </w:numPr>
        <w:spacing w:lineRule="auto" w:line="276" w:before="0" w:after="160"/>
        <w:ind w:left="1512" w:hanging="0"/>
        <w:contextualSpacing/>
        <w:outlineLvl w:val="1"/>
        <w:rPr>
          <w:rFonts w:ascii="Times New Roman" w:hAnsi="Times New Roman"/>
          <w:sz w:val="26"/>
          <w:szCs w:val="26"/>
        </w:rPr>
      </w:pPr>
      <w:r>
        <w:rPr/>
      </w:r>
    </w:p>
    <w:sectPr>
      <w:type w:val="continuous"/>
      <w:pgSz w:w="12240" w:h="15840"/>
      <w:pgMar w:left="1418" w:right="1418" w:gutter="0" w:header="0" w:top="1985" w:footer="0" w:bottom="1134"/>
      <w:formProt w:val="false"/>
      <w:textDirection w:val="lrTb"/>
      <w:docGrid w:type="default" w:linePitch="600" w:charSpace="2867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Cambria">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before="0" w:after="0"/>
      <w:jc w:val="right"/>
      <w:rPr>
        <w:color w:val="000000"/>
      </w:rPr>
    </w:pPr>
    <w:r>
      <w:rPr>
        <w:color w:val="000000"/>
      </w:rPr>
      <w:fldChar w:fldCharType="begin"/>
    </w:r>
    <w:r>
      <w:rPr>
        <w:color w:val="000000"/>
      </w:rPr>
      <w:instrText xml:space="preserve"> PAGE </w:instrText>
    </w:r>
    <w:r>
      <w:rPr>
        <w:color w:val="000000"/>
      </w:rPr>
      <w:fldChar w:fldCharType="separate"/>
    </w:r>
    <w:r>
      <w:rPr>
        <w:color w:val="000000"/>
      </w:rPr>
      <w:t>18</w:t>
    </w:r>
    <w:r>
      <w:rPr>
        <w:color w:val="000000"/>
      </w:rPr>
      <w:fldChar w:fldCharType="end"/>
    </w:r>
  </w:p>
  <w:p>
    <w:pPr>
      <w:pStyle w:val="Normal"/>
      <w:tabs>
        <w:tab w:val="clear" w:pos="720"/>
        <w:tab w:val="center" w:pos="4680" w:leader="none"/>
        <w:tab w:val="right" w:pos="9360" w:leader="none"/>
      </w:tabs>
      <w:spacing w:lineRule="auto" w:line="240" w:before="0" w:after="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thickThinMediumGap" w:sz="18" w:space="1" w:color="000000"/>
      </w:pBdr>
      <w:rPr/>
    </w:pPr>
    <w:r>
      <w:rPr/>
      <w:t>Niên luận ngành mạng máy tính và truyền thông dữ liệu</w:t>
    </w:r>
  </w:p>
  <w:p>
    <w:pPr>
      <w:pStyle w:val="Header"/>
      <w:jc w:val="right"/>
      <w:rPr/>
    </w:pPr>
    <w:r>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1.%2"/>
      <w:lvlJc w:val="left"/>
      <w:pPr>
        <w:tabs>
          <w:tab w:val="num" w:pos="0"/>
        </w:tabs>
        <w:ind w:left="1080" w:hanging="360"/>
      </w:pPr>
      <w:rPr/>
    </w:lvl>
    <w:lvl w:ilvl="2">
      <w:start w:val="1"/>
      <w:numFmt w:val="decimal"/>
      <w:lvlText w:val="%1.%2.%3"/>
      <w:lvlJc w:val="left"/>
      <w:pPr>
        <w:tabs>
          <w:tab w:val="num" w:pos="0"/>
        </w:tabs>
        <w:ind w:left="1800" w:hanging="720"/>
      </w:pPr>
      <w:rPr/>
    </w:lvl>
    <w:lvl w:ilvl="3">
      <w:start w:val="1"/>
      <w:numFmt w:val="decimal"/>
      <w:lvlText w:val="%1.%2.%3.%4"/>
      <w:lvlJc w:val="left"/>
      <w:pPr>
        <w:tabs>
          <w:tab w:val="num" w:pos="0"/>
        </w:tabs>
        <w:ind w:left="2160" w:hanging="720"/>
      </w:pPr>
      <w:rPr/>
    </w:lvl>
    <w:lvl w:ilvl="4">
      <w:start w:val="1"/>
      <w:numFmt w:val="decimal"/>
      <w:lvlText w:val="%1.%2.%3.%4.%5"/>
      <w:lvlJc w:val="left"/>
      <w:pPr>
        <w:tabs>
          <w:tab w:val="num" w:pos="0"/>
        </w:tabs>
        <w:ind w:left="2880" w:hanging="1080"/>
      </w:pPr>
      <w:rPr/>
    </w:lvl>
    <w:lvl w:ilvl="5">
      <w:start w:val="1"/>
      <w:numFmt w:val="decimal"/>
      <w:lvlText w:val="%1.%2.%3.%4.%5.%6"/>
      <w:lvlJc w:val="left"/>
      <w:pPr>
        <w:tabs>
          <w:tab w:val="num" w:pos="0"/>
        </w:tabs>
        <w:ind w:left="3240" w:hanging="1080"/>
      </w:pPr>
      <w:rPr/>
    </w:lvl>
    <w:lvl w:ilvl="6">
      <w:start w:val="1"/>
      <w:numFmt w:val="decimal"/>
      <w:lvlText w:val="%1.%2.%3.%4.%5.%6.%7"/>
      <w:lvlJc w:val="left"/>
      <w:pPr>
        <w:tabs>
          <w:tab w:val="num" w:pos="0"/>
        </w:tabs>
        <w:ind w:left="3960" w:hanging="1440"/>
      </w:pPr>
      <w:rPr/>
    </w:lvl>
    <w:lvl w:ilvl="7">
      <w:start w:val="1"/>
      <w:numFmt w:val="decimal"/>
      <w:lvlText w:val="%1.%2.%3.%4.%5.%6.%7.%8"/>
      <w:lvlJc w:val="left"/>
      <w:pPr>
        <w:tabs>
          <w:tab w:val="num" w:pos="0"/>
        </w:tabs>
        <w:ind w:left="4320" w:hanging="1440"/>
      </w:pPr>
      <w:rPr/>
    </w:lvl>
    <w:lvl w:ilvl="8">
      <w:start w:val="1"/>
      <w:numFmt w:val="decimal"/>
      <w:lvlText w:val="%1.%2.%3.%4.%5.%6.%7.%8.%9"/>
      <w:lvlJc w:val="left"/>
      <w:pPr>
        <w:tabs>
          <w:tab w:val="num" w:pos="0"/>
        </w:tabs>
        <w:ind w:left="5040" w:hanging="1800"/>
      </w:pPr>
      <w:rPr/>
    </w:lvl>
  </w:abstractNum>
  <w:abstractNum w:abstractNumId="2">
    <w:lvl w:ilvl="0">
      <w:start w:val="1"/>
      <w:numFmt w:val="decimal"/>
      <w:lvlText w:val="%1."/>
      <w:lvlJc w:val="left"/>
      <w:pPr>
        <w:tabs>
          <w:tab w:val="num" w:pos="0"/>
        </w:tabs>
        <w:ind w:left="720" w:hanging="360"/>
      </w:pPr>
      <w:rPr>
        <w:sz w:val="26"/>
        <w:b/>
        <w:szCs w:val="26"/>
        <w:bCs/>
        <w:rFonts w:ascii="Times New Roman" w:hAnsi="Times New Roman"/>
        <w:color w:val="00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lvl w:ilvl="0">
      <w:start w:val="1"/>
      <w:numFmt w:val="bullet"/>
      <w:lvlText w:val=""/>
      <w:lvlJc w:val="left"/>
      <w:pPr>
        <w:tabs>
          <w:tab w:val="num" w:pos="1500"/>
        </w:tabs>
        <w:ind w:left="1500" w:hanging="360"/>
      </w:pPr>
      <w:rPr>
        <w:rFonts w:ascii="Symbol" w:hAnsi="Symbol" w:cs="Symbol" w:hint="default"/>
      </w:rPr>
    </w:lvl>
    <w:lvl w:ilvl="1">
      <w:start w:val="1"/>
      <w:numFmt w:val="bullet"/>
      <w:lvlText w:val="◦"/>
      <w:lvlJc w:val="left"/>
      <w:pPr>
        <w:tabs>
          <w:tab w:val="num" w:pos="1860"/>
        </w:tabs>
        <w:ind w:left="1860" w:hanging="360"/>
      </w:pPr>
      <w:rPr>
        <w:rFonts w:ascii="OpenSymbol" w:hAnsi="OpenSymbol" w:cs="OpenSymbol" w:hint="default"/>
      </w:rPr>
    </w:lvl>
    <w:lvl w:ilvl="2">
      <w:start w:val="1"/>
      <w:numFmt w:val="bullet"/>
      <w:lvlText w:val="▪"/>
      <w:lvlJc w:val="left"/>
      <w:pPr>
        <w:tabs>
          <w:tab w:val="num" w:pos="2220"/>
        </w:tabs>
        <w:ind w:left="2220" w:hanging="360"/>
      </w:pPr>
      <w:rPr>
        <w:rFonts w:ascii="OpenSymbol" w:hAnsi="OpenSymbol" w:cs="OpenSymbol" w:hint="default"/>
      </w:rPr>
    </w:lvl>
    <w:lvl w:ilvl="3">
      <w:start w:val="1"/>
      <w:numFmt w:val="bullet"/>
      <w:lvlText w:val=""/>
      <w:lvlJc w:val="left"/>
      <w:pPr>
        <w:tabs>
          <w:tab w:val="num" w:pos="2580"/>
        </w:tabs>
        <w:ind w:left="2580" w:hanging="360"/>
      </w:pPr>
      <w:rPr>
        <w:rFonts w:ascii="Symbol" w:hAnsi="Symbol" w:cs="Symbol" w:hint="default"/>
      </w:rPr>
    </w:lvl>
    <w:lvl w:ilvl="4">
      <w:start w:val="1"/>
      <w:numFmt w:val="bullet"/>
      <w:lvlText w:val="◦"/>
      <w:lvlJc w:val="left"/>
      <w:pPr>
        <w:tabs>
          <w:tab w:val="num" w:pos="2940"/>
        </w:tabs>
        <w:ind w:left="2940" w:hanging="360"/>
      </w:pPr>
      <w:rPr>
        <w:rFonts w:ascii="OpenSymbol" w:hAnsi="OpenSymbol" w:cs="OpenSymbol" w:hint="default"/>
      </w:rPr>
    </w:lvl>
    <w:lvl w:ilvl="5">
      <w:start w:val="1"/>
      <w:numFmt w:val="bullet"/>
      <w:lvlText w:val="▪"/>
      <w:lvlJc w:val="left"/>
      <w:pPr>
        <w:tabs>
          <w:tab w:val="num" w:pos="3300"/>
        </w:tabs>
        <w:ind w:left="3300" w:hanging="360"/>
      </w:pPr>
      <w:rPr>
        <w:rFonts w:ascii="OpenSymbol" w:hAnsi="OpenSymbol" w:cs="OpenSymbol" w:hint="default"/>
      </w:rPr>
    </w:lvl>
    <w:lvl w:ilvl="6">
      <w:start w:val="1"/>
      <w:numFmt w:val="bullet"/>
      <w:lvlText w:val=""/>
      <w:lvlJc w:val="left"/>
      <w:pPr>
        <w:tabs>
          <w:tab w:val="num" w:pos="3660"/>
        </w:tabs>
        <w:ind w:left="3660" w:hanging="360"/>
      </w:pPr>
      <w:rPr>
        <w:rFonts w:ascii="Symbol" w:hAnsi="Symbol" w:cs="Symbol" w:hint="default"/>
      </w:rPr>
    </w:lvl>
    <w:lvl w:ilvl="7">
      <w:start w:val="1"/>
      <w:numFmt w:val="bullet"/>
      <w:lvlText w:val="◦"/>
      <w:lvlJc w:val="left"/>
      <w:pPr>
        <w:tabs>
          <w:tab w:val="num" w:pos="4020"/>
        </w:tabs>
        <w:ind w:left="4020" w:hanging="360"/>
      </w:pPr>
      <w:rPr>
        <w:rFonts w:ascii="OpenSymbol" w:hAnsi="OpenSymbol" w:cs="OpenSymbol" w:hint="default"/>
      </w:rPr>
    </w:lvl>
    <w:lvl w:ilvl="8">
      <w:start w:val="1"/>
      <w:numFmt w:val="bullet"/>
      <w:lvlText w:val="▪"/>
      <w:lvlJc w:val="left"/>
      <w:pPr>
        <w:tabs>
          <w:tab w:val="num" w:pos="4380"/>
        </w:tabs>
        <w:ind w:left="4380" w:hanging="360"/>
      </w:pPr>
      <w:rPr>
        <w:rFonts w:ascii="OpenSymbol" w:hAnsi="OpenSymbol" w:cs="OpenSymbol" w:hint="default"/>
      </w:rPr>
    </w:lvl>
  </w:abstractNum>
  <w:abstractNum w:abstractNumId="5">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6">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7">
    <w:lvl w:ilvl="0">
      <w:start w:val="1"/>
      <w:numFmt w:val="bullet"/>
      <w:lvlText w:val=""/>
      <w:lvlJc w:val="left"/>
      <w:pPr>
        <w:tabs>
          <w:tab w:val="num" w:pos="2040"/>
        </w:tabs>
        <w:ind w:left="2040" w:hanging="283"/>
      </w:pPr>
      <w:rPr>
        <w:rFonts w:ascii="Symbol" w:hAnsi="Symbol" w:cs="Symbol" w:hint="default"/>
      </w:rPr>
    </w:lvl>
    <w:lvl w:ilvl="1">
      <w:start w:val="1"/>
      <w:numFmt w:val="bullet"/>
      <w:lvlText w:val=""/>
      <w:lvlJc w:val="left"/>
      <w:pPr>
        <w:tabs>
          <w:tab w:val="num" w:pos="3218"/>
        </w:tabs>
        <w:ind w:left="3218" w:hanging="283"/>
      </w:pPr>
      <w:rPr>
        <w:rFonts w:ascii="Symbol" w:hAnsi="Symbol" w:cs="Symbol" w:hint="default"/>
      </w:rPr>
    </w:lvl>
    <w:lvl w:ilvl="2">
      <w:start w:val="1"/>
      <w:numFmt w:val="bullet"/>
      <w:lvlText w:val=""/>
      <w:lvlJc w:val="left"/>
      <w:pPr>
        <w:tabs>
          <w:tab w:val="num" w:pos="3927"/>
        </w:tabs>
        <w:ind w:left="3927" w:hanging="283"/>
      </w:pPr>
      <w:rPr>
        <w:rFonts w:ascii="Symbol" w:hAnsi="Symbol" w:cs="Symbol" w:hint="default"/>
      </w:rPr>
    </w:lvl>
    <w:lvl w:ilvl="3">
      <w:start w:val="1"/>
      <w:numFmt w:val="bullet"/>
      <w:lvlText w:val=""/>
      <w:lvlJc w:val="left"/>
      <w:pPr>
        <w:tabs>
          <w:tab w:val="num" w:pos="4636"/>
        </w:tabs>
        <w:ind w:left="4636" w:hanging="283"/>
      </w:pPr>
      <w:rPr>
        <w:rFonts w:ascii="Symbol" w:hAnsi="Symbol" w:cs="Symbol" w:hint="default"/>
      </w:rPr>
    </w:lvl>
    <w:lvl w:ilvl="4">
      <w:start w:val="1"/>
      <w:numFmt w:val="bullet"/>
      <w:lvlText w:val=""/>
      <w:lvlJc w:val="left"/>
      <w:pPr>
        <w:tabs>
          <w:tab w:val="num" w:pos="5345"/>
        </w:tabs>
        <w:ind w:left="5345" w:hanging="283"/>
      </w:pPr>
      <w:rPr>
        <w:rFonts w:ascii="Symbol" w:hAnsi="Symbol" w:cs="Symbol" w:hint="default"/>
      </w:rPr>
    </w:lvl>
    <w:lvl w:ilvl="5">
      <w:start w:val="1"/>
      <w:numFmt w:val="bullet"/>
      <w:lvlText w:val=""/>
      <w:lvlJc w:val="left"/>
      <w:pPr>
        <w:tabs>
          <w:tab w:val="num" w:pos="6054"/>
        </w:tabs>
        <w:ind w:left="6054" w:hanging="283"/>
      </w:pPr>
      <w:rPr>
        <w:rFonts w:ascii="Symbol" w:hAnsi="Symbol" w:cs="Symbol" w:hint="default"/>
      </w:rPr>
    </w:lvl>
    <w:lvl w:ilvl="6">
      <w:start w:val="1"/>
      <w:numFmt w:val="bullet"/>
      <w:lvlText w:val=""/>
      <w:lvlJc w:val="left"/>
      <w:pPr>
        <w:tabs>
          <w:tab w:val="num" w:pos="6763"/>
        </w:tabs>
        <w:ind w:left="6763" w:hanging="283"/>
      </w:pPr>
      <w:rPr>
        <w:rFonts w:ascii="Symbol" w:hAnsi="Symbol" w:cs="Symbol" w:hint="default"/>
      </w:rPr>
    </w:lvl>
    <w:lvl w:ilvl="7">
      <w:start w:val="1"/>
      <w:numFmt w:val="bullet"/>
      <w:lvlText w:val=""/>
      <w:lvlJc w:val="left"/>
      <w:pPr>
        <w:tabs>
          <w:tab w:val="num" w:pos="7472"/>
        </w:tabs>
        <w:ind w:left="7472" w:hanging="283"/>
      </w:pPr>
      <w:rPr>
        <w:rFonts w:ascii="Symbol" w:hAnsi="Symbol" w:cs="Symbol" w:hint="default"/>
      </w:rPr>
    </w:lvl>
    <w:lvl w:ilvl="8">
      <w:start w:val="1"/>
      <w:numFmt w:val="bullet"/>
      <w:lvlText w:val=""/>
      <w:lvlJc w:val="left"/>
      <w:pPr>
        <w:tabs>
          <w:tab w:val="num" w:pos="8181"/>
        </w:tabs>
        <w:ind w:left="8181" w:hanging="283"/>
      </w:pPr>
      <w:rPr>
        <w:rFonts w:ascii="Symbol" w:hAnsi="Symbol" w:cs="Symbol" w:hint="default"/>
      </w:rPr>
    </w:lvl>
  </w:abstractNum>
  <w:abstractNum w:abstractNumId="8">
    <w:lvl w:ilvl="0">
      <w:start w:val="1"/>
      <w:numFmt w:val="bullet"/>
      <w:lvlText w:val=""/>
      <w:lvlJc w:val="left"/>
      <w:pPr>
        <w:tabs>
          <w:tab w:val="num" w:pos="2040"/>
        </w:tabs>
        <w:ind w:left="2040" w:hanging="283"/>
      </w:pPr>
      <w:rPr>
        <w:rFonts w:ascii="Symbol" w:hAnsi="Symbol" w:cs="Symbol" w:hint="default"/>
      </w:rPr>
    </w:lvl>
    <w:lvl w:ilvl="1">
      <w:start w:val="1"/>
      <w:numFmt w:val="bullet"/>
      <w:lvlText w:val=""/>
      <w:lvlJc w:val="left"/>
      <w:pPr>
        <w:tabs>
          <w:tab w:val="num" w:pos="3218"/>
        </w:tabs>
        <w:ind w:left="3218" w:hanging="283"/>
      </w:pPr>
      <w:rPr>
        <w:rFonts w:ascii="Symbol" w:hAnsi="Symbol" w:cs="Symbol" w:hint="default"/>
      </w:rPr>
    </w:lvl>
    <w:lvl w:ilvl="2">
      <w:start w:val="1"/>
      <w:numFmt w:val="bullet"/>
      <w:lvlText w:val=""/>
      <w:lvlJc w:val="left"/>
      <w:pPr>
        <w:tabs>
          <w:tab w:val="num" w:pos="3927"/>
        </w:tabs>
        <w:ind w:left="3927" w:hanging="283"/>
      </w:pPr>
      <w:rPr>
        <w:rFonts w:ascii="Symbol" w:hAnsi="Symbol" w:cs="Symbol" w:hint="default"/>
      </w:rPr>
    </w:lvl>
    <w:lvl w:ilvl="3">
      <w:start w:val="1"/>
      <w:numFmt w:val="bullet"/>
      <w:lvlText w:val=""/>
      <w:lvlJc w:val="left"/>
      <w:pPr>
        <w:tabs>
          <w:tab w:val="num" w:pos="4636"/>
        </w:tabs>
        <w:ind w:left="4636" w:hanging="283"/>
      </w:pPr>
      <w:rPr>
        <w:rFonts w:ascii="Symbol" w:hAnsi="Symbol" w:cs="Symbol" w:hint="default"/>
      </w:rPr>
    </w:lvl>
    <w:lvl w:ilvl="4">
      <w:start w:val="1"/>
      <w:numFmt w:val="bullet"/>
      <w:lvlText w:val=""/>
      <w:lvlJc w:val="left"/>
      <w:pPr>
        <w:tabs>
          <w:tab w:val="num" w:pos="5345"/>
        </w:tabs>
        <w:ind w:left="5345" w:hanging="283"/>
      </w:pPr>
      <w:rPr>
        <w:rFonts w:ascii="Symbol" w:hAnsi="Symbol" w:cs="Symbol" w:hint="default"/>
      </w:rPr>
    </w:lvl>
    <w:lvl w:ilvl="5">
      <w:start w:val="1"/>
      <w:numFmt w:val="bullet"/>
      <w:lvlText w:val=""/>
      <w:lvlJc w:val="left"/>
      <w:pPr>
        <w:tabs>
          <w:tab w:val="num" w:pos="6054"/>
        </w:tabs>
        <w:ind w:left="6054" w:hanging="283"/>
      </w:pPr>
      <w:rPr>
        <w:rFonts w:ascii="Symbol" w:hAnsi="Symbol" w:cs="Symbol" w:hint="default"/>
      </w:rPr>
    </w:lvl>
    <w:lvl w:ilvl="6">
      <w:start w:val="1"/>
      <w:numFmt w:val="bullet"/>
      <w:lvlText w:val=""/>
      <w:lvlJc w:val="left"/>
      <w:pPr>
        <w:tabs>
          <w:tab w:val="num" w:pos="6763"/>
        </w:tabs>
        <w:ind w:left="6763" w:hanging="283"/>
      </w:pPr>
      <w:rPr>
        <w:rFonts w:ascii="Symbol" w:hAnsi="Symbol" w:cs="Symbol" w:hint="default"/>
      </w:rPr>
    </w:lvl>
    <w:lvl w:ilvl="7">
      <w:start w:val="1"/>
      <w:numFmt w:val="bullet"/>
      <w:lvlText w:val=""/>
      <w:lvlJc w:val="left"/>
      <w:pPr>
        <w:tabs>
          <w:tab w:val="num" w:pos="7472"/>
        </w:tabs>
        <w:ind w:left="7472" w:hanging="283"/>
      </w:pPr>
      <w:rPr>
        <w:rFonts w:ascii="Symbol" w:hAnsi="Symbol" w:cs="Symbol" w:hint="default"/>
      </w:rPr>
    </w:lvl>
    <w:lvl w:ilvl="8">
      <w:start w:val="1"/>
      <w:numFmt w:val="bullet"/>
      <w:lvlText w:val=""/>
      <w:lvlJc w:val="left"/>
      <w:pPr>
        <w:tabs>
          <w:tab w:val="num" w:pos="8181"/>
        </w:tabs>
        <w:ind w:left="8181" w:hanging="283"/>
      </w:pPr>
      <w:rPr>
        <w:rFonts w:ascii="Symbol" w:hAnsi="Symbol" w:cs="Symbol" w:hint="default"/>
      </w:rPr>
    </w:lvl>
  </w:abstractNum>
  <w:abstractNum w:abstractNumId="9">
    <w:lvl w:ilvl="0">
      <w:start w:val="1"/>
      <w:numFmt w:val="bullet"/>
      <w:lvlText w:val=""/>
      <w:lvlJc w:val="left"/>
      <w:pPr>
        <w:tabs>
          <w:tab w:val="num" w:pos="2040"/>
        </w:tabs>
        <w:ind w:left="2040" w:hanging="283"/>
      </w:pPr>
      <w:rPr>
        <w:rFonts w:ascii="Symbol" w:hAnsi="Symbol" w:cs="Symbol" w:hint="default"/>
      </w:rPr>
    </w:lvl>
    <w:lvl w:ilvl="1">
      <w:start w:val="1"/>
      <w:numFmt w:val="bullet"/>
      <w:lvlText w:val=""/>
      <w:lvlJc w:val="left"/>
      <w:pPr>
        <w:tabs>
          <w:tab w:val="num" w:pos="3218"/>
        </w:tabs>
        <w:ind w:left="3218" w:hanging="283"/>
      </w:pPr>
      <w:rPr>
        <w:rFonts w:ascii="Symbol" w:hAnsi="Symbol" w:cs="Symbol" w:hint="default"/>
      </w:rPr>
    </w:lvl>
    <w:lvl w:ilvl="2">
      <w:start w:val="1"/>
      <w:numFmt w:val="bullet"/>
      <w:lvlText w:val=""/>
      <w:lvlJc w:val="left"/>
      <w:pPr>
        <w:tabs>
          <w:tab w:val="num" w:pos="3927"/>
        </w:tabs>
        <w:ind w:left="3927" w:hanging="283"/>
      </w:pPr>
      <w:rPr>
        <w:rFonts w:ascii="Symbol" w:hAnsi="Symbol" w:cs="Symbol" w:hint="default"/>
      </w:rPr>
    </w:lvl>
    <w:lvl w:ilvl="3">
      <w:start w:val="1"/>
      <w:numFmt w:val="bullet"/>
      <w:lvlText w:val=""/>
      <w:lvlJc w:val="left"/>
      <w:pPr>
        <w:tabs>
          <w:tab w:val="num" w:pos="4636"/>
        </w:tabs>
        <w:ind w:left="4636" w:hanging="283"/>
      </w:pPr>
      <w:rPr>
        <w:rFonts w:ascii="Symbol" w:hAnsi="Symbol" w:cs="Symbol" w:hint="default"/>
      </w:rPr>
    </w:lvl>
    <w:lvl w:ilvl="4">
      <w:start w:val="1"/>
      <w:numFmt w:val="bullet"/>
      <w:lvlText w:val=""/>
      <w:lvlJc w:val="left"/>
      <w:pPr>
        <w:tabs>
          <w:tab w:val="num" w:pos="5345"/>
        </w:tabs>
        <w:ind w:left="5345" w:hanging="283"/>
      </w:pPr>
      <w:rPr>
        <w:rFonts w:ascii="Symbol" w:hAnsi="Symbol" w:cs="Symbol" w:hint="default"/>
      </w:rPr>
    </w:lvl>
    <w:lvl w:ilvl="5">
      <w:start w:val="1"/>
      <w:numFmt w:val="bullet"/>
      <w:lvlText w:val=""/>
      <w:lvlJc w:val="left"/>
      <w:pPr>
        <w:tabs>
          <w:tab w:val="num" w:pos="6054"/>
        </w:tabs>
        <w:ind w:left="6054" w:hanging="283"/>
      </w:pPr>
      <w:rPr>
        <w:rFonts w:ascii="Symbol" w:hAnsi="Symbol" w:cs="Symbol" w:hint="default"/>
      </w:rPr>
    </w:lvl>
    <w:lvl w:ilvl="6">
      <w:start w:val="1"/>
      <w:numFmt w:val="bullet"/>
      <w:lvlText w:val=""/>
      <w:lvlJc w:val="left"/>
      <w:pPr>
        <w:tabs>
          <w:tab w:val="num" w:pos="6763"/>
        </w:tabs>
        <w:ind w:left="6763" w:hanging="283"/>
      </w:pPr>
      <w:rPr>
        <w:rFonts w:ascii="Symbol" w:hAnsi="Symbol" w:cs="Symbol" w:hint="default"/>
      </w:rPr>
    </w:lvl>
    <w:lvl w:ilvl="7">
      <w:start w:val="1"/>
      <w:numFmt w:val="bullet"/>
      <w:lvlText w:val=""/>
      <w:lvlJc w:val="left"/>
      <w:pPr>
        <w:tabs>
          <w:tab w:val="num" w:pos="7472"/>
        </w:tabs>
        <w:ind w:left="7472" w:hanging="283"/>
      </w:pPr>
      <w:rPr>
        <w:rFonts w:ascii="Symbol" w:hAnsi="Symbol" w:cs="Symbol" w:hint="default"/>
      </w:rPr>
    </w:lvl>
    <w:lvl w:ilvl="8">
      <w:start w:val="1"/>
      <w:numFmt w:val="bullet"/>
      <w:lvlText w:val=""/>
      <w:lvlJc w:val="left"/>
      <w:pPr>
        <w:tabs>
          <w:tab w:val="num" w:pos="8181"/>
        </w:tabs>
        <w:ind w:left="8181" w:hanging="283"/>
      </w:pPr>
      <w:rPr>
        <w:rFonts w:ascii="Symbol" w:hAnsi="Symbol" w:cs="Symbol" w:hint="default"/>
      </w:rPr>
    </w:lvl>
  </w:abstractNum>
  <w:abstractNum w:abstractNumId="10">
    <w:lvl w:ilvl="0">
      <w:start w:val="1"/>
      <w:numFmt w:val="bullet"/>
      <w:lvlText w:val=""/>
      <w:lvlJc w:val="left"/>
      <w:pPr>
        <w:tabs>
          <w:tab w:val="num" w:pos="2040"/>
        </w:tabs>
        <w:ind w:left="2040" w:hanging="283"/>
      </w:pPr>
      <w:rPr>
        <w:rFonts w:ascii="Symbol" w:hAnsi="Symbol" w:cs="Symbol" w:hint="default"/>
      </w:rPr>
    </w:lvl>
    <w:lvl w:ilvl="1">
      <w:start w:val="1"/>
      <w:numFmt w:val="bullet"/>
      <w:lvlText w:val=""/>
      <w:lvlJc w:val="left"/>
      <w:pPr>
        <w:tabs>
          <w:tab w:val="num" w:pos="3218"/>
        </w:tabs>
        <w:ind w:left="3218" w:hanging="283"/>
      </w:pPr>
      <w:rPr>
        <w:rFonts w:ascii="Symbol" w:hAnsi="Symbol" w:cs="Symbol" w:hint="default"/>
      </w:rPr>
    </w:lvl>
    <w:lvl w:ilvl="2">
      <w:start w:val="1"/>
      <w:numFmt w:val="bullet"/>
      <w:lvlText w:val=""/>
      <w:lvlJc w:val="left"/>
      <w:pPr>
        <w:tabs>
          <w:tab w:val="num" w:pos="3927"/>
        </w:tabs>
        <w:ind w:left="3927" w:hanging="283"/>
      </w:pPr>
      <w:rPr>
        <w:rFonts w:ascii="Symbol" w:hAnsi="Symbol" w:cs="Symbol" w:hint="default"/>
      </w:rPr>
    </w:lvl>
    <w:lvl w:ilvl="3">
      <w:start w:val="1"/>
      <w:numFmt w:val="bullet"/>
      <w:lvlText w:val=""/>
      <w:lvlJc w:val="left"/>
      <w:pPr>
        <w:tabs>
          <w:tab w:val="num" w:pos="4636"/>
        </w:tabs>
        <w:ind w:left="4636" w:hanging="283"/>
      </w:pPr>
      <w:rPr>
        <w:rFonts w:ascii="Symbol" w:hAnsi="Symbol" w:cs="Symbol" w:hint="default"/>
      </w:rPr>
    </w:lvl>
    <w:lvl w:ilvl="4">
      <w:start w:val="1"/>
      <w:numFmt w:val="bullet"/>
      <w:lvlText w:val=""/>
      <w:lvlJc w:val="left"/>
      <w:pPr>
        <w:tabs>
          <w:tab w:val="num" w:pos="5345"/>
        </w:tabs>
        <w:ind w:left="5345" w:hanging="283"/>
      </w:pPr>
      <w:rPr>
        <w:rFonts w:ascii="Symbol" w:hAnsi="Symbol" w:cs="Symbol" w:hint="default"/>
      </w:rPr>
    </w:lvl>
    <w:lvl w:ilvl="5">
      <w:start w:val="1"/>
      <w:numFmt w:val="bullet"/>
      <w:lvlText w:val=""/>
      <w:lvlJc w:val="left"/>
      <w:pPr>
        <w:tabs>
          <w:tab w:val="num" w:pos="6054"/>
        </w:tabs>
        <w:ind w:left="6054" w:hanging="283"/>
      </w:pPr>
      <w:rPr>
        <w:rFonts w:ascii="Symbol" w:hAnsi="Symbol" w:cs="Symbol" w:hint="default"/>
      </w:rPr>
    </w:lvl>
    <w:lvl w:ilvl="6">
      <w:start w:val="1"/>
      <w:numFmt w:val="bullet"/>
      <w:lvlText w:val=""/>
      <w:lvlJc w:val="left"/>
      <w:pPr>
        <w:tabs>
          <w:tab w:val="num" w:pos="6763"/>
        </w:tabs>
        <w:ind w:left="6763" w:hanging="283"/>
      </w:pPr>
      <w:rPr>
        <w:rFonts w:ascii="Symbol" w:hAnsi="Symbol" w:cs="Symbol" w:hint="default"/>
      </w:rPr>
    </w:lvl>
    <w:lvl w:ilvl="7">
      <w:start w:val="1"/>
      <w:numFmt w:val="bullet"/>
      <w:lvlText w:val=""/>
      <w:lvlJc w:val="left"/>
      <w:pPr>
        <w:tabs>
          <w:tab w:val="num" w:pos="7472"/>
        </w:tabs>
        <w:ind w:left="7472" w:hanging="283"/>
      </w:pPr>
      <w:rPr>
        <w:rFonts w:ascii="Symbol" w:hAnsi="Symbol" w:cs="Symbol" w:hint="default"/>
      </w:rPr>
    </w:lvl>
    <w:lvl w:ilvl="8">
      <w:start w:val="1"/>
      <w:numFmt w:val="bullet"/>
      <w:lvlText w:val=""/>
      <w:lvlJc w:val="left"/>
      <w:pPr>
        <w:tabs>
          <w:tab w:val="num" w:pos="8181"/>
        </w:tabs>
        <w:ind w:left="8181" w:hanging="283"/>
      </w:pPr>
      <w:rPr>
        <w:rFonts w:ascii="Symbol" w:hAnsi="Symbol" w:cs="Symbol" w:hint="default"/>
      </w:rPr>
    </w:lvl>
  </w:abstractNum>
  <w:abstractNum w:abstractNumId="11">
    <w:lvl w:ilvl="0">
      <w:start w:val="1"/>
      <w:numFmt w:val="bullet"/>
      <w:lvlText w:val=""/>
      <w:lvlJc w:val="left"/>
      <w:pPr>
        <w:tabs>
          <w:tab w:val="num" w:pos="2040"/>
        </w:tabs>
        <w:ind w:left="2040" w:hanging="283"/>
      </w:pPr>
      <w:rPr>
        <w:rFonts w:ascii="Symbol" w:hAnsi="Symbol" w:cs="Symbol" w:hint="default"/>
      </w:rPr>
    </w:lvl>
    <w:lvl w:ilvl="1">
      <w:start w:val="1"/>
      <w:numFmt w:val="bullet"/>
      <w:lvlText w:val=""/>
      <w:lvlJc w:val="left"/>
      <w:pPr>
        <w:tabs>
          <w:tab w:val="num" w:pos="3218"/>
        </w:tabs>
        <w:ind w:left="3218" w:hanging="283"/>
      </w:pPr>
      <w:rPr>
        <w:rFonts w:ascii="Symbol" w:hAnsi="Symbol" w:cs="Symbol" w:hint="default"/>
      </w:rPr>
    </w:lvl>
    <w:lvl w:ilvl="2">
      <w:start w:val="1"/>
      <w:numFmt w:val="bullet"/>
      <w:lvlText w:val=""/>
      <w:lvlJc w:val="left"/>
      <w:pPr>
        <w:tabs>
          <w:tab w:val="num" w:pos="3927"/>
        </w:tabs>
        <w:ind w:left="3927" w:hanging="283"/>
      </w:pPr>
      <w:rPr>
        <w:rFonts w:ascii="Symbol" w:hAnsi="Symbol" w:cs="Symbol" w:hint="default"/>
      </w:rPr>
    </w:lvl>
    <w:lvl w:ilvl="3">
      <w:start w:val="1"/>
      <w:numFmt w:val="bullet"/>
      <w:lvlText w:val=""/>
      <w:lvlJc w:val="left"/>
      <w:pPr>
        <w:tabs>
          <w:tab w:val="num" w:pos="4636"/>
        </w:tabs>
        <w:ind w:left="4636" w:hanging="283"/>
      </w:pPr>
      <w:rPr>
        <w:rFonts w:ascii="Symbol" w:hAnsi="Symbol" w:cs="Symbol" w:hint="default"/>
      </w:rPr>
    </w:lvl>
    <w:lvl w:ilvl="4">
      <w:start w:val="1"/>
      <w:numFmt w:val="bullet"/>
      <w:lvlText w:val=""/>
      <w:lvlJc w:val="left"/>
      <w:pPr>
        <w:tabs>
          <w:tab w:val="num" w:pos="5345"/>
        </w:tabs>
        <w:ind w:left="5345" w:hanging="283"/>
      </w:pPr>
      <w:rPr>
        <w:rFonts w:ascii="Symbol" w:hAnsi="Symbol" w:cs="Symbol" w:hint="default"/>
      </w:rPr>
    </w:lvl>
    <w:lvl w:ilvl="5">
      <w:start w:val="1"/>
      <w:numFmt w:val="bullet"/>
      <w:lvlText w:val=""/>
      <w:lvlJc w:val="left"/>
      <w:pPr>
        <w:tabs>
          <w:tab w:val="num" w:pos="6054"/>
        </w:tabs>
        <w:ind w:left="6054" w:hanging="283"/>
      </w:pPr>
      <w:rPr>
        <w:rFonts w:ascii="Symbol" w:hAnsi="Symbol" w:cs="Symbol" w:hint="default"/>
      </w:rPr>
    </w:lvl>
    <w:lvl w:ilvl="6">
      <w:start w:val="1"/>
      <w:numFmt w:val="bullet"/>
      <w:lvlText w:val=""/>
      <w:lvlJc w:val="left"/>
      <w:pPr>
        <w:tabs>
          <w:tab w:val="num" w:pos="6763"/>
        </w:tabs>
        <w:ind w:left="6763" w:hanging="283"/>
      </w:pPr>
      <w:rPr>
        <w:rFonts w:ascii="Symbol" w:hAnsi="Symbol" w:cs="Symbol" w:hint="default"/>
      </w:rPr>
    </w:lvl>
    <w:lvl w:ilvl="7">
      <w:start w:val="1"/>
      <w:numFmt w:val="bullet"/>
      <w:lvlText w:val=""/>
      <w:lvlJc w:val="left"/>
      <w:pPr>
        <w:tabs>
          <w:tab w:val="num" w:pos="7472"/>
        </w:tabs>
        <w:ind w:left="7472" w:hanging="283"/>
      </w:pPr>
      <w:rPr>
        <w:rFonts w:ascii="Symbol" w:hAnsi="Symbol" w:cs="Symbol" w:hint="default"/>
      </w:rPr>
    </w:lvl>
    <w:lvl w:ilvl="8">
      <w:start w:val="1"/>
      <w:numFmt w:val="bullet"/>
      <w:lvlText w:val=""/>
      <w:lvlJc w:val="left"/>
      <w:pPr>
        <w:tabs>
          <w:tab w:val="num" w:pos="8181"/>
        </w:tabs>
        <w:ind w:left="8181" w:hanging="283"/>
      </w:pPr>
      <w:rPr>
        <w:rFonts w:ascii="Symbol" w:hAnsi="Symbol" w:cs="Symbol" w:hint="default"/>
      </w:rPr>
    </w:lvl>
  </w:abstractNum>
  <w:abstractNum w:abstractNumId="12">
    <w:lvl w:ilvl="0">
      <w:start w:val="1"/>
      <w:numFmt w:val="bullet"/>
      <w:lvlText w:val=""/>
      <w:lvlJc w:val="left"/>
      <w:pPr>
        <w:tabs>
          <w:tab w:val="num" w:pos="2040"/>
        </w:tabs>
        <w:ind w:left="2040" w:hanging="283"/>
      </w:pPr>
      <w:rPr>
        <w:rFonts w:ascii="Symbol" w:hAnsi="Symbol" w:cs="Symbol" w:hint="default"/>
      </w:rPr>
    </w:lvl>
    <w:lvl w:ilvl="1">
      <w:start w:val="1"/>
      <w:numFmt w:val="bullet"/>
      <w:lvlText w:val=""/>
      <w:lvlJc w:val="left"/>
      <w:pPr>
        <w:tabs>
          <w:tab w:val="num" w:pos="3218"/>
        </w:tabs>
        <w:ind w:left="3218" w:hanging="283"/>
      </w:pPr>
      <w:rPr>
        <w:rFonts w:ascii="Symbol" w:hAnsi="Symbol" w:cs="Symbol" w:hint="default"/>
      </w:rPr>
    </w:lvl>
    <w:lvl w:ilvl="2">
      <w:start w:val="1"/>
      <w:numFmt w:val="bullet"/>
      <w:lvlText w:val=""/>
      <w:lvlJc w:val="left"/>
      <w:pPr>
        <w:tabs>
          <w:tab w:val="num" w:pos="3927"/>
        </w:tabs>
        <w:ind w:left="3927" w:hanging="283"/>
      </w:pPr>
      <w:rPr>
        <w:rFonts w:ascii="Symbol" w:hAnsi="Symbol" w:cs="Symbol" w:hint="default"/>
      </w:rPr>
    </w:lvl>
    <w:lvl w:ilvl="3">
      <w:start w:val="1"/>
      <w:numFmt w:val="bullet"/>
      <w:lvlText w:val=""/>
      <w:lvlJc w:val="left"/>
      <w:pPr>
        <w:tabs>
          <w:tab w:val="num" w:pos="4636"/>
        </w:tabs>
        <w:ind w:left="4636" w:hanging="283"/>
      </w:pPr>
      <w:rPr>
        <w:rFonts w:ascii="Symbol" w:hAnsi="Symbol" w:cs="Symbol" w:hint="default"/>
      </w:rPr>
    </w:lvl>
    <w:lvl w:ilvl="4">
      <w:start w:val="1"/>
      <w:numFmt w:val="bullet"/>
      <w:lvlText w:val=""/>
      <w:lvlJc w:val="left"/>
      <w:pPr>
        <w:tabs>
          <w:tab w:val="num" w:pos="5345"/>
        </w:tabs>
        <w:ind w:left="5345" w:hanging="283"/>
      </w:pPr>
      <w:rPr>
        <w:rFonts w:ascii="Symbol" w:hAnsi="Symbol" w:cs="Symbol" w:hint="default"/>
      </w:rPr>
    </w:lvl>
    <w:lvl w:ilvl="5">
      <w:start w:val="1"/>
      <w:numFmt w:val="bullet"/>
      <w:lvlText w:val=""/>
      <w:lvlJc w:val="left"/>
      <w:pPr>
        <w:tabs>
          <w:tab w:val="num" w:pos="6054"/>
        </w:tabs>
        <w:ind w:left="6054" w:hanging="283"/>
      </w:pPr>
      <w:rPr>
        <w:rFonts w:ascii="Symbol" w:hAnsi="Symbol" w:cs="Symbol" w:hint="default"/>
      </w:rPr>
    </w:lvl>
    <w:lvl w:ilvl="6">
      <w:start w:val="1"/>
      <w:numFmt w:val="bullet"/>
      <w:lvlText w:val=""/>
      <w:lvlJc w:val="left"/>
      <w:pPr>
        <w:tabs>
          <w:tab w:val="num" w:pos="6763"/>
        </w:tabs>
        <w:ind w:left="6763" w:hanging="283"/>
      </w:pPr>
      <w:rPr>
        <w:rFonts w:ascii="Symbol" w:hAnsi="Symbol" w:cs="Symbol" w:hint="default"/>
      </w:rPr>
    </w:lvl>
    <w:lvl w:ilvl="7">
      <w:start w:val="1"/>
      <w:numFmt w:val="bullet"/>
      <w:lvlText w:val=""/>
      <w:lvlJc w:val="left"/>
      <w:pPr>
        <w:tabs>
          <w:tab w:val="num" w:pos="7472"/>
        </w:tabs>
        <w:ind w:left="7472" w:hanging="283"/>
      </w:pPr>
      <w:rPr>
        <w:rFonts w:ascii="Symbol" w:hAnsi="Symbol" w:cs="Symbol" w:hint="default"/>
      </w:rPr>
    </w:lvl>
    <w:lvl w:ilvl="8">
      <w:start w:val="1"/>
      <w:numFmt w:val="bullet"/>
      <w:lvlText w:val=""/>
      <w:lvlJc w:val="left"/>
      <w:pPr>
        <w:tabs>
          <w:tab w:val="num" w:pos="8181"/>
        </w:tabs>
        <w:ind w:left="8181" w:hanging="283"/>
      </w:pPr>
      <w:rPr>
        <w:rFonts w:ascii="Symbol" w:hAnsi="Symbol" w:cs="Symbol" w:hint="default"/>
      </w:rPr>
    </w:lvl>
  </w:abstractNum>
  <w:abstractNum w:abstractNumId="13">
    <w:lvl w:ilvl="0">
      <w:start w:val="1"/>
      <w:numFmt w:val="bullet"/>
      <w:lvlText w:val=""/>
      <w:lvlJc w:val="left"/>
      <w:pPr>
        <w:tabs>
          <w:tab w:val="num" w:pos="2040"/>
        </w:tabs>
        <w:ind w:left="2040" w:hanging="283"/>
      </w:pPr>
      <w:rPr>
        <w:rFonts w:ascii="Symbol" w:hAnsi="Symbol" w:cs="Symbol" w:hint="default"/>
      </w:rPr>
    </w:lvl>
    <w:lvl w:ilvl="1">
      <w:start w:val="1"/>
      <w:numFmt w:val="bullet"/>
      <w:lvlText w:val=""/>
      <w:lvlJc w:val="left"/>
      <w:pPr>
        <w:tabs>
          <w:tab w:val="num" w:pos="3218"/>
        </w:tabs>
        <w:ind w:left="3218" w:hanging="283"/>
      </w:pPr>
      <w:rPr>
        <w:rFonts w:ascii="Symbol" w:hAnsi="Symbol" w:cs="Symbol" w:hint="default"/>
      </w:rPr>
    </w:lvl>
    <w:lvl w:ilvl="2">
      <w:start w:val="1"/>
      <w:numFmt w:val="bullet"/>
      <w:lvlText w:val=""/>
      <w:lvlJc w:val="left"/>
      <w:pPr>
        <w:tabs>
          <w:tab w:val="num" w:pos="3927"/>
        </w:tabs>
        <w:ind w:left="3927" w:hanging="283"/>
      </w:pPr>
      <w:rPr>
        <w:rFonts w:ascii="Symbol" w:hAnsi="Symbol" w:cs="Symbol" w:hint="default"/>
      </w:rPr>
    </w:lvl>
    <w:lvl w:ilvl="3">
      <w:start w:val="1"/>
      <w:numFmt w:val="bullet"/>
      <w:lvlText w:val=""/>
      <w:lvlJc w:val="left"/>
      <w:pPr>
        <w:tabs>
          <w:tab w:val="num" w:pos="4636"/>
        </w:tabs>
        <w:ind w:left="4636" w:hanging="283"/>
      </w:pPr>
      <w:rPr>
        <w:rFonts w:ascii="Symbol" w:hAnsi="Symbol" w:cs="Symbol" w:hint="default"/>
      </w:rPr>
    </w:lvl>
    <w:lvl w:ilvl="4">
      <w:start w:val="1"/>
      <w:numFmt w:val="bullet"/>
      <w:lvlText w:val=""/>
      <w:lvlJc w:val="left"/>
      <w:pPr>
        <w:tabs>
          <w:tab w:val="num" w:pos="5345"/>
        </w:tabs>
        <w:ind w:left="5345" w:hanging="283"/>
      </w:pPr>
      <w:rPr>
        <w:rFonts w:ascii="Symbol" w:hAnsi="Symbol" w:cs="Symbol" w:hint="default"/>
      </w:rPr>
    </w:lvl>
    <w:lvl w:ilvl="5">
      <w:start w:val="1"/>
      <w:numFmt w:val="bullet"/>
      <w:lvlText w:val=""/>
      <w:lvlJc w:val="left"/>
      <w:pPr>
        <w:tabs>
          <w:tab w:val="num" w:pos="6054"/>
        </w:tabs>
        <w:ind w:left="6054" w:hanging="283"/>
      </w:pPr>
      <w:rPr>
        <w:rFonts w:ascii="Symbol" w:hAnsi="Symbol" w:cs="Symbol" w:hint="default"/>
      </w:rPr>
    </w:lvl>
    <w:lvl w:ilvl="6">
      <w:start w:val="1"/>
      <w:numFmt w:val="bullet"/>
      <w:lvlText w:val=""/>
      <w:lvlJc w:val="left"/>
      <w:pPr>
        <w:tabs>
          <w:tab w:val="num" w:pos="6763"/>
        </w:tabs>
        <w:ind w:left="6763" w:hanging="283"/>
      </w:pPr>
      <w:rPr>
        <w:rFonts w:ascii="Symbol" w:hAnsi="Symbol" w:cs="Symbol" w:hint="default"/>
      </w:rPr>
    </w:lvl>
    <w:lvl w:ilvl="7">
      <w:start w:val="1"/>
      <w:numFmt w:val="bullet"/>
      <w:lvlText w:val=""/>
      <w:lvlJc w:val="left"/>
      <w:pPr>
        <w:tabs>
          <w:tab w:val="num" w:pos="7472"/>
        </w:tabs>
        <w:ind w:left="7472" w:hanging="283"/>
      </w:pPr>
      <w:rPr>
        <w:rFonts w:ascii="Symbol" w:hAnsi="Symbol" w:cs="Symbol" w:hint="default"/>
      </w:rPr>
    </w:lvl>
    <w:lvl w:ilvl="8">
      <w:start w:val="1"/>
      <w:numFmt w:val="bullet"/>
      <w:lvlText w:val=""/>
      <w:lvlJc w:val="left"/>
      <w:pPr>
        <w:tabs>
          <w:tab w:val="num" w:pos="8181"/>
        </w:tabs>
        <w:ind w:left="8181" w:hanging="283"/>
      </w:pPr>
      <w:rPr>
        <w:rFonts w:ascii="Symbol" w:hAnsi="Symbol" w:cs="Symbol" w:hint="default"/>
      </w:rPr>
    </w:lvl>
  </w:abstractNum>
  <w:abstractNum w:abstractNumId="14">
    <w:lvl w:ilvl="0">
      <w:start w:val="1"/>
      <w:numFmt w:val="bullet"/>
      <w:lvlText w:val=""/>
      <w:lvlJc w:val="left"/>
      <w:pPr>
        <w:tabs>
          <w:tab w:val="num" w:pos="2040"/>
        </w:tabs>
        <w:ind w:left="2040" w:hanging="283"/>
      </w:pPr>
      <w:rPr>
        <w:rFonts w:ascii="Symbol" w:hAnsi="Symbol" w:cs="Symbol" w:hint="default"/>
      </w:rPr>
    </w:lvl>
    <w:lvl w:ilvl="1">
      <w:start w:val="1"/>
      <w:numFmt w:val="bullet"/>
      <w:lvlText w:val=""/>
      <w:lvlJc w:val="left"/>
      <w:pPr>
        <w:tabs>
          <w:tab w:val="num" w:pos="3218"/>
        </w:tabs>
        <w:ind w:left="3218" w:hanging="283"/>
      </w:pPr>
      <w:rPr>
        <w:rFonts w:ascii="Symbol" w:hAnsi="Symbol" w:cs="Symbol" w:hint="default"/>
      </w:rPr>
    </w:lvl>
    <w:lvl w:ilvl="2">
      <w:start w:val="1"/>
      <w:numFmt w:val="bullet"/>
      <w:lvlText w:val=""/>
      <w:lvlJc w:val="left"/>
      <w:pPr>
        <w:tabs>
          <w:tab w:val="num" w:pos="3927"/>
        </w:tabs>
        <w:ind w:left="3927" w:hanging="283"/>
      </w:pPr>
      <w:rPr>
        <w:rFonts w:ascii="Symbol" w:hAnsi="Symbol" w:cs="Symbol" w:hint="default"/>
      </w:rPr>
    </w:lvl>
    <w:lvl w:ilvl="3">
      <w:start w:val="1"/>
      <w:numFmt w:val="bullet"/>
      <w:lvlText w:val=""/>
      <w:lvlJc w:val="left"/>
      <w:pPr>
        <w:tabs>
          <w:tab w:val="num" w:pos="4636"/>
        </w:tabs>
        <w:ind w:left="4636" w:hanging="283"/>
      </w:pPr>
      <w:rPr>
        <w:rFonts w:ascii="Symbol" w:hAnsi="Symbol" w:cs="Symbol" w:hint="default"/>
      </w:rPr>
    </w:lvl>
    <w:lvl w:ilvl="4">
      <w:start w:val="1"/>
      <w:numFmt w:val="bullet"/>
      <w:lvlText w:val=""/>
      <w:lvlJc w:val="left"/>
      <w:pPr>
        <w:tabs>
          <w:tab w:val="num" w:pos="5345"/>
        </w:tabs>
        <w:ind w:left="5345" w:hanging="283"/>
      </w:pPr>
      <w:rPr>
        <w:rFonts w:ascii="Symbol" w:hAnsi="Symbol" w:cs="Symbol" w:hint="default"/>
      </w:rPr>
    </w:lvl>
    <w:lvl w:ilvl="5">
      <w:start w:val="1"/>
      <w:numFmt w:val="bullet"/>
      <w:lvlText w:val=""/>
      <w:lvlJc w:val="left"/>
      <w:pPr>
        <w:tabs>
          <w:tab w:val="num" w:pos="6054"/>
        </w:tabs>
        <w:ind w:left="6054" w:hanging="283"/>
      </w:pPr>
      <w:rPr>
        <w:rFonts w:ascii="Symbol" w:hAnsi="Symbol" w:cs="Symbol" w:hint="default"/>
      </w:rPr>
    </w:lvl>
    <w:lvl w:ilvl="6">
      <w:start w:val="1"/>
      <w:numFmt w:val="bullet"/>
      <w:lvlText w:val=""/>
      <w:lvlJc w:val="left"/>
      <w:pPr>
        <w:tabs>
          <w:tab w:val="num" w:pos="6763"/>
        </w:tabs>
        <w:ind w:left="6763" w:hanging="283"/>
      </w:pPr>
      <w:rPr>
        <w:rFonts w:ascii="Symbol" w:hAnsi="Symbol" w:cs="Symbol" w:hint="default"/>
      </w:rPr>
    </w:lvl>
    <w:lvl w:ilvl="7">
      <w:start w:val="1"/>
      <w:numFmt w:val="bullet"/>
      <w:lvlText w:val=""/>
      <w:lvlJc w:val="left"/>
      <w:pPr>
        <w:tabs>
          <w:tab w:val="num" w:pos="7472"/>
        </w:tabs>
        <w:ind w:left="7472" w:hanging="283"/>
      </w:pPr>
      <w:rPr>
        <w:rFonts w:ascii="Symbol" w:hAnsi="Symbol" w:cs="Symbol" w:hint="default"/>
      </w:rPr>
    </w:lvl>
    <w:lvl w:ilvl="8">
      <w:start w:val="1"/>
      <w:numFmt w:val="bullet"/>
      <w:lvlText w:val=""/>
      <w:lvlJc w:val="left"/>
      <w:pPr>
        <w:tabs>
          <w:tab w:val="num" w:pos="8181"/>
        </w:tabs>
        <w:ind w:left="8181" w:hanging="283"/>
      </w:pPr>
      <w:rPr>
        <w:rFonts w:ascii="Symbol" w:hAnsi="Symbol" w:cs="Symbol" w:hint="default"/>
      </w:rPr>
    </w:lvl>
  </w:abstractNum>
  <w:abstractNum w:abstractNumId="15">
    <w:lvl w:ilvl="0">
      <w:start w:val="1"/>
      <w:numFmt w:val="bullet"/>
      <w:lvlText w:val=""/>
      <w:lvlJc w:val="left"/>
      <w:pPr>
        <w:tabs>
          <w:tab w:val="num" w:pos="2040"/>
        </w:tabs>
        <w:ind w:left="2040" w:hanging="283"/>
      </w:pPr>
      <w:rPr>
        <w:rFonts w:ascii="Symbol" w:hAnsi="Symbol" w:cs="Symbol" w:hint="default"/>
      </w:rPr>
    </w:lvl>
    <w:lvl w:ilvl="1">
      <w:start w:val="1"/>
      <w:numFmt w:val="bullet"/>
      <w:lvlText w:val=""/>
      <w:lvlJc w:val="left"/>
      <w:pPr>
        <w:tabs>
          <w:tab w:val="num" w:pos="3218"/>
        </w:tabs>
        <w:ind w:left="3218" w:hanging="283"/>
      </w:pPr>
      <w:rPr>
        <w:rFonts w:ascii="Symbol" w:hAnsi="Symbol" w:cs="Symbol" w:hint="default"/>
      </w:rPr>
    </w:lvl>
    <w:lvl w:ilvl="2">
      <w:start w:val="1"/>
      <w:numFmt w:val="bullet"/>
      <w:lvlText w:val=""/>
      <w:lvlJc w:val="left"/>
      <w:pPr>
        <w:tabs>
          <w:tab w:val="num" w:pos="3927"/>
        </w:tabs>
        <w:ind w:left="3927" w:hanging="283"/>
      </w:pPr>
      <w:rPr>
        <w:rFonts w:ascii="Symbol" w:hAnsi="Symbol" w:cs="Symbol" w:hint="default"/>
      </w:rPr>
    </w:lvl>
    <w:lvl w:ilvl="3">
      <w:start w:val="1"/>
      <w:numFmt w:val="bullet"/>
      <w:lvlText w:val=""/>
      <w:lvlJc w:val="left"/>
      <w:pPr>
        <w:tabs>
          <w:tab w:val="num" w:pos="4636"/>
        </w:tabs>
        <w:ind w:left="4636" w:hanging="283"/>
      </w:pPr>
      <w:rPr>
        <w:rFonts w:ascii="Symbol" w:hAnsi="Symbol" w:cs="Symbol" w:hint="default"/>
      </w:rPr>
    </w:lvl>
    <w:lvl w:ilvl="4">
      <w:start w:val="1"/>
      <w:numFmt w:val="bullet"/>
      <w:lvlText w:val=""/>
      <w:lvlJc w:val="left"/>
      <w:pPr>
        <w:tabs>
          <w:tab w:val="num" w:pos="5345"/>
        </w:tabs>
        <w:ind w:left="5345" w:hanging="283"/>
      </w:pPr>
      <w:rPr>
        <w:rFonts w:ascii="Symbol" w:hAnsi="Symbol" w:cs="Symbol" w:hint="default"/>
      </w:rPr>
    </w:lvl>
    <w:lvl w:ilvl="5">
      <w:start w:val="1"/>
      <w:numFmt w:val="bullet"/>
      <w:lvlText w:val=""/>
      <w:lvlJc w:val="left"/>
      <w:pPr>
        <w:tabs>
          <w:tab w:val="num" w:pos="6054"/>
        </w:tabs>
        <w:ind w:left="6054" w:hanging="283"/>
      </w:pPr>
      <w:rPr>
        <w:rFonts w:ascii="Symbol" w:hAnsi="Symbol" w:cs="Symbol" w:hint="default"/>
      </w:rPr>
    </w:lvl>
    <w:lvl w:ilvl="6">
      <w:start w:val="1"/>
      <w:numFmt w:val="bullet"/>
      <w:lvlText w:val=""/>
      <w:lvlJc w:val="left"/>
      <w:pPr>
        <w:tabs>
          <w:tab w:val="num" w:pos="6763"/>
        </w:tabs>
        <w:ind w:left="6763" w:hanging="283"/>
      </w:pPr>
      <w:rPr>
        <w:rFonts w:ascii="Symbol" w:hAnsi="Symbol" w:cs="Symbol" w:hint="default"/>
      </w:rPr>
    </w:lvl>
    <w:lvl w:ilvl="7">
      <w:start w:val="1"/>
      <w:numFmt w:val="bullet"/>
      <w:lvlText w:val=""/>
      <w:lvlJc w:val="left"/>
      <w:pPr>
        <w:tabs>
          <w:tab w:val="num" w:pos="7472"/>
        </w:tabs>
        <w:ind w:left="7472" w:hanging="283"/>
      </w:pPr>
      <w:rPr>
        <w:rFonts w:ascii="Symbol" w:hAnsi="Symbol" w:cs="Symbol" w:hint="default"/>
      </w:rPr>
    </w:lvl>
    <w:lvl w:ilvl="8">
      <w:start w:val="1"/>
      <w:numFmt w:val="bullet"/>
      <w:lvlText w:val=""/>
      <w:lvlJc w:val="left"/>
      <w:pPr>
        <w:tabs>
          <w:tab w:val="num" w:pos="8181"/>
        </w:tabs>
        <w:ind w:left="8181" w:hanging="283"/>
      </w:pPr>
      <w:rPr>
        <w:rFonts w:ascii="Symbol" w:hAnsi="Symbol" w:cs="Symbol" w:hint="default"/>
      </w:rPr>
    </w:lvl>
  </w:abstractNum>
  <w:abstractNum w:abstractNumId="16">
    <w:lvl w:ilvl="0">
      <w:start w:val="1"/>
      <w:numFmt w:val="bullet"/>
      <w:lvlText w:val=""/>
      <w:lvlJc w:val="left"/>
      <w:pPr>
        <w:tabs>
          <w:tab w:val="num" w:pos="2040"/>
        </w:tabs>
        <w:ind w:left="2040" w:hanging="283"/>
      </w:pPr>
      <w:rPr>
        <w:rFonts w:ascii="Symbol" w:hAnsi="Symbol" w:cs="Symbol" w:hint="default"/>
      </w:rPr>
    </w:lvl>
    <w:lvl w:ilvl="1">
      <w:start w:val="1"/>
      <w:numFmt w:val="bullet"/>
      <w:lvlText w:val=""/>
      <w:lvlJc w:val="left"/>
      <w:pPr>
        <w:tabs>
          <w:tab w:val="num" w:pos="3218"/>
        </w:tabs>
        <w:ind w:left="3218" w:hanging="283"/>
      </w:pPr>
      <w:rPr>
        <w:rFonts w:ascii="Symbol" w:hAnsi="Symbol" w:cs="Symbol" w:hint="default"/>
      </w:rPr>
    </w:lvl>
    <w:lvl w:ilvl="2">
      <w:start w:val="1"/>
      <w:numFmt w:val="bullet"/>
      <w:lvlText w:val=""/>
      <w:lvlJc w:val="left"/>
      <w:pPr>
        <w:tabs>
          <w:tab w:val="num" w:pos="3927"/>
        </w:tabs>
        <w:ind w:left="3927" w:hanging="283"/>
      </w:pPr>
      <w:rPr>
        <w:rFonts w:ascii="Symbol" w:hAnsi="Symbol" w:cs="Symbol" w:hint="default"/>
      </w:rPr>
    </w:lvl>
    <w:lvl w:ilvl="3">
      <w:start w:val="1"/>
      <w:numFmt w:val="bullet"/>
      <w:lvlText w:val=""/>
      <w:lvlJc w:val="left"/>
      <w:pPr>
        <w:tabs>
          <w:tab w:val="num" w:pos="4636"/>
        </w:tabs>
        <w:ind w:left="4636" w:hanging="283"/>
      </w:pPr>
      <w:rPr>
        <w:rFonts w:ascii="Symbol" w:hAnsi="Symbol" w:cs="Symbol" w:hint="default"/>
      </w:rPr>
    </w:lvl>
    <w:lvl w:ilvl="4">
      <w:start w:val="1"/>
      <w:numFmt w:val="bullet"/>
      <w:lvlText w:val=""/>
      <w:lvlJc w:val="left"/>
      <w:pPr>
        <w:tabs>
          <w:tab w:val="num" w:pos="5345"/>
        </w:tabs>
        <w:ind w:left="5345" w:hanging="283"/>
      </w:pPr>
      <w:rPr>
        <w:rFonts w:ascii="Symbol" w:hAnsi="Symbol" w:cs="Symbol" w:hint="default"/>
      </w:rPr>
    </w:lvl>
    <w:lvl w:ilvl="5">
      <w:start w:val="1"/>
      <w:numFmt w:val="bullet"/>
      <w:lvlText w:val=""/>
      <w:lvlJc w:val="left"/>
      <w:pPr>
        <w:tabs>
          <w:tab w:val="num" w:pos="6054"/>
        </w:tabs>
        <w:ind w:left="6054" w:hanging="283"/>
      </w:pPr>
      <w:rPr>
        <w:rFonts w:ascii="Symbol" w:hAnsi="Symbol" w:cs="Symbol" w:hint="default"/>
      </w:rPr>
    </w:lvl>
    <w:lvl w:ilvl="6">
      <w:start w:val="1"/>
      <w:numFmt w:val="bullet"/>
      <w:lvlText w:val=""/>
      <w:lvlJc w:val="left"/>
      <w:pPr>
        <w:tabs>
          <w:tab w:val="num" w:pos="6763"/>
        </w:tabs>
        <w:ind w:left="6763" w:hanging="283"/>
      </w:pPr>
      <w:rPr>
        <w:rFonts w:ascii="Symbol" w:hAnsi="Symbol" w:cs="Symbol" w:hint="default"/>
      </w:rPr>
    </w:lvl>
    <w:lvl w:ilvl="7">
      <w:start w:val="1"/>
      <w:numFmt w:val="bullet"/>
      <w:lvlText w:val=""/>
      <w:lvlJc w:val="left"/>
      <w:pPr>
        <w:tabs>
          <w:tab w:val="num" w:pos="7472"/>
        </w:tabs>
        <w:ind w:left="7472" w:hanging="283"/>
      </w:pPr>
      <w:rPr>
        <w:rFonts w:ascii="Symbol" w:hAnsi="Symbol" w:cs="Symbol" w:hint="default"/>
      </w:rPr>
    </w:lvl>
    <w:lvl w:ilvl="8">
      <w:start w:val="1"/>
      <w:numFmt w:val="bullet"/>
      <w:lvlText w:val=""/>
      <w:lvlJc w:val="left"/>
      <w:pPr>
        <w:tabs>
          <w:tab w:val="num" w:pos="8181"/>
        </w:tabs>
        <w:ind w:left="8181" w:hanging="283"/>
      </w:pPr>
      <w:rPr>
        <w:rFonts w:ascii="Symbol" w:hAnsi="Symbol" w:cs="Symbol" w:hint="default"/>
      </w:rPr>
    </w:lvl>
  </w:abstractNum>
  <w:abstractNum w:abstractNumId="17">
    <w:lvl w:ilvl="0">
      <w:start w:val="1"/>
      <w:numFmt w:val="bullet"/>
      <w:lvlText w:val=""/>
      <w:lvlJc w:val="left"/>
      <w:pPr>
        <w:tabs>
          <w:tab w:val="num" w:pos="2040"/>
        </w:tabs>
        <w:ind w:left="2040" w:hanging="283"/>
      </w:pPr>
      <w:rPr>
        <w:rFonts w:ascii="Symbol" w:hAnsi="Symbol" w:cs="Symbol" w:hint="default"/>
      </w:rPr>
    </w:lvl>
    <w:lvl w:ilvl="1">
      <w:start w:val="1"/>
      <w:numFmt w:val="bullet"/>
      <w:lvlText w:val=""/>
      <w:lvlJc w:val="left"/>
      <w:pPr>
        <w:tabs>
          <w:tab w:val="num" w:pos="3218"/>
        </w:tabs>
        <w:ind w:left="3218" w:hanging="283"/>
      </w:pPr>
      <w:rPr>
        <w:rFonts w:ascii="Symbol" w:hAnsi="Symbol" w:cs="Symbol" w:hint="default"/>
      </w:rPr>
    </w:lvl>
    <w:lvl w:ilvl="2">
      <w:start w:val="1"/>
      <w:numFmt w:val="bullet"/>
      <w:lvlText w:val=""/>
      <w:lvlJc w:val="left"/>
      <w:pPr>
        <w:tabs>
          <w:tab w:val="num" w:pos="3927"/>
        </w:tabs>
        <w:ind w:left="3927" w:hanging="283"/>
      </w:pPr>
      <w:rPr>
        <w:rFonts w:ascii="Symbol" w:hAnsi="Symbol" w:cs="Symbol" w:hint="default"/>
      </w:rPr>
    </w:lvl>
    <w:lvl w:ilvl="3">
      <w:start w:val="1"/>
      <w:numFmt w:val="bullet"/>
      <w:lvlText w:val=""/>
      <w:lvlJc w:val="left"/>
      <w:pPr>
        <w:tabs>
          <w:tab w:val="num" w:pos="4636"/>
        </w:tabs>
        <w:ind w:left="4636" w:hanging="283"/>
      </w:pPr>
      <w:rPr>
        <w:rFonts w:ascii="Symbol" w:hAnsi="Symbol" w:cs="Symbol" w:hint="default"/>
      </w:rPr>
    </w:lvl>
    <w:lvl w:ilvl="4">
      <w:start w:val="1"/>
      <w:numFmt w:val="bullet"/>
      <w:lvlText w:val=""/>
      <w:lvlJc w:val="left"/>
      <w:pPr>
        <w:tabs>
          <w:tab w:val="num" w:pos="5345"/>
        </w:tabs>
        <w:ind w:left="5345" w:hanging="283"/>
      </w:pPr>
      <w:rPr>
        <w:rFonts w:ascii="Symbol" w:hAnsi="Symbol" w:cs="Symbol" w:hint="default"/>
      </w:rPr>
    </w:lvl>
    <w:lvl w:ilvl="5">
      <w:start w:val="1"/>
      <w:numFmt w:val="bullet"/>
      <w:lvlText w:val=""/>
      <w:lvlJc w:val="left"/>
      <w:pPr>
        <w:tabs>
          <w:tab w:val="num" w:pos="6054"/>
        </w:tabs>
        <w:ind w:left="6054" w:hanging="283"/>
      </w:pPr>
      <w:rPr>
        <w:rFonts w:ascii="Symbol" w:hAnsi="Symbol" w:cs="Symbol" w:hint="default"/>
      </w:rPr>
    </w:lvl>
    <w:lvl w:ilvl="6">
      <w:start w:val="1"/>
      <w:numFmt w:val="bullet"/>
      <w:lvlText w:val=""/>
      <w:lvlJc w:val="left"/>
      <w:pPr>
        <w:tabs>
          <w:tab w:val="num" w:pos="6763"/>
        </w:tabs>
        <w:ind w:left="6763" w:hanging="283"/>
      </w:pPr>
      <w:rPr>
        <w:rFonts w:ascii="Symbol" w:hAnsi="Symbol" w:cs="Symbol" w:hint="default"/>
      </w:rPr>
    </w:lvl>
    <w:lvl w:ilvl="7">
      <w:start w:val="1"/>
      <w:numFmt w:val="bullet"/>
      <w:lvlText w:val=""/>
      <w:lvlJc w:val="left"/>
      <w:pPr>
        <w:tabs>
          <w:tab w:val="num" w:pos="7472"/>
        </w:tabs>
        <w:ind w:left="7472" w:hanging="283"/>
      </w:pPr>
      <w:rPr>
        <w:rFonts w:ascii="Symbol" w:hAnsi="Symbol" w:cs="Symbol" w:hint="default"/>
      </w:rPr>
    </w:lvl>
    <w:lvl w:ilvl="8">
      <w:start w:val="1"/>
      <w:numFmt w:val="bullet"/>
      <w:lvlText w:val=""/>
      <w:lvlJc w:val="left"/>
      <w:pPr>
        <w:tabs>
          <w:tab w:val="num" w:pos="8181"/>
        </w:tabs>
        <w:ind w:left="8181" w:hanging="283"/>
      </w:pPr>
      <w:rPr>
        <w:rFonts w:ascii="Symbol" w:hAnsi="Symbol" w:cs="Symbol" w:hint="default"/>
      </w:rPr>
    </w:lvl>
  </w:abstractNum>
  <w:abstractNum w:abstractNumId="18">
    <w:lvl w:ilvl="0">
      <w:start w:val="1"/>
      <w:numFmt w:val="bullet"/>
      <w:lvlText w:val=""/>
      <w:lvlJc w:val="left"/>
      <w:pPr>
        <w:tabs>
          <w:tab w:val="num" w:pos="2040"/>
        </w:tabs>
        <w:ind w:left="2040" w:hanging="283"/>
      </w:pPr>
      <w:rPr>
        <w:rFonts w:ascii="Symbol" w:hAnsi="Symbol" w:cs="Symbol" w:hint="default"/>
      </w:rPr>
    </w:lvl>
    <w:lvl w:ilvl="1">
      <w:start w:val="1"/>
      <w:numFmt w:val="bullet"/>
      <w:lvlText w:val=""/>
      <w:lvlJc w:val="left"/>
      <w:pPr>
        <w:tabs>
          <w:tab w:val="num" w:pos="3218"/>
        </w:tabs>
        <w:ind w:left="3218" w:hanging="283"/>
      </w:pPr>
      <w:rPr>
        <w:rFonts w:ascii="Symbol" w:hAnsi="Symbol" w:cs="Symbol" w:hint="default"/>
      </w:rPr>
    </w:lvl>
    <w:lvl w:ilvl="2">
      <w:start w:val="1"/>
      <w:numFmt w:val="bullet"/>
      <w:lvlText w:val=""/>
      <w:lvlJc w:val="left"/>
      <w:pPr>
        <w:tabs>
          <w:tab w:val="num" w:pos="3927"/>
        </w:tabs>
        <w:ind w:left="3927" w:hanging="283"/>
      </w:pPr>
      <w:rPr>
        <w:rFonts w:ascii="Symbol" w:hAnsi="Symbol" w:cs="Symbol" w:hint="default"/>
      </w:rPr>
    </w:lvl>
    <w:lvl w:ilvl="3">
      <w:start w:val="1"/>
      <w:numFmt w:val="bullet"/>
      <w:lvlText w:val=""/>
      <w:lvlJc w:val="left"/>
      <w:pPr>
        <w:tabs>
          <w:tab w:val="num" w:pos="4636"/>
        </w:tabs>
        <w:ind w:left="4636" w:hanging="283"/>
      </w:pPr>
      <w:rPr>
        <w:rFonts w:ascii="Symbol" w:hAnsi="Symbol" w:cs="Symbol" w:hint="default"/>
      </w:rPr>
    </w:lvl>
    <w:lvl w:ilvl="4">
      <w:start w:val="1"/>
      <w:numFmt w:val="bullet"/>
      <w:lvlText w:val=""/>
      <w:lvlJc w:val="left"/>
      <w:pPr>
        <w:tabs>
          <w:tab w:val="num" w:pos="5345"/>
        </w:tabs>
        <w:ind w:left="5345" w:hanging="283"/>
      </w:pPr>
      <w:rPr>
        <w:rFonts w:ascii="Symbol" w:hAnsi="Symbol" w:cs="Symbol" w:hint="default"/>
      </w:rPr>
    </w:lvl>
    <w:lvl w:ilvl="5">
      <w:start w:val="1"/>
      <w:numFmt w:val="bullet"/>
      <w:lvlText w:val=""/>
      <w:lvlJc w:val="left"/>
      <w:pPr>
        <w:tabs>
          <w:tab w:val="num" w:pos="6054"/>
        </w:tabs>
        <w:ind w:left="6054" w:hanging="283"/>
      </w:pPr>
      <w:rPr>
        <w:rFonts w:ascii="Symbol" w:hAnsi="Symbol" w:cs="Symbol" w:hint="default"/>
      </w:rPr>
    </w:lvl>
    <w:lvl w:ilvl="6">
      <w:start w:val="1"/>
      <w:numFmt w:val="bullet"/>
      <w:lvlText w:val=""/>
      <w:lvlJc w:val="left"/>
      <w:pPr>
        <w:tabs>
          <w:tab w:val="num" w:pos="6763"/>
        </w:tabs>
        <w:ind w:left="6763" w:hanging="283"/>
      </w:pPr>
      <w:rPr>
        <w:rFonts w:ascii="Symbol" w:hAnsi="Symbol" w:cs="Symbol" w:hint="default"/>
      </w:rPr>
    </w:lvl>
    <w:lvl w:ilvl="7">
      <w:start w:val="1"/>
      <w:numFmt w:val="bullet"/>
      <w:lvlText w:val=""/>
      <w:lvlJc w:val="left"/>
      <w:pPr>
        <w:tabs>
          <w:tab w:val="num" w:pos="7472"/>
        </w:tabs>
        <w:ind w:left="7472" w:hanging="283"/>
      </w:pPr>
      <w:rPr>
        <w:rFonts w:ascii="Symbol" w:hAnsi="Symbol" w:cs="Symbol" w:hint="default"/>
      </w:rPr>
    </w:lvl>
    <w:lvl w:ilvl="8">
      <w:start w:val="1"/>
      <w:numFmt w:val="bullet"/>
      <w:lvlText w:val=""/>
      <w:lvlJc w:val="left"/>
      <w:pPr>
        <w:tabs>
          <w:tab w:val="num" w:pos="8181"/>
        </w:tabs>
        <w:ind w:left="8181" w:hanging="283"/>
      </w:pPr>
      <w:rPr>
        <w:rFonts w:ascii="Symbol" w:hAnsi="Symbol" w:cs="Symbol" w:hint="default"/>
      </w:rPr>
    </w:lvl>
  </w:abstractNum>
  <w:abstractNum w:abstractNumId="19">
    <w:lvl w:ilvl="0">
      <w:start w:val="1"/>
      <w:numFmt w:val="bullet"/>
      <w:lvlText w:val=""/>
      <w:lvlJc w:val="left"/>
      <w:pPr>
        <w:tabs>
          <w:tab w:val="num" w:pos="2400"/>
        </w:tabs>
        <w:ind w:left="2400" w:hanging="283"/>
      </w:pPr>
      <w:rPr>
        <w:rFonts w:ascii="Symbol" w:hAnsi="Symbol" w:cs="Symbol" w:hint="default"/>
      </w:rPr>
    </w:lvl>
    <w:lvl w:ilvl="1">
      <w:start w:val="1"/>
      <w:numFmt w:val="bullet"/>
      <w:lvlText w:val=""/>
      <w:lvlJc w:val="left"/>
      <w:pPr>
        <w:tabs>
          <w:tab w:val="num" w:pos="3578"/>
        </w:tabs>
        <w:ind w:left="3578" w:hanging="283"/>
      </w:pPr>
      <w:rPr>
        <w:rFonts w:ascii="Symbol" w:hAnsi="Symbol" w:cs="Symbol" w:hint="default"/>
      </w:rPr>
    </w:lvl>
    <w:lvl w:ilvl="2">
      <w:start w:val="1"/>
      <w:numFmt w:val="bullet"/>
      <w:lvlText w:val=""/>
      <w:lvlJc w:val="left"/>
      <w:pPr>
        <w:tabs>
          <w:tab w:val="num" w:pos="4287"/>
        </w:tabs>
        <w:ind w:left="4287" w:hanging="283"/>
      </w:pPr>
      <w:rPr>
        <w:rFonts w:ascii="Symbol" w:hAnsi="Symbol" w:cs="Symbol" w:hint="default"/>
      </w:rPr>
    </w:lvl>
    <w:lvl w:ilvl="3">
      <w:start w:val="1"/>
      <w:numFmt w:val="bullet"/>
      <w:lvlText w:val=""/>
      <w:lvlJc w:val="left"/>
      <w:pPr>
        <w:tabs>
          <w:tab w:val="num" w:pos="4996"/>
        </w:tabs>
        <w:ind w:left="4996" w:hanging="283"/>
      </w:pPr>
      <w:rPr>
        <w:rFonts w:ascii="Symbol" w:hAnsi="Symbol" w:cs="Symbol" w:hint="default"/>
      </w:rPr>
    </w:lvl>
    <w:lvl w:ilvl="4">
      <w:start w:val="1"/>
      <w:numFmt w:val="bullet"/>
      <w:lvlText w:val=""/>
      <w:lvlJc w:val="left"/>
      <w:pPr>
        <w:tabs>
          <w:tab w:val="num" w:pos="5705"/>
        </w:tabs>
        <w:ind w:left="5705" w:hanging="283"/>
      </w:pPr>
      <w:rPr>
        <w:rFonts w:ascii="Symbol" w:hAnsi="Symbol" w:cs="Symbol" w:hint="default"/>
      </w:rPr>
    </w:lvl>
    <w:lvl w:ilvl="5">
      <w:start w:val="1"/>
      <w:numFmt w:val="bullet"/>
      <w:lvlText w:val=""/>
      <w:lvlJc w:val="left"/>
      <w:pPr>
        <w:tabs>
          <w:tab w:val="num" w:pos="6414"/>
        </w:tabs>
        <w:ind w:left="6414" w:hanging="283"/>
      </w:pPr>
      <w:rPr>
        <w:rFonts w:ascii="Symbol" w:hAnsi="Symbol" w:cs="Symbol" w:hint="default"/>
      </w:rPr>
    </w:lvl>
    <w:lvl w:ilvl="6">
      <w:start w:val="1"/>
      <w:numFmt w:val="bullet"/>
      <w:lvlText w:val=""/>
      <w:lvlJc w:val="left"/>
      <w:pPr>
        <w:tabs>
          <w:tab w:val="num" w:pos="7123"/>
        </w:tabs>
        <w:ind w:left="7123" w:hanging="283"/>
      </w:pPr>
      <w:rPr>
        <w:rFonts w:ascii="Symbol" w:hAnsi="Symbol" w:cs="Symbol" w:hint="default"/>
      </w:rPr>
    </w:lvl>
    <w:lvl w:ilvl="7">
      <w:start w:val="1"/>
      <w:numFmt w:val="bullet"/>
      <w:lvlText w:val=""/>
      <w:lvlJc w:val="left"/>
      <w:pPr>
        <w:tabs>
          <w:tab w:val="num" w:pos="7832"/>
        </w:tabs>
        <w:ind w:left="7832" w:hanging="283"/>
      </w:pPr>
      <w:rPr>
        <w:rFonts w:ascii="Symbol" w:hAnsi="Symbol" w:cs="Symbol" w:hint="default"/>
      </w:rPr>
    </w:lvl>
    <w:lvl w:ilvl="8">
      <w:start w:val="1"/>
      <w:numFmt w:val="bullet"/>
      <w:lvlText w:val=""/>
      <w:lvlJc w:val="left"/>
      <w:pPr>
        <w:tabs>
          <w:tab w:val="num" w:pos="8541"/>
        </w:tabs>
        <w:ind w:left="8541" w:hanging="283"/>
      </w:pPr>
      <w:rPr>
        <w:rFonts w:ascii="Symbol" w:hAnsi="Symbol" w:cs="Symbol" w:hint="default"/>
      </w:rPr>
    </w:lvl>
  </w:abstractNum>
  <w:abstractNum w:abstractNumId="20">
    <w:lvl w:ilvl="0">
      <w:start w:val="1"/>
      <w:numFmt w:val="bullet"/>
      <w:lvlText w:val=""/>
      <w:lvlJc w:val="left"/>
      <w:pPr>
        <w:tabs>
          <w:tab w:val="num" w:pos="2400"/>
        </w:tabs>
        <w:ind w:left="2400" w:hanging="283"/>
      </w:pPr>
      <w:rPr>
        <w:rFonts w:ascii="Symbol" w:hAnsi="Symbol" w:cs="Symbol" w:hint="default"/>
      </w:rPr>
    </w:lvl>
    <w:lvl w:ilvl="1">
      <w:start w:val="1"/>
      <w:numFmt w:val="bullet"/>
      <w:lvlText w:val=""/>
      <w:lvlJc w:val="left"/>
      <w:pPr>
        <w:tabs>
          <w:tab w:val="num" w:pos="3578"/>
        </w:tabs>
        <w:ind w:left="3578" w:hanging="283"/>
      </w:pPr>
      <w:rPr>
        <w:rFonts w:ascii="Symbol" w:hAnsi="Symbol" w:cs="Symbol" w:hint="default"/>
      </w:rPr>
    </w:lvl>
    <w:lvl w:ilvl="2">
      <w:start w:val="1"/>
      <w:numFmt w:val="bullet"/>
      <w:lvlText w:val=""/>
      <w:lvlJc w:val="left"/>
      <w:pPr>
        <w:tabs>
          <w:tab w:val="num" w:pos="4287"/>
        </w:tabs>
        <w:ind w:left="4287" w:hanging="283"/>
      </w:pPr>
      <w:rPr>
        <w:rFonts w:ascii="Symbol" w:hAnsi="Symbol" w:cs="Symbol" w:hint="default"/>
      </w:rPr>
    </w:lvl>
    <w:lvl w:ilvl="3">
      <w:start w:val="1"/>
      <w:numFmt w:val="bullet"/>
      <w:lvlText w:val=""/>
      <w:lvlJc w:val="left"/>
      <w:pPr>
        <w:tabs>
          <w:tab w:val="num" w:pos="4996"/>
        </w:tabs>
        <w:ind w:left="4996" w:hanging="283"/>
      </w:pPr>
      <w:rPr>
        <w:rFonts w:ascii="Symbol" w:hAnsi="Symbol" w:cs="Symbol" w:hint="default"/>
      </w:rPr>
    </w:lvl>
    <w:lvl w:ilvl="4">
      <w:start w:val="1"/>
      <w:numFmt w:val="bullet"/>
      <w:lvlText w:val=""/>
      <w:lvlJc w:val="left"/>
      <w:pPr>
        <w:tabs>
          <w:tab w:val="num" w:pos="5705"/>
        </w:tabs>
        <w:ind w:left="5705" w:hanging="283"/>
      </w:pPr>
      <w:rPr>
        <w:rFonts w:ascii="Symbol" w:hAnsi="Symbol" w:cs="Symbol" w:hint="default"/>
      </w:rPr>
    </w:lvl>
    <w:lvl w:ilvl="5">
      <w:start w:val="1"/>
      <w:numFmt w:val="bullet"/>
      <w:lvlText w:val=""/>
      <w:lvlJc w:val="left"/>
      <w:pPr>
        <w:tabs>
          <w:tab w:val="num" w:pos="6414"/>
        </w:tabs>
        <w:ind w:left="6414" w:hanging="283"/>
      </w:pPr>
      <w:rPr>
        <w:rFonts w:ascii="Symbol" w:hAnsi="Symbol" w:cs="Symbol" w:hint="default"/>
      </w:rPr>
    </w:lvl>
    <w:lvl w:ilvl="6">
      <w:start w:val="1"/>
      <w:numFmt w:val="bullet"/>
      <w:lvlText w:val=""/>
      <w:lvlJc w:val="left"/>
      <w:pPr>
        <w:tabs>
          <w:tab w:val="num" w:pos="7123"/>
        </w:tabs>
        <w:ind w:left="7123" w:hanging="283"/>
      </w:pPr>
      <w:rPr>
        <w:rFonts w:ascii="Symbol" w:hAnsi="Symbol" w:cs="Symbol" w:hint="default"/>
      </w:rPr>
    </w:lvl>
    <w:lvl w:ilvl="7">
      <w:start w:val="1"/>
      <w:numFmt w:val="bullet"/>
      <w:lvlText w:val=""/>
      <w:lvlJc w:val="left"/>
      <w:pPr>
        <w:tabs>
          <w:tab w:val="num" w:pos="7832"/>
        </w:tabs>
        <w:ind w:left="7832" w:hanging="283"/>
      </w:pPr>
      <w:rPr>
        <w:rFonts w:ascii="Symbol" w:hAnsi="Symbol" w:cs="Symbol" w:hint="default"/>
      </w:rPr>
    </w:lvl>
    <w:lvl w:ilvl="8">
      <w:start w:val="1"/>
      <w:numFmt w:val="bullet"/>
      <w:lvlText w:val=""/>
      <w:lvlJc w:val="left"/>
      <w:pPr>
        <w:tabs>
          <w:tab w:val="num" w:pos="8541"/>
        </w:tabs>
        <w:ind w:left="8541" w:hanging="283"/>
      </w:pPr>
      <w:rPr>
        <w:rFonts w:ascii="Symbol" w:hAnsi="Symbol" w:cs="Symbol" w:hint="default"/>
      </w:rPr>
    </w:lvl>
  </w:abstractNum>
  <w:abstractNum w:abstractNumId="21">
    <w:lvl w:ilvl="0">
      <w:start w:val="1"/>
      <w:numFmt w:val="bullet"/>
      <w:lvlText w:val=""/>
      <w:lvlJc w:val="left"/>
      <w:pPr>
        <w:tabs>
          <w:tab w:val="num" w:pos="2400"/>
        </w:tabs>
        <w:ind w:left="2400" w:hanging="283"/>
      </w:pPr>
      <w:rPr>
        <w:rFonts w:ascii="Symbol" w:hAnsi="Symbol" w:cs="Symbol" w:hint="default"/>
      </w:rPr>
    </w:lvl>
    <w:lvl w:ilvl="1">
      <w:start w:val="1"/>
      <w:numFmt w:val="bullet"/>
      <w:lvlText w:val=""/>
      <w:lvlJc w:val="left"/>
      <w:pPr>
        <w:tabs>
          <w:tab w:val="num" w:pos="3578"/>
        </w:tabs>
        <w:ind w:left="3578" w:hanging="283"/>
      </w:pPr>
      <w:rPr>
        <w:rFonts w:ascii="Symbol" w:hAnsi="Symbol" w:cs="Symbol" w:hint="default"/>
      </w:rPr>
    </w:lvl>
    <w:lvl w:ilvl="2">
      <w:start w:val="1"/>
      <w:numFmt w:val="bullet"/>
      <w:lvlText w:val=""/>
      <w:lvlJc w:val="left"/>
      <w:pPr>
        <w:tabs>
          <w:tab w:val="num" w:pos="4287"/>
        </w:tabs>
        <w:ind w:left="4287" w:hanging="283"/>
      </w:pPr>
      <w:rPr>
        <w:rFonts w:ascii="Symbol" w:hAnsi="Symbol" w:cs="Symbol" w:hint="default"/>
      </w:rPr>
    </w:lvl>
    <w:lvl w:ilvl="3">
      <w:start w:val="1"/>
      <w:numFmt w:val="bullet"/>
      <w:lvlText w:val=""/>
      <w:lvlJc w:val="left"/>
      <w:pPr>
        <w:tabs>
          <w:tab w:val="num" w:pos="4996"/>
        </w:tabs>
        <w:ind w:left="4996" w:hanging="283"/>
      </w:pPr>
      <w:rPr>
        <w:rFonts w:ascii="Symbol" w:hAnsi="Symbol" w:cs="Symbol" w:hint="default"/>
      </w:rPr>
    </w:lvl>
    <w:lvl w:ilvl="4">
      <w:start w:val="1"/>
      <w:numFmt w:val="bullet"/>
      <w:lvlText w:val=""/>
      <w:lvlJc w:val="left"/>
      <w:pPr>
        <w:tabs>
          <w:tab w:val="num" w:pos="5705"/>
        </w:tabs>
        <w:ind w:left="5705" w:hanging="283"/>
      </w:pPr>
      <w:rPr>
        <w:rFonts w:ascii="Symbol" w:hAnsi="Symbol" w:cs="Symbol" w:hint="default"/>
      </w:rPr>
    </w:lvl>
    <w:lvl w:ilvl="5">
      <w:start w:val="1"/>
      <w:numFmt w:val="bullet"/>
      <w:lvlText w:val=""/>
      <w:lvlJc w:val="left"/>
      <w:pPr>
        <w:tabs>
          <w:tab w:val="num" w:pos="6414"/>
        </w:tabs>
        <w:ind w:left="6414" w:hanging="283"/>
      </w:pPr>
      <w:rPr>
        <w:rFonts w:ascii="Symbol" w:hAnsi="Symbol" w:cs="Symbol" w:hint="default"/>
      </w:rPr>
    </w:lvl>
    <w:lvl w:ilvl="6">
      <w:start w:val="1"/>
      <w:numFmt w:val="bullet"/>
      <w:lvlText w:val=""/>
      <w:lvlJc w:val="left"/>
      <w:pPr>
        <w:tabs>
          <w:tab w:val="num" w:pos="7123"/>
        </w:tabs>
        <w:ind w:left="7123" w:hanging="283"/>
      </w:pPr>
      <w:rPr>
        <w:rFonts w:ascii="Symbol" w:hAnsi="Symbol" w:cs="Symbol" w:hint="default"/>
      </w:rPr>
    </w:lvl>
    <w:lvl w:ilvl="7">
      <w:start w:val="1"/>
      <w:numFmt w:val="bullet"/>
      <w:lvlText w:val=""/>
      <w:lvlJc w:val="left"/>
      <w:pPr>
        <w:tabs>
          <w:tab w:val="num" w:pos="7832"/>
        </w:tabs>
        <w:ind w:left="7832" w:hanging="283"/>
      </w:pPr>
      <w:rPr>
        <w:rFonts w:ascii="Symbol" w:hAnsi="Symbol" w:cs="Symbol" w:hint="default"/>
      </w:rPr>
    </w:lvl>
    <w:lvl w:ilvl="8">
      <w:start w:val="1"/>
      <w:numFmt w:val="bullet"/>
      <w:lvlText w:val=""/>
      <w:lvlJc w:val="left"/>
      <w:pPr>
        <w:tabs>
          <w:tab w:val="num" w:pos="8541"/>
        </w:tabs>
        <w:ind w:left="8541" w:hanging="283"/>
      </w:pPr>
      <w:rPr>
        <w:rFonts w:ascii="Symbol" w:hAnsi="Symbol" w:cs="Symbol" w:hint="default"/>
      </w:rPr>
    </w:lvl>
  </w:abstractNum>
  <w:abstractNum w:abstractNumId="22">
    <w:lvl w:ilvl="0">
      <w:start w:val="1"/>
      <w:numFmt w:val="bullet"/>
      <w:lvlText w:val=""/>
      <w:lvlJc w:val="left"/>
      <w:pPr>
        <w:tabs>
          <w:tab w:val="num" w:pos="2400"/>
        </w:tabs>
        <w:ind w:left="2400" w:hanging="283"/>
      </w:pPr>
      <w:rPr>
        <w:rFonts w:ascii="Symbol" w:hAnsi="Symbol" w:cs="Symbol" w:hint="default"/>
      </w:rPr>
    </w:lvl>
    <w:lvl w:ilvl="1">
      <w:start w:val="1"/>
      <w:numFmt w:val="bullet"/>
      <w:lvlText w:val=""/>
      <w:lvlJc w:val="left"/>
      <w:pPr>
        <w:tabs>
          <w:tab w:val="num" w:pos="3578"/>
        </w:tabs>
        <w:ind w:left="3578" w:hanging="283"/>
      </w:pPr>
      <w:rPr>
        <w:rFonts w:ascii="Symbol" w:hAnsi="Symbol" w:cs="Symbol" w:hint="default"/>
      </w:rPr>
    </w:lvl>
    <w:lvl w:ilvl="2">
      <w:start w:val="1"/>
      <w:numFmt w:val="bullet"/>
      <w:lvlText w:val=""/>
      <w:lvlJc w:val="left"/>
      <w:pPr>
        <w:tabs>
          <w:tab w:val="num" w:pos="4287"/>
        </w:tabs>
        <w:ind w:left="4287" w:hanging="283"/>
      </w:pPr>
      <w:rPr>
        <w:rFonts w:ascii="Symbol" w:hAnsi="Symbol" w:cs="Symbol" w:hint="default"/>
      </w:rPr>
    </w:lvl>
    <w:lvl w:ilvl="3">
      <w:start w:val="1"/>
      <w:numFmt w:val="bullet"/>
      <w:lvlText w:val=""/>
      <w:lvlJc w:val="left"/>
      <w:pPr>
        <w:tabs>
          <w:tab w:val="num" w:pos="4996"/>
        </w:tabs>
        <w:ind w:left="4996" w:hanging="283"/>
      </w:pPr>
      <w:rPr>
        <w:rFonts w:ascii="Symbol" w:hAnsi="Symbol" w:cs="Symbol" w:hint="default"/>
      </w:rPr>
    </w:lvl>
    <w:lvl w:ilvl="4">
      <w:start w:val="1"/>
      <w:numFmt w:val="bullet"/>
      <w:lvlText w:val=""/>
      <w:lvlJc w:val="left"/>
      <w:pPr>
        <w:tabs>
          <w:tab w:val="num" w:pos="5705"/>
        </w:tabs>
        <w:ind w:left="5705" w:hanging="283"/>
      </w:pPr>
      <w:rPr>
        <w:rFonts w:ascii="Symbol" w:hAnsi="Symbol" w:cs="Symbol" w:hint="default"/>
      </w:rPr>
    </w:lvl>
    <w:lvl w:ilvl="5">
      <w:start w:val="1"/>
      <w:numFmt w:val="bullet"/>
      <w:lvlText w:val=""/>
      <w:lvlJc w:val="left"/>
      <w:pPr>
        <w:tabs>
          <w:tab w:val="num" w:pos="6414"/>
        </w:tabs>
        <w:ind w:left="6414" w:hanging="283"/>
      </w:pPr>
      <w:rPr>
        <w:rFonts w:ascii="Symbol" w:hAnsi="Symbol" w:cs="Symbol" w:hint="default"/>
      </w:rPr>
    </w:lvl>
    <w:lvl w:ilvl="6">
      <w:start w:val="1"/>
      <w:numFmt w:val="bullet"/>
      <w:lvlText w:val=""/>
      <w:lvlJc w:val="left"/>
      <w:pPr>
        <w:tabs>
          <w:tab w:val="num" w:pos="7123"/>
        </w:tabs>
        <w:ind w:left="7123" w:hanging="283"/>
      </w:pPr>
      <w:rPr>
        <w:rFonts w:ascii="Symbol" w:hAnsi="Symbol" w:cs="Symbol" w:hint="default"/>
      </w:rPr>
    </w:lvl>
    <w:lvl w:ilvl="7">
      <w:start w:val="1"/>
      <w:numFmt w:val="bullet"/>
      <w:lvlText w:val=""/>
      <w:lvlJc w:val="left"/>
      <w:pPr>
        <w:tabs>
          <w:tab w:val="num" w:pos="7832"/>
        </w:tabs>
        <w:ind w:left="7832" w:hanging="283"/>
      </w:pPr>
      <w:rPr>
        <w:rFonts w:ascii="Symbol" w:hAnsi="Symbol" w:cs="Symbol" w:hint="default"/>
      </w:rPr>
    </w:lvl>
    <w:lvl w:ilvl="8">
      <w:start w:val="1"/>
      <w:numFmt w:val="bullet"/>
      <w:lvlText w:val=""/>
      <w:lvlJc w:val="left"/>
      <w:pPr>
        <w:tabs>
          <w:tab w:val="num" w:pos="8541"/>
        </w:tabs>
        <w:ind w:left="8541" w:hanging="283"/>
      </w:pPr>
      <w:rPr>
        <w:rFonts w:ascii="Symbol" w:hAnsi="Symbol" w:cs="Symbol" w:hint="default"/>
      </w:rPr>
    </w:lvl>
  </w:abstractNum>
  <w:abstractNum w:abstractNumId="23">
    <w:lvl w:ilvl="0">
      <w:start w:val="1"/>
      <w:numFmt w:val="bullet"/>
      <w:lvlText w:val=""/>
      <w:lvlJc w:val="left"/>
      <w:pPr>
        <w:tabs>
          <w:tab w:val="num" w:pos="2400"/>
        </w:tabs>
        <w:ind w:left="2400" w:hanging="283"/>
      </w:pPr>
      <w:rPr>
        <w:rFonts w:ascii="Symbol" w:hAnsi="Symbol" w:cs="Symbol" w:hint="default"/>
      </w:rPr>
    </w:lvl>
    <w:lvl w:ilvl="1">
      <w:start w:val="1"/>
      <w:numFmt w:val="bullet"/>
      <w:lvlText w:val=""/>
      <w:lvlJc w:val="left"/>
      <w:pPr>
        <w:tabs>
          <w:tab w:val="num" w:pos="3578"/>
        </w:tabs>
        <w:ind w:left="3578" w:hanging="283"/>
      </w:pPr>
      <w:rPr>
        <w:rFonts w:ascii="Symbol" w:hAnsi="Symbol" w:cs="Symbol" w:hint="default"/>
      </w:rPr>
    </w:lvl>
    <w:lvl w:ilvl="2">
      <w:start w:val="1"/>
      <w:numFmt w:val="bullet"/>
      <w:lvlText w:val=""/>
      <w:lvlJc w:val="left"/>
      <w:pPr>
        <w:tabs>
          <w:tab w:val="num" w:pos="4287"/>
        </w:tabs>
        <w:ind w:left="4287" w:hanging="283"/>
      </w:pPr>
      <w:rPr>
        <w:rFonts w:ascii="Symbol" w:hAnsi="Symbol" w:cs="Symbol" w:hint="default"/>
      </w:rPr>
    </w:lvl>
    <w:lvl w:ilvl="3">
      <w:start w:val="1"/>
      <w:numFmt w:val="bullet"/>
      <w:lvlText w:val=""/>
      <w:lvlJc w:val="left"/>
      <w:pPr>
        <w:tabs>
          <w:tab w:val="num" w:pos="4996"/>
        </w:tabs>
        <w:ind w:left="4996" w:hanging="283"/>
      </w:pPr>
      <w:rPr>
        <w:rFonts w:ascii="Symbol" w:hAnsi="Symbol" w:cs="Symbol" w:hint="default"/>
      </w:rPr>
    </w:lvl>
    <w:lvl w:ilvl="4">
      <w:start w:val="1"/>
      <w:numFmt w:val="bullet"/>
      <w:lvlText w:val=""/>
      <w:lvlJc w:val="left"/>
      <w:pPr>
        <w:tabs>
          <w:tab w:val="num" w:pos="5705"/>
        </w:tabs>
        <w:ind w:left="5705" w:hanging="283"/>
      </w:pPr>
      <w:rPr>
        <w:rFonts w:ascii="Symbol" w:hAnsi="Symbol" w:cs="Symbol" w:hint="default"/>
      </w:rPr>
    </w:lvl>
    <w:lvl w:ilvl="5">
      <w:start w:val="1"/>
      <w:numFmt w:val="bullet"/>
      <w:lvlText w:val=""/>
      <w:lvlJc w:val="left"/>
      <w:pPr>
        <w:tabs>
          <w:tab w:val="num" w:pos="6414"/>
        </w:tabs>
        <w:ind w:left="6414" w:hanging="283"/>
      </w:pPr>
      <w:rPr>
        <w:rFonts w:ascii="Symbol" w:hAnsi="Symbol" w:cs="Symbol" w:hint="default"/>
      </w:rPr>
    </w:lvl>
    <w:lvl w:ilvl="6">
      <w:start w:val="1"/>
      <w:numFmt w:val="bullet"/>
      <w:lvlText w:val=""/>
      <w:lvlJc w:val="left"/>
      <w:pPr>
        <w:tabs>
          <w:tab w:val="num" w:pos="7123"/>
        </w:tabs>
        <w:ind w:left="7123" w:hanging="283"/>
      </w:pPr>
      <w:rPr>
        <w:rFonts w:ascii="Symbol" w:hAnsi="Symbol" w:cs="Symbol" w:hint="default"/>
      </w:rPr>
    </w:lvl>
    <w:lvl w:ilvl="7">
      <w:start w:val="1"/>
      <w:numFmt w:val="bullet"/>
      <w:lvlText w:val=""/>
      <w:lvlJc w:val="left"/>
      <w:pPr>
        <w:tabs>
          <w:tab w:val="num" w:pos="7832"/>
        </w:tabs>
        <w:ind w:left="7832" w:hanging="283"/>
      </w:pPr>
      <w:rPr>
        <w:rFonts w:ascii="Symbol" w:hAnsi="Symbol" w:cs="Symbol" w:hint="default"/>
      </w:rPr>
    </w:lvl>
    <w:lvl w:ilvl="8">
      <w:start w:val="1"/>
      <w:numFmt w:val="bullet"/>
      <w:lvlText w:val=""/>
      <w:lvlJc w:val="left"/>
      <w:pPr>
        <w:tabs>
          <w:tab w:val="num" w:pos="8541"/>
        </w:tabs>
        <w:ind w:left="8541" w:hanging="283"/>
      </w:pPr>
      <w:rPr>
        <w:rFonts w:ascii="Symbol" w:hAnsi="Symbol" w:cs="Symbol" w:hint="default"/>
      </w:rPr>
    </w:lvl>
  </w:abstractNum>
  <w:abstractNum w:abstractNumId="24">
    <w:lvl w:ilvl="0">
      <w:start w:val="1"/>
      <w:numFmt w:val="bullet"/>
      <w:lvlText w:val=""/>
      <w:lvlJc w:val="left"/>
      <w:pPr>
        <w:tabs>
          <w:tab w:val="num" w:pos="2400"/>
        </w:tabs>
        <w:ind w:left="2400" w:hanging="283"/>
      </w:pPr>
      <w:rPr>
        <w:rFonts w:ascii="Symbol" w:hAnsi="Symbol" w:cs="Symbol" w:hint="default"/>
      </w:rPr>
    </w:lvl>
    <w:lvl w:ilvl="1">
      <w:start w:val="1"/>
      <w:numFmt w:val="bullet"/>
      <w:lvlText w:val=""/>
      <w:lvlJc w:val="left"/>
      <w:pPr>
        <w:tabs>
          <w:tab w:val="num" w:pos="3578"/>
        </w:tabs>
        <w:ind w:left="3578" w:hanging="283"/>
      </w:pPr>
      <w:rPr>
        <w:rFonts w:ascii="Symbol" w:hAnsi="Symbol" w:cs="Symbol" w:hint="default"/>
      </w:rPr>
    </w:lvl>
    <w:lvl w:ilvl="2">
      <w:start w:val="1"/>
      <w:numFmt w:val="bullet"/>
      <w:lvlText w:val=""/>
      <w:lvlJc w:val="left"/>
      <w:pPr>
        <w:tabs>
          <w:tab w:val="num" w:pos="4287"/>
        </w:tabs>
        <w:ind w:left="4287" w:hanging="283"/>
      </w:pPr>
      <w:rPr>
        <w:rFonts w:ascii="Symbol" w:hAnsi="Symbol" w:cs="Symbol" w:hint="default"/>
      </w:rPr>
    </w:lvl>
    <w:lvl w:ilvl="3">
      <w:start w:val="1"/>
      <w:numFmt w:val="bullet"/>
      <w:lvlText w:val=""/>
      <w:lvlJc w:val="left"/>
      <w:pPr>
        <w:tabs>
          <w:tab w:val="num" w:pos="4996"/>
        </w:tabs>
        <w:ind w:left="4996" w:hanging="283"/>
      </w:pPr>
      <w:rPr>
        <w:rFonts w:ascii="Symbol" w:hAnsi="Symbol" w:cs="Symbol" w:hint="default"/>
      </w:rPr>
    </w:lvl>
    <w:lvl w:ilvl="4">
      <w:start w:val="1"/>
      <w:numFmt w:val="bullet"/>
      <w:lvlText w:val=""/>
      <w:lvlJc w:val="left"/>
      <w:pPr>
        <w:tabs>
          <w:tab w:val="num" w:pos="5705"/>
        </w:tabs>
        <w:ind w:left="5705" w:hanging="283"/>
      </w:pPr>
      <w:rPr>
        <w:rFonts w:ascii="Symbol" w:hAnsi="Symbol" w:cs="Symbol" w:hint="default"/>
      </w:rPr>
    </w:lvl>
    <w:lvl w:ilvl="5">
      <w:start w:val="1"/>
      <w:numFmt w:val="bullet"/>
      <w:lvlText w:val=""/>
      <w:lvlJc w:val="left"/>
      <w:pPr>
        <w:tabs>
          <w:tab w:val="num" w:pos="6414"/>
        </w:tabs>
        <w:ind w:left="6414" w:hanging="283"/>
      </w:pPr>
      <w:rPr>
        <w:rFonts w:ascii="Symbol" w:hAnsi="Symbol" w:cs="Symbol" w:hint="default"/>
      </w:rPr>
    </w:lvl>
    <w:lvl w:ilvl="6">
      <w:start w:val="1"/>
      <w:numFmt w:val="bullet"/>
      <w:lvlText w:val=""/>
      <w:lvlJc w:val="left"/>
      <w:pPr>
        <w:tabs>
          <w:tab w:val="num" w:pos="7123"/>
        </w:tabs>
        <w:ind w:left="7123" w:hanging="283"/>
      </w:pPr>
      <w:rPr>
        <w:rFonts w:ascii="Symbol" w:hAnsi="Symbol" w:cs="Symbol" w:hint="default"/>
      </w:rPr>
    </w:lvl>
    <w:lvl w:ilvl="7">
      <w:start w:val="1"/>
      <w:numFmt w:val="bullet"/>
      <w:lvlText w:val=""/>
      <w:lvlJc w:val="left"/>
      <w:pPr>
        <w:tabs>
          <w:tab w:val="num" w:pos="7832"/>
        </w:tabs>
        <w:ind w:left="7832" w:hanging="283"/>
      </w:pPr>
      <w:rPr>
        <w:rFonts w:ascii="Symbol" w:hAnsi="Symbol" w:cs="Symbol" w:hint="default"/>
      </w:rPr>
    </w:lvl>
    <w:lvl w:ilvl="8">
      <w:start w:val="1"/>
      <w:numFmt w:val="bullet"/>
      <w:lvlText w:val=""/>
      <w:lvlJc w:val="left"/>
      <w:pPr>
        <w:tabs>
          <w:tab w:val="num" w:pos="8541"/>
        </w:tabs>
        <w:ind w:left="8541" w:hanging="283"/>
      </w:pPr>
      <w:rPr>
        <w:rFonts w:ascii="Symbol" w:hAnsi="Symbol" w:cs="Symbol" w:hint="default"/>
      </w:rPr>
    </w:lvl>
  </w:abstractNum>
  <w:abstractNum w:abstractNumId="25">
    <w:lvl w:ilvl="0">
      <w:start w:val="1"/>
      <w:numFmt w:val="bullet"/>
      <w:lvlText w:val=""/>
      <w:lvlJc w:val="left"/>
      <w:pPr>
        <w:tabs>
          <w:tab w:val="num" w:pos="2400"/>
        </w:tabs>
        <w:ind w:left="2400" w:hanging="283"/>
      </w:pPr>
      <w:rPr>
        <w:rFonts w:ascii="Symbol" w:hAnsi="Symbol" w:cs="Symbol" w:hint="default"/>
      </w:rPr>
    </w:lvl>
    <w:lvl w:ilvl="1">
      <w:start w:val="1"/>
      <w:numFmt w:val="bullet"/>
      <w:lvlText w:val=""/>
      <w:lvlJc w:val="left"/>
      <w:pPr>
        <w:tabs>
          <w:tab w:val="num" w:pos="3578"/>
        </w:tabs>
        <w:ind w:left="3578" w:hanging="283"/>
      </w:pPr>
      <w:rPr>
        <w:rFonts w:ascii="Symbol" w:hAnsi="Symbol" w:cs="Symbol" w:hint="default"/>
      </w:rPr>
    </w:lvl>
    <w:lvl w:ilvl="2">
      <w:start w:val="1"/>
      <w:numFmt w:val="bullet"/>
      <w:lvlText w:val=""/>
      <w:lvlJc w:val="left"/>
      <w:pPr>
        <w:tabs>
          <w:tab w:val="num" w:pos="4287"/>
        </w:tabs>
        <w:ind w:left="4287" w:hanging="283"/>
      </w:pPr>
      <w:rPr>
        <w:rFonts w:ascii="Symbol" w:hAnsi="Symbol" w:cs="Symbol" w:hint="default"/>
      </w:rPr>
    </w:lvl>
    <w:lvl w:ilvl="3">
      <w:start w:val="1"/>
      <w:numFmt w:val="bullet"/>
      <w:lvlText w:val=""/>
      <w:lvlJc w:val="left"/>
      <w:pPr>
        <w:tabs>
          <w:tab w:val="num" w:pos="4996"/>
        </w:tabs>
        <w:ind w:left="4996" w:hanging="283"/>
      </w:pPr>
      <w:rPr>
        <w:rFonts w:ascii="Symbol" w:hAnsi="Symbol" w:cs="Symbol" w:hint="default"/>
      </w:rPr>
    </w:lvl>
    <w:lvl w:ilvl="4">
      <w:start w:val="1"/>
      <w:numFmt w:val="bullet"/>
      <w:lvlText w:val=""/>
      <w:lvlJc w:val="left"/>
      <w:pPr>
        <w:tabs>
          <w:tab w:val="num" w:pos="5705"/>
        </w:tabs>
        <w:ind w:left="5705" w:hanging="283"/>
      </w:pPr>
      <w:rPr>
        <w:rFonts w:ascii="Symbol" w:hAnsi="Symbol" w:cs="Symbol" w:hint="default"/>
      </w:rPr>
    </w:lvl>
    <w:lvl w:ilvl="5">
      <w:start w:val="1"/>
      <w:numFmt w:val="bullet"/>
      <w:lvlText w:val=""/>
      <w:lvlJc w:val="left"/>
      <w:pPr>
        <w:tabs>
          <w:tab w:val="num" w:pos="6414"/>
        </w:tabs>
        <w:ind w:left="6414" w:hanging="283"/>
      </w:pPr>
      <w:rPr>
        <w:rFonts w:ascii="Symbol" w:hAnsi="Symbol" w:cs="Symbol" w:hint="default"/>
      </w:rPr>
    </w:lvl>
    <w:lvl w:ilvl="6">
      <w:start w:val="1"/>
      <w:numFmt w:val="bullet"/>
      <w:lvlText w:val=""/>
      <w:lvlJc w:val="left"/>
      <w:pPr>
        <w:tabs>
          <w:tab w:val="num" w:pos="7123"/>
        </w:tabs>
        <w:ind w:left="7123" w:hanging="283"/>
      </w:pPr>
      <w:rPr>
        <w:rFonts w:ascii="Symbol" w:hAnsi="Symbol" w:cs="Symbol" w:hint="default"/>
      </w:rPr>
    </w:lvl>
    <w:lvl w:ilvl="7">
      <w:start w:val="1"/>
      <w:numFmt w:val="bullet"/>
      <w:lvlText w:val=""/>
      <w:lvlJc w:val="left"/>
      <w:pPr>
        <w:tabs>
          <w:tab w:val="num" w:pos="7832"/>
        </w:tabs>
        <w:ind w:left="7832" w:hanging="283"/>
      </w:pPr>
      <w:rPr>
        <w:rFonts w:ascii="Symbol" w:hAnsi="Symbol" w:cs="Symbol" w:hint="default"/>
      </w:rPr>
    </w:lvl>
    <w:lvl w:ilvl="8">
      <w:start w:val="1"/>
      <w:numFmt w:val="bullet"/>
      <w:lvlText w:val=""/>
      <w:lvlJc w:val="left"/>
      <w:pPr>
        <w:tabs>
          <w:tab w:val="num" w:pos="8541"/>
        </w:tabs>
        <w:ind w:left="8541" w:hanging="283"/>
      </w:pPr>
      <w:rPr>
        <w:rFonts w:ascii="Symbol" w:hAnsi="Symbol" w:cs="Symbol" w:hint="default"/>
      </w:rPr>
    </w:lvl>
  </w:abstractNum>
  <w:abstractNum w:abstractNumId="26">
    <w:lvl w:ilvl="0">
      <w:start w:val="1"/>
      <w:numFmt w:val="bullet"/>
      <w:lvlText w:val=""/>
      <w:lvlJc w:val="left"/>
      <w:pPr>
        <w:tabs>
          <w:tab w:val="num" w:pos="2040"/>
        </w:tabs>
        <w:ind w:left="2040" w:hanging="283"/>
      </w:pPr>
      <w:rPr>
        <w:rFonts w:ascii="Symbol" w:hAnsi="Symbol" w:cs="Symbol" w:hint="default"/>
      </w:rPr>
    </w:lvl>
    <w:lvl w:ilvl="1">
      <w:start w:val="1"/>
      <w:numFmt w:val="bullet"/>
      <w:lvlText w:val=""/>
      <w:lvlJc w:val="left"/>
      <w:pPr>
        <w:tabs>
          <w:tab w:val="num" w:pos="3218"/>
        </w:tabs>
        <w:ind w:left="3218" w:hanging="283"/>
      </w:pPr>
      <w:rPr>
        <w:rFonts w:ascii="Symbol" w:hAnsi="Symbol" w:cs="Symbol" w:hint="default"/>
      </w:rPr>
    </w:lvl>
    <w:lvl w:ilvl="2">
      <w:start w:val="1"/>
      <w:numFmt w:val="bullet"/>
      <w:lvlText w:val=""/>
      <w:lvlJc w:val="left"/>
      <w:pPr>
        <w:tabs>
          <w:tab w:val="num" w:pos="3927"/>
        </w:tabs>
        <w:ind w:left="3927" w:hanging="283"/>
      </w:pPr>
      <w:rPr>
        <w:rFonts w:ascii="Symbol" w:hAnsi="Symbol" w:cs="Symbol" w:hint="default"/>
      </w:rPr>
    </w:lvl>
    <w:lvl w:ilvl="3">
      <w:start w:val="1"/>
      <w:numFmt w:val="bullet"/>
      <w:lvlText w:val=""/>
      <w:lvlJc w:val="left"/>
      <w:pPr>
        <w:tabs>
          <w:tab w:val="num" w:pos="4636"/>
        </w:tabs>
        <w:ind w:left="4636" w:hanging="283"/>
      </w:pPr>
      <w:rPr>
        <w:rFonts w:ascii="Symbol" w:hAnsi="Symbol" w:cs="Symbol" w:hint="default"/>
      </w:rPr>
    </w:lvl>
    <w:lvl w:ilvl="4">
      <w:start w:val="1"/>
      <w:numFmt w:val="bullet"/>
      <w:lvlText w:val=""/>
      <w:lvlJc w:val="left"/>
      <w:pPr>
        <w:tabs>
          <w:tab w:val="num" w:pos="5345"/>
        </w:tabs>
        <w:ind w:left="5345" w:hanging="283"/>
      </w:pPr>
      <w:rPr>
        <w:rFonts w:ascii="Symbol" w:hAnsi="Symbol" w:cs="Symbol" w:hint="default"/>
      </w:rPr>
    </w:lvl>
    <w:lvl w:ilvl="5">
      <w:start w:val="1"/>
      <w:numFmt w:val="bullet"/>
      <w:lvlText w:val=""/>
      <w:lvlJc w:val="left"/>
      <w:pPr>
        <w:tabs>
          <w:tab w:val="num" w:pos="6054"/>
        </w:tabs>
        <w:ind w:left="6054" w:hanging="283"/>
      </w:pPr>
      <w:rPr>
        <w:rFonts w:ascii="Symbol" w:hAnsi="Symbol" w:cs="Symbol" w:hint="default"/>
      </w:rPr>
    </w:lvl>
    <w:lvl w:ilvl="6">
      <w:start w:val="1"/>
      <w:numFmt w:val="bullet"/>
      <w:lvlText w:val=""/>
      <w:lvlJc w:val="left"/>
      <w:pPr>
        <w:tabs>
          <w:tab w:val="num" w:pos="6763"/>
        </w:tabs>
        <w:ind w:left="6763" w:hanging="283"/>
      </w:pPr>
      <w:rPr>
        <w:rFonts w:ascii="Symbol" w:hAnsi="Symbol" w:cs="Symbol" w:hint="default"/>
      </w:rPr>
    </w:lvl>
    <w:lvl w:ilvl="7">
      <w:start w:val="1"/>
      <w:numFmt w:val="bullet"/>
      <w:lvlText w:val=""/>
      <w:lvlJc w:val="left"/>
      <w:pPr>
        <w:tabs>
          <w:tab w:val="num" w:pos="7472"/>
        </w:tabs>
        <w:ind w:left="7472" w:hanging="283"/>
      </w:pPr>
      <w:rPr>
        <w:rFonts w:ascii="Symbol" w:hAnsi="Symbol" w:cs="Symbol" w:hint="default"/>
      </w:rPr>
    </w:lvl>
    <w:lvl w:ilvl="8">
      <w:start w:val="1"/>
      <w:numFmt w:val="bullet"/>
      <w:lvlText w:val=""/>
      <w:lvlJc w:val="left"/>
      <w:pPr>
        <w:tabs>
          <w:tab w:val="num" w:pos="8181"/>
        </w:tabs>
        <w:ind w:left="8181" w:hanging="283"/>
      </w:pPr>
      <w:rPr>
        <w:rFonts w:ascii="Symbol" w:hAnsi="Symbol" w:cs="Symbol" w:hint="default"/>
      </w:rPr>
    </w:lvl>
  </w:abstractNum>
  <w:abstractNum w:abstractNumId="27">
    <w:lvl w:ilvl="0">
      <w:start w:val="1"/>
      <w:numFmt w:val="bullet"/>
      <w:lvlText w:val=""/>
      <w:lvlJc w:val="left"/>
      <w:pPr>
        <w:tabs>
          <w:tab w:val="num" w:pos="2040"/>
        </w:tabs>
        <w:ind w:left="2040" w:hanging="283"/>
      </w:pPr>
      <w:rPr>
        <w:rFonts w:ascii="Symbol" w:hAnsi="Symbol" w:cs="Symbol" w:hint="default"/>
      </w:rPr>
    </w:lvl>
    <w:lvl w:ilvl="1">
      <w:start w:val="1"/>
      <w:numFmt w:val="bullet"/>
      <w:lvlText w:val=""/>
      <w:lvlJc w:val="left"/>
      <w:pPr>
        <w:tabs>
          <w:tab w:val="num" w:pos="3218"/>
        </w:tabs>
        <w:ind w:left="3218" w:hanging="283"/>
      </w:pPr>
      <w:rPr>
        <w:rFonts w:ascii="Symbol" w:hAnsi="Symbol" w:cs="Symbol" w:hint="default"/>
      </w:rPr>
    </w:lvl>
    <w:lvl w:ilvl="2">
      <w:start w:val="1"/>
      <w:numFmt w:val="bullet"/>
      <w:lvlText w:val=""/>
      <w:lvlJc w:val="left"/>
      <w:pPr>
        <w:tabs>
          <w:tab w:val="num" w:pos="3927"/>
        </w:tabs>
        <w:ind w:left="3927" w:hanging="283"/>
      </w:pPr>
      <w:rPr>
        <w:rFonts w:ascii="Symbol" w:hAnsi="Symbol" w:cs="Symbol" w:hint="default"/>
      </w:rPr>
    </w:lvl>
    <w:lvl w:ilvl="3">
      <w:start w:val="1"/>
      <w:numFmt w:val="bullet"/>
      <w:lvlText w:val=""/>
      <w:lvlJc w:val="left"/>
      <w:pPr>
        <w:tabs>
          <w:tab w:val="num" w:pos="4636"/>
        </w:tabs>
        <w:ind w:left="4636" w:hanging="283"/>
      </w:pPr>
      <w:rPr>
        <w:rFonts w:ascii="Symbol" w:hAnsi="Symbol" w:cs="Symbol" w:hint="default"/>
      </w:rPr>
    </w:lvl>
    <w:lvl w:ilvl="4">
      <w:start w:val="1"/>
      <w:numFmt w:val="bullet"/>
      <w:lvlText w:val=""/>
      <w:lvlJc w:val="left"/>
      <w:pPr>
        <w:tabs>
          <w:tab w:val="num" w:pos="5345"/>
        </w:tabs>
        <w:ind w:left="5345" w:hanging="283"/>
      </w:pPr>
      <w:rPr>
        <w:rFonts w:ascii="Symbol" w:hAnsi="Symbol" w:cs="Symbol" w:hint="default"/>
      </w:rPr>
    </w:lvl>
    <w:lvl w:ilvl="5">
      <w:start w:val="1"/>
      <w:numFmt w:val="bullet"/>
      <w:lvlText w:val=""/>
      <w:lvlJc w:val="left"/>
      <w:pPr>
        <w:tabs>
          <w:tab w:val="num" w:pos="6054"/>
        </w:tabs>
        <w:ind w:left="6054" w:hanging="283"/>
      </w:pPr>
      <w:rPr>
        <w:rFonts w:ascii="Symbol" w:hAnsi="Symbol" w:cs="Symbol" w:hint="default"/>
      </w:rPr>
    </w:lvl>
    <w:lvl w:ilvl="6">
      <w:start w:val="1"/>
      <w:numFmt w:val="bullet"/>
      <w:lvlText w:val=""/>
      <w:lvlJc w:val="left"/>
      <w:pPr>
        <w:tabs>
          <w:tab w:val="num" w:pos="6763"/>
        </w:tabs>
        <w:ind w:left="6763" w:hanging="283"/>
      </w:pPr>
      <w:rPr>
        <w:rFonts w:ascii="Symbol" w:hAnsi="Symbol" w:cs="Symbol" w:hint="default"/>
      </w:rPr>
    </w:lvl>
    <w:lvl w:ilvl="7">
      <w:start w:val="1"/>
      <w:numFmt w:val="bullet"/>
      <w:lvlText w:val=""/>
      <w:lvlJc w:val="left"/>
      <w:pPr>
        <w:tabs>
          <w:tab w:val="num" w:pos="7472"/>
        </w:tabs>
        <w:ind w:left="7472" w:hanging="283"/>
      </w:pPr>
      <w:rPr>
        <w:rFonts w:ascii="Symbol" w:hAnsi="Symbol" w:cs="Symbol" w:hint="default"/>
      </w:rPr>
    </w:lvl>
    <w:lvl w:ilvl="8">
      <w:start w:val="1"/>
      <w:numFmt w:val="bullet"/>
      <w:lvlText w:val=""/>
      <w:lvlJc w:val="left"/>
      <w:pPr>
        <w:tabs>
          <w:tab w:val="num" w:pos="8181"/>
        </w:tabs>
        <w:ind w:left="8181" w:hanging="283"/>
      </w:pPr>
      <w:rPr>
        <w:rFonts w:ascii="Symbol" w:hAnsi="Symbol" w:cs="Symbol" w:hint="default"/>
      </w:rPr>
    </w:lvl>
  </w:abstractNum>
  <w:abstractNum w:abstractNumId="28">
    <w:lvl w:ilvl="0">
      <w:start w:val="1"/>
      <w:numFmt w:val="bullet"/>
      <w:lvlText w:val=""/>
      <w:lvlJc w:val="left"/>
      <w:pPr>
        <w:tabs>
          <w:tab w:val="num" w:pos="2040"/>
        </w:tabs>
        <w:ind w:left="2040" w:hanging="283"/>
      </w:pPr>
      <w:rPr>
        <w:rFonts w:ascii="Symbol" w:hAnsi="Symbol" w:cs="Symbol" w:hint="default"/>
      </w:rPr>
    </w:lvl>
    <w:lvl w:ilvl="1">
      <w:start w:val="1"/>
      <w:numFmt w:val="bullet"/>
      <w:lvlText w:val=""/>
      <w:lvlJc w:val="left"/>
      <w:pPr>
        <w:tabs>
          <w:tab w:val="num" w:pos="3218"/>
        </w:tabs>
        <w:ind w:left="3218" w:hanging="283"/>
      </w:pPr>
      <w:rPr>
        <w:rFonts w:ascii="Symbol" w:hAnsi="Symbol" w:cs="Symbol" w:hint="default"/>
      </w:rPr>
    </w:lvl>
    <w:lvl w:ilvl="2">
      <w:start w:val="1"/>
      <w:numFmt w:val="bullet"/>
      <w:lvlText w:val=""/>
      <w:lvlJc w:val="left"/>
      <w:pPr>
        <w:tabs>
          <w:tab w:val="num" w:pos="3927"/>
        </w:tabs>
        <w:ind w:left="3927" w:hanging="283"/>
      </w:pPr>
      <w:rPr>
        <w:rFonts w:ascii="Symbol" w:hAnsi="Symbol" w:cs="Symbol" w:hint="default"/>
      </w:rPr>
    </w:lvl>
    <w:lvl w:ilvl="3">
      <w:start w:val="1"/>
      <w:numFmt w:val="bullet"/>
      <w:lvlText w:val=""/>
      <w:lvlJc w:val="left"/>
      <w:pPr>
        <w:tabs>
          <w:tab w:val="num" w:pos="4636"/>
        </w:tabs>
        <w:ind w:left="4636" w:hanging="283"/>
      </w:pPr>
      <w:rPr>
        <w:rFonts w:ascii="Symbol" w:hAnsi="Symbol" w:cs="Symbol" w:hint="default"/>
      </w:rPr>
    </w:lvl>
    <w:lvl w:ilvl="4">
      <w:start w:val="1"/>
      <w:numFmt w:val="bullet"/>
      <w:lvlText w:val=""/>
      <w:lvlJc w:val="left"/>
      <w:pPr>
        <w:tabs>
          <w:tab w:val="num" w:pos="5345"/>
        </w:tabs>
        <w:ind w:left="5345" w:hanging="283"/>
      </w:pPr>
      <w:rPr>
        <w:rFonts w:ascii="Symbol" w:hAnsi="Symbol" w:cs="Symbol" w:hint="default"/>
      </w:rPr>
    </w:lvl>
    <w:lvl w:ilvl="5">
      <w:start w:val="1"/>
      <w:numFmt w:val="bullet"/>
      <w:lvlText w:val=""/>
      <w:lvlJc w:val="left"/>
      <w:pPr>
        <w:tabs>
          <w:tab w:val="num" w:pos="6054"/>
        </w:tabs>
        <w:ind w:left="6054" w:hanging="283"/>
      </w:pPr>
      <w:rPr>
        <w:rFonts w:ascii="Symbol" w:hAnsi="Symbol" w:cs="Symbol" w:hint="default"/>
      </w:rPr>
    </w:lvl>
    <w:lvl w:ilvl="6">
      <w:start w:val="1"/>
      <w:numFmt w:val="bullet"/>
      <w:lvlText w:val=""/>
      <w:lvlJc w:val="left"/>
      <w:pPr>
        <w:tabs>
          <w:tab w:val="num" w:pos="6763"/>
        </w:tabs>
        <w:ind w:left="6763" w:hanging="283"/>
      </w:pPr>
      <w:rPr>
        <w:rFonts w:ascii="Symbol" w:hAnsi="Symbol" w:cs="Symbol" w:hint="default"/>
      </w:rPr>
    </w:lvl>
    <w:lvl w:ilvl="7">
      <w:start w:val="1"/>
      <w:numFmt w:val="bullet"/>
      <w:lvlText w:val=""/>
      <w:lvlJc w:val="left"/>
      <w:pPr>
        <w:tabs>
          <w:tab w:val="num" w:pos="7472"/>
        </w:tabs>
        <w:ind w:left="7472" w:hanging="283"/>
      </w:pPr>
      <w:rPr>
        <w:rFonts w:ascii="Symbol" w:hAnsi="Symbol" w:cs="Symbol" w:hint="default"/>
      </w:rPr>
    </w:lvl>
    <w:lvl w:ilvl="8">
      <w:start w:val="1"/>
      <w:numFmt w:val="bullet"/>
      <w:lvlText w:val=""/>
      <w:lvlJc w:val="left"/>
      <w:pPr>
        <w:tabs>
          <w:tab w:val="num" w:pos="8181"/>
        </w:tabs>
        <w:ind w:left="8181" w:hanging="283"/>
      </w:pPr>
      <w:rPr>
        <w:rFonts w:ascii="Symbol" w:hAnsi="Symbol" w:cs="Symbol" w:hint="default"/>
      </w:rPr>
    </w:lvl>
  </w:abstractNum>
  <w:abstractNum w:abstractNumId="29">
    <w:lvl w:ilvl="0">
      <w:start w:val="1"/>
      <w:numFmt w:val="bullet"/>
      <w:lvlText w:val=""/>
      <w:lvlJc w:val="left"/>
      <w:pPr>
        <w:tabs>
          <w:tab w:val="num" w:pos="2040"/>
        </w:tabs>
        <w:ind w:left="2040" w:hanging="283"/>
      </w:pPr>
      <w:rPr>
        <w:rFonts w:ascii="Symbol" w:hAnsi="Symbol" w:cs="Symbol" w:hint="default"/>
      </w:rPr>
    </w:lvl>
    <w:lvl w:ilvl="1">
      <w:start w:val="1"/>
      <w:numFmt w:val="bullet"/>
      <w:lvlText w:val=""/>
      <w:lvlJc w:val="left"/>
      <w:pPr>
        <w:tabs>
          <w:tab w:val="num" w:pos="3218"/>
        </w:tabs>
        <w:ind w:left="3218" w:hanging="283"/>
      </w:pPr>
      <w:rPr>
        <w:rFonts w:ascii="Symbol" w:hAnsi="Symbol" w:cs="Symbol" w:hint="default"/>
      </w:rPr>
    </w:lvl>
    <w:lvl w:ilvl="2">
      <w:start w:val="1"/>
      <w:numFmt w:val="bullet"/>
      <w:lvlText w:val=""/>
      <w:lvlJc w:val="left"/>
      <w:pPr>
        <w:tabs>
          <w:tab w:val="num" w:pos="3927"/>
        </w:tabs>
        <w:ind w:left="3927" w:hanging="283"/>
      </w:pPr>
      <w:rPr>
        <w:rFonts w:ascii="Symbol" w:hAnsi="Symbol" w:cs="Symbol" w:hint="default"/>
      </w:rPr>
    </w:lvl>
    <w:lvl w:ilvl="3">
      <w:start w:val="1"/>
      <w:numFmt w:val="bullet"/>
      <w:lvlText w:val=""/>
      <w:lvlJc w:val="left"/>
      <w:pPr>
        <w:tabs>
          <w:tab w:val="num" w:pos="4636"/>
        </w:tabs>
        <w:ind w:left="4636" w:hanging="283"/>
      </w:pPr>
      <w:rPr>
        <w:rFonts w:ascii="Symbol" w:hAnsi="Symbol" w:cs="Symbol" w:hint="default"/>
      </w:rPr>
    </w:lvl>
    <w:lvl w:ilvl="4">
      <w:start w:val="1"/>
      <w:numFmt w:val="bullet"/>
      <w:lvlText w:val=""/>
      <w:lvlJc w:val="left"/>
      <w:pPr>
        <w:tabs>
          <w:tab w:val="num" w:pos="5345"/>
        </w:tabs>
        <w:ind w:left="5345" w:hanging="283"/>
      </w:pPr>
      <w:rPr>
        <w:rFonts w:ascii="Symbol" w:hAnsi="Symbol" w:cs="Symbol" w:hint="default"/>
      </w:rPr>
    </w:lvl>
    <w:lvl w:ilvl="5">
      <w:start w:val="1"/>
      <w:numFmt w:val="bullet"/>
      <w:lvlText w:val=""/>
      <w:lvlJc w:val="left"/>
      <w:pPr>
        <w:tabs>
          <w:tab w:val="num" w:pos="6054"/>
        </w:tabs>
        <w:ind w:left="6054" w:hanging="283"/>
      </w:pPr>
      <w:rPr>
        <w:rFonts w:ascii="Symbol" w:hAnsi="Symbol" w:cs="Symbol" w:hint="default"/>
      </w:rPr>
    </w:lvl>
    <w:lvl w:ilvl="6">
      <w:start w:val="1"/>
      <w:numFmt w:val="bullet"/>
      <w:lvlText w:val=""/>
      <w:lvlJc w:val="left"/>
      <w:pPr>
        <w:tabs>
          <w:tab w:val="num" w:pos="6763"/>
        </w:tabs>
        <w:ind w:left="6763" w:hanging="283"/>
      </w:pPr>
      <w:rPr>
        <w:rFonts w:ascii="Symbol" w:hAnsi="Symbol" w:cs="Symbol" w:hint="default"/>
      </w:rPr>
    </w:lvl>
    <w:lvl w:ilvl="7">
      <w:start w:val="1"/>
      <w:numFmt w:val="bullet"/>
      <w:lvlText w:val=""/>
      <w:lvlJc w:val="left"/>
      <w:pPr>
        <w:tabs>
          <w:tab w:val="num" w:pos="7472"/>
        </w:tabs>
        <w:ind w:left="7472" w:hanging="283"/>
      </w:pPr>
      <w:rPr>
        <w:rFonts w:ascii="Symbol" w:hAnsi="Symbol" w:cs="Symbol" w:hint="default"/>
      </w:rPr>
    </w:lvl>
    <w:lvl w:ilvl="8">
      <w:start w:val="1"/>
      <w:numFmt w:val="bullet"/>
      <w:lvlText w:val=""/>
      <w:lvlJc w:val="left"/>
      <w:pPr>
        <w:tabs>
          <w:tab w:val="num" w:pos="8181"/>
        </w:tabs>
        <w:ind w:left="8181" w:hanging="283"/>
      </w:pPr>
      <w:rPr>
        <w:rFonts w:ascii="Symbol" w:hAnsi="Symbol" w:cs="Symbol" w:hint="default"/>
      </w:rPr>
    </w:lvl>
  </w:abstractNum>
  <w:abstractNum w:abstractNumId="30">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31">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32">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33">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34">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35">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36">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37">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38">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39">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40">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41">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42">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4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b7cd5"/>
    <w:pPr>
      <w:widowControl/>
      <w:suppressAutoHyphens w:val="true"/>
      <w:bidi w:val="0"/>
      <w:spacing w:lineRule="auto" w:line="259" w:before="0" w:after="160"/>
      <w:jc w:val="left"/>
    </w:pPr>
    <w:rPr>
      <w:rFonts w:ascii="Times New Roman" w:hAnsi="Times New Roman" w:eastAsia="Times New Roman" w:cs="Calibri"/>
      <w:color w:val="auto"/>
      <w:kern w:val="0"/>
      <w:sz w:val="26"/>
      <w:szCs w:val="22"/>
      <w:lang w:val="en-US" w:eastAsia="en-US" w:bidi="ar-SA"/>
    </w:rPr>
  </w:style>
  <w:style w:type="paragraph" w:styleId="Heading1">
    <w:name w:val="Heading 1"/>
    <w:basedOn w:val="Normal"/>
    <w:next w:val="Normal"/>
    <w:qFormat/>
    <w:pPr>
      <w:keepNext w:val="true"/>
      <w:keepLines/>
      <w:spacing w:before="240" w:after="0"/>
      <w:outlineLvl w:val="0"/>
    </w:pPr>
    <w:rPr>
      <w:color w:val="2E75B5"/>
      <w:sz w:val="26"/>
      <w:szCs w:val="32"/>
    </w:rPr>
  </w:style>
  <w:style w:type="paragraph" w:styleId="Heading2">
    <w:name w:val="Heading 2"/>
    <w:basedOn w:val="Normal"/>
    <w:next w:val="Normal"/>
    <w:qFormat/>
    <w:pPr>
      <w:keepNext w:val="true"/>
      <w:keepLines/>
      <w:spacing w:before="360" w:after="80"/>
      <w:outlineLvl w:val="1"/>
    </w:pPr>
    <w:rPr>
      <w:b/>
      <w:sz w:val="26"/>
      <w:szCs w:val="36"/>
    </w:rPr>
  </w:style>
  <w:style w:type="paragraph" w:styleId="Heading3">
    <w:name w:val="Heading 3"/>
    <w:basedOn w:val="Normal"/>
    <w:next w:val="Normal"/>
    <w:qFormat/>
    <w:pPr>
      <w:keepNext w:val="true"/>
      <w:keepLines/>
      <w:spacing w:before="280" w:after="80"/>
      <w:outlineLvl w:val="2"/>
    </w:pPr>
    <w:rPr>
      <w:b/>
      <w:sz w:val="26"/>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fa4b2b"/>
    <w:rPr>
      <w:color w:val="0000FF" w:themeColor="hyperlink"/>
      <w:u w:val="single"/>
    </w:rPr>
  </w:style>
  <w:style w:type="character" w:styleId="Strong">
    <w:name w:val="Strong"/>
    <w:basedOn w:val="DefaultParagraphFont"/>
    <w:uiPriority w:val="22"/>
    <w:qFormat/>
    <w:rsid w:val="006a1f65"/>
    <w:rPr>
      <w:b/>
      <w:bCs/>
    </w:rPr>
  </w:style>
  <w:style w:type="character" w:styleId="IntenseEmphasis">
    <w:name w:val="Intense Emphasis"/>
    <w:basedOn w:val="DefaultParagraphFont"/>
    <w:uiPriority w:val="21"/>
    <w:qFormat/>
    <w:rsid w:val="0052279b"/>
    <w:rPr>
      <w:i/>
      <w:iCs/>
      <w:color w:val="4F81BD" w:themeColor="accent1"/>
    </w:rPr>
  </w:style>
  <w:style w:type="character" w:styleId="HeaderChar" w:customStyle="1">
    <w:name w:val="Header Char"/>
    <w:basedOn w:val="DefaultParagraphFont"/>
    <w:link w:val="Header"/>
    <w:uiPriority w:val="99"/>
    <w:qFormat/>
    <w:rsid w:val="00e039ed"/>
    <w:rPr/>
  </w:style>
  <w:style w:type="character" w:styleId="FooterChar" w:customStyle="1">
    <w:name w:val="Footer Char"/>
    <w:basedOn w:val="DefaultParagraphFont"/>
    <w:link w:val="Footer"/>
    <w:uiPriority w:val="99"/>
    <w:qFormat/>
    <w:rsid w:val="00e039ed"/>
    <w:rPr/>
  </w:style>
  <w:style w:type="character" w:styleId="CaptionChar" w:customStyle="1">
    <w:name w:val="Caption Char"/>
    <w:basedOn w:val="DefaultParagraphFont"/>
    <w:link w:val="Caption1"/>
    <w:uiPriority w:val="35"/>
    <w:qFormat/>
    <w:rsid w:val="004408d8"/>
    <w:rPr>
      <w:i/>
      <w:iCs/>
      <w:color w:val="1F497D" w:themeColor="text2"/>
      <w:sz w:val="18"/>
      <w:szCs w:val="18"/>
    </w:rPr>
  </w:style>
  <w:style w:type="character" w:styleId="HinhChar" w:customStyle="1">
    <w:name w:val="Hinh Char"/>
    <w:basedOn w:val="CaptionChar"/>
    <w:link w:val="Hinh"/>
    <w:qFormat/>
    <w:rsid w:val="004408d8"/>
    <w:rPr>
      <w:rFonts w:ascii="Times New Roman" w:hAnsi="Times New Roman" w:cs="Times New Roman"/>
      <w:b/>
      <w:i/>
      <w:iCs/>
      <w:color w:val="1F497D" w:themeColor="text2"/>
      <w:sz w:val="26"/>
      <w:szCs w:val="26"/>
    </w:rPr>
  </w:style>
  <w:style w:type="character" w:styleId="BangChar" w:customStyle="1">
    <w:name w:val="Bang Char"/>
    <w:basedOn w:val="CaptionChar"/>
    <w:link w:val="Bang"/>
    <w:qFormat/>
    <w:rsid w:val="00125713"/>
    <w:rPr>
      <w:rFonts w:ascii="Times New Roman" w:hAnsi="Times New Roman" w:cs="Times New Roman"/>
      <w:b/>
      <w:i/>
      <w:iCs/>
      <w:color w:val="1F497D" w:themeColor="text2"/>
      <w:sz w:val="26"/>
      <w:szCs w:val="26"/>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d6786e"/>
    <w:pPr>
      <w:spacing w:before="0" w:after="160"/>
      <w:ind w:left="720" w:hanging="0"/>
      <w:contextualSpacing/>
    </w:pPr>
    <w:rPr>
      <w:rFonts w:ascii="Cambria" w:hAnsi="Cambria" w:eastAsia="Cambria" w:cs="" w:asciiTheme="minorHAnsi" w:cstheme="minorBidi" w:eastAsiaTheme="minorHAnsi" w:hAnsiTheme="minorHAnsi"/>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fa4b2b"/>
    <w:pPr>
      <w:outlineLvl w:val="9"/>
    </w:pPr>
    <w:rPr>
      <w:rFonts w:ascii="Calibri" w:hAnsi="Calibri" w:eastAsia="" w:cs="" w:asciiTheme="majorHAnsi" w:cstheme="majorBidi" w:eastAsiaTheme="majorEastAsia" w:hAnsiTheme="majorHAnsi"/>
      <w:color w:val="365F91" w:themeColor="accent1" w:themeShade="bf"/>
    </w:rPr>
  </w:style>
  <w:style w:type="paragraph" w:styleId="Contents1">
    <w:name w:val="TOC 1"/>
    <w:basedOn w:val="Normal"/>
    <w:next w:val="Normal"/>
    <w:autoRedefine/>
    <w:uiPriority w:val="39"/>
    <w:unhideWhenUsed/>
    <w:rsid w:val="00fa4b2b"/>
    <w:pPr>
      <w:spacing w:before="0" w:after="100"/>
    </w:pPr>
    <w:rPr/>
  </w:style>
  <w:style w:type="paragraph" w:styleId="Contents2">
    <w:name w:val="TOC 2"/>
    <w:basedOn w:val="Normal"/>
    <w:next w:val="Normal"/>
    <w:autoRedefine/>
    <w:uiPriority w:val="39"/>
    <w:unhideWhenUsed/>
    <w:rsid w:val="00fa4b2b"/>
    <w:pPr>
      <w:spacing w:before="0" w:after="100"/>
      <w:ind w:left="220" w:hanging="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039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039ed"/>
    <w:pPr>
      <w:tabs>
        <w:tab w:val="clear" w:pos="720"/>
        <w:tab w:val="center" w:pos="4680" w:leader="none"/>
        <w:tab w:val="right" w:pos="9360" w:leader="none"/>
      </w:tabs>
      <w:spacing w:lineRule="auto" w:line="240" w:before="0" w:after="0"/>
    </w:pPr>
    <w:rPr/>
  </w:style>
  <w:style w:type="paragraph" w:styleId="Contents3">
    <w:name w:val="TOC 3"/>
    <w:basedOn w:val="Normal"/>
    <w:next w:val="Normal"/>
    <w:autoRedefine/>
    <w:uiPriority w:val="39"/>
    <w:unhideWhenUsed/>
    <w:rsid w:val="00657064"/>
    <w:pPr>
      <w:spacing w:before="0" w:after="100"/>
      <w:ind w:left="440" w:hanging="0"/>
    </w:pPr>
    <w:rPr/>
  </w:style>
  <w:style w:type="paragraph" w:styleId="NormalWeb">
    <w:name w:val="Normal (Web)"/>
    <w:basedOn w:val="Normal"/>
    <w:uiPriority w:val="99"/>
    <w:unhideWhenUsed/>
    <w:qFormat/>
    <w:rsid w:val="003d0e26"/>
    <w:pPr>
      <w:spacing w:lineRule="auto" w:line="240" w:beforeAutospacing="1" w:afterAutospacing="1"/>
    </w:pPr>
    <w:rPr>
      <w:rFonts w:ascii="Times New Roman" w:hAnsi="Times New Roman" w:eastAsia="Times New Roman" w:cs="Times New Roman"/>
      <w:sz w:val="24"/>
      <w:szCs w:val="24"/>
    </w:rPr>
  </w:style>
  <w:style w:type="paragraph" w:styleId="Caption1">
    <w:name w:val="caption"/>
    <w:basedOn w:val="Normal"/>
    <w:next w:val="Normal"/>
    <w:link w:val="CaptionChar"/>
    <w:uiPriority w:val="35"/>
    <w:unhideWhenUsed/>
    <w:qFormat/>
    <w:rsid w:val="00f15466"/>
    <w:pPr>
      <w:spacing w:lineRule="auto" w:line="240" w:before="0" w:after="200"/>
    </w:pPr>
    <w:rPr>
      <w:i/>
      <w:iCs/>
      <w:color w:val="1F497D" w:themeColor="text2"/>
      <w:sz w:val="18"/>
      <w:szCs w:val="18"/>
    </w:rPr>
  </w:style>
  <w:style w:type="paragraph" w:styleId="Hinh" w:customStyle="1">
    <w:name w:val="Hinh"/>
    <w:basedOn w:val="Caption1"/>
    <w:link w:val="HinhChar"/>
    <w:qFormat/>
    <w:rsid w:val="004408d8"/>
    <w:pPr>
      <w:keepNext w:val="true"/>
      <w:jc w:val="center"/>
    </w:pPr>
    <w:rPr>
      <w:rFonts w:ascii="Times New Roman" w:hAnsi="Times New Roman" w:cs="Times New Roman"/>
      <w:b/>
      <w:color w:val="auto"/>
      <w:sz w:val="26"/>
      <w:szCs w:val="26"/>
    </w:rPr>
  </w:style>
  <w:style w:type="paragraph" w:styleId="Bang" w:customStyle="1">
    <w:name w:val="Bang"/>
    <w:basedOn w:val="Caption1"/>
    <w:link w:val="BangChar"/>
    <w:qFormat/>
    <w:rsid w:val="00125713"/>
    <w:pPr/>
    <w:rPr>
      <w:rFonts w:ascii="Times New Roman" w:hAnsi="Times New Roman" w:cs="Times New Roman"/>
      <w:b/>
      <w:color w:val="auto"/>
      <w:sz w:val="26"/>
      <w:szCs w:val="2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Contents4">
    <w:name w:val="TOC 4"/>
    <w:basedOn w:val="Index"/>
    <w:pPr>
      <w:tabs>
        <w:tab w:val="clear" w:pos="720"/>
        <w:tab w:val="right" w:pos="8554" w:leader="dot"/>
      </w:tabs>
      <w:ind w:left="85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b57fe"/>
    <w:pPr>
      <w:spacing w:after="0" w:line="240" w:lineRule="auto"/>
    </w:pPr>
    <w:rPr>
      <w:rFonts w:asciiTheme="minorHAnsi" w:hAnsiTheme="minorHAnsi" w:eastAsiaTheme="minorHAnsi"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gi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67344-8603-4B27-B39A-E0C1B94F0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2583</TotalTime>
  <Application>LibreOffice/7.3.7.2$Linux_X86_64 LibreOffice_project/30$Build-2</Application>
  <AppVersion>15.0000</AppVersion>
  <Pages>18</Pages>
  <Words>2310</Words>
  <Characters>11225</Characters>
  <CharactersWithSpaces>13334</CharactersWithSpaces>
  <Paragraphs>249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2024-11-28T02:13:00Z</dcterms:created>
  <dc:creator>LENOVO</dc:creator>
  <dc:description/>
  <dc:language>en-US</dc:language>
  <cp:lastModifiedBy/>
  <cp:lastPrinted>2024-12-03T14:20:00Z</cp:lastPrinted>
  <dcterms:modified xsi:type="dcterms:W3CDTF">2025-05-28T13:03:11Z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file>