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9F0B" w14:textId="2F1D8CFA" w:rsidR="004F5FC5" w:rsidRDefault="004F5F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0E586" wp14:editId="20D4F5B8">
                <wp:simplePos x="0" y="0"/>
                <wp:positionH relativeFrom="column">
                  <wp:posOffset>260985</wp:posOffset>
                </wp:positionH>
                <wp:positionV relativeFrom="paragraph">
                  <wp:posOffset>-164465</wp:posOffset>
                </wp:positionV>
                <wp:extent cx="4892040" cy="1386840"/>
                <wp:effectExtent l="0" t="0" r="22860" b="2286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13868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382D5" w14:textId="7B43F778" w:rsidR="004F5FC5" w:rsidRDefault="004F5FC5" w:rsidP="004F5F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5FC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THÔNG TIN SINH VIÊN</w:t>
                            </w:r>
                          </w:p>
                          <w:p w14:paraId="7979A1D0" w14:textId="4B479704" w:rsidR="004F5FC5" w:rsidRPr="004F5FC5" w:rsidRDefault="004F5FC5" w:rsidP="004F5F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 xml:space="preserve">Họ và tên: </w:t>
                            </w: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sym w:font="Wingdings" w:char="F0FE"/>
                            </w:r>
                          </w:p>
                          <w:p w14:paraId="1479484D" w14:textId="25D2B07E" w:rsidR="004F5FC5" w:rsidRPr="004F5FC5" w:rsidRDefault="004F5FC5" w:rsidP="004F5F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 xml:space="preserve">Lớp: </w:t>
                            </w: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sym w:font="Wingdings" w:char="F0FE"/>
                            </w:r>
                          </w:p>
                          <w:p w14:paraId="1EC9919D" w14:textId="7864E4FA" w:rsidR="004F5FC5" w:rsidRPr="004F5FC5" w:rsidRDefault="004F5FC5" w:rsidP="004F5F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 xml:space="preserve">ID: </w:t>
                            </w:r>
                            <w:r w:rsidRPr="004F5F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sym w:font="Wingdings" w:char="F0F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0E586" id="Rectangle: Rounded Corners 1" o:spid="_x0000_s1026" style="position:absolute;margin-left:20.55pt;margin-top:-12.95pt;width:385.2pt;height:10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" fillcolor="white [3201]" strokecolor="black [3213]" strokeweight="1pt">
                <v:stroke joinstyle="miter"/>
                <v:textbox>
                  <w:txbxContent>
                    <w:p w14:paraId="00F382D5" w14:textId="7B43F778" w:rsidR="004F5FC5" w:rsidRDefault="004F5FC5" w:rsidP="004F5F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F5FC5">
                        <w:rPr>
                          <w:rFonts w:ascii="Times New Roman" w:hAnsi="Times New Roman" w:cs="Times New Roman"/>
                          <w:b/>
                          <w:bCs/>
                        </w:rPr>
                        <w:t>THÔNG TIN SINH VIÊN</w:t>
                      </w:r>
                    </w:p>
                    <w:p w14:paraId="7979A1D0" w14:textId="4B479704" w:rsidR="004F5FC5" w:rsidRPr="004F5FC5" w:rsidRDefault="004F5FC5" w:rsidP="004F5F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4F5FC5">
                        <w:rPr>
                          <w:rFonts w:ascii="Times New Roman" w:hAnsi="Times New Roman" w:cs="Times New Roman"/>
                        </w:rPr>
                        <w:t xml:space="preserve">Họ và tên: </w:t>
                      </w:r>
                      <w:r w:rsidRPr="004F5FC5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sym w:font="Wingdings" w:char="F0FE"/>
                      </w:r>
                    </w:p>
                    <w:p w14:paraId="1479484D" w14:textId="25D2B07E" w:rsidR="004F5FC5" w:rsidRPr="004F5FC5" w:rsidRDefault="004F5FC5" w:rsidP="004F5F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4F5FC5">
                        <w:rPr>
                          <w:rFonts w:ascii="Times New Roman" w:hAnsi="Times New Roman" w:cs="Times New Roman"/>
                        </w:rPr>
                        <w:t xml:space="preserve">Lớp: </w:t>
                      </w:r>
                      <w:r w:rsidRPr="004F5FC5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sym w:font="Wingdings" w:char="F0FE"/>
                      </w:r>
                    </w:p>
                    <w:p w14:paraId="1EC9919D" w14:textId="7864E4FA" w:rsidR="004F5FC5" w:rsidRPr="004F5FC5" w:rsidRDefault="004F5FC5" w:rsidP="004F5F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4F5FC5">
                        <w:rPr>
                          <w:rFonts w:ascii="Times New Roman" w:hAnsi="Times New Roman" w:cs="Times New Roman"/>
                        </w:rPr>
                        <w:t xml:space="preserve">ID: </w:t>
                      </w:r>
                      <w:r w:rsidRPr="004F5FC5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sym w:font="Wingdings" w:char="F0FE"/>
                      </w:r>
                    </w:p>
                  </w:txbxContent>
                </v:textbox>
              </v:roundrect>
            </w:pict>
          </mc:Fallback>
        </mc:AlternateContent>
      </w:r>
    </w:p>
    <w:p w14:paraId="01A2480A" w14:textId="6E31A060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A32F4C9" w14:textId="61C1BB04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629FC51" w14:textId="77777777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96C2017" w14:textId="1BB62339" w:rsidR="001E73DD" w:rsidRDefault="001E73DD">
      <w:pPr>
        <w:rPr>
          <w:rFonts w:ascii="Times New Roman" w:hAnsi="Times New Roman" w:cs="Times New Roman"/>
          <w:sz w:val="26"/>
          <w:szCs w:val="26"/>
        </w:rPr>
      </w:pPr>
    </w:p>
    <w:p w14:paraId="3571F15D" w14:textId="6F5E3AFD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1E97E6CB" w14:textId="77777777" w:rsidR="004F5FC5" w:rsidRDefault="004F5FC5">
      <w:pPr>
        <w:rPr>
          <w:rFonts w:ascii="Times New Roman" w:hAnsi="Times New Roman" w:cs="Times New Roman"/>
          <w:sz w:val="26"/>
          <w:szCs w:val="26"/>
        </w:rPr>
        <w:sectPr w:rsidR="004F5FC5" w:rsidSect="004F5FC5">
          <w:footerReference w:type="default" r:id="rId8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9BEFE21" w14:textId="33AF8DEC" w:rsidR="004F5FC5" w:rsidRPr="004F5FC5" w:rsidRDefault="004F5FC5" w:rsidP="004F5FC5">
      <w:pPr>
        <w:keepNext/>
        <w:framePr w:dropCap="drop" w:lines="3" w:wrap="around" w:vAnchor="text" w:hAnchor="text"/>
        <w:spacing w:after="0" w:line="819" w:lineRule="exact"/>
        <w:textAlignment w:val="baseline"/>
        <w:rPr>
          <w:rFonts w:ascii="Times New Roman" w:hAnsi="Times New Roman" w:cs="Times New Roman"/>
          <w:position w:val="-8"/>
          <w:sz w:val="106"/>
        </w:rPr>
      </w:pPr>
      <w:r w:rsidRPr="004F5FC5">
        <w:rPr>
          <w:rFonts w:ascii="Times New Roman" w:hAnsi="Times New Roman" w:cs="Times New Roman"/>
          <w:position w:val="-8"/>
          <w:sz w:val="106"/>
        </w:rPr>
        <w:lastRenderedPageBreak/>
        <w:t>V</w:t>
      </w:r>
    </w:p>
    <w:p w14:paraId="1DD0F567" w14:textId="6A0B31CA" w:rsidR="004F5FC5" w:rsidRDefault="00437250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EF374" wp14:editId="7863AC91">
                <wp:simplePos x="0" y="0"/>
                <wp:positionH relativeFrom="column">
                  <wp:posOffset>5106035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9928A" w14:textId="77777777" w:rsidR="004F5FC5" w:rsidRPr="004F5FC5" w:rsidRDefault="004F5FC5" w:rsidP="004F5F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5FC5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Văn hóa đọc sách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EF37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402.05pt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" filled="f" stroked="f">
                <v:fill o:detectmouseclick="t"/>
                <v:textbox style="mso-fit-shape-to-text:t">
                  <w:txbxContent>
                    <w:p w14:paraId="69B9928A" w14:textId="77777777" w:rsidR="004F5FC5" w:rsidRPr="004F5FC5" w:rsidRDefault="004F5FC5" w:rsidP="004F5FC5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5FC5">
                        <w:rPr>
                          <w:rFonts w:ascii="Times New Roman" w:hAnsi="Times New Roman" w:cs="Times New Roman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Văn hóa đọc sách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FC5" w:rsidRPr="004F5FC5">
        <w:rPr>
          <w:rFonts w:ascii="Times New Roman" w:hAnsi="Times New Roman" w:cs="Times New Roman"/>
        </w:rPr>
        <w:t xml:space="preserve">ăn hóa đọc là một khái niệm có hai nghĩa, một nghĩa rộng và một nghĩa hẹp. Ở nghĩa rộng, đó là </w:t>
      </w:r>
      <w:commentRangeStart w:id="0"/>
      <w:r w:rsidR="004F5FC5" w:rsidRPr="004F5FC5">
        <w:rPr>
          <w:rFonts w:ascii="Times New Roman" w:hAnsi="Times New Roman" w:cs="Times New Roman"/>
        </w:rPr>
        <w:t>“ứng xử đọc, giá trị đọc và chuẩn mực đọc”</w:t>
      </w:r>
      <w:commentRangeEnd w:id="0"/>
      <w:r>
        <w:rPr>
          <w:rStyle w:val="CommentReference"/>
        </w:rPr>
        <w:commentReference w:id="0"/>
      </w:r>
      <w:r w:rsidR="004F5FC5" w:rsidRPr="004F5FC5">
        <w:rPr>
          <w:rFonts w:ascii="Times New Roman" w:hAnsi="Times New Roman" w:cs="Times New Roman"/>
        </w:rPr>
        <w:t xml:space="preserve"> của mỗi cá nhân, của cộng đồng xã hội và của các nhà quản lý và cơ quan quản lý nhà nước. Ở nghĩa hẹp, đó là ứng xử, giá trị và</w:t>
      </w:r>
      <w:r w:rsidR="004F5FC5">
        <w:rPr>
          <w:rFonts w:ascii="Times New Roman" w:hAnsi="Times New Roman" w:cs="Times New Roman"/>
        </w:rPr>
        <w:br w:type="column"/>
      </w:r>
      <w:r w:rsidR="004F5FC5" w:rsidRPr="004F5FC5">
        <w:rPr>
          <w:rFonts w:ascii="Times New Roman" w:hAnsi="Times New Roman" w:cs="Times New Roman"/>
        </w:rPr>
        <w:t xml:space="preserve"> </w:t>
      </w:r>
    </w:p>
    <w:p w14:paraId="1EDCE665" w14:textId="583AFD10" w:rsidR="004F5FC5" w:rsidRDefault="004F5FC5">
      <w:pPr>
        <w:rPr>
          <w:rFonts w:ascii="Times New Roman" w:hAnsi="Times New Roman" w:cs="Times New Roman"/>
        </w:rPr>
      </w:pPr>
    </w:p>
    <w:p w14:paraId="7AC239A7" w14:textId="77777777" w:rsidR="00437250" w:rsidRDefault="00437250">
      <w:pPr>
        <w:rPr>
          <w:rFonts w:ascii="Times New Roman" w:hAnsi="Times New Roman" w:cs="Times New Roman"/>
        </w:rPr>
      </w:pPr>
    </w:p>
    <w:p w14:paraId="0D09F513" w14:textId="71578050" w:rsidR="004F5FC5" w:rsidRDefault="004F5FC5">
      <w:pPr>
        <w:rPr>
          <w:rFonts w:ascii="Times New Roman" w:hAnsi="Times New Roman" w:cs="Times New Roman"/>
        </w:rPr>
      </w:pPr>
      <w:r w:rsidRPr="004F5FC5">
        <w:rPr>
          <w:rFonts w:ascii="Times New Roman" w:hAnsi="Times New Roman" w:cs="Times New Roman"/>
        </w:rPr>
        <w:t xml:space="preserve">chuẩn mực đọc của mỗi cá nhân. Ứng xử, giá trị và chuẩn mực này cũng gồm ba thành phần: </w:t>
      </w:r>
      <w:r w:rsidRPr="004F5FC5">
        <w:rPr>
          <w:rFonts w:ascii="Times New Roman" w:hAnsi="Times New Roman" w:cs="Times New Roman"/>
        </w:rPr>
        <w:t>“</w:t>
      </w:r>
      <w:r w:rsidRPr="004F5FC5">
        <w:rPr>
          <w:rFonts w:ascii="Times New Roman" w:hAnsi="Times New Roman" w:cs="Times New Roman"/>
        </w:rPr>
        <w:t>thói quen đọc, sở thích đọc và kỹ năng đọc.”</w:t>
      </w:r>
      <w:r w:rsidR="00437250">
        <w:rPr>
          <w:rStyle w:val="FootnoteReference"/>
          <w:rFonts w:ascii="Times New Roman" w:hAnsi="Times New Roman" w:cs="Times New Roman"/>
        </w:rPr>
        <w:footnoteReference w:id="1"/>
      </w:r>
    </w:p>
    <w:p w14:paraId="05B08D85" w14:textId="77777777" w:rsidR="004F5FC5" w:rsidRDefault="004F5FC5">
      <w:pPr>
        <w:rPr>
          <w:rFonts w:ascii="Times New Roman" w:hAnsi="Times New Roman" w:cs="Times New Roman"/>
          <w:sz w:val="26"/>
          <w:szCs w:val="26"/>
        </w:rPr>
        <w:sectPr w:rsidR="004F5FC5" w:rsidSect="004F5FC5">
          <w:pgSz w:w="16838" w:h="11906" w:orient="landscape" w:code="9"/>
          <w:pgMar w:top="1701" w:right="1134" w:bottom="1134" w:left="1134" w:header="720" w:footer="720" w:gutter="0"/>
          <w:cols w:num="2" w:sep="1" w:space="720"/>
          <w:docGrid w:linePitch="360"/>
        </w:sectPr>
      </w:pPr>
    </w:p>
    <w:p w14:paraId="0CC10239" w14:textId="6935D437" w:rsidR="00437250" w:rsidRDefault="00437250">
      <w:pPr>
        <w:rPr>
          <w:rFonts w:ascii="Times New Roman" w:hAnsi="Times New Roman" w:cs="Times New Roman"/>
          <w:sz w:val="26"/>
          <w:szCs w:val="26"/>
        </w:rPr>
        <w:sectPr w:rsidR="00437250" w:rsidSect="004F5FC5">
          <w:type w:val="continuous"/>
          <w:pgSz w:w="16838" w:h="11906" w:orient="landscape" w:code="9"/>
          <w:pgMar w:top="1701" w:right="1134" w:bottom="1134" w:left="1134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437250" w14:paraId="5FA5006A" w14:textId="77777777" w:rsidTr="00437250">
        <w:trPr>
          <w:trHeight w:val="274"/>
          <w:tblHeader/>
        </w:trPr>
        <w:tc>
          <w:tcPr>
            <w:tcW w:w="9061" w:type="dxa"/>
            <w:gridSpan w:val="3"/>
          </w:tcPr>
          <w:p w14:paraId="635C1BD7" w14:textId="33A2C7DD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NỘI DUNG BAI THI OFFICE 365</w:t>
            </w:r>
          </w:p>
        </w:tc>
      </w:tr>
      <w:tr w:rsidR="00437250" w14:paraId="3392A93F" w14:textId="77777777" w:rsidTr="00437250">
        <w:trPr>
          <w:trHeight w:val="263"/>
          <w:tblHeader/>
        </w:trPr>
        <w:tc>
          <w:tcPr>
            <w:tcW w:w="3020" w:type="dxa"/>
          </w:tcPr>
          <w:p w14:paraId="580DBF45" w14:textId="75EF634F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20" w:type="dxa"/>
          </w:tcPr>
          <w:p w14:paraId="226F8EF6" w14:textId="16675C02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3021" w:type="dxa"/>
          </w:tcPr>
          <w:p w14:paraId="2CCC457D" w14:textId="4A212B3C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 số</w:t>
            </w:r>
          </w:p>
        </w:tc>
      </w:tr>
      <w:tr w:rsidR="00437250" w14:paraId="2D136FB6" w14:textId="77777777" w:rsidTr="00437250">
        <w:trPr>
          <w:trHeight w:val="274"/>
        </w:trPr>
        <w:tc>
          <w:tcPr>
            <w:tcW w:w="3020" w:type="dxa"/>
          </w:tcPr>
          <w:p w14:paraId="1C73B1C0" w14:textId="22AA9B5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20" w:type="dxa"/>
          </w:tcPr>
          <w:p w14:paraId="1D76E0C1" w14:textId="67329405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Microsoft Word</w:t>
            </w:r>
          </w:p>
        </w:tc>
        <w:tc>
          <w:tcPr>
            <w:tcW w:w="3021" w:type="dxa"/>
          </w:tcPr>
          <w:p w14:paraId="749902F5" w14:textId="41E69764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35%</w:t>
            </w:r>
          </w:p>
        </w:tc>
      </w:tr>
      <w:tr w:rsidR="00437250" w14:paraId="779B8ADD" w14:textId="77777777" w:rsidTr="00437250">
        <w:trPr>
          <w:trHeight w:val="274"/>
        </w:trPr>
        <w:tc>
          <w:tcPr>
            <w:tcW w:w="3020" w:type="dxa"/>
          </w:tcPr>
          <w:p w14:paraId="5DB15296" w14:textId="52EC25C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20" w:type="dxa"/>
          </w:tcPr>
          <w:p w14:paraId="76BA2A8B" w14:textId="246EC5A2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Microsoft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Excel</w:t>
            </w:r>
          </w:p>
        </w:tc>
        <w:tc>
          <w:tcPr>
            <w:tcW w:w="3021" w:type="dxa"/>
          </w:tcPr>
          <w:p w14:paraId="5EFEFF78" w14:textId="1B5793F9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437250" w14:paraId="5FA53F17" w14:textId="77777777" w:rsidTr="00437250">
        <w:trPr>
          <w:trHeight w:val="274"/>
        </w:trPr>
        <w:tc>
          <w:tcPr>
            <w:tcW w:w="3020" w:type="dxa"/>
          </w:tcPr>
          <w:p w14:paraId="252B2C2F" w14:textId="4872DB86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20" w:type="dxa"/>
          </w:tcPr>
          <w:p w14:paraId="044AD022" w14:textId="07AD962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Microsoft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Powerpoint</w:t>
            </w:r>
          </w:p>
        </w:tc>
        <w:tc>
          <w:tcPr>
            <w:tcW w:w="3021" w:type="dxa"/>
          </w:tcPr>
          <w:p w14:paraId="451F5FA6" w14:textId="0DCFA567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437250" w14:paraId="00487F23" w14:textId="77777777" w:rsidTr="00437250">
        <w:tc>
          <w:tcPr>
            <w:tcW w:w="3020" w:type="dxa"/>
          </w:tcPr>
          <w:p w14:paraId="7E7E928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8C75CE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34384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C9169D0" w14:textId="77777777" w:rsidTr="00437250">
        <w:tc>
          <w:tcPr>
            <w:tcW w:w="3020" w:type="dxa"/>
          </w:tcPr>
          <w:p w14:paraId="78421CF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B5EBD0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86705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6BCE181" w14:textId="77777777" w:rsidTr="00437250">
        <w:tc>
          <w:tcPr>
            <w:tcW w:w="3020" w:type="dxa"/>
          </w:tcPr>
          <w:p w14:paraId="21953C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52EE4A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0660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08C499A" w14:textId="77777777" w:rsidTr="00437250">
        <w:tc>
          <w:tcPr>
            <w:tcW w:w="3020" w:type="dxa"/>
          </w:tcPr>
          <w:p w14:paraId="5723F8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A0D336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77AE41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3592497" w14:textId="77777777" w:rsidTr="00437250">
        <w:tc>
          <w:tcPr>
            <w:tcW w:w="3020" w:type="dxa"/>
          </w:tcPr>
          <w:p w14:paraId="70F0623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0F5174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58AA7E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27399CB" w14:textId="77777777" w:rsidTr="00437250">
        <w:tc>
          <w:tcPr>
            <w:tcW w:w="3020" w:type="dxa"/>
          </w:tcPr>
          <w:p w14:paraId="5DDD612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0E462F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4B5831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1EB1EC4" w14:textId="77777777" w:rsidTr="00437250">
        <w:tc>
          <w:tcPr>
            <w:tcW w:w="3020" w:type="dxa"/>
          </w:tcPr>
          <w:p w14:paraId="07DFEBA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460E0A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39839B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229E07A" w14:textId="77777777" w:rsidTr="00437250">
        <w:tc>
          <w:tcPr>
            <w:tcW w:w="3020" w:type="dxa"/>
          </w:tcPr>
          <w:p w14:paraId="3407ED4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F27108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8B27B1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AA8D5A6" w14:textId="77777777" w:rsidTr="00437250">
        <w:tc>
          <w:tcPr>
            <w:tcW w:w="3020" w:type="dxa"/>
          </w:tcPr>
          <w:p w14:paraId="5B95731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F6D6A9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39DE00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9DC0C81" w14:textId="77777777" w:rsidTr="00437250">
        <w:tc>
          <w:tcPr>
            <w:tcW w:w="3020" w:type="dxa"/>
          </w:tcPr>
          <w:p w14:paraId="0A18F81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AF1E8A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D76991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AD889CC" w14:textId="77777777" w:rsidTr="00437250">
        <w:tc>
          <w:tcPr>
            <w:tcW w:w="3020" w:type="dxa"/>
          </w:tcPr>
          <w:p w14:paraId="49D882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2035BF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5EAC6C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1766C04" w14:textId="77777777" w:rsidTr="00437250">
        <w:tc>
          <w:tcPr>
            <w:tcW w:w="3020" w:type="dxa"/>
          </w:tcPr>
          <w:p w14:paraId="202B383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5187F6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7DC821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706B3E2" w14:textId="77777777" w:rsidTr="00437250">
        <w:tc>
          <w:tcPr>
            <w:tcW w:w="3020" w:type="dxa"/>
          </w:tcPr>
          <w:p w14:paraId="271AA4E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43413E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EC0EF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235CF3F" w14:textId="77777777" w:rsidTr="00437250">
        <w:tc>
          <w:tcPr>
            <w:tcW w:w="3020" w:type="dxa"/>
          </w:tcPr>
          <w:p w14:paraId="472FA7A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A3EFD7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D8DC11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E3C2317" w14:textId="77777777" w:rsidTr="00437250">
        <w:tc>
          <w:tcPr>
            <w:tcW w:w="3020" w:type="dxa"/>
          </w:tcPr>
          <w:p w14:paraId="555C84B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95B6E3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A00D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1079562" w14:textId="77777777" w:rsidTr="00437250">
        <w:tc>
          <w:tcPr>
            <w:tcW w:w="3020" w:type="dxa"/>
          </w:tcPr>
          <w:p w14:paraId="741B06D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BE3408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82E3DD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78A3AB8" w14:textId="77777777" w:rsidTr="00437250">
        <w:tc>
          <w:tcPr>
            <w:tcW w:w="3020" w:type="dxa"/>
          </w:tcPr>
          <w:p w14:paraId="2AFAAB7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D91C0E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BA2971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AA227C1" w14:textId="77777777" w:rsidTr="00437250">
        <w:tc>
          <w:tcPr>
            <w:tcW w:w="3020" w:type="dxa"/>
          </w:tcPr>
          <w:p w14:paraId="0CFB92F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A42CE5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FF30F6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0EB213B" w14:textId="77777777" w:rsidTr="00437250">
        <w:tc>
          <w:tcPr>
            <w:tcW w:w="3020" w:type="dxa"/>
          </w:tcPr>
          <w:p w14:paraId="09DBC1F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EAD436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7FF870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EF1B6A3" w14:textId="77777777" w:rsidTr="00437250">
        <w:tc>
          <w:tcPr>
            <w:tcW w:w="3020" w:type="dxa"/>
          </w:tcPr>
          <w:p w14:paraId="6766B58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A4F588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1052F3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729E1F6" w14:textId="77777777" w:rsidTr="00437250">
        <w:tc>
          <w:tcPr>
            <w:tcW w:w="3020" w:type="dxa"/>
          </w:tcPr>
          <w:p w14:paraId="59F85AA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7BA193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965884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563BCF2" w14:textId="77777777" w:rsidTr="00437250">
        <w:tc>
          <w:tcPr>
            <w:tcW w:w="3020" w:type="dxa"/>
          </w:tcPr>
          <w:p w14:paraId="5CCE6FD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6A62E6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04FEDD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5DC8E5E" w14:textId="77777777" w:rsidTr="00437250">
        <w:tc>
          <w:tcPr>
            <w:tcW w:w="3020" w:type="dxa"/>
          </w:tcPr>
          <w:p w14:paraId="0E54957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DF5B78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68EF86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3DBB7DE" w14:textId="77777777" w:rsidTr="00437250">
        <w:tc>
          <w:tcPr>
            <w:tcW w:w="3020" w:type="dxa"/>
          </w:tcPr>
          <w:p w14:paraId="194E64C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F7DA5D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2514BF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55BAFF6" w14:textId="77777777" w:rsidTr="00437250">
        <w:tc>
          <w:tcPr>
            <w:tcW w:w="3020" w:type="dxa"/>
          </w:tcPr>
          <w:p w14:paraId="5F298C8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800D87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37CC9E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89F7BF7" w14:textId="77777777" w:rsidTr="00437250">
        <w:tc>
          <w:tcPr>
            <w:tcW w:w="3020" w:type="dxa"/>
          </w:tcPr>
          <w:p w14:paraId="397A5DE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671A2E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083BAB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5C595BC" w14:textId="77777777" w:rsidTr="00437250">
        <w:tc>
          <w:tcPr>
            <w:tcW w:w="3020" w:type="dxa"/>
          </w:tcPr>
          <w:p w14:paraId="696379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829305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F3029E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6902361" w14:textId="77777777" w:rsidTr="00437250">
        <w:tc>
          <w:tcPr>
            <w:tcW w:w="3020" w:type="dxa"/>
          </w:tcPr>
          <w:p w14:paraId="080E13F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F205C7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7893A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E005AF6" w14:textId="77777777" w:rsidTr="00437250">
        <w:tc>
          <w:tcPr>
            <w:tcW w:w="3020" w:type="dxa"/>
          </w:tcPr>
          <w:p w14:paraId="02A9F8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DBAFC5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970232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E328D1F" w14:textId="77777777" w:rsidTr="00437250">
        <w:tc>
          <w:tcPr>
            <w:tcW w:w="3020" w:type="dxa"/>
          </w:tcPr>
          <w:p w14:paraId="6EAE957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AA9BBA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907DB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E3C8C6A" w14:textId="77777777" w:rsidTr="00437250">
        <w:tc>
          <w:tcPr>
            <w:tcW w:w="3020" w:type="dxa"/>
          </w:tcPr>
          <w:p w14:paraId="245CC3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5BEBBC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13736C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F9F6029" w14:textId="77777777" w:rsidTr="00437250">
        <w:tc>
          <w:tcPr>
            <w:tcW w:w="3020" w:type="dxa"/>
          </w:tcPr>
          <w:p w14:paraId="03E3937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C9D886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286FCD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6243BB4" w14:textId="77777777" w:rsidTr="00437250">
        <w:tc>
          <w:tcPr>
            <w:tcW w:w="3020" w:type="dxa"/>
          </w:tcPr>
          <w:p w14:paraId="4038CF6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E785E7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ACD6EE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9CBDD77" w14:textId="77777777" w:rsidTr="00437250">
        <w:tc>
          <w:tcPr>
            <w:tcW w:w="3020" w:type="dxa"/>
          </w:tcPr>
          <w:p w14:paraId="7713538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B78A53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E67A90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405DD22" w14:textId="77777777" w:rsidTr="00437250">
        <w:tc>
          <w:tcPr>
            <w:tcW w:w="3020" w:type="dxa"/>
          </w:tcPr>
          <w:p w14:paraId="6CFBDDF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580493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585AB3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53F29DD" w14:textId="77777777" w:rsidTr="00437250">
        <w:tc>
          <w:tcPr>
            <w:tcW w:w="3020" w:type="dxa"/>
          </w:tcPr>
          <w:p w14:paraId="100122E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6A5426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CF02EC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CF74C56" w14:textId="77777777" w:rsidTr="00437250">
        <w:tc>
          <w:tcPr>
            <w:tcW w:w="3020" w:type="dxa"/>
          </w:tcPr>
          <w:p w14:paraId="6335C52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0D90FA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23B6DF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7467387" w14:textId="77777777" w:rsidTr="00437250">
        <w:tc>
          <w:tcPr>
            <w:tcW w:w="3020" w:type="dxa"/>
          </w:tcPr>
          <w:p w14:paraId="36387F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08989A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7724ED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E3A439A" w14:textId="77777777" w:rsidTr="00437250">
        <w:tc>
          <w:tcPr>
            <w:tcW w:w="3020" w:type="dxa"/>
          </w:tcPr>
          <w:p w14:paraId="14CAE67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6F78C8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1D75DE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31412FA" w14:textId="77777777" w:rsidTr="00437250">
        <w:tc>
          <w:tcPr>
            <w:tcW w:w="3020" w:type="dxa"/>
          </w:tcPr>
          <w:p w14:paraId="7C405F3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C92570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521F72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EF38DA8" w14:textId="77777777" w:rsidTr="00437250">
        <w:tc>
          <w:tcPr>
            <w:tcW w:w="3020" w:type="dxa"/>
          </w:tcPr>
          <w:p w14:paraId="5428B8F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94BD14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CA7DDC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0B64CDF" w14:textId="77777777" w:rsidTr="00437250">
        <w:tc>
          <w:tcPr>
            <w:tcW w:w="3020" w:type="dxa"/>
          </w:tcPr>
          <w:p w14:paraId="208E3DA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BDEE39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0CCED3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E132126" w14:textId="77777777" w:rsidTr="00437250">
        <w:tc>
          <w:tcPr>
            <w:tcW w:w="3020" w:type="dxa"/>
          </w:tcPr>
          <w:p w14:paraId="7CAFEFA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48B0EB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5C0BCA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7ADBE9B" w14:textId="77777777" w:rsidTr="00437250">
        <w:tc>
          <w:tcPr>
            <w:tcW w:w="3020" w:type="dxa"/>
          </w:tcPr>
          <w:p w14:paraId="2EEB82A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BFFFDF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6BE902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D0D03E9" w14:textId="77777777" w:rsidTr="00437250">
        <w:tc>
          <w:tcPr>
            <w:tcW w:w="3020" w:type="dxa"/>
          </w:tcPr>
          <w:p w14:paraId="7F75F2E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AF3B93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16642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D0975FF" w14:textId="77777777" w:rsidTr="00437250">
        <w:tc>
          <w:tcPr>
            <w:tcW w:w="3020" w:type="dxa"/>
          </w:tcPr>
          <w:p w14:paraId="675BD00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848298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36D23F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AD61957" w14:textId="77777777" w:rsidTr="00437250">
        <w:tc>
          <w:tcPr>
            <w:tcW w:w="3020" w:type="dxa"/>
          </w:tcPr>
          <w:p w14:paraId="4F00AB7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7BF3A1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E255FB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3ACFA83" w14:textId="77777777" w:rsidTr="00437250">
        <w:tc>
          <w:tcPr>
            <w:tcW w:w="3020" w:type="dxa"/>
          </w:tcPr>
          <w:p w14:paraId="329716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940EBA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A9C927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8E21197" w14:textId="77777777" w:rsidTr="00437250">
        <w:tc>
          <w:tcPr>
            <w:tcW w:w="3020" w:type="dxa"/>
          </w:tcPr>
          <w:p w14:paraId="7E134E7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5B684D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61258B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645EE5B" w14:textId="77777777" w:rsidTr="00437250">
        <w:tc>
          <w:tcPr>
            <w:tcW w:w="3020" w:type="dxa"/>
          </w:tcPr>
          <w:p w14:paraId="63C98EA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673148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7E77A2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7FD85" w14:textId="19E1F6AD" w:rsidR="004F5FC5" w:rsidRP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6C9171EA" w14:textId="77777777" w:rsidR="00437250" w:rsidRPr="004F5FC5" w:rsidRDefault="00437250">
      <w:pPr>
        <w:rPr>
          <w:rFonts w:ascii="Times New Roman" w:hAnsi="Times New Roman" w:cs="Times New Roman"/>
          <w:sz w:val="26"/>
          <w:szCs w:val="26"/>
        </w:rPr>
      </w:pPr>
    </w:p>
    <w:sectPr w:rsidR="00437250" w:rsidRPr="004F5FC5" w:rsidSect="00437250">
      <w:pgSz w:w="11906" w:h="16838" w:code="9"/>
      <w:pgMar w:top="1134" w:right="1701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ào Gia" w:date="2026-01-31T14:24:00Z" w:initials="HG">
    <w:p w14:paraId="715A0AF7" w14:textId="4CC25124" w:rsidR="00437250" w:rsidRDefault="00437250">
      <w:pPr>
        <w:pStyle w:val="CommentText"/>
      </w:pPr>
      <w:r>
        <w:rPr>
          <w:rStyle w:val="CommentReference"/>
        </w:rPr>
        <w:annotationRef/>
      </w:r>
      <w:r>
        <w:t>Văn hóa đọc sách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5A0A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88F2B" w16cex:dateUtc="2026-01-31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5A0AF7" w16cid:durableId="2D288F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69518" w14:textId="77777777" w:rsidR="00A555D0" w:rsidRDefault="00A555D0" w:rsidP="00437250">
      <w:pPr>
        <w:spacing w:after="0" w:line="240" w:lineRule="auto"/>
      </w:pPr>
      <w:r>
        <w:separator/>
      </w:r>
    </w:p>
  </w:endnote>
  <w:endnote w:type="continuationSeparator" w:id="0">
    <w:p w14:paraId="4E5A9F6F" w14:textId="77777777" w:rsidR="00A555D0" w:rsidRDefault="00A555D0" w:rsidP="0043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5298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0F970" w14:textId="7F7BA405" w:rsidR="00CE51B6" w:rsidRDefault="00CE51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80BDD" w14:textId="520326CD" w:rsidR="00437250" w:rsidRDefault="00CE51B6">
    <w:pPr>
      <w:pStyle w:val="Footer"/>
    </w:pPr>
    <w:r>
      <w:t>Phan Gia Hào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B97B7" w14:textId="77777777" w:rsidR="00A555D0" w:rsidRDefault="00A555D0" w:rsidP="00437250">
      <w:pPr>
        <w:spacing w:after="0" w:line="240" w:lineRule="auto"/>
      </w:pPr>
      <w:r>
        <w:separator/>
      </w:r>
    </w:p>
  </w:footnote>
  <w:footnote w:type="continuationSeparator" w:id="0">
    <w:p w14:paraId="42C49800" w14:textId="77777777" w:rsidR="00A555D0" w:rsidRDefault="00A555D0" w:rsidP="00437250">
      <w:pPr>
        <w:spacing w:after="0" w:line="240" w:lineRule="auto"/>
      </w:pPr>
      <w:r>
        <w:continuationSeparator/>
      </w:r>
    </w:p>
  </w:footnote>
  <w:footnote w:id="1">
    <w:p w14:paraId="44E274CC" w14:textId="61C26B47" w:rsidR="00437250" w:rsidRDefault="004372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37250">
        <w:rPr>
          <w:rFonts w:ascii="Times New Roman" w:hAnsi="Times New Roman" w:cs="Times New Roman"/>
        </w:rPr>
        <w:t>https://vanhoadocsach.vn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F5724"/>
    <w:multiLevelType w:val="hybridMultilevel"/>
    <w:tmpl w:val="A78AC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ào Gia">
    <w15:presenceInfo w15:providerId="None" w15:userId="Hào Gi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64"/>
    <w:rsid w:val="00174864"/>
    <w:rsid w:val="001E73DD"/>
    <w:rsid w:val="00437250"/>
    <w:rsid w:val="004F5FC5"/>
    <w:rsid w:val="00A555D0"/>
    <w:rsid w:val="00CE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13FE"/>
  <w15:chartTrackingRefBased/>
  <w15:docId w15:val="{3A9A4A35-C35B-4645-AF1A-D44335B8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FC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372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2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250"/>
    <w:rPr>
      <w:vertAlign w:val="superscript"/>
    </w:rPr>
  </w:style>
  <w:style w:type="table" w:styleId="TableGrid">
    <w:name w:val="Table Grid"/>
    <w:basedOn w:val="TableNormal"/>
    <w:uiPriority w:val="39"/>
    <w:rsid w:val="00437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372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72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72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2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25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250"/>
  </w:style>
  <w:style w:type="paragraph" w:styleId="Footer">
    <w:name w:val="footer"/>
    <w:basedOn w:val="Normal"/>
    <w:link w:val="FooterChar"/>
    <w:uiPriority w:val="99"/>
    <w:unhideWhenUsed/>
    <w:rsid w:val="0043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0F3E0-97C4-41DD-BC6E-06631E700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Gia</dc:creator>
  <cp:keywords/>
  <dc:description/>
  <cp:lastModifiedBy>Hào Gia</cp:lastModifiedBy>
  <cp:revision>2</cp:revision>
  <dcterms:created xsi:type="dcterms:W3CDTF">2026-01-31T07:05:00Z</dcterms:created>
  <dcterms:modified xsi:type="dcterms:W3CDTF">2026-01-31T07:28:00Z</dcterms:modified>
</cp:coreProperties>
</file>