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>CÔNG TY CỔ PHẦN BỘT GIẶT LIX                      CỘNG HÒA XÃ HỘI CHỦ NGHĨA VIỆT NAM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</w:t>
      </w:r>
      <w:r w:rsidRPr="000C33F1">
        <w:rPr>
          <w:rFonts w:ascii="Times New Roman" w:eastAsia="Times New Roman" w:hAnsi="Times New Roman" w:cs="Times New Roman"/>
        </w:rPr>
        <w:tab/>
      </w:r>
      <w:r w:rsidRPr="000C33F1">
        <w:rPr>
          <w:rFonts w:ascii="Times New Roman" w:eastAsia="Times New Roman" w:hAnsi="Times New Roman" w:cs="Times New Roman"/>
        </w:rPr>
        <w:tab/>
        <w:t>************                                              ĐỘC LẬP - TỰ DO - HẠNH PHÚC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  <w:sz w:val="36"/>
        </w:rPr>
      </w:pPr>
      <w:r w:rsidRPr="000C33F1">
        <w:rPr>
          <w:rFonts w:ascii="Times New Roman" w:eastAsia="Times New Roman" w:hAnsi="Times New Roman" w:cs="Times New Roman"/>
          <w:sz w:val="36"/>
        </w:rPr>
        <w:t>BIÊN BẢN THANH LÝ HỢP ĐỒNG</w:t>
      </w: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Số :          </w:t>
      </w:r>
    </w:p>
    <w:p w:rsidR="000C33F1" w:rsidRPr="000C33F1" w:rsidRDefault="000C33F1" w:rsidP="000C33F1">
      <w:pPr>
        <w:jc w:val="center"/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- Căn cứ vào hợp đồng số : 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- Căn cứ vào việc thực hiện hợp đồng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     Hôm nay ngày 30/01/2023, chúng tôi đại diện cho hai bên gồm :</w:t>
      </w:r>
    </w:p>
    <w:p w:rsidR="000C33F1" w:rsidRPr="000C33F1" w:rsidRDefault="000C33F1" w:rsidP="000C33F1">
      <w:pPr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  <w:u w:val="single"/>
        </w:rPr>
        <w:t>BÊN A</w:t>
      </w:r>
      <w:r w:rsidRPr="000C33F1">
        <w:rPr>
          <w:rFonts w:ascii="Times New Roman" w:eastAsia="Times New Roman" w:hAnsi="Times New Roman" w:cs="Times New Roman"/>
          <w:b/>
        </w:rPr>
        <w:t xml:space="preserve"> : CÔNG TY CỔ PHẦN BỘT GIẶT LIX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ab/>
        <w:t xml:space="preserve">ĐẠI DIỆN : Ông </w:t>
      </w:r>
      <w:r w:rsidRPr="000C33F1">
        <w:rPr>
          <w:rFonts w:ascii="Times New Roman" w:eastAsia="Times New Roman" w:hAnsi="Times New Roman" w:cs="Times New Roman"/>
          <w:b/>
        </w:rPr>
        <w:tab/>
        <w:t>CHỨC VỤ : P.Giám Đốc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  <w:u w:val="single"/>
        </w:rPr>
        <w:t>BÊN B</w:t>
      </w:r>
      <w:r w:rsidRPr="000C33F1">
        <w:rPr>
          <w:rFonts w:ascii="Times New Roman" w:eastAsia="Times New Roman" w:hAnsi="Times New Roman" w:cs="Times New Roman"/>
          <w:b/>
        </w:rPr>
        <w:t xml:space="preserve"> : </w:t>
      </w:r>
      <w:r w:rsidR="00612A76">
        <w:rPr>
          <w:rFonts w:ascii="Times New Roman" w:eastAsia="Times New Roman" w:hAnsi="Times New Roman" w:cs="Times New Roman"/>
          <w:b/>
        </w:rPr>
        <w:t>tenkhachhang</w:t>
      </w:r>
      <w:bookmarkStart w:id="0" w:name="_GoBack"/>
      <w:bookmarkEnd w:id="0"/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ab/>
        <w:t xml:space="preserve">ĐẠI DIỆN : Ông </w:t>
      </w:r>
      <w:r w:rsidRPr="000C33F1">
        <w:rPr>
          <w:rFonts w:ascii="Times New Roman" w:eastAsia="Times New Roman" w:hAnsi="Times New Roman" w:cs="Times New Roman"/>
          <w:b/>
        </w:rPr>
        <w:tab/>
        <w:t xml:space="preserve">CHỨC VỤ : 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>Sau khi đối chiếu chứng từ số liệu có liên quan về việc thực hiện hợp đồng , hai bên cùng tiến hành thanh lý với các nội dung như sau :</w:t>
      </w: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1000"/>
          <w:tab w:val="left" w:pos="56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  <w:b/>
        </w:rPr>
        <w:t>1. Bên A đã giao cho bên B :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5202FD" w:rsidRPr="000C33F1" w:rsidRDefault="00C640F4" w:rsidP="005202FD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${productList}</w:t>
      </w:r>
    </w:p>
    <w:p w:rsidR="005202FD" w:rsidRPr="000C33F1" w:rsidRDefault="005202FD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</w:p>
    <w:p w:rsid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sz w:val="20"/>
        </w:rPr>
      </w:pPr>
    </w:p>
    <w:p w:rsidR="00E63650" w:rsidRPr="000C33F1" w:rsidRDefault="00FA55DA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tongtienhang</w:t>
      </w:r>
    </w:p>
    <w:p w:rsidR="00E63650" w:rsidRPr="000C33F1" w:rsidRDefault="006F286D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thue</w:t>
      </w:r>
    </w:p>
    <w:p w:rsidR="00E63650" w:rsidRPr="000C33F1" w:rsidRDefault="00FA55DA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tongcong</w:t>
      </w:r>
    </w:p>
    <w:p w:rsidR="00E63650" w:rsidRPr="000C33F1" w:rsidRDefault="001C41D2" w:rsidP="00E63650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i/>
          <w:sz w:val="20"/>
        </w:rPr>
      </w:pPr>
      <w:r>
        <w:rPr>
          <w:rFonts w:ascii="Times New Roman" w:eastAsia="Times New Roman" w:hAnsi="Times New Roman" w:cs="Times New Roman"/>
          <w:sz w:val="20"/>
        </w:rPr>
        <w:t>tongthbangchu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>2. Bên B đã thanh toán cho bên A :            0  đồng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  <w:b/>
        </w:rPr>
        <w:t>3. Bên B còn nợ lại bên A :        0 đồng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Hai bên thống nhất thanh lý hợp đồng theo các nội dung đã nêu trên.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Biên bản thanh lý này được lập thành 02 bản, mỗi bên giữ 01 bản có giá trị pháp lý như nhau.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  <w:r w:rsidRPr="000C33F1">
        <w:rPr>
          <w:rFonts w:ascii="Times New Roman" w:eastAsia="Times New Roman" w:hAnsi="Times New Roman" w:cs="Times New Roman"/>
        </w:rPr>
        <w:t xml:space="preserve">               Biên bản này có hiệu lực kể từ ngày ký.</w:t>
      </w: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</w:rPr>
      </w:pPr>
    </w:p>
    <w:p w:rsidR="000C33F1" w:rsidRPr="000C33F1" w:rsidRDefault="000C33F1" w:rsidP="000C33F1">
      <w:pPr>
        <w:tabs>
          <w:tab w:val="left" w:pos="720"/>
          <w:tab w:val="right" w:pos="2880"/>
          <w:tab w:val="right" w:pos="3600"/>
          <w:tab w:val="right" w:pos="5260"/>
          <w:tab w:val="right" w:pos="7800"/>
        </w:tabs>
        <w:rPr>
          <w:rFonts w:ascii="Times New Roman" w:eastAsia="Times New Roman" w:hAnsi="Times New Roman" w:cs="Times New Roman"/>
          <w:b/>
        </w:rPr>
      </w:pPr>
      <w:r w:rsidRPr="000C33F1">
        <w:rPr>
          <w:rFonts w:ascii="Times New Roman" w:eastAsia="Times New Roman" w:hAnsi="Times New Roman" w:cs="Times New Roman"/>
          <w:b/>
        </w:rPr>
        <w:t xml:space="preserve">                    ĐẠI DIỆN BÊN A                                                                       ĐẠI DIỆN BÊN B</w:t>
      </w:r>
    </w:p>
    <w:p w:rsidR="00D00830" w:rsidRDefault="00D00830"/>
    <w:sectPr w:rsidR="00D00830" w:rsidSect="00025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3F1"/>
    <w:rsid w:val="000C33F1"/>
    <w:rsid w:val="001C41D2"/>
    <w:rsid w:val="00274049"/>
    <w:rsid w:val="005202FD"/>
    <w:rsid w:val="00544297"/>
    <w:rsid w:val="00553813"/>
    <w:rsid w:val="00612A76"/>
    <w:rsid w:val="006F286D"/>
    <w:rsid w:val="00AF2273"/>
    <w:rsid w:val="00C640F4"/>
    <w:rsid w:val="00D00830"/>
    <w:rsid w:val="00E63650"/>
    <w:rsid w:val="00FA55DA"/>
    <w:rsid w:val="00FE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92D5"/>
  <w15:chartTrackingRefBased/>
  <w15:docId w15:val="{A157A3F4-97C3-4111-AC11-89B05639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6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</dc:creator>
  <cp:keywords/>
  <dc:description/>
  <cp:lastModifiedBy>trong</cp:lastModifiedBy>
  <cp:revision>13</cp:revision>
  <dcterms:created xsi:type="dcterms:W3CDTF">2023-02-23T03:43:00Z</dcterms:created>
  <dcterms:modified xsi:type="dcterms:W3CDTF">2023-02-23T07:14:00Z</dcterms:modified>
</cp:coreProperties>
</file>