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4EF90" w14:textId="77777777" w:rsidR="00673A3C" w:rsidRPr="00673A3C" w:rsidRDefault="00673A3C" w:rsidP="00673A3C">
      <w:pPr>
        <w:spacing w:before="180" w:after="180"/>
        <w:rPr>
          <w:rFonts w:ascii="Helvetica Neue" w:eastAsia="Times New Roman" w:hAnsi="Helvetica Neue" w:cs="Times New Roman"/>
          <w:color w:val="2D3B45"/>
        </w:rPr>
      </w:pPr>
      <w:r w:rsidRPr="00673A3C">
        <w:rPr>
          <w:rFonts w:ascii="Helvetica Neue" w:eastAsia="Times New Roman" w:hAnsi="Helvetica Neue" w:cs="Times New Roman"/>
          <w:color w:val="2D3B45"/>
        </w:rPr>
        <w:t>- randomly divide data of HW 1 to training and validation sets</w:t>
      </w:r>
    </w:p>
    <w:p w14:paraId="2FA746EC" w14:textId="77777777" w:rsidR="00673A3C" w:rsidRPr="00673A3C" w:rsidRDefault="00673A3C" w:rsidP="00673A3C">
      <w:pPr>
        <w:spacing w:before="180" w:after="180"/>
        <w:rPr>
          <w:rFonts w:ascii="Helvetica Neue" w:eastAsia="Times New Roman" w:hAnsi="Helvetica Neue" w:cs="Times New Roman"/>
          <w:color w:val="2D3B45"/>
        </w:rPr>
      </w:pPr>
      <w:r w:rsidRPr="00673A3C">
        <w:rPr>
          <w:rFonts w:ascii="Helvetica Neue" w:eastAsia="Times New Roman" w:hAnsi="Helvetica Neue" w:cs="Times New Roman"/>
          <w:color w:val="2D3B45"/>
        </w:rPr>
        <w:t>- develop a Multiple Linear Regression (MLR) model (Y=linear combination of Xs) by using a variable selection method (forward, backward, or stepwise).</w:t>
      </w:r>
    </w:p>
    <w:p w14:paraId="3F589CE2" w14:textId="77777777" w:rsidR="00673A3C" w:rsidRPr="00673A3C" w:rsidRDefault="00673A3C" w:rsidP="00673A3C">
      <w:pPr>
        <w:spacing w:before="180" w:after="180"/>
        <w:rPr>
          <w:rFonts w:ascii="Helvetica Neue" w:eastAsia="Times New Roman" w:hAnsi="Helvetica Neue" w:cs="Times New Roman"/>
          <w:color w:val="2D3B45"/>
        </w:rPr>
      </w:pPr>
      <w:r w:rsidRPr="00673A3C">
        <w:rPr>
          <w:rFonts w:ascii="Helvetica Neue" w:eastAsia="Times New Roman" w:hAnsi="Helvetica Neue" w:cs="Times New Roman"/>
          <w:color w:val="2D3B45"/>
        </w:rPr>
        <w:t>- develop a regression model which at least has one nonlinear term and improve the MLR model. (there is no limitation for this part and you can use any function (Ln, power, etc), approach (i.e. mapping, interaction), or package (e.g. nonlinear regressors) </w:t>
      </w:r>
    </w:p>
    <w:p w14:paraId="45875913" w14:textId="77777777" w:rsidR="00673A3C" w:rsidRPr="00673A3C" w:rsidRDefault="00673A3C" w:rsidP="00673A3C">
      <w:pPr>
        <w:spacing w:before="180" w:after="180"/>
        <w:rPr>
          <w:rFonts w:ascii="Helvetica Neue" w:eastAsia="Times New Roman" w:hAnsi="Helvetica Neue" w:cs="Times New Roman"/>
          <w:color w:val="2D3B45"/>
        </w:rPr>
      </w:pPr>
      <w:r w:rsidRPr="00673A3C">
        <w:rPr>
          <w:rFonts w:ascii="Helvetica Neue" w:eastAsia="Times New Roman" w:hAnsi="Helvetica Neue" w:cs="Times New Roman"/>
          <w:color w:val="2D3B45"/>
        </w:rPr>
        <w:t>* write the final regression model you find in the last step in the Excel file as a formula (e.g. =12.8+5.1*A2^2+7.2*Ln(B2)-9.5*C2). We will test and who propose the best model, will receive another (extra) 100 points!</w:t>
      </w:r>
    </w:p>
    <w:p w14:paraId="7DDD4E11" w14:textId="77777777" w:rsidR="00070EC9" w:rsidRPr="00673A3C" w:rsidRDefault="00673A3C" w:rsidP="00673A3C">
      <w:bookmarkStart w:id="0" w:name="_GoBack"/>
      <w:bookmarkEnd w:id="0"/>
    </w:p>
    <w:sectPr w:rsidR="00070EC9" w:rsidRPr="00673A3C" w:rsidSect="001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BC"/>
    <w:rsid w:val="001C5097"/>
    <w:rsid w:val="00231EBC"/>
    <w:rsid w:val="003A6CCD"/>
    <w:rsid w:val="00673A3C"/>
    <w:rsid w:val="008350F4"/>
    <w:rsid w:val="00D1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76B27"/>
  <w14:defaultImageDpi w14:val="32767"/>
  <w15:chartTrackingRefBased/>
  <w15:docId w15:val="{56A4B8B3-FA4C-104C-A029-D616895C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CC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A6CCD"/>
  </w:style>
  <w:style w:type="character" w:customStyle="1" w:styleId="instructurefileholder">
    <w:name w:val="instructure_file_holder"/>
    <w:basedOn w:val="DefaultParagraphFont"/>
    <w:rsid w:val="003A6CCD"/>
  </w:style>
  <w:style w:type="character" w:styleId="Hyperlink">
    <w:name w:val="Hyperlink"/>
    <w:basedOn w:val="DefaultParagraphFont"/>
    <w:uiPriority w:val="99"/>
    <w:semiHidden/>
    <w:unhideWhenUsed/>
    <w:rsid w:val="003A6CCD"/>
    <w:rPr>
      <w:color w:val="0000FF"/>
      <w:u w:val="single"/>
    </w:rPr>
  </w:style>
  <w:style w:type="paragraph" w:styleId="BalloonText">
    <w:name w:val="Balloon Text"/>
    <w:basedOn w:val="Normal"/>
    <w:link w:val="BalloonTextChar"/>
    <w:uiPriority w:val="99"/>
    <w:semiHidden/>
    <w:unhideWhenUsed/>
    <w:rsid w:val="003A6C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C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66245">
      <w:bodyDiv w:val="1"/>
      <w:marLeft w:val="0"/>
      <w:marRight w:val="0"/>
      <w:marTop w:val="0"/>
      <w:marBottom w:val="0"/>
      <w:divBdr>
        <w:top w:val="none" w:sz="0" w:space="0" w:color="auto"/>
        <w:left w:val="none" w:sz="0" w:space="0" w:color="auto"/>
        <w:bottom w:val="none" w:sz="0" w:space="0" w:color="auto"/>
        <w:right w:val="none" w:sz="0" w:space="0" w:color="auto"/>
      </w:divBdr>
    </w:div>
    <w:div w:id="19618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3</cp:revision>
  <dcterms:created xsi:type="dcterms:W3CDTF">2019-04-10T00:42:00Z</dcterms:created>
  <dcterms:modified xsi:type="dcterms:W3CDTF">2019-04-10T00:45:00Z</dcterms:modified>
</cp:coreProperties>
</file>