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E45" w:rsidRPr="008E4C3D" w:rsidRDefault="002B6E45" w:rsidP="002B6E45">
      <w:pPr>
        <w:rPr>
          <w:rFonts w:ascii="Times New Roman" w:eastAsia="Times New Roman" w:hAnsi="Times New Roman" w:cs="Times New Roman"/>
          <w:sz w:val="72"/>
          <w:szCs w:val="85"/>
        </w:rPr>
      </w:pPr>
      <w:r w:rsidRPr="008E4C3D">
        <w:rPr>
          <w:rFonts w:ascii="Times New Roman" w:eastAsia="Times New Roman" w:hAnsi="Times New Roman" w:cs="Times New Roman"/>
          <w:sz w:val="72"/>
          <w:szCs w:val="85"/>
        </w:rPr>
        <w:t>Ethics Pledge</w:t>
      </w:r>
    </w:p>
    <w:p w:rsidR="002B6E45" w:rsidRPr="008E4C3D" w:rsidRDefault="002B6E45" w:rsidP="002B6E45">
      <w:pPr>
        <w:rPr>
          <w:rFonts w:ascii="Times New Roman" w:eastAsia="Times New Roman" w:hAnsi="Times New Roman" w:cs="Times New Roman"/>
          <w:sz w:val="23"/>
          <w:szCs w:val="23"/>
        </w:rPr>
      </w:pPr>
    </w:p>
    <w:p w:rsidR="002B6E45" w:rsidRPr="008E4C3D" w:rsidRDefault="002B6E45" w:rsidP="002B6E45">
      <w:pPr>
        <w:pBdr>
          <w:bottom w:val="single" w:sz="12" w:space="1" w:color="auto"/>
        </w:pBdr>
        <w:jc w:val="both"/>
        <w:rPr>
          <w:rFonts w:ascii="Times New Roman" w:eastAsia="Times New Roman" w:hAnsi="Times New Roman" w:cs="Times New Roman"/>
          <w:sz w:val="32"/>
        </w:rPr>
      </w:pPr>
      <w:r w:rsidRPr="008E4C3D">
        <w:rPr>
          <w:rFonts w:ascii="Times New Roman" w:eastAsia="Times New Roman" w:hAnsi="Times New Roman" w:cs="Times New Roman"/>
          <w:sz w:val="32"/>
        </w:rPr>
        <w:t xml:space="preserve">Consistent with the above statements, all homework exercises, tests and exams that are designated as individual assignments MUST contain the following signed statement before they can be accepted for grading. </w:t>
      </w:r>
    </w:p>
    <w:p w:rsidR="002B6E45" w:rsidRPr="008E4C3D" w:rsidRDefault="002B6E45" w:rsidP="002B6E45">
      <w:pPr>
        <w:pBdr>
          <w:bottom w:val="single" w:sz="12" w:space="1" w:color="auto"/>
        </w:pBdr>
        <w:jc w:val="both"/>
        <w:rPr>
          <w:rFonts w:ascii="Times New Roman" w:eastAsia="Times New Roman" w:hAnsi="Times New Roman" w:cs="Times New Roman"/>
          <w:sz w:val="32"/>
        </w:rPr>
      </w:pPr>
    </w:p>
    <w:p w:rsidR="002B6E45" w:rsidRPr="008E4C3D" w:rsidRDefault="002B6E45" w:rsidP="002B6E45">
      <w:pPr>
        <w:jc w:val="both"/>
        <w:rPr>
          <w:rFonts w:ascii="Times New Roman" w:eastAsia="Times New Roman" w:hAnsi="Times New Roman" w:cs="Times New Roman"/>
          <w:sz w:val="32"/>
        </w:rPr>
      </w:pPr>
    </w:p>
    <w:p w:rsidR="002B6E45" w:rsidRPr="008E4C3D" w:rsidRDefault="002B6E45" w:rsidP="002B6E45">
      <w:pPr>
        <w:jc w:val="both"/>
        <w:rPr>
          <w:rFonts w:ascii="Times New Roman" w:eastAsia="Times New Roman" w:hAnsi="Times New Roman" w:cs="Times New Roman"/>
          <w:sz w:val="32"/>
        </w:rPr>
      </w:pPr>
      <w:r w:rsidRPr="008E4C3D">
        <w:rPr>
          <w:rFonts w:ascii="Times New Roman" w:eastAsia="Times New Roman" w:hAnsi="Times New Roman" w:cs="Times New Roman"/>
          <w:sz w:val="32"/>
        </w:rPr>
        <w:t>I pledge on my honor that I have not given or received any unauthorized assistance on this assignment/examination. I further pledge that I have not copied any material from a book, article, the Internet or any other source except where I have expressly cited the source.</w:t>
      </w:r>
    </w:p>
    <w:p w:rsidR="002B6E45" w:rsidRPr="008E4C3D" w:rsidRDefault="002B6E45" w:rsidP="002B6E45">
      <w:pPr>
        <w:jc w:val="both"/>
        <w:rPr>
          <w:rFonts w:ascii="Times New Roman" w:eastAsia="Times New Roman" w:hAnsi="Times New Roman" w:cs="Times New Roman"/>
          <w:sz w:val="32"/>
        </w:rPr>
      </w:pPr>
    </w:p>
    <w:p w:rsidR="002B6E45" w:rsidRPr="008E4C3D" w:rsidRDefault="002B6E45" w:rsidP="002B6E45">
      <w:pPr>
        <w:jc w:val="both"/>
        <w:rPr>
          <w:rFonts w:ascii="Times New Roman" w:eastAsia="Times New Roman" w:hAnsi="Times New Roman" w:cs="Times New Roman"/>
          <w:sz w:val="32"/>
          <w:u w:val="single"/>
        </w:rPr>
      </w:pPr>
      <w:r w:rsidRPr="008E4C3D">
        <w:rPr>
          <w:rFonts w:ascii="Times New Roman" w:eastAsia="Times New Roman" w:hAnsi="Times New Roman" w:cs="Times New Roman"/>
          <w:sz w:val="32"/>
        </w:rPr>
        <w:t xml:space="preserve">Signature:   </w:t>
      </w:r>
      <w:r w:rsidRPr="008E4C3D">
        <w:rPr>
          <w:rFonts w:ascii="Times New Roman" w:eastAsia="Times New Roman" w:hAnsi="Times New Roman" w:cs="Times New Roman"/>
          <w:sz w:val="32"/>
          <w:u w:val="single"/>
        </w:rPr>
        <w:t>Haodong Zhao</w:t>
      </w:r>
      <w:r w:rsidRPr="008E4C3D">
        <w:rPr>
          <w:rFonts w:ascii="Times New Roman" w:eastAsia="Times New Roman" w:hAnsi="Times New Roman" w:cs="Times New Roman"/>
          <w:sz w:val="32"/>
        </w:rPr>
        <w:t xml:space="preserve">            Date:     </w:t>
      </w:r>
      <w:r w:rsidRPr="008E4C3D">
        <w:rPr>
          <w:rFonts w:ascii="Times New Roman" w:eastAsia="Times New Roman" w:hAnsi="Times New Roman" w:cs="Times New Roman"/>
          <w:sz w:val="32"/>
          <w:u w:val="single"/>
        </w:rPr>
        <w:t xml:space="preserve">Feb </w:t>
      </w:r>
      <w:r>
        <w:rPr>
          <w:rFonts w:ascii="Times New Roman" w:eastAsia="Times New Roman" w:hAnsi="Times New Roman" w:cs="Times New Roman"/>
          <w:sz w:val="32"/>
          <w:u w:val="single"/>
        </w:rPr>
        <w:t>12</w:t>
      </w:r>
      <w:r w:rsidRPr="008E4C3D">
        <w:rPr>
          <w:rFonts w:ascii="Times New Roman" w:eastAsia="Times New Roman" w:hAnsi="Times New Roman" w:cs="Times New Roman"/>
          <w:sz w:val="32"/>
          <w:u w:val="single"/>
          <w:vertAlign w:val="superscript"/>
        </w:rPr>
        <w:t>th</w:t>
      </w:r>
      <w:r w:rsidRPr="008E4C3D">
        <w:rPr>
          <w:rFonts w:ascii="Times New Roman" w:eastAsia="Times New Roman" w:hAnsi="Times New Roman" w:cs="Times New Roman"/>
          <w:sz w:val="32"/>
          <w:u w:val="single"/>
        </w:rPr>
        <w:t>. 2019</w:t>
      </w:r>
    </w:p>
    <w:p w:rsidR="002B6E45" w:rsidRPr="008E4C3D" w:rsidRDefault="002B6E45" w:rsidP="002B6E45">
      <w:pPr>
        <w:jc w:val="both"/>
        <w:rPr>
          <w:rFonts w:ascii="Times New Roman" w:eastAsia="Times New Roman" w:hAnsi="Times New Roman" w:cs="Times New Roman"/>
          <w:sz w:val="32"/>
        </w:rPr>
      </w:pPr>
    </w:p>
    <w:p w:rsidR="002B6E45" w:rsidRPr="008E4C3D" w:rsidRDefault="002B6E45" w:rsidP="002B6E45">
      <w:pPr>
        <w:jc w:val="both"/>
        <w:rPr>
          <w:rFonts w:ascii="Times New Roman" w:eastAsia="Times New Roman" w:hAnsi="Times New Roman" w:cs="Times New Roman"/>
          <w:sz w:val="32"/>
        </w:rPr>
      </w:pPr>
      <w:r w:rsidRPr="008E4C3D">
        <w:rPr>
          <w:rFonts w:ascii="Times New Roman" w:eastAsia="Times New Roman" w:hAnsi="Times New Roman" w:cs="Times New Roman"/>
          <w:sz w:val="32"/>
        </w:rPr>
        <w:t xml:space="preserve">Please note that assignments in this class may be submitted to </w:t>
      </w:r>
    </w:p>
    <w:p w:rsidR="002B6E45" w:rsidRPr="008E4C3D" w:rsidRDefault="002B6E45" w:rsidP="002B6E45">
      <w:pPr>
        <w:jc w:val="both"/>
        <w:rPr>
          <w:rFonts w:ascii="Times New Roman" w:eastAsia="Times New Roman" w:hAnsi="Times New Roman" w:cs="Times New Roman"/>
          <w:sz w:val="32"/>
        </w:rPr>
      </w:pPr>
      <w:r w:rsidRPr="008E4C3D">
        <w:rPr>
          <w:rFonts w:ascii="Times New Roman" w:eastAsia="Times New Roman" w:hAnsi="Times New Roman" w:cs="Times New Roman"/>
          <w:sz w:val="32"/>
        </w:rPr>
        <w:t xml:space="preserve">www.turnitin.com, a web-based anti-plagiarism system, for an evaluation of their originality. </w:t>
      </w:r>
    </w:p>
    <w:p w:rsidR="002B6E45" w:rsidRPr="008E4C3D" w:rsidRDefault="002B6E45" w:rsidP="002B6E45">
      <w:pPr>
        <w:jc w:val="both"/>
        <w:rPr>
          <w:rFonts w:ascii="Times New Roman" w:eastAsia="Times New Roman" w:hAnsi="Times New Roman" w:cs="Times New Roman"/>
          <w:sz w:val="32"/>
        </w:rPr>
      </w:pPr>
      <w:r w:rsidRPr="008E4C3D">
        <w:rPr>
          <w:rFonts w:ascii="Times New Roman" w:eastAsia="Times New Roman" w:hAnsi="Times New Roman" w:cs="Times New Roman"/>
          <w:sz w:val="32"/>
        </w:rPr>
        <w:t>___________________________________________________</w:t>
      </w:r>
    </w:p>
    <w:p w:rsidR="002B6E45" w:rsidRPr="008E4C3D" w:rsidRDefault="002B6E45" w:rsidP="002B6E45">
      <w:pPr>
        <w:rPr>
          <w:rFonts w:ascii="Times New Roman" w:eastAsia="Times New Roman" w:hAnsi="Times New Roman" w:cs="Times New Roman"/>
          <w:sz w:val="32"/>
        </w:rPr>
      </w:pPr>
    </w:p>
    <w:p w:rsidR="002B6E45" w:rsidRPr="008E4C3D" w:rsidRDefault="002B6E45" w:rsidP="002B6E45">
      <w:pPr>
        <w:autoSpaceDE w:val="0"/>
        <w:autoSpaceDN w:val="0"/>
        <w:adjustRightInd w:val="0"/>
        <w:jc w:val="center"/>
        <w:rPr>
          <w:rFonts w:ascii="Times New Roman" w:hAnsi="Times New Roman" w:cs="Times New Roman"/>
          <w:b/>
          <w:color w:val="000000"/>
          <w:sz w:val="28"/>
          <w:szCs w:val="22"/>
        </w:rPr>
      </w:pPr>
    </w:p>
    <w:p w:rsidR="002B6E45" w:rsidRPr="008E4C3D" w:rsidRDefault="002B6E45" w:rsidP="002B6E45">
      <w:pPr>
        <w:autoSpaceDE w:val="0"/>
        <w:autoSpaceDN w:val="0"/>
        <w:adjustRightInd w:val="0"/>
        <w:jc w:val="center"/>
        <w:rPr>
          <w:rFonts w:ascii="Times New Roman" w:hAnsi="Times New Roman" w:cs="Times New Roman"/>
          <w:b/>
          <w:color w:val="000000"/>
          <w:sz w:val="28"/>
          <w:szCs w:val="22"/>
        </w:rPr>
      </w:pPr>
    </w:p>
    <w:p w:rsidR="002B6E45" w:rsidRPr="008E4C3D" w:rsidRDefault="002B6E45" w:rsidP="002B6E45">
      <w:pPr>
        <w:autoSpaceDE w:val="0"/>
        <w:autoSpaceDN w:val="0"/>
        <w:adjustRightInd w:val="0"/>
        <w:jc w:val="center"/>
        <w:rPr>
          <w:rFonts w:ascii="Times New Roman" w:hAnsi="Times New Roman" w:cs="Times New Roman"/>
          <w:b/>
          <w:color w:val="000000"/>
          <w:sz w:val="28"/>
          <w:szCs w:val="22"/>
        </w:rPr>
      </w:pPr>
    </w:p>
    <w:p w:rsidR="002B6E45" w:rsidRPr="008E4C3D" w:rsidRDefault="002B6E45" w:rsidP="002B6E45">
      <w:pPr>
        <w:autoSpaceDE w:val="0"/>
        <w:autoSpaceDN w:val="0"/>
        <w:adjustRightInd w:val="0"/>
        <w:jc w:val="center"/>
        <w:rPr>
          <w:rFonts w:ascii="Times New Roman" w:hAnsi="Times New Roman" w:cs="Times New Roman"/>
          <w:b/>
          <w:color w:val="000000"/>
          <w:sz w:val="28"/>
          <w:szCs w:val="22"/>
        </w:rPr>
      </w:pPr>
    </w:p>
    <w:p w:rsidR="002B6E45" w:rsidRPr="008E4C3D" w:rsidRDefault="002B6E45" w:rsidP="002B6E45">
      <w:pPr>
        <w:autoSpaceDE w:val="0"/>
        <w:autoSpaceDN w:val="0"/>
        <w:adjustRightInd w:val="0"/>
        <w:jc w:val="center"/>
        <w:rPr>
          <w:rFonts w:ascii="Times New Roman" w:hAnsi="Times New Roman" w:cs="Times New Roman"/>
          <w:b/>
          <w:color w:val="000000"/>
          <w:sz w:val="28"/>
          <w:szCs w:val="22"/>
        </w:rPr>
      </w:pPr>
    </w:p>
    <w:p w:rsidR="002B6E45" w:rsidRPr="008E4C3D" w:rsidRDefault="002B6E45" w:rsidP="002B6E45">
      <w:pPr>
        <w:autoSpaceDE w:val="0"/>
        <w:autoSpaceDN w:val="0"/>
        <w:adjustRightInd w:val="0"/>
        <w:jc w:val="center"/>
        <w:rPr>
          <w:rFonts w:ascii="Times New Roman" w:hAnsi="Times New Roman" w:cs="Times New Roman"/>
          <w:b/>
          <w:color w:val="000000"/>
          <w:sz w:val="28"/>
          <w:szCs w:val="22"/>
        </w:rPr>
      </w:pPr>
    </w:p>
    <w:p w:rsidR="002B6E45" w:rsidRPr="008E4C3D" w:rsidRDefault="002B6E45" w:rsidP="002B6E45">
      <w:pPr>
        <w:autoSpaceDE w:val="0"/>
        <w:autoSpaceDN w:val="0"/>
        <w:adjustRightInd w:val="0"/>
        <w:jc w:val="center"/>
        <w:rPr>
          <w:rFonts w:ascii="Times New Roman" w:hAnsi="Times New Roman" w:cs="Times New Roman"/>
          <w:b/>
          <w:color w:val="000000"/>
          <w:sz w:val="28"/>
          <w:szCs w:val="22"/>
        </w:rPr>
      </w:pPr>
    </w:p>
    <w:p w:rsidR="002B6E45" w:rsidRPr="008E4C3D" w:rsidRDefault="002B6E45" w:rsidP="002B6E45">
      <w:pPr>
        <w:autoSpaceDE w:val="0"/>
        <w:autoSpaceDN w:val="0"/>
        <w:adjustRightInd w:val="0"/>
        <w:jc w:val="center"/>
        <w:rPr>
          <w:rFonts w:ascii="Times New Roman" w:hAnsi="Times New Roman" w:cs="Times New Roman"/>
          <w:b/>
          <w:color w:val="000000"/>
          <w:sz w:val="28"/>
          <w:szCs w:val="22"/>
        </w:rPr>
      </w:pPr>
    </w:p>
    <w:p w:rsidR="002B6E45" w:rsidRPr="008E4C3D" w:rsidRDefault="002B6E45" w:rsidP="002B6E45">
      <w:pPr>
        <w:autoSpaceDE w:val="0"/>
        <w:autoSpaceDN w:val="0"/>
        <w:adjustRightInd w:val="0"/>
        <w:jc w:val="center"/>
        <w:rPr>
          <w:rFonts w:ascii="Times New Roman" w:hAnsi="Times New Roman" w:cs="Times New Roman"/>
          <w:b/>
          <w:color w:val="000000"/>
          <w:sz w:val="28"/>
          <w:szCs w:val="22"/>
        </w:rPr>
      </w:pPr>
    </w:p>
    <w:p w:rsidR="002B6E45" w:rsidRPr="008E4C3D" w:rsidRDefault="002B6E45" w:rsidP="002B6E45">
      <w:pPr>
        <w:autoSpaceDE w:val="0"/>
        <w:autoSpaceDN w:val="0"/>
        <w:adjustRightInd w:val="0"/>
        <w:jc w:val="center"/>
        <w:rPr>
          <w:rFonts w:ascii="Times New Roman" w:hAnsi="Times New Roman" w:cs="Times New Roman"/>
          <w:b/>
          <w:color w:val="000000"/>
          <w:sz w:val="28"/>
          <w:szCs w:val="22"/>
        </w:rPr>
      </w:pPr>
    </w:p>
    <w:p w:rsidR="002B6E45" w:rsidRPr="008E4C3D" w:rsidRDefault="002B6E45" w:rsidP="002B6E45">
      <w:pPr>
        <w:autoSpaceDE w:val="0"/>
        <w:autoSpaceDN w:val="0"/>
        <w:adjustRightInd w:val="0"/>
        <w:jc w:val="center"/>
        <w:rPr>
          <w:rFonts w:ascii="Times New Roman" w:hAnsi="Times New Roman" w:cs="Times New Roman"/>
          <w:b/>
          <w:color w:val="000000"/>
          <w:sz w:val="28"/>
          <w:szCs w:val="22"/>
        </w:rPr>
      </w:pPr>
    </w:p>
    <w:p w:rsidR="002B6E45" w:rsidRDefault="002B6E45" w:rsidP="002B6E45">
      <w:pPr>
        <w:autoSpaceDE w:val="0"/>
        <w:autoSpaceDN w:val="0"/>
        <w:adjustRightInd w:val="0"/>
        <w:jc w:val="center"/>
        <w:rPr>
          <w:rFonts w:ascii="Times New Roman" w:hAnsi="Times New Roman" w:cs="Times New Roman"/>
          <w:b/>
          <w:color w:val="000000"/>
          <w:sz w:val="28"/>
          <w:szCs w:val="22"/>
        </w:rPr>
      </w:pPr>
    </w:p>
    <w:p w:rsidR="002B6E45" w:rsidRDefault="002B6E45" w:rsidP="002B6E45">
      <w:pPr>
        <w:autoSpaceDE w:val="0"/>
        <w:autoSpaceDN w:val="0"/>
        <w:adjustRightInd w:val="0"/>
        <w:jc w:val="center"/>
        <w:rPr>
          <w:rFonts w:ascii="Times New Roman" w:hAnsi="Times New Roman" w:cs="Times New Roman"/>
          <w:b/>
          <w:color w:val="000000"/>
          <w:sz w:val="28"/>
          <w:szCs w:val="22"/>
        </w:rPr>
      </w:pPr>
    </w:p>
    <w:p w:rsidR="002B6E45" w:rsidRPr="008E4C3D" w:rsidRDefault="002B6E45" w:rsidP="002B6E45">
      <w:pPr>
        <w:autoSpaceDE w:val="0"/>
        <w:autoSpaceDN w:val="0"/>
        <w:adjustRightInd w:val="0"/>
        <w:jc w:val="center"/>
        <w:rPr>
          <w:rFonts w:ascii="Times New Roman" w:hAnsi="Times New Roman" w:cs="Times New Roman"/>
          <w:b/>
          <w:color w:val="000000"/>
          <w:sz w:val="28"/>
          <w:szCs w:val="22"/>
        </w:rPr>
      </w:pPr>
    </w:p>
    <w:p w:rsidR="002B6E45" w:rsidRPr="008E4C3D" w:rsidRDefault="002B6E45" w:rsidP="002B6E45">
      <w:pPr>
        <w:autoSpaceDE w:val="0"/>
        <w:autoSpaceDN w:val="0"/>
        <w:adjustRightInd w:val="0"/>
        <w:jc w:val="center"/>
        <w:rPr>
          <w:rFonts w:ascii="Times New Roman" w:hAnsi="Times New Roman" w:cs="Times New Roman"/>
          <w:b/>
          <w:color w:val="000000"/>
          <w:sz w:val="28"/>
          <w:szCs w:val="22"/>
        </w:rPr>
      </w:pPr>
    </w:p>
    <w:p w:rsidR="002B6E45" w:rsidRDefault="002B6E45" w:rsidP="00667FEA">
      <w:pPr>
        <w:autoSpaceDE w:val="0"/>
        <w:autoSpaceDN w:val="0"/>
        <w:adjustRightInd w:val="0"/>
        <w:rPr>
          <w:rFonts w:ascii="Helvetica Neue" w:hAnsi="Helvetica Neue" w:cs="Helvetica Neue"/>
          <w:color w:val="000000"/>
          <w:sz w:val="22"/>
          <w:szCs w:val="22"/>
        </w:rPr>
      </w:pPr>
    </w:p>
    <w:p w:rsidR="002B6E45" w:rsidRDefault="002B6E45" w:rsidP="00667FEA">
      <w:pPr>
        <w:autoSpaceDE w:val="0"/>
        <w:autoSpaceDN w:val="0"/>
        <w:adjustRightInd w:val="0"/>
        <w:rPr>
          <w:rFonts w:ascii="Helvetica Neue" w:hAnsi="Helvetica Neue" w:cs="Helvetica Neue"/>
          <w:color w:val="000000"/>
          <w:sz w:val="22"/>
          <w:szCs w:val="22"/>
        </w:rPr>
      </w:pPr>
    </w:p>
    <w:p w:rsidR="002B6E45" w:rsidRDefault="002B6E45" w:rsidP="002B6E45">
      <w:pPr>
        <w:autoSpaceDE w:val="0"/>
        <w:autoSpaceDN w:val="0"/>
        <w:adjustRightInd w:val="0"/>
        <w:jc w:val="center"/>
        <w:rPr>
          <w:rFonts w:ascii="Times New Roman" w:hAnsi="Times New Roman" w:cs="Times New Roman"/>
          <w:b/>
          <w:color w:val="000000"/>
          <w:sz w:val="28"/>
          <w:szCs w:val="22"/>
        </w:rPr>
      </w:pPr>
      <w:r w:rsidRPr="008E4C3D">
        <w:rPr>
          <w:rFonts w:ascii="Times New Roman" w:hAnsi="Times New Roman" w:cs="Times New Roman"/>
          <w:b/>
          <w:color w:val="000000"/>
          <w:sz w:val="28"/>
          <w:szCs w:val="22"/>
        </w:rPr>
        <w:lastRenderedPageBreak/>
        <w:t>Reading review</w:t>
      </w:r>
    </w:p>
    <w:p w:rsidR="00667FEA" w:rsidRPr="002B6E45" w:rsidRDefault="00667FEA" w:rsidP="002B6E45">
      <w:pPr>
        <w:autoSpaceDE w:val="0"/>
        <w:autoSpaceDN w:val="0"/>
        <w:adjustRightInd w:val="0"/>
        <w:jc w:val="center"/>
        <w:rPr>
          <w:rFonts w:ascii="Times New Roman" w:hAnsi="Times New Roman" w:cs="Times New Roman"/>
          <w:b/>
          <w:color w:val="000000"/>
          <w:sz w:val="28"/>
          <w:szCs w:val="22"/>
        </w:rPr>
      </w:pPr>
      <w:r w:rsidRPr="002B6E45">
        <w:rPr>
          <w:rFonts w:ascii="Times New Roman" w:hAnsi="Times New Roman" w:cs="Times New Roman"/>
          <w:b/>
          <w:color w:val="000000"/>
          <w:sz w:val="28"/>
          <w:szCs w:val="22"/>
        </w:rPr>
        <w:t>Apache Hadoop YARN: Yet Another Resource Negotiator</w:t>
      </w:r>
    </w:p>
    <w:p w:rsidR="00070EC9" w:rsidRPr="002B6E45" w:rsidRDefault="002B6E45">
      <w:pPr>
        <w:rPr>
          <w:rFonts w:ascii="Times New Roman" w:hAnsi="Times New Roman" w:cs="Times New Roman"/>
        </w:rPr>
      </w:pPr>
    </w:p>
    <w:p w:rsidR="00667FEA" w:rsidRPr="002B6E45" w:rsidRDefault="00667FEA">
      <w:pPr>
        <w:rPr>
          <w:rFonts w:ascii="Times New Roman" w:hAnsi="Times New Roman" w:cs="Times New Roman"/>
        </w:rPr>
      </w:pPr>
      <w:bookmarkStart w:id="0" w:name="_GoBack"/>
      <w:r w:rsidRPr="002B6E45">
        <w:rPr>
          <w:rFonts w:ascii="Times New Roman" w:hAnsi="Times New Roman" w:cs="Times New Roman"/>
        </w:rPr>
        <w:t xml:space="preserve">At present, the widespread use of Hadoop has exceeded its expectations, thus revealing 2 key </w:t>
      </w:r>
      <w:bookmarkEnd w:id="0"/>
      <w:r w:rsidRPr="002B6E45">
        <w:rPr>
          <w:rFonts w:ascii="Times New Roman" w:hAnsi="Times New Roman" w:cs="Times New Roman"/>
        </w:rPr>
        <w:t>shortcomings:</w:t>
      </w:r>
    </w:p>
    <w:p w:rsidR="00667FEA" w:rsidRPr="002B6E45" w:rsidRDefault="00667FEA" w:rsidP="00667FEA">
      <w:pPr>
        <w:pStyle w:val="ListParagraph"/>
        <w:numPr>
          <w:ilvl w:val="0"/>
          <w:numId w:val="1"/>
        </w:numPr>
        <w:rPr>
          <w:rFonts w:ascii="Times New Roman" w:hAnsi="Times New Roman" w:cs="Times New Roman"/>
        </w:rPr>
      </w:pPr>
      <w:r w:rsidRPr="002B6E45">
        <w:rPr>
          <w:rFonts w:ascii="Times New Roman" w:hAnsi="Times New Roman" w:cs="Times New Roman"/>
        </w:rPr>
        <w:t>The specific programming model is tightly coupled to the resource management infrastructure, allowing developers to abuse the MapReduce programming model.</w:t>
      </w:r>
    </w:p>
    <w:p w:rsidR="00667FEA" w:rsidRPr="002B6E45" w:rsidRDefault="00667FEA" w:rsidP="00667FEA">
      <w:pPr>
        <w:pStyle w:val="ListParagraph"/>
        <w:numPr>
          <w:ilvl w:val="0"/>
          <w:numId w:val="1"/>
        </w:numPr>
        <w:rPr>
          <w:rFonts w:ascii="Times New Roman" w:hAnsi="Times New Roman" w:cs="Times New Roman"/>
        </w:rPr>
      </w:pPr>
      <w:r w:rsidRPr="002B6E45">
        <w:rPr>
          <w:rFonts w:ascii="Times New Roman" w:hAnsi="Times New Roman" w:cs="Times New Roman"/>
        </w:rPr>
        <w:t>Centralize the control flow of the job, allowing the scheduler to expand endlessly.</w:t>
      </w:r>
    </w:p>
    <w:p w:rsidR="00667FEA" w:rsidRPr="002B6E45" w:rsidRDefault="00667FEA" w:rsidP="00667FEA">
      <w:pPr>
        <w:rPr>
          <w:rFonts w:ascii="Times New Roman" w:hAnsi="Times New Roman" w:cs="Times New Roman"/>
        </w:rPr>
      </w:pPr>
    </w:p>
    <w:p w:rsidR="00667FEA" w:rsidRPr="002B6E45" w:rsidRDefault="00667FEA" w:rsidP="00667FEA">
      <w:pPr>
        <w:rPr>
          <w:rFonts w:ascii="Times New Roman" w:hAnsi="Times New Roman" w:cs="Times New Roman"/>
        </w:rPr>
      </w:pPr>
      <w:r w:rsidRPr="002B6E45">
        <w:rPr>
          <w:rFonts w:ascii="Times New Roman" w:hAnsi="Times New Roman" w:cs="Times New Roman"/>
        </w:rPr>
        <w:t>This article introduces the next generation Hadoop computing platform: YARN’s design, development and current state.</w:t>
      </w:r>
    </w:p>
    <w:p w:rsidR="00667FEA" w:rsidRPr="002B6E45" w:rsidRDefault="00667FEA" w:rsidP="00667FEA">
      <w:pPr>
        <w:rPr>
          <w:rFonts w:ascii="Times New Roman" w:hAnsi="Times New Roman" w:cs="Times New Roman"/>
        </w:rPr>
      </w:pPr>
    </w:p>
    <w:p w:rsidR="00667FEA" w:rsidRPr="002B6E45" w:rsidRDefault="00667FEA" w:rsidP="00667FEA">
      <w:pPr>
        <w:rPr>
          <w:rFonts w:ascii="Times New Roman" w:hAnsi="Times New Roman" w:cs="Times New Roman"/>
        </w:rPr>
      </w:pPr>
      <w:r w:rsidRPr="002B6E45">
        <w:rPr>
          <w:rFonts w:ascii="Times New Roman" w:hAnsi="Times New Roman" w:cs="Times New Roman"/>
        </w:rPr>
        <w:t>Apache Hadoop was originally one of many open source implementations of MapReduce, focusing on the unprecedented scale required to index web crawlers. Focus on the powerful fault tolerance of large-scale data-intensive computing. And it allows engineers and researchers to ask a lot of computing resources and a lot of company data almost without restrictions.</w:t>
      </w:r>
    </w:p>
    <w:p w:rsidR="00667FEA" w:rsidRPr="002B6E45" w:rsidRDefault="00667FEA" w:rsidP="00667FEA">
      <w:pPr>
        <w:rPr>
          <w:rFonts w:ascii="Times New Roman" w:hAnsi="Times New Roman" w:cs="Times New Roman"/>
        </w:rPr>
      </w:pPr>
    </w:p>
    <w:p w:rsidR="00667FEA" w:rsidRPr="002B6E45" w:rsidRDefault="00667FEA" w:rsidP="00667FEA">
      <w:pPr>
        <w:rPr>
          <w:rFonts w:ascii="Times New Roman" w:hAnsi="Times New Roman" w:cs="Times New Roman"/>
        </w:rPr>
      </w:pPr>
      <w:r w:rsidRPr="002B6E45">
        <w:rPr>
          <w:rFonts w:ascii="Times New Roman" w:hAnsi="Times New Roman" w:cs="Times New Roman"/>
        </w:rPr>
        <w:t>As a next-generation Hadoop computing platform, YARN is separated from the familiar monolithic architecture. By separating the resource management functions from the programming model, YARN delegates a lot of scheduling-related functions to each job, providing great flexibility.</w:t>
      </w:r>
    </w:p>
    <w:p w:rsidR="00667FEA" w:rsidRPr="002B6E45" w:rsidRDefault="00667FEA" w:rsidP="00667FEA">
      <w:pPr>
        <w:rPr>
          <w:rFonts w:ascii="Times New Roman" w:hAnsi="Times New Roman" w:cs="Times New Roman"/>
        </w:rPr>
      </w:pPr>
    </w:p>
    <w:p w:rsidR="00667FEA" w:rsidRPr="002B6E45" w:rsidRDefault="00667FEA" w:rsidP="00667FEA">
      <w:pPr>
        <w:rPr>
          <w:rFonts w:ascii="Times New Roman" w:hAnsi="Times New Roman" w:cs="Times New Roman"/>
        </w:rPr>
      </w:pPr>
      <w:r w:rsidRPr="002B6E45">
        <w:rPr>
          <w:rFonts w:ascii="Times New Roman" w:hAnsi="Times New Roman" w:cs="Times New Roman"/>
        </w:rPr>
        <w:t>Then, the article introduces the history and principles of Apache Hadoop. From the era of ad-hoc clusters to MapReduce cluster, and then to the YARN method.</w:t>
      </w:r>
    </w:p>
    <w:p w:rsidR="00667FEA" w:rsidRPr="002B6E45" w:rsidRDefault="00667FEA" w:rsidP="00667FEA">
      <w:pPr>
        <w:rPr>
          <w:rFonts w:ascii="Times New Roman" w:hAnsi="Times New Roman" w:cs="Times New Roman"/>
        </w:rPr>
      </w:pPr>
    </w:p>
    <w:p w:rsidR="00667FEA" w:rsidRPr="002B6E45" w:rsidRDefault="00667FEA" w:rsidP="00667FEA">
      <w:pPr>
        <w:rPr>
          <w:rFonts w:ascii="Times New Roman" w:hAnsi="Times New Roman" w:cs="Times New Roman"/>
        </w:rPr>
      </w:pPr>
      <w:r w:rsidRPr="002B6E45">
        <w:rPr>
          <w:rFonts w:ascii="Times New Roman" w:hAnsi="Times New Roman" w:cs="Times New Roman"/>
        </w:rPr>
        <w:t>Based on the lessons of the evolving Apache Hadoop MapReduce, YARN is designed to meet the following requirements:</w:t>
      </w:r>
    </w:p>
    <w:p w:rsidR="00667FEA" w:rsidRPr="002B6E45" w:rsidRDefault="00667FEA" w:rsidP="00667FEA">
      <w:pPr>
        <w:pStyle w:val="ListParagraph"/>
        <w:numPr>
          <w:ilvl w:val="0"/>
          <w:numId w:val="2"/>
        </w:numPr>
        <w:rPr>
          <w:rFonts w:ascii="Times New Roman" w:hAnsi="Times New Roman" w:cs="Times New Roman"/>
        </w:rPr>
      </w:pPr>
      <w:r w:rsidRPr="002B6E45">
        <w:rPr>
          <w:rFonts w:ascii="Times New Roman" w:hAnsi="Times New Roman" w:cs="Times New Roman"/>
        </w:rPr>
        <w:t>Scalability</w:t>
      </w:r>
    </w:p>
    <w:p w:rsidR="00667FEA" w:rsidRPr="002B6E45" w:rsidRDefault="00667FEA" w:rsidP="00667FEA">
      <w:pPr>
        <w:pStyle w:val="ListParagraph"/>
        <w:numPr>
          <w:ilvl w:val="0"/>
          <w:numId w:val="2"/>
        </w:numPr>
        <w:rPr>
          <w:rFonts w:ascii="Times New Roman" w:hAnsi="Times New Roman" w:cs="Times New Roman"/>
        </w:rPr>
      </w:pPr>
      <w:r w:rsidRPr="002B6E45">
        <w:rPr>
          <w:rFonts w:ascii="Times New Roman" w:hAnsi="Times New Roman" w:cs="Times New Roman"/>
        </w:rPr>
        <w:t>Revolving around multi-tenant needs</w:t>
      </w:r>
    </w:p>
    <w:p w:rsidR="00667FEA" w:rsidRPr="002B6E45" w:rsidRDefault="00667FEA" w:rsidP="00667FEA">
      <w:pPr>
        <w:pStyle w:val="ListParagraph"/>
        <w:numPr>
          <w:ilvl w:val="0"/>
          <w:numId w:val="2"/>
        </w:numPr>
        <w:rPr>
          <w:rFonts w:ascii="Times New Roman" w:hAnsi="Times New Roman" w:cs="Times New Roman"/>
        </w:rPr>
      </w:pPr>
      <w:r w:rsidRPr="002B6E45">
        <w:rPr>
          <w:rFonts w:ascii="Times New Roman" w:hAnsi="Times New Roman" w:cs="Times New Roman"/>
        </w:rPr>
        <w:t>Maintainability</w:t>
      </w:r>
    </w:p>
    <w:p w:rsidR="00667FEA" w:rsidRPr="002B6E45" w:rsidRDefault="00667FEA" w:rsidP="00667FEA">
      <w:pPr>
        <w:pStyle w:val="ListParagraph"/>
        <w:numPr>
          <w:ilvl w:val="0"/>
          <w:numId w:val="2"/>
        </w:numPr>
        <w:rPr>
          <w:rFonts w:ascii="Times New Roman" w:hAnsi="Times New Roman" w:cs="Times New Roman"/>
        </w:rPr>
      </w:pPr>
      <w:r w:rsidRPr="002B6E45">
        <w:rPr>
          <w:rFonts w:ascii="Times New Roman" w:hAnsi="Times New Roman" w:cs="Times New Roman"/>
        </w:rPr>
        <w:t>The aspect of local consciousness</w:t>
      </w:r>
    </w:p>
    <w:p w:rsidR="00667FEA" w:rsidRPr="002B6E45" w:rsidRDefault="00667FEA" w:rsidP="00667FEA">
      <w:pPr>
        <w:pStyle w:val="ListParagraph"/>
        <w:numPr>
          <w:ilvl w:val="0"/>
          <w:numId w:val="2"/>
        </w:numPr>
        <w:rPr>
          <w:rFonts w:ascii="Times New Roman" w:hAnsi="Times New Roman" w:cs="Times New Roman"/>
        </w:rPr>
      </w:pPr>
      <w:r w:rsidRPr="002B6E45">
        <w:rPr>
          <w:rFonts w:ascii="Times New Roman" w:hAnsi="Times New Roman" w:cs="Times New Roman"/>
        </w:rPr>
        <w:t xml:space="preserve">High cluster utilization </w:t>
      </w:r>
    </w:p>
    <w:p w:rsidR="00A803EB" w:rsidRPr="002B6E45" w:rsidRDefault="00A803EB" w:rsidP="00667FEA">
      <w:pPr>
        <w:pStyle w:val="ListParagraph"/>
        <w:numPr>
          <w:ilvl w:val="0"/>
          <w:numId w:val="2"/>
        </w:numPr>
        <w:rPr>
          <w:rFonts w:ascii="Times New Roman" w:hAnsi="Times New Roman" w:cs="Times New Roman"/>
        </w:rPr>
      </w:pPr>
      <w:r w:rsidRPr="002B6E45">
        <w:rPr>
          <w:rFonts w:ascii="Times New Roman" w:hAnsi="Times New Roman" w:cs="Times New Roman"/>
        </w:rPr>
        <w:t>Group problems based on reliability, availability, and needs</w:t>
      </w:r>
    </w:p>
    <w:p w:rsidR="00A803EB" w:rsidRPr="002B6E45" w:rsidRDefault="00A803EB" w:rsidP="00A803EB">
      <w:pPr>
        <w:pStyle w:val="ListParagraph"/>
        <w:numPr>
          <w:ilvl w:val="0"/>
          <w:numId w:val="2"/>
        </w:numPr>
        <w:rPr>
          <w:rFonts w:ascii="Times New Roman" w:hAnsi="Times New Roman" w:cs="Times New Roman"/>
        </w:rPr>
      </w:pPr>
      <w:r w:rsidRPr="002B6E45">
        <w:rPr>
          <w:rFonts w:ascii="Times New Roman" w:hAnsi="Times New Roman" w:cs="Times New Roman"/>
        </w:rPr>
        <w:t>Security and auditable operations must be maintained in YARN</w:t>
      </w:r>
    </w:p>
    <w:p w:rsidR="00667FEA" w:rsidRPr="002B6E45" w:rsidRDefault="00667FEA" w:rsidP="00667FEA">
      <w:pPr>
        <w:pStyle w:val="ListParagraph"/>
        <w:numPr>
          <w:ilvl w:val="0"/>
          <w:numId w:val="2"/>
        </w:numPr>
        <w:rPr>
          <w:rFonts w:ascii="Times New Roman" w:hAnsi="Times New Roman" w:cs="Times New Roman"/>
        </w:rPr>
      </w:pPr>
      <w:r w:rsidRPr="002B6E45">
        <w:rPr>
          <w:rFonts w:ascii="Times New Roman" w:hAnsi="Times New Roman" w:cs="Times New Roman"/>
        </w:rPr>
        <w:t>YARN must declare a truce to its users and provide clear support for the diversity of programming models</w:t>
      </w:r>
    </w:p>
    <w:p w:rsidR="00667FEA" w:rsidRPr="002B6E45" w:rsidRDefault="00667FEA" w:rsidP="00667FEA">
      <w:pPr>
        <w:pStyle w:val="ListParagraph"/>
        <w:numPr>
          <w:ilvl w:val="0"/>
          <w:numId w:val="2"/>
        </w:numPr>
        <w:rPr>
          <w:rFonts w:ascii="Times New Roman" w:hAnsi="Times New Roman" w:cs="Times New Roman"/>
        </w:rPr>
      </w:pPr>
      <w:r w:rsidRPr="002B6E45">
        <w:rPr>
          <w:rFonts w:ascii="Times New Roman" w:hAnsi="Times New Roman" w:cs="Times New Roman"/>
        </w:rPr>
        <w:t>The need for a flexible resource model</w:t>
      </w:r>
    </w:p>
    <w:p w:rsidR="00667FEA" w:rsidRPr="002B6E45" w:rsidRDefault="00667FEA" w:rsidP="00667FEA">
      <w:pPr>
        <w:pStyle w:val="ListParagraph"/>
        <w:numPr>
          <w:ilvl w:val="0"/>
          <w:numId w:val="2"/>
        </w:numPr>
        <w:rPr>
          <w:rFonts w:ascii="Times New Roman" w:hAnsi="Times New Roman" w:cs="Times New Roman"/>
        </w:rPr>
      </w:pPr>
      <w:r w:rsidRPr="002B6E45">
        <w:rPr>
          <w:rFonts w:ascii="Times New Roman" w:hAnsi="Times New Roman" w:cs="Times New Roman"/>
        </w:rPr>
        <w:t>Backward compatibility</w:t>
      </w:r>
    </w:p>
    <w:p w:rsidR="00A803EB" w:rsidRPr="002B6E45" w:rsidRDefault="00A803EB" w:rsidP="00A803EB">
      <w:pPr>
        <w:rPr>
          <w:rFonts w:ascii="Times New Roman" w:hAnsi="Times New Roman" w:cs="Times New Roman"/>
        </w:rPr>
      </w:pPr>
    </w:p>
    <w:p w:rsidR="00A803EB" w:rsidRPr="002B6E45" w:rsidRDefault="00A803EB" w:rsidP="00A803EB">
      <w:pPr>
        <w:rPr>
          <w:rFonts w:ascii="Times New Roman" w:hAnsi="Times New Roman" w:cs="Times New Roman"/>
        </w:rPr>
      </w:pPr>
      <w:r w:rsidRPr="002B6E45">
        <w:rPr>
          <w:rFonts w:ascii="Times New Roman" w:hAnsi="Times New Roman" w:cs="Times New Roman"/>
        </w:rPr>
        <w:t>Finally, the article describes what kind of architecture should be implemented in order to achieve the above requirements of YARN. And the application of YARN in the real world and several popular frameworks that have been ported to YARN.</w:t>
      </w:r>
    </w:p>
    <w:p w:rsidR="00A803EB" w:rsidRPr="002B6E45" w:rsidRDefault="00A803EB" w:rsidP="00A803EB">
      <w:pPr>
        <w:rPr>
          <w:rFonts w:ascii="Times New Roman" w:hAnsi="Times New Roman" w:cs="Times New Roman"/>
        </w:rPr>
      </w:pPr>
    </w:p>
    <w:p w:rsidR="00A803EB" w:rsidRPr="002B6E45" w:rsidRDefault="00A803EB" w:rsidP="00A803EB">
      <w:pPr>
        <w:rPr>
          <w:rFonts w:ascii="Times New Roman" w:hAnsi="Times New Roman" w:cs="Times New Roman"/>
        </w:rPr>
      </w:pPr>
      <w:r w:rsidRPr="002B6E45">
        <w:rPr>
          <w:rFonts w:ascii="Times New Roman" w:hAnsi="Times New Roman" w:cs="Times New Roman"/>
        </w:rPr>
        <w:t>Through the recall of Hadoop history and its application, the author describes to us the gradual but profound transformation leading to YARN</w:t>
      </w:r>
      <w:r w:rsidR="002B6E45">
        <w:rPr>
          <w:rFonts w:ascii="Times New Roman" w:hAnsi="Times New Roman" w:cs="Times New Roman"/>
        </w:rPr>
        <w:t>. A</w:t>
      </w:r>
      <w:r w:rsidRPr="002B6E45">
        <w:rPr>
          <w:rFonts w:ascii="Times New Roman" w:hAnsi="Times New Roman" w:cs="Times New Roman"/>
        </w:rPr>
        <w:t>nd believes that YARN can be used as reliable production framework or as a valuable experience in the research community.</w:t>
      </w:r>
    </w:p>
    <w:sectPr w:rsidR="00A803EB" w:rsidRPr="002B6E45" w:rsidSect="00472BF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1A19"/>
    <w:multiLevelType w:val="hybridMultilevel"/>
    <w:tmpl w:val="11962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E0B87"/>
    <w:multiLevelType w:val="hybridMultilevel"/>
    <w:tmpl w:val="8DB4C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086"/>
    <w:rsid w:val="001C5097"/>
    <w:rsid w:val="002B6E45"/>
    <w:rsid w:val="00667FEA"/>
    <w:rsid w:val="008350F4"/>
    <w:rsid w:val="00A803EB"/>
    <w:rsid w:val="00D17CB8"/>
    <w:rsid w:val="00ED4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347D2B"/>
  <w14:defaultImageDpi w14:val="32767"/>
  <w15:chartTrackingRefBased/>
  <w15:docId w15:val="{BA868D82-BEF1-D341-915D-D894445E9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Haodong Zhao</dc:creator>
  <cp:keywords/>
  <dc:description/>
  <cp:lastModifiedBy>Haodong Zhao</cp:lastModifiedBy>
  <cp:revision>3</cp:revision>
  <dcterms:created xsi:type="dcterms:W3CDTF">2019-02-12T23:47:00Z</dcterms:created>
  <dcterms:modified xsi:type="dcterms:W3CDTF">2019-02-13T00:05:00Z</dcterms:modified>
</cp:coreProperties>
</file>