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87432" w14:textId="77777777" w:rsidR="0069269C" w:rsidRPr="0069269C" w:rsidRDefault="0069269C" w:rsidP="0069269C">
      <w:pPr>
        <w:jc w:val="both"/>
        <w:rPr>
          <w:rFonts w:ascii="Times New Roman" w:eastAsia="Times New Roman" w:hAnsi="Times New Roman" w:cs="Times New Roman"/>
          <w:sz w:val="72"/>
          <w:szCs w:val="85"/>
        </w:rPr>
      </w:pPr>
      <w:r w:rsidRPr="0069269C">
        <w:rPr>
          <w:rFonts w:ascii="Times New Roman" w:eastAsia="Times New Roman" w:hAnsi="Times New Roman" w:cs="Times New Roman"/>
          <w:sz w:val="72"/>
          <w:szCs w:val="85"/>
        </w:rPr>
        <w:t>Ethics Pledge</w:t>
      </w:r>
    </w:p>
    <w:p w14:paraId="011E4EFA" w14:textId="77777777" w:rsidR="0069269C" w:rsidRPr="0069269C" w:rsidRDefault="0069269C" w:rsidP="0069269C">
      <w:pPr>
        <w:jc w:val="both"/>
        <w:rPr>
          <w:rFonts w:ascii="Times New Roman" w:eastAsia="Times New Roman" w:hAnsi="Times New Roman" w:cs="Times New Roman"/>
          <w:sz w:val="23"/>
          <w:szCs w:val="23"/>
        </w:rPr>
      </w:pPr>
    </w:p>
    <w:p w14:paraId="02C871C4" w14:textId="77777777" w:rsidR="0069269C" w:rsidRPr="0069269C" w:rsidRDefault="0069269C" w:rsidP="0069269C">
      <w:pPr>
        <w:pBdr>
          <w:bottom w:val="single" w:sz="12" w:space="1" w:color="auto"/>
        </w:pBdr>
        <w:jc w:val="both"/>
        <w:rPr>
          <w:rFonts w:ascii="Times New Roman" w:eastAsia="Times New Roman" w:hAnsi="Times New Roman" w:cs="Times New Roman"/>
          <w:sz w:val="32"/>
        </w:rPr>
      </w:pPr>
      <w:r w:rsidRPr="0069269C">
        <w:rPr>
          <w:rFonts w:ascii="Times New Roman" w:eastAsia="Times New Roman" w:hAnsi="Times New Roman" w:cs="Times New Roman"/>
          <w:sz w:val="32"/>
        </w:rPr>
        <w:t xml:space="preserve">Consistent with the above statements, all homework exercises, tests and exams that are designated as individual assignments MUST contain the following signed statement before they can be accepted for grading. </w:t>
      </w:r>
    </w:p>
    <w:p w14:paraId="5EC10E5F" w14:textId="77777777" w:rsidR="0069269C" w:rsidRPr="0069269C" w:rsidRDefault="0069269C" w:rsidP="0069269C">
      <w:pPr>
        <w:pBdr>
          <w:bottom w:val="single" w:sz="12" w:space="1" w:color="auto"/>
        </w:pBdr>
        <w:jc w:val="both"/>
        <w:rPr>
          <w:rFonts w:ascii="Times New Roman" w:eastAsia="Times New Roman" w:hAnsi="Times New Roman" w:cs="Times New Roman"/>
          <w:sz w:val="32"/>
        </w:rPr>
      </w:pPr>
    </w:p>
    <w:p w14:paraId="2F513142" w14:textId="77777777" w:rsidR="0069269C" w:rsidRPr="0069269C" w:rsidRDefault="0069269C" w:rsidP="0069269C">
      <w:pPr>
        <w:jc w:val="both"/>
        <w:rPr>
          <w:rFonts w:ascii="Times New Roman" w:eastAsia="Times New Roman" w:hAnsi="Times New Roman" w:cs="Times New Roman"/>
          <w:sz w:val="32"/>
        </w:rPr>
      </w:pPr>
    </w:p>
    <w:p w14:paraId="58DB7AEE" w14:textId="77777777" w:rsidR="0069269C" w:rsidRPr="0069269C" w:rsidRDefault="0069269C" w:rsidP="0069269C">
      <w:pPr>
        <w:jc w:val="both"/>
        <w:rPr>
          <w:rFonts w:ascii="Times New Roman" w:eastAsia="Times New Roman" w:hAnsi="Times New Roman" w:cs="Times New Roman"/>
          <w:sz w:val="32"/>
        </w:rPr>
      </w:pPr>
      <w:r w:rsidRPr="0069269C">
        <w:rPr>
          <w:rFonts w:ascii="Times New Roman" w:eastAsia="Times New Roman" w:hAnsi="Times New Roman" w:cs="Times New Roman"/>
          <w:sz w:val="32"/>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7707E103" w14:textId="77777777" w:rsidR="0069269C" w:rsidRPr="0069269C" w:rsidRDefault="0069269C" w:rsidP="0069269C">
      <w:pPr>
        <w:jc w:val="both"/>
        <w:rPr>
          <w:rFonts w:ascii="Times New Roman" w:eastAsia="Times New Roman" w:hAnsi="Times New Roman" w:cs="Times New Roman"/>
          <w:sz w:val="32"/>
        </w:rPr>
      </w:pPr>
    </w:p>
    <w:p w14:paraId="04502728" w14:textId="77777777" w:rsidR="0069269C" w:rsidRPr="0069269C" w:rsidRDefault="0069269C" w:rsidP="0069269C">
      <w:pPr>
        <w:jc w:val="both"/>
        <w:rPr>
          <w:rFonts w:ascii="Times New Roman" w:eastAsia="Times New Roman" w:hAnsi="Times New Roman" w:cs="Times New Roman"/>
          <w:sz w:val="32"/>
          <w:u w:val="single"/>
        </w:rPr>
      </w:pPr>
      <w:r w:rsidRPr="0069269C">
        <w:rPr>
          <w:rFonts w:ascii="Times New Roman" w:eastAsia="Times New Roman" w:hAnsi="Times New Roman" w:cs="Times New Roman"/>
          <w:sz w:val="32"/>
        </w:rPr>
        <w:t xml:space="preserve">Signature:   </w:t>
      </w:r>
      <w:r w:rsidRPr="0069269C">
        <w:rPr>
          <w:rFonts w:ascii="Times New Roman" w:eastAsia="Times New Roman" w:hAnsi="Times New Roman" w:cs="Times New Roman"/>
          <w:sz w:val="32"/>
          <w:u w:val="single"/>
        </w:rPr>
        <w:t>Haodong Zhao</w:t>
      </w:r>
      <w:r w:rsidRPr="0069269C">
        <w:rPr>
          <w:rFonts w:ascii="Times New Roman" w:eastAsia="Times New Roman" w:hAnsi="Times New Roman" w:cs="Times New Roman"/>
          <w:sz w:val="32"/>
        </w:rPr>
        <w:t xml:space="preserve">            Date:     </w:t>
      </w:r>
      <w:r w:rsidRPr="0069269C">
        <w:rPr>
          <w:rFonts w:ascii="Times New Roman" w:eastAsia="Times New Roman" w:hAnsi="Times New Roman" w:cs="Times New Roman"/>
          <w:sz w:val="32"/>
          <w:u w:val="single"/>
        </w:rPr>
        <w:t>Mar 5</w:t>
      </w:r>
      <w:r w:rsidRPr="0069269C">
        <w:rPr>
          <w:rFonts w:ascii="Times New Roman" w:eastAsia="Times New Roman" w:hAnsi="Times New Roman" w:cs="Times New Roman"/>
          <w:sz w:val="32"/>
          <w:u w:val="single"/>
          <w:vertAlign w:val="superscript"/>
        </w:rPr>
        <w:t>th</w:t>
      </w:r>
      <w:r w:rsidRPr="0069269C">
        <w:rPr>
          <w:rFonts w:ascii="Times New Roman" w:eastAsia="Times New Roman" w:hAnsi="Times New Roman" w:cs="Times New Roman"/>
          <w:sz w:val="32"/>
          <w:u w:val="single"/>
        </w:rPr>
        <w:t>. 2019</w:t>
      </w:r>
    </w:p>
    <w:p w14:paraId="11FACEC6" w14:textId="77777777" w:rsidR="0069269C" w:rsidRPr="0069269C" w:rsidRDefault="0069269C" w:rsidP="0069269C">
      <w:pPr>
        <w:jc w:val="both"/>
        <w:rPr>
          <w:rFonts w:ascii="Times New Roman" w:eastAsia="Times New Roman" w:hAnsi="Times New Roman" w:cs="Times New Roman"/>
          <w:sz w:val="32"/>
        </w:rPr>
      </w:pPr>
    </w:p>
    <w:p w14:paraId="5DDB3FF8" w14:textId="77777777" w:rsidR="0069269C" w:rsidRPr="0069269C" w:rsidRDefault="0069269C" w:rsidP="0069269C">
      <w:pPr>
        <w:jc w:val="both"/>
        <w:rPr>
          <w:rFonts w:ascii="Times New Roman" w:eastAsia="Times New Roman" w:hAnsi="Times New Roman" w:cs="Times New Roman"/>
          <w:sz w:val="32"/>
        </w:rPr>
      </w:pPr>
      <w:r w:rsidRPr="0069269C">
        <w:rPr>
          <w:rFonts w:ascii="Times New Roman" w:eastAsia="Times New Roman" w:hAnsi="Times New Roman" w:cs="Times New Roman"/>
          <w:sz w:val="32"/>
        </w:rPr>
        <w:t xml:space="preserve">Please note that assignments in this class may be submitted to </w:t>
      </w:r>
    </w:p>
    <w:p w14:paraId="3F31F638" w14:textId="77777777" w:rsidR="0069269C" w:rsidRPr="0069269C" w:rsidRDefault="0069269C" w:rsidP="0069269C">
      <w:pPr>
        <w:jc w:val="both"/>
        <w:rPr>
          <w:rFonts w:ascii="Times New Roman" w:eastAsia="Times New Roman" w:hAnsi="Times New Roman" w:cs="Times New Roman"/>
          <w:sz w:val="32"/>
        </w:rPr>
      </w:pPr>
      <w:r w:rsidRPr="0069269C">
        <w:rPr>
          <w:rFonts w:ascii="Times New Roman" w:eastAsia="Times New Roman" w:hAnsi="Times New Roman" w:cs="Times New Roman"/>
          <w:sz w:val="32"/>
        </w:rPr>
        <w:t xml:space="preserve">www.turnitin.com, a web-based anti-plagiarism system, for an evaluation of their originality. </w:t>
      </w:r>
    </w:p>
    <w:p w14:paraId="7ABF961C" w14:textId="77777777" w:rsidR="0069269C" w:rsidRPr="0069269C" w:rsidRDefault="0069269C" w:rsidP="0069269C">
      <w:pPr>
        <w:jc w:val="both"/>
        <w:rPr>
          <w:rFonts w:ascii="Times New Roman" w:eastAsia="Times New Roman" w:hAnsi="Times New Roman" w:cs="Times New Roman"/>
          <w:sz w:val="32"/>
        </w:rPr>
      </w:pPr>
      <w:r w:rsidRPr="0069269C">
        <w:rPr>
          <w:rFonts w:ascii="Times New Roman" w:eastAsia="Times New Roman" w:hAnsi="Times New Roman" w:cs="Times New Roman"/>
          <w:sz w:val="32"/>
        </w:rPr>
        <w:t>___________________________________________________</w:t>
      </w:r>
    </w:p>
    <w:p w14:paraId="22EEB339" w14:textId="77777777" w:rsidR="0069269C" w:rsidRPr="0069269C" w:rsidRDefault="0069269C" w:rsidP="0069269C">
      <w:pPr>
        <w:jc w:val="both"/>
        <w:rPr>
          <w:rFonts w:ascii="Times New Roman" w:eastAsia="Times New Roman" w:hAnsi="Times New Roman" w:cs="Times New Roman"/>
          <w:sz w:val="32"/>
        </w:rPr>
      </w:pPr>
    </w:p>
    <w:p w14:paraId="3A5E5FB5" w14:textId="77777777" w:rsidR="0069269C" w:rsidRPr="0069269C" w:rsidRDefault="0069269C" w:rsidP="0069269C">
      <w:pPr>
        <w:autoSpaceDE w:val="0"/>
        <w:autoSpaceDN w:val="0"/>
        <w:adjustRightInd w:val="0"/>
        <w:jc w:val="both"/>
        <w:rPr>
          <w:rFonts w:ascii="Times New Roman" w:hAnsi="Times New Roman" w:cs="Times New Roman"/>
          <w:b/>
          <w:color w:val="000000"/>
          <w:sz w:val="28"/>
          <w:szCs w:val="22"/>
        </w:rPr>
      </w:pPr>
    </w:p>
    <w:p w14:paraId="518A7FF7" w14:textId="77777777" w:rsidR="0069269C" w:rsidRPr="0069269C" w:rsidRDefault="0069269C" w:rsidP="0069269C">
      <w:pPr>
        <w:autoSpaceDE w:val="0"/>
        <w:autoSpaceDN w:val="0"/>
        <w:adjustRightInd w:val="0"/>
        <w:jc w:val="both"/>
        <w:rPr>
          <w:rFonts w:ascii="Times New Roman" w:hAnsi="Times New Roman" w:cs="Times New Roman"/>
          <w:b/>
          <w:color w:val="000000"/>
          <w:sz w:val="28"/>
          <w:szCs w:val="22"/>
        </w:rPr>
      </w:pPr>
    </w:p>
    <w:p w14:paraId="495BFF12" w14:textId="77777777" w:rsidR="0069269C" w:rsidRPr="0069269C" w:rsidRDefault="0069269C" w:rsidP="0069269C">
      <w:pPr>
        <w:autoSpaceDE w:val="0"/>
        <w:autoSpaceDN w:val="0"/>
        <w:adjustRightInd w:val="0"/>
        <w:jc w:val="both"/>
        <w:rPr>
          <w:rFonts w:ascii="Times New Roman" w:hAnsi="Times New Roman" w:cs="Times New Roman"/>
          <w:b/>
          <w:color w:val="000000"/>
          <w:sz w:val="28"/>
          <w:szCs w:val="22"/>
        </w:rPr>
      </w:pPr>
    </w:p>
    <w:p w14:paraId="6955354C" w14:textId="77777777" w:rsidR="0069269C" w:rsidRPr="0069269C" w:rsidRDefault="0069269C" w:rsidP="0069269C">
      <w:pPr>
        <w:autoSpaceDE w:val="0"/>
        <w:autoSpaceDN w:val="0"/>
        <w:adjustRightInd w:val="0"/>
        <w:jc w:val="both"/>
        <w:rPr>
          <w:rFonts w:ascii="Times New Roman" w:hAnsi="Times New Roman" w:cs="Times New Roman"/>
          <w:b/>
          <w:color w:val="000000"/>
          <w:sz w:val="28"/>
          <w:szCs w:val="22"/>
        </w:rPr>
      </w:pPr>
    </w:p>
    <w:p w14:paraId="04EA83B3" w14:textId="77777777" w:rsidR="0069269C" w:rsidRPr="0069269C" w:rsidRDefault="0069269C" w:rsidP="0069269C">
      <w:pPr>
        <w:autoSpaceDE w:val="0"/>
        <w:autoSpaceDN w:val="0"/>
        <w:adjustRightInd w:val="0"/>
        <w:jc w:val="both"/>
        <w:rPr>
          <w:rFonts w:ascii="Times New Roman" w:hAnsi="Times New Roman" w:cs="Times New Roman"/>
          <w:b/>
          <w:color w:val="000000"/>
          <w:sz w:val="28"/>
          <w:szCs w:val="22"/>
        </w:rPr>
      </w:pPr>
    </w:p>
    <w:p w14:paraId="33CB0A66" w14:textId="77777777" w:rsidR="0069269C" w:rsidRPr="0069269C" w:rsidRDefault="0069269C" w:rsidP="0069269C">
      <w:pPr>
        <w:autoSpaceDE w:val="0"/>
        <w:autoSpaceDN w:val="0"/>
        <w:adjustRightInd w:val="0"/>
        <w:jc w:val="both"/>
        <w:rPr>
          <w:rFonts w:ascii="Times New Roman" w:hAnsi="Times New Roman" w:cs="Times New Roman"/>
          <w:b/>
          <w:color w:val="000000"/>
          <w:sz w:val="28"/>
          <w:szCs w:val="22"/>
        </w:rPr>
      </w:pPr>
    </w:p>
    <w:p w14:paraId="0F5AB084" w14:textId="77777777" w:rsidR="0069269C" w:rsidRPr="0069269C" w:rsidRDefault="0069269C" w:rsidP="0069269C">
      <w:pPr>
        <w:autoSpaceDE w:val="0"/>
        <w:autoSpaceDN w:val="0"/>
        <w:adjustRightInd w:val="0"/>
        <w:jc w:val="both"/>
        <w:rPr>
          <w:rFonts w:ascii="Times New Roman" w:hAnsi="Times New Roman" w:cs="Times New Roman"/>
          <w:b/>
          <w:color w:val="000000"/>
          <w:sz w:val="28"/>
          <w:szCs w:val="22"/>
        </w:rPr>
      </w:pPr>
    </w:p>
    <w:p w14:paraId="25327A0B" w14:textId="77777777" w:rsidR="0069269C" w:rsidRPr="0069269C" w:rsidRDefault="0069269C" w:rsidP="0069269C">
      <w:pPr>
        <w:autoSpaceDE w:val="0"/>
        <w:autoSpaceDN w:val="0"/>
        <w:adjustRightInd w:val="0"/>
        <w:jc w:val="both"/>
        <w:rPr>
          <w:rFonts w:ascii="Times New Roman" w:hAnsi="Times New Roman" w:cs="Times New Roman"/>
          <w:b/>
          <w:color w:val="000000"/>
          <w:sz w:val="28"/>
          <w:szCs w:val="22"/>
        </w:rPr>
      </w:pPr>
    </w:p>
    <w:p w14:paraId="1C80B36B" w14:textId="77777777" w:rsidR="0069269C" w:rsidRPr="0069269C" w:rsidRDefault="0069269C" w:rsidP="0069269C">
      <w:pPr>
        <w:autoSpaceDE w:val="0"/>
        <w:autoSpaceDN w:val="0"/>
        <w:adjustRightInd w:val="0"/>
        <w:jc w:val="both"/>
        <w:rPr>
          <w:rFonts w:ascii="Times New Roman" w:hAnsi="Times New Roman" w:cs="Times New Roman"/>
          <w:b/>
          <w:color w:val="000000"/>
          <w:sz w:val="28"/>
          <w:szCs w:val="22"/>
        </w:rPr>
      </w:pPr>
    </w:p>
    <w:p w14:paraId="106FC4EC" w14:textId="77777777" w:rsidR="0069269C" w:rsidRPr="0069269C" w:rsidRDefault="0069269C" w:rsidP="0069269C">
      <w:pPr>
        <w:autoSpaceDE w:val="0"/>
        <w:autoSpaceDN w:val="0"/>
        <w:adjustRightInd w:val="0"/>
        <w:jc w:val="both"/>
        <w:rPr>
          <w:rFonts w:ascii="Times New Roman" w:hAnsi="Times New Roman" w:cs="Times New Roman"/>
          <w:b/>
          <w:color w:val="000000"/>
          <w:sz w:val="28"/>
          <w:szCs w:val="22"/>
        </w:rPr>
      </w:pPr>
    </w:p>
    <w:p w14:paraId="2AE25C4A" w14:textId="77777777" w:rsidR="0069269C" w:rsidRPr="0069269C" w:rsidRDefault="0069269C" w:rsidP="0069269C">
      <w:pPr>
        <w:autoSpaceDE w:val="0"/>
        <w:autoSpaceDN w:val="0"/>
        <w:adjustRightInd w:val="0"/>
        <w:jc w:val="both"/>
        <w:rPr>
          <w:rFonts w:ascii="Times New Roman" w:hAnsi="Times New Roman" w:cs="Times New Roman"/>
          <w:b/>
          <w:color w:val="000000"/>
          <w:sz w:val="28"/>
          <w:szCs w:val="22"/>
        </w:rPr>
      </w:pPr>
    </w:p>
    <w:p w14:paraId="48FB5275" w14:textId="77777777" w:rsidR="0069269C" w:rsidRPr="0069269C" w:rsidRDefault="0069269C" w:rsidP="0069269C">
      <w:pPr>
        <w:autoSpaceDE w:val="0"/>
        <w:autoSpaceDN w:val="0"/>
        <w:adjustRightInd w:val="0"/>
        <w:jc w:val="both"/>
        <w:rPr>
          <w:rFonts w:ascii="Times New Roman" w:hAnsi="Times New Roman" w:cs="Times New Roman"/>
          <w:b/>
          <w:color w:val="000000"/>
          <w:sz w:val="28"/>
          <w:szCs w:val="22"/>
        </w:rPr>
      </w:pPr>
    </w:p>
    <w:p w14:paraId="6C972898" w14:textId="77777777" w:rsidR="0069269C" w:rsidRPr="0069269C" w:rsidRDefault="0069269C" w:rsidP="0069269C">
      <w:pPr>
        <w:autoSpaceDE w:val="0"/>
        <w:autoSpaceDN w:val="0"/>
        <w:adjustRightInd w:val="0"/>
        <w:jc w:val="both"/>
        <w:rPr>
          <w:rFonts w:ascii="Times New Roman" w:hAnsi="Times New Roman" w:cs="Times New Roman"/>
          <w:b/>
          <w:color w:val="000000"/>
          <w:sz w:val="28"/>
          <w:szCs w:val="22"/>
        </w:rPr>
      </w:pPr>
    </w:p>
    <w:p w14:paraId="7DFD441A" w14:textId="77777777" w:rsidR="0069269C" w:rsidRPr="0069269C" w:rsidRDefault="0069269C" w:rsidP="0069269C">
      <w:pPr>
        <w:autoSpaceDE w:val="0"/>
        <w:autoSpaceDN w:val="0"/>
        <w:adjustRightInd w:val="0"/>
        <w:jc w:val="both"/>
        <w:rPr>
          <w:rFonts w:ascii="Times New Roman" w:hAnsi="Times New Roman" w:cs="Times New Roman"/>
          <w:b/>
          <w:color w:val="000000"/>
          <w:sz w:val="28"/>
          <w:szCs w:val="22"/>
        </w:rPr>
      </w:pPr>
    </w:p>
    <w:p w14:paraId="782AA76E" w14:textId="77777777" w:rsidR="0069269C" w:rsidRPr="0069269C" w:rsidRDefault="0069269C" w:rsidP="0069269C">
      <w:pPr>
        <w:autoSpaceDE w:val="0"/>
        <w:autoSpaceDN w:val="0"/>
        <w:adjustRightInd w:val="0"/>
        <w:jc w:val="both"/>
        <w:rPr>
          <w:rFonts w:ascii="Times New Roman" w:hAnsi="Times New Roman" w:cs="Times New Roman"/>
          <w:b/>
          <w:color w:val="000000"/>
          <w:sz w:val="28"/>
          <w:szCs w:val="22"/>
        </w:rPr>
      </w:pPr>
    </w:p>
    <w:p w14:paraId="17662F42" w14:textId="77777777" w:rsidR="0069269C" w:rsidRPr="0069269C" w:rsidRDefault="0069269C" w:rsidP="0069269C">
      <w:pPr>
        <w:autoSpaceDE w:val="0"/>
        <w:autoSpaceDN w:val="0"/>
        <w:adjustRightInd w:val="0"/>
        <w:jc w:val="both"/>
        <w:rPr>
          <w:rFonts w:ascii="Times New Roman" w:hAnsi="Times New Roman" w:cs="Times New Roman"/>
          <w:color w:val="000000"/>
          <w:sz w:val="22"/>
          <w:szCs w:val="22"/>
        </w:rPr>
      </w:pPr>
    </w:p>
    <w:p w14:paraId="462FBA0A" w14:textId="77777777" w:rsidR="0069269C" w:rsidRPr="0069269C" w:rsidRDefault="0069269C" w:rsidP="0069269C">
      <w:pPr>
        <w:autoSpaceDE w:val="0"/>
        <w:autoSpaceDN w:val="0"/>
        <w:adjustRightInd w:val="0"/>
        <w:jc w:val="both"/>
        <w:rPr>
          <w:rFonts w:ascii="Times New Roman" w:hAnsi="Times New Roman" w:cs="Times New Roman"/>
          <w:color w:val="000000"/>
          <w:sz w:val="22"/>
          <w:szCs w:val="22"/>
        </w:rPr>
      </w:pPr>
    </w:p>
    <w:p w14:paraId="3000DAEA" w14:textId="77777777" w:rsidR="0069269C" w:rsidRPr="0069269C" w:rsidRDefault="0069269C" w:rsidP="0069269C">
      <w:pPr>
        <w:autoSpaceDE w:val="0"/>
        <w:autoSpaceDN w:val="0"/>
        <w:adjustRightInd w:val="0"/>
        <w:jc w:val="both"/>
        <w:rPr>
          <w:rFonts w:ascii="Times New Roman" w:hAnsi="Times New Roman" w:cs="Times New Roman"/>
          <w:color w:val="000000"/>
          <w:sz w:val="22"/>
          <w:szCs w:val="22"/>
        </w:rPr>
      </w:pPr>
    </w:p>
    <w:p w14:paraId="2BDB0F36" w14:textId="77777777" w:rsidR="0069269C" w:rsidRPr="0069269C" w:rsidRDefault="0069269C" w:rsidP="0069269C">
      <w:pPr>
        <w:autoSpaceDE w:val="0"/>
        <w:autoSpaceDN w:val="0"/>
        <w:adjustRightInd w:val="0"/>
        <w:jc w:val="both"/>
        <w:rPr>
          <w:rFonts w:ascii="Times New Roman" w:hAnsi="Times New Roman" w:cs="Times New Roman"/>
          <w:color w:val="000000"/>
          <w:sz w:val="22"/>
          <w:szCs w:val="22"/>
        </w:rPr>
      </w:pPr>
    </w:p>
    <w:p w14:paraId="0DE35A0B" w14:textId="77777777" w:rsidR="0069269C" w:rsidRPr="0069269C" w:rsidRDefault="0069269C" w:rsidP="0069269C">
      <w:pPr>
        <w:autoSpaceDE w:val="0"/>
        <w:autoSpaceDN w:val="0"/>
        <w:adjustRightInd w:val="0"/>
        <w:jc w:val="center"/>
        <w:rPr>
          <w:rFonts w:ascii="Times New Roman" w:hAnsi="Times New Roman" w:cs="Times New Roman"/>
          <w:b/>
          <w:color w:val="000000"/>
          <w:sz w:val="28"/>
          <w:szCs w:val="22"/>
        </w:rPr>
      </w:pPr>
      <w:r w:rsidRPr="0069269C">
        <w:rPr>
          <w:rFonts w:ascii="Times New Roman" w:hAnsi="Times New Roman" w:cs="Times New Roman"/>
          <w:b/>
          <w:color w:val="000000"/>
          <w:sz w:val="28"/>
          <w:szCs w:val="22"/>
        </w:rPr>
        <w:lastRenderedPageBreak/>
        <w:t>Reading review</w:t>
      </w:r>
    </w:p>
    <w:p w14:paraId="66022026" w14:textId="77777777" w:rsidR="0069269C" w:rsidRPr="0069269C" w:rsidRDefault="0069269C" w:rsidP="0069269C">
      <w:pPr>
        <w:autoSpaceDE w:val="0"/>
        <w:autoSpaceDN w:val="0"/>
        <w:adjustRightInd w:val="0"/>
        <w:jc w:val="center"/>
        <w:rPr>
          <w:rFonts w:ascii="Times New Roman" w:hAnsi="Times New Roman" w:cs="Times New Roman"/>
          <w:b/>
          <w:color w:val="000000"/>
          <w:sz w:val="28"/>
          <w:szCs w:val="22"/>
        </w:rPr>
      </w:pPr>
      <w:r w:rsidRPr="0069269C">
        <w:rPr>
          <w:rFonts w:ascii="Times New Roman" w:hAnsi="Times New Roman" w:cs="Times New Roman"/>
          <w:b/>
          <w:color w:val="000000"/>
          <w:sz w:val="28"/>
          <w:szCs w:val="22"/>
        </w:rPr>
        <w:t>Column-Stores vs. Row-Stores: How Different Are They Really?</w:t>
      </w:r>
    </w:p>
    <w:p w14:paraId="40190DB3" w14:textId="77777777" w:rsidR="0069269C" w:rsidRPr="0069269C" w:rsidRDefault="0069269C" w:rsidP="0069269C">
      <w:pPr>
        <w:jc w:val="both"/>
        <w:rPr>
          <w:rFonts w:ascii="Times New Roman" w:hAnsi="Times New Roman" w:cs="Times New Roman"/>
        </w:rPr>
      </w:pPr>
      <w:bookmarkStart w:id="0" w:name="_GoBack"/>
      <w:bookmarkEnd w:id="0"/>
    </w:p>
    <w:p w14:paraId="1C2F7501" w14:textId="77777777" w:rsidR="0069269C" w:rsidRPr="0069269C" w:rsidRDefault="0069269C" w:rsidP="0069269C">
      <w:pPr>
        <w:jc w:val="both"/>
        <w:rPr>
          <w:rFonts w:ascii="Times New Roman" w:hAnsi="Times New Roman" w:cs="Times New Roman"/>
        </w:rPr>
      </w:pPr>
      <w:r w:rsidRPr="0069269C">
        <w:rPr>
          <w:rFonts w:ascii="Times New Roman" w:hAnsi="Times New Roman" w:cs="Times New Roman"/>
        </w:rPr>
        <w:t>"Column storage" is a column-oriented database system that performs better than traditional database systems ("row storage"). This is because the row store only needs to read those properties accessed by the query from disk (or memory).</w:t>
      </w:r>
    </w:p>
    <w:p w14:paraId="63A86D32" w14:textId="77777777" w:rsidR="0069269C" w:rsidRPr="0069269C" w:rsidRDefault="0069269C" w:rsidP="0069269C">
      <w:pPr>
        <w:jc w:val="both"/>
        <w:rPr>
          <w:rFonts w:ascii="Times New Roman" w:hAnsi="Times New Roman" w:cs="Times New Roman"/>
        </w:rPr>
      </w:pPr>
    </w:p>
    <w:p w14:paraId="4F71FC18" w14:textId="77777777" w:rsidR="0069269C" w:rsidRPr="0069269C" w:rsidRDefault="0069269C" w:rsidP="0069269C">
      <w:pPr>
        <w:jc w:val="both"/>
        <w:rPr>
          <w:rFonts w:ascii="Times New Roman" w:hAnsi="Times New Roman" w:cs="Times New Roman"/>
        </w:rPr>
      </w:pPr>
      <w:r w:rsidRPr="0069269C">
        <w:rPr>
          <w:rFonts w:ascii="Times New Roman" w:hAnsi="Times New Roman" w:cs="Times New Roman"/>
        </w:rPr>
        <w:t>This article demonstrates that the following assumptions are wrong: row storage can be done in vertical partition mode or by indexing each column so that columns can be accessed independently. By analyzing the performance differences, it was found that there were significant differences between the two systems except the storage tier level. The storage tier and the query must be modified to make the row store fully benefit from the column-oriented approach.</w:t>
      </w:r>
    </w:p>
    <w:p w14:paraId="62E0F1E5" w14:textId="77777777" w:rsidR="0069269C" w:rsidRPr="0069269C" w:rsidRDefault="0069269C" w:rsidP="0069269C">
      <w:pPr>
        <w:jc w:val="both"/>
        <w:rPr>
          <w:rFonts w:ascii="Times New Roman" w:hAnsi="Times New Roman" w:cs="Times New Roman"/>
        </w:rPr>
      </w:pPr>
    </w:p>
    <w:p w14:paraId="6AACBB7A" w14:textId="77777777" w:rsidR="0069269C" w:rsidRPr="0069269C" w:rsidRDefault="0069269C" w:rsidP="0069269C">
      <w:pPr>
        <w:jc w:val="both"/>
        <w:rPr>
          <w:rFonts w:ascii="Times New Roman" w:hAnsi="Times New Roman" w:cs="Times New Roman"/>
        </w:rPr>
      </w:pPr>
      <w:r w:rsidRPr="0069269C">
        <w:rPr>
          <w:rFonts w:ascii="Times New Roman" w:hAnsi="Times New Roman" w:cs="Times New Roman"/>
        </w:rPr>
        <w:t>The paper mentions a test, implements a variety of different physical database designs, and explores as much "column-oriented" design as possible, including:</w:t>
      </w:r>
    </w:p>
    <w:p w14:paraId="7FA116A0" w14:textId="77777777" w:rsidR="0069269C" w:rsidRPr="0069269C" w:rsidRDefault="0069269C" w:rsidP="0069269C">
      <w:pPr>
        <w:pStyle w:val="ListParagraph"/>
        <w:numPr>
          <w:ilvl w:val="0"/>
          <w:numId w:val="4"/>
        </w:numPr>
        <w:jc w:val="both"/>
        <w:rPr>
          <w:rFonts w:ascii="Times New Roman" w:hAnsi="Times New Roman" w:cs="Times New Roman"/>
        </w:rPr>
      </w:pPr>
      <w:r w:rsidRPr="0069269C">
        <w:rPr>
          <w:rFonts w:ascii="Times New Roman" w:hAnsi="Times New Roman" w:cs="Times New Roman"/>
        </w:rPr>
        <w:t>A set of two lists consisting of pairs of vertical partitions in the system</w:t>
      </w:r>
    </w:p>
    <w:p w14:paraId="61EDFA20" w14:textId="77777777" w:rsidR="0069269C" w:rsidRPr="0069269C" w:rsidRDefault="0069269C" w:rsidP="0069269C">
      <w:pPr>
        <w:pStyle w:val="ListParagraph"/>
        <w:numPr>
          <w:ilvl w:val="0"/>
          <w:numId w:val="4"/>
        </w:numPr>
        <w:jc w:val="both"/>
        <w:rPr>
          <w:rFonts w:ascii="Times New Roman" w:hAnsi="Times New Roman" w:cs="Times New Roman"/>
        </w:rPr>
      </w:pPr>
      <w:r w:rsidRPr="0069269C">
        <w:rPr>
          <w:rFonts w:ascii="Times New Roman" w:hAnsi="Times New Roman" w:cs="Times New Roman"/>
        </w:rPr>
        <w:t>Using an index plan</w:t>
      </w:r>
    </w:p>
    <w:p w14:paraId="01A17D2A" w14:textId="77777777" w:rsidR="0069269C" w:rsidRPr="0069269C" w:rsidRDefault="0069269C" w:rsidP="0069269C">
      <w:pPr>
        <w:pStyle w:val="ListParagraph"/>
        <w:numPr>
          <w:ilvl w:val="0"/>
          <w:numId w:val="4"/>
        </w:numPr>
        <w:jc w:val="both"/>
        <w:rPr>
          <w:rFonts w:ascii="Times New Roman" w:hAnsi="Times New Roman" w:cs="Times New Roman"/>
        </w:rPr>
      </w:pPr>
      <w:r w:rsidRPr="0069269C">
        <w:rPr>
          <w:rFonts w:ascii="Times New Roman" w:hAnsi="Times New Roman" w:cs="Times New Roman"/>
        </w:rPr>
        <w:t>Use a collection of materialized views</w:t>
      </w:r>
    </w:p>
    <w:p w14:paraId="2B4B5813" w14:textId="77777777" w:rsidR="0069269C" w:rsidRPr="0069269C" w:rsidRDefault="0069269C" w:rsidP="0069269C">
      <w:pPr>
        <w:jc w:val="both"/>
        <w:rPr>
          <w:rFonts w:ascii="Times New Roman" w:hAnsi="Times New Roman" w:cs="Times New Roman"/>
        </w:rPr>
      </w:pPr>
    </w:p>
    <w:p w14:paraId="047EA401" w14:textId="77777777" w:rsidR="0069269C" w:rsidRPr="0069269C" w:rsidRDefault="0069269C" w:rsidP="0069269C">
      <w:pPr>
        <w:jc w:val="both"/>
        <w:rPr>
          <w:rFonts w:ascii="Times New Roman" w:hAnsi="Times New Roman" w:cs="Times New Roman"/>
        </w:rPr>
      </w:pPr>
      <w:r w:rsidRPr="0069269C">
        <w:rPr>
          <w:rFonts w:ascii="Times New Roman" w:hAnsi="Times New Roman" w:cs="Times New Roman"/>
        </w:rPr>
        <w:t>Tests have shown that important optimizations for column-oriented DBMSs include:</w:t>
      </w:r>
    </w:p>
    <w:p w14:paraId="096663D7" w14:textId="77777777" w:rsidR="0069269C" w:rsidRPr="0069269C" w:rsidRDefault="0069269C" w:rsidP="0069269C">
      <w:pPr>
        <w:pStyle w:val="ListParagraph"/>
        <w:numPr>
          <w:ilvl w:val="0"/>
          <w:numId w:val="5"/>
        </w:numPr>
        <w:jc w:val="both"/>
        <w:rPr>
          <w:rFonts w:ascii="Times New Roman" w:hAnsi="Times New Roman" w:cs="Times New Roman"/>
        </w:rPr>
      </w:pPr>
      <w:r w:rsidRPr="0069269C">
        <w:rPr>
          <w:rFonts w:ascii="Times New Roman" w:hAnsi="Times New Roman" w:cs="Times New Roman"/>
        </w:rPr>
        <w:t>Late materialization</w:t>
      </w:r>
    </w:p>
    <w:p w14:paraId="3810E40B" w14:textId="77777777" w:rsidR="0069269C" w:rsidRPr="0069269C" w:rsidRDefault="0069269C" w:rsidP="0069269C">
      <w:pPr>
        <w:pStyle w:val="ListParagraph"/>
        <w:numPr>
          <w:ilvl w:val="0"/>
          <w:numId w:val="5"/>
        </w:numPr>
        <w:jc w:val="both"/>
        <w:rPr>
          <w:rFonts w:ascii="Times New Roman" w:hAnsi="Times New Roman" w:cs="Times New Roman"/>
        </w:rPr>
      </w:pPr>
      <w:r w:rsidRPr="0069269C">
        <w:rPr>
          <w:rFonts w:ascii="Times New Roman" w:hAnsi="Times New Roman" w:cs="Times New Roman"/>
        </w:rPr>
        <w:t>Block iteration</w:t>
      </w:r>
    </w:p>
    <w:p w14:paraId="7B094D47" w14:textId="77777777" w:rsidR="0069269C" w:rsidRPr="0069269C" w:rsidRDefault="0069269C" w:rsidP="0069269C">
      <w:pPr>
        <w:pStyle w:val="ListParagraph"/>
        <w:numPr>
          <w:ilvl w:val="0"/>
          <w:numId w:val="5"/>
        </w:numPr>
        <w:jc w:val="both"/>
        <w:rPr>
          <w:rFonts w:ascii="Times New Roman" w:hAnsi="Times New Roman" w:cs="Times New Roman"/>
        </w:rPr>
      </w:pPr>
      <w:r w:rsidRPr="0069269C">
        <w:rPr>
          <w:rFonts w:ascii="Times New Roman" w:hAnsi="Times New Roman" w:cs="Times New Roman"/>
        </w:rPr>
        <w:t>Column-specific compression</w:t>
      </w:r>
    </w:p>
    <w:p w14:paraId="2EE685B2" w14:textId="77777777" w:rsidR="0069269C" w:rsidRPr="0069269C" w:rsidRDefault="0069269C" w:rsidP="0069269C">
      <w:pPr>
        <w:pStyle w:val="ListParagraph"/>
        <w:numPr>
          <w:ilvl w:val="0"/>
          <w:numId w:val="5"/>
        </w:numPr>
        <w:jc w:val="both"/>
        <w:rPr>
          <w:rFonts w:ascii="Times New Roman" w:hAnsi="Times New Roman" w:cs="Times New Roman"/>
        </w:rPr>
      </w:pPr>
      <w:r w:rsidRPr="0069269C">
        <w:rPr>
          <w:rFonts w:ascii="Times New Roman" w:hAnsi="Times New Roman" w:cs="Times New Roman"/>
        </w:rPr>
        <w:t>Invisible connections improve connection performance in post-matching column storage</w:t>
      </w:r>
    </w:p>
    <w:p w14:paraId="5CA3BC87" w14:textId="77777777" w:rsidR="0069269C" w:rsidRPr="0069269C" w:rsidRDefault="0069269C" w:rsidP="0069269C">
      <w:pPr>
        <w:jc w:val="both"/>
        <w:rPr>
          <w:rFonts w:ascii="Times New Roman" w:hAnsi="Times New Roman" w:cs="Times New Roman"/>
        </w:rPr>
      </w:pPr>
    </w:p>
    <w:p w14:paraId="10847018" w14:textId="77777777" w:rsidR="0069269C" w:rsidRPr="0069269C" w:rsidRDefault="0069269C" w:rsidP="0069269C">
      <w:pPr>
        <w:jc w:val="both"/>
        <w:rPr>
          <w:rFonts w:ascii="Times New Roman" w:hAnsi="Times New Roman" w:cs="Times New Roman"/>
        </w:rPr>
      </w:pPr>
      <w:r w:rsidRPr="0069269C">
        <w:rPr>
          <w:rFonts w:ascii="Times New Roman" w:hAnsi="Times New Roman" w:cs="Times New Roman"/>
        </w:rPr>
        <w:t>To analyze which of these is the most important, remove these column-specific optimizations one by one to carefully measure the different variants of the C-Store database and break down the factors that contribute to their performance. It was then found that compression can provide orders of magnitude gain when possible, post-implementation provides approximately three times performance gain, and other optimized draws provide 1.5 times performance improvement.</w:t>
      </w:r>
    </w:p>
    <w:p w14:paraId="43CD1585" w14:textId="77777777" w:rsidR="0069269C" w:rsidRPr="0069269C" w:rsidRDefault="0069269C" w:rsidP="0069269C">
      <w:pPr>
        <w:jc w:val="both"/>
        <w:rPr>
          <w:rFonts w:ascii="Times New Roman" w:hAnsi="Times New Roman" w:cs="Times New Roman"/>
        </w:rPr>
      </w:pPr>
    </w:p>
    <w:p w14:paraId="2DBF7020" w14:textId="77777777" w:rsidR="0069269C" w:rsidRPr="0069269C" w:rsidRDefault="0069269C" w:rsidP="0069269C">
      <w:pPr>
        <w:jc w:val="both"/>
        <w:rPr>
          <w:rFonts w:ascii="Times New Roman" w:hAnsi="Times New Roman" w:cs="Times New Roman"/>
        </w:rPr>
      </w:pPr>
      <w:r w:rsidRPr="0069269C">
        <w:rPr>
          <w:rFonts w:ascii="Times New Roman" w:hAnsi="Times New Roman" w:cs="Times New Roman"/>
        </w:rPr>
        <w:t>The three contributions of this article:</w:t>
      </w:r>
    </w:p>
    <w:p w14:paraId="243D492E" w14:textId="77777777" w:rsidR="0069269C" w:rsidRPr="0069269C" w:rsidRDefault="0069269C" w:rsidP="0069269C">
      <w:pPr>
        <w:pStyle w:val="ListParagraph"/>
        <w:numPr>
          <w:ilvl w:val="0"/>
          <w:numId w:val="6"/>
        </w:numPr>
        <w:jc w:val="both"/>
        <w:rPr>
          <w:rFonts w:ascii="Times New Roman" w:hAnsi="Times New Roman" w:cs="Times New Roman"/>
        </w:rPr>
      </w:pPr>
      <w:r w:rsidRPr="0069269C">
        <w:rPr>
          <w:rFonts w:ascii="Times New Roman" w:hAnsi="Times New Roman" w:cs="Times New Roman"/>
        </w:rPr>
        <w:t>Indicates that attempting to simulate column storage in row storage does not produce good performance results</w:t>
      </w:r>
    </w:p>
    <w:p w14:paraId="5E2D1D1C" w14:textId="77777777" w:rsidR="0069269C" w:rsidRPr="0069269C" w:rsidRDefault="0069269C" w:rsidP="0069269C">
      <w:pPr>
        <w:pStyle w:val="ListParagraph"/>
        <w:numPr>
          <w:ilvl w:val="0"/>
          <w:numId w:val="6"/>
        </w:numPr>
        <w:jc w:val="both"/>
        <w:rPr>
          <w:rFonts w:ascii="Times New Roman" w:hAnsi="Times New Roman" w:cs="Times New Roman"/>
        </w:rPr>
      </w:pPr>
      <w:r w:rsidRPr="0069269C">
        <w:rPr>
          <w:rFonts w:ascii="Times New Roman" w:hAnsi="Times New Roman" w:cs="Times New Roman"/>
        </w:rPr>
        <w:t>Propose a new technique for improving connection performance in column storage called invisible connections</w:t>
      </w:r>
    </w:p>
    <w:p w14:paraId="03C2AC3E" w14:textId="77777777" w:rsidR="0069269C" w:rsidRPr="0069269C" w:rsidRDefault="0069269C" w:rsidP="0069269C">
      <w:pPr>
        <w:pStyle w:val="ListParagraph"/>
        <w:numPr>
          <w:ilvl w:val="0"/>
          <w:numId w:val="6"/>
        </w:numPr>
        <w:jc w:val="both"/>
        <w:rPr>
          <w:rFonts w:ascii="Times New Roman" w:hAnsi="Times New Roman" w:cs="Times New Roman"/>
        </w:rPr>
      </w:pPr>
      <w:r w:rsidRPr="0069269C">
        <w:rPr>
          <w:rFonts w:ascii="Times New Roman" w:hAnsi="Times New Roman" w:cs="Times New Roman"/>
        </w:rPr>
        <w:t>Explore the contribution of different optimized overall system performance</w:t>
      </w:r>
    </w:p>
    <w:p w14:paraId="5E567DAB" w14:textId="77777777" w:rsidR="0069269C" w:rsidRPr="0069269C" w:rsidRDefault="0069269C" w:rsidP="0069269C">
      <w:pPr>
        <w:jc w:val="both"/>
        <w:rPr>
          <w:rFonts w:ascii="Times New Roman" w:hAnsi="Times New Roman" w:cs="Times New Roman"/>
        </w:rPr>
      </w:pPr>
    </w:p>
    <w:p w14:paraId="371FFD56" w14:textId="77777777" w:rsidR="0069269C" w:rsidRPr="0069269C" w:rsidRDefault="0069269C" w:rsidP="0069269C">
      <w:pPr>
        <w:jc w:val="both"/>
        <w:rPr>
          <w:rFonts w:ascii="Times New Roman" w:hAnsi="Times New Roman" w:cs="Times New Roman"/>
        </w:rPr>
      </w:pPr>
      <w:r w:rsidRPr="0069269C">
        <w:rPr>
          <w:rFonts w:ascii="Times New Roman" w:hAnsi="Times New Roman" w:cs="Times New Roman"/>
        </w:rPr>
        <w:t xml:space="preserve">Column-oriented simulations that want to make today's </w:t>
      </w:r>
      <w:r w:rsidR="00596845">
        <w:rPr>
          <w:rFonts w:ascii="Times New Roman" w:hAnsi="Times New Roman" w:cs="Times New Roman"/>
        </w:rPr>
        <w:t>‘row</w:t>
      </w:r>
      <w:r w:rsidRPr="0069269C">
        <w:rPr>
          <w:rFonts w:ascii="Times New Roman" w:hAnsi="Times New Roman" w:cs="Times New Roman"/>
        </w:rPr>
        <w:t xml:space="preserve"> stor</w:t>
      </w:r>
      <w:r w:rsidR="00596845">
        <w:rPr>
          <w:rFonts w:ascii="Times New Roman" w:hAnsi="Times New Roman" w:cs="Times New Roman"/>
        </w:rPr>
        <w:t>e’</w:t>
      </w:r>
      <w:r w:rsidRPr="0069269C">
        <w:rPr>
          <w:rFonts w:ascii="Times New Roman" w:hAnsi="Times New Roman" w:cs="Times New Roman"/>
        </w:rPr>
        <w:t xml:space="preserve"> successful require some important improvements to the system.</w:t>
      </w:r>
    </w:p>
    <w:sectPr w:rsidR="0069269C" w:rsidRPr="0069269C" w:rsidSect="001C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3484"/>
    <w:multiLevelType w:val="hybridMultilevel"/>
    <w:tmpl w:val="00E0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37042"/>
    <w:multiLevelType w:val="hybridMultilevel"/>
    <w:tmpl w:val="51C2D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D6B32"/>
    <w:multiLevelType w:val="hybridMultilevel"/>
    <w:tmpl w:val="6FBE6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85E97"/>
    <w:multiLevelType w:val="hybridMultilevel"/>
    <w:tmpl w:val="2828F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12BFB"/>
    <w:multiLevelType w:val="hybridMultilevel"/>
    <w:tmpl w:val="6FDA6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5F3FA0"/>
    <w:multiLevelType w:val="hybridMultilevel"/>
    <w:tmpl w:val="954E7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9C"/>
    <w:rsid w:val="001C5097"/>
    <w:rsid w:val="00596845"/>
    <w:rsid w:val="0069269C"/>
    <w:rsid w:val="006B632A"/>
    <w:rsid w:val="008350F4"/>
    <w:rsid w:val="00D1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C8F789"/>
  <w14:defaultImageDpi w14:val="32767"/>
  <w15:chartTrackingRefBased/>
  <w15:docId w15:val="{92C8227F-E7BE-B148-B3C2-15F53BC2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Zhao</dc:creator>
  <cp:keywords/>
  <dc:description/>
  <cp:lastModifiedBy>Haodong Zhao</cp:lastModifiedBy>
  <cp:revision>2</cp:revision>
  <dcterms:created xsi:type="dcterms:W3CDTF">2019-03-06T00:39:00Z</dcterms:created>
  <dcterms:modified xsi:type="dcterms:W3CDTF">2019-03-06T01:02:00Z</dcterms:modified>
</cp:coreProperties>
</file>