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5937B57" w14:textId="77777777" w:rsidR="00D00AF3" w:rsidRDefault="000308C4">
      <w:pPr>
        <w:pStyle w:val="Title"/>
      </w:pPr>
      <w:r>
        <w:t>Software Overview</w:t>
      </w:r>
    </w:p>
    <w:p w14:paraId="45EF93F1" w14:textId="77777777" w:rsidR="00D00AF3" w:rsidRDefault="00D00AF3">
      <w:pPr>
        <w:pStyle w:val="Title"/>
      </w:pPr>
    </w:p>
    <w:p w14:paraId="130B6E81" w14:textId="77777777" w:rsidR="00D00AF3" w:rsidRDefault="000308C4">
      <w:pPr>
        <w:pStyle w:val="Title"/>
        <w:spacing w:before="200"/>
        <w:jc w:val="left"/>
        <w:rPr>
          <w:sz w:val="24"/>
          <w:szCs w:val="24"/>
        </w:rPr>
      </w:pPr>
      <w:bookmarkStart w:id="0" w:name="_t8weyha6tixw"/>
      <w:bookmarkEnd w:id="0"/>
      <w:r>
        <w:rPr>
          <w:sz w:val="24"/>
          <w:szCs w:val="24"/>
        </w:rPr>
        <w:t xml:space="preserve">Year: _2019_ </w:t>
      </w:r>
      <w:r>
        <w:rPr>
          <w:sz w:val="24"/>
          <w:szCs w:val="24"/>
        </w:rPr>
        <w:tab/>
        <w:t>Semester: _Spring_</w:t>
      </w:r>
      <w:r>
        <w:rPr>
          <w:sz w:val="24"/>
          <w:szCs w:val="24"/>
        </w:rPr>
        <w:tab/>
        <w:t>Team: __17__ Project : _Face Tracking Drone______</w:t>
      </w:r>
    </w:p>
    <w:p w14:paraId="389AF832" w14:textId="77777777" w:rsidR="00D00AF3" w:rsidRDefault="000308C4">
      <w:pPr>
        <w:pStyle w:val="Title"/>
        <w:jc w:val="left"/>
        <w:rPr>
          <w:sz w:val="24"/>
          <w:szCs w:val="24"/>
        </w:rPr>
      </w:pPr>
      <w:r>
        <w:rPr>
          <w:sz w:val="24"/>
          <w:szCs w:val="24"/>
        </w:rPr>
        <w:t xml:space="preserve">Creation Date: _____Jan 23, 2019__________ </w:t>
      </w:r>
      <w:r>
        <w:rPr>
          <w:sz w:val="24"/>
          <w:szCs w:val="24"/>
        </w:rPr>
        <w:tab/>
      </w:r>
      <w:r>
        <w:rPr>
          <w:sz w:val="24"/>
          <w:szCs w:val="24"/>
        </w:rPr>
        <w:tab/>
        <w:t xml:space="preserve">Last Modified: </w:t>
      </w:r>
      <w:r>
        <w:rPr>
          <w:b w:val="0"/>
          <w:sz w:val="24"/>
          <w:szCs w:val="24"/>
        </w:rPr>
        <w:t>Jan 24, 2019</w:t>
      </w:r>
    </w:p>
    <w:p w14:paraId="2C306BE2" w14:textId="77777777" w:rsidR="00D00AF3" w:rsidRDefault="000308C4">
      <w:pPr>
        <w:pStyle w:val="Title"/>
        <w:jc w:val="left"/>
        <w:rPr>
          <w:sz w:val="24"/>
          <w:szCs w:val="24"/>
        </w:rPr>
      </w:pPr>
      <w:r>
        <w:rPr>
          <w:sz w:val="24"/>
          <w:szCs w:val="24"/>
        </w:rPr>
        <w:t>Author:  Yi Qiao_________________________</w:t>
      </w:r>
      <w:r>
        <w:rPr>
          <w:sz w:val="24"/>
          <w:szCs w:val="24"/>
        </w:rPr>
        <w:tab/>
        <w:t>Email: qiao22@purdue.edu____________</w:t>
      </w:r>
    </w:p>
    <w:p w14:paraId="58A78F26" w14:textId="77777777" w:rsidR="00D00AF3" w:rsidRDefault="00D00AF3">
      <w:pPr>
        <w:pStyle w:val="Title"/>
        <w:jc w:val="left"/>
        <w:rPr>
          <w:sz w:val="24"/>
          <w:szCs w:val="24"/>
        </w:rPr>
      </w:pPr>
    </w:p>
    <w:p w14:paraId="2F2B7AAD" w14:textId="77777777" w:rsidR="00D00AF3" w:rsidRDefault="000308C4">
      <w:pPr>
        <w:pStyle w:val="Title"/>
        <w:jc w:val="left"/>
        <w:rPr>
          <w:sz w:val="24"/>
          <w:szCs w:val="24"/>
        </w:rPr>
      </w:pPr>
      <w:r>
        <w:rPr>
          <w:sz w:val="24"/>
          <w:szCs w:val="24"/>
        </w:rPr>
        <w:t>Assignment Evaluation:</w:t>
      </w:r>
    </w:p>
    <w:p w14:paraId="320DF878" w14:textId="77777777" w:rsidR="00D00AF3" w:rsidRDefault="00D00AF3">
      <w:pPr>
        <w:pStyle w:val="Title"/>
        <w:jc w:val="left"/>
        <w:rPr>
          <w:sz w:val="24"/>
          <w:szCs w:val="24"/>
        </w:rPr>
      </w:pPr>
    </w:p>
    <w:tbl>
      <w:tblPr>
        <w:tblW w:w="9483" w:type="dxa"/>
        <w:tblInd w:w="9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00" w:firstRow="0" w:lastRow="0" w:firstColumn="0" w:lastColumn="0" w:noHBand="0" w:noVBand="1"/>
      </w:tblPr>
      <w:tblGrid>
        <w:gridCol w:w="2886"/>
        <w:gridCol w:w="1268"/>
        <w:gridCol w:w="955"/>
        <w:gridCol w:w="790"/>
        <w:gridCol w:w="3584"/>
      </w:tblGrid>
      <w:tr w:rsidR="00D00AF3" w14:paraId="59D7AF04" w14:textId="77777777">
        <w:trPr>
          <w:trHeight w:val="300"/>
        </w:trPr>
        <w:tc>
          <w:tcPr>
            <w:tcW w:w="2886" w:type="dxa"/>
            <w:tcBorders>
              <w:top w:val="single" w:sz="4" w:space="0" w:color="000001"/>
              <w:left w:val="single" w:sz="4" w:space="0" w:color="000001"/>
              <w:bottom w:val="single" w:sz="4" w:space="0" w:color="000001"/>
              <w:right w:val="single" w:sz="4" w:space="0" w:color="000001"/>
            </w:tcBorders>
            <w:shd w:val="clear" w:color="auto" w:fill="A6A6A6"/>
            <w:tcMar>
              <w:left w:w="103" w:type="dxa"/>
            </w:tcMar>
            <w:vAlign w:val="bottom"/>
          </w:tcPr>
          <w:p w14:paraId="5D01E138" w14:textId="77777777" w:rsidR="00D00AF3" w:rsidRDefault="000308C4">
            <w:pPr>
              <w:jc w:val="center"/>
              <w:rPr>
                <w:rFonts w:ascii="Calibri" w:eastAsia="Calibri" w:hAnsi="Calibri" w:cs="Calibri"/>
                <w:b/>
                <w:color w:val="000000"/>
                <w:sz w:val="22"/>
                <w:szCs w:val="22"/>
              </w:rPr>
            </w:pPr>
            <w:r>
              <w:rPr>
                <w:rFonts w:ascii="Calibri" w:eastAsia="Calibri" w:hAnsi="Calibri" w:cs="Calibri"/>
                <w:b/>
                <w:color w:val="000000"/>
                <w:sz w:val="22"/>
                <w:szCs w:val="22"/>
              </w:rPr>
              <w:t>Item</w:t>
            </w:r>
          </w:p>
        </w:tc>
        <w:tc>
          <w:tcPr>
            <w:tcW w:w="1268" w:type="dxa"/>
            <w:tcBorders>
              <w:top w:val="single" w:sz="4" w:space="0" w:color="000001"/>
              <w:bottom w:val="single" w:sz="4" w:space="0" w:color="000001"/>
              <w:right w:val="single" w:sz="4" w:space="0" w:color="000001"/>
            </w:tcBorders>
            <w:shd w:val="clear" w:color="auto" w:fill="A6A6A6"/>
            <w:vAlign w:val="bottom"/>
          </w:tcPr>
          <w:p w14:paraId="2C2A0214" w14:textId="77777777" w:rsidR="00D00AF3" w:rsidRDefault="000308C4">
            <w:pPr>
              <w:jc w:val="center"/>
              <w:rPr>
                <w:rFonts w:ascii="Calibri" w:eastAsia="Calibri" w:hAnsi="Calibri" w:cs="Calibri"/>
                <w:b/>
                <w:color w:val="000000"/>
                <w:sz w:val="22"/>
                <w:szCs w:val="22"/>
              </w:rPr>
            </w:pPr>
            <w:r>
              <w:rPr>
                <w:rFonts w:ascii="Calibri" w:eastAsia="Calibri" w:hAnsi="Calibri" w:cs="Calibri"/>
                <w:b/>
                <w:color w:val="000000"/>
                <w:sz w:val="22"/>
                <w:szCs w:val="22"/>
              </w:rPr>
              <w:t>Score (0-5)</w:t>
            </w:r>
          </w:p>
        </w:tc>
        <w:tc>
          <w:tcPr>
            <w:tcW w:w="955" w:type="dxa"/>
            <w:tcBorders>
              <w:top w:val="single" w:sz="4" w:space="0" w:color="000001"/>
              <w:bottom w:val="single" w:sz="4" w:space="0" w:color="000001"/>
              <w:right w:val="single" w:sz="4" w:space="0" w:color="000001"/>
            </w:tcBorders>
            <w:shd w:val="clear" w:color="auto" w:fill="A6A6A6"/>
            <w:vAlign w:val="bottom"/>
          </w:tcPr>
          <w:p w14:paraId="629E7FD9" w14:textId="77777777" w:rsidR="00D00AF3" w:rsidRDefault="000308C4">
            <w:pPr>
              <w:jc w:val="center"/>
              <w:rPr>
                <w:rFonts w:ascii="Calibri" w:eastAsia="Calibri" w:hAnsi="Calibri" w:cs="Calibri"/>
                <w:b/>
                <w:color w:val="000000"/>
                <w:sz w:val="22"/>
                <w:szCs w:val="22"/>
              </w:rPr>
            </w:pPr>
            <w:r>
              <w:rPr>
                <w:rFonts w:ascii="Calibri" w:eastAsia="Calibri" w:hAnsi="Calibri" w:cs="Calibri"/>
                <w:b/>
                <w:color w:val="000000"/>
                <w:sz w:val="22"/>
                <w:szCs w:val="22"/>
              </w:rPr>
              <w:t>Weight</w:t>
            </w:r>
          </w:p>
        </w:tc>
        <w:tc>
          <w:tcPr>
            <w:tcW w:w="789" w:type="dxa"/>
            <w:tcBorders>
              <w:top w:val="single" w:sz="4" w:space="0" w:color="000001"/>
              <w:bottom w:val="single" w:sz="4" w:space="0" w:color="000001"/>
              <w:right w:val="single" w:sz="4" w:space="0" w:color="000001"/>
            </w:tcBorders>
            <w:shd w:val="clear" w:color="auto" w:fill="A6A6A6"/>
            <w:vAlign w:val="bottom"/>
          </w:tcPr>
          <w:p w14:paraId="759B85B7" w14:textId="77777777" w:rsidR="00D00AF3" w:rsidRDefault="000308C4">
            <w:pPr>
              <w:jc w:val="center"/>
              <w:rPr>
                <w:rFonts w:ascii="Calibri" w:eastAsia="Calibri" w:hAnsi="Calibri" w:cs="Calibri"/>
                <w:b/>
                <w:color w:val="000000"/>
                <w:sz w:val="22"/>
                <w:szCs w:val="22"/>
              </w:rPr>
            </w:pPr>
            <w:r>
              <w:rPr>
                <w:rFonts w:ascii="Calibri" w:eastAsia="Calibri" w:hAnsi="Calibri" w:cs="Calibri"/>
                <w:b/>
                <w:color w:val="000000"/>
                <w:sz w:val="22"/>
                <w:szCs w:val="22"/>
              </w:rPr>
              <w:t>Poins</w:t>
            </w:r>
          </w:p>
        </w:tc>
        <w:tc>
          <w:tcPr>
            <w:tcW w:w="3585" w:type="dxa"/>
            <w:tcBorders>
              <w:top w:val="single" w:sz="4" w:space="0" w:color="000001"/>
              <w:bottom w:val="single" w:sz="4" w:space="0" w:color="000001"/>
              <w:right w:val="single" w:sz="4" w:space="0" w:color="000001"/>
            </w:tcBorders>
            <w:shd w:val="clear" w:color="auto" w:fill="A6A6A6"/>
            <w:vAlign w:val="bottom"/>
          </w:tcPr>
          <w:p w14:paraId="6A65AE2C" w14:textId="77777777" w:rsidR="00D00AF3" w:rsidRDefault="000308C4">
            <w:pPr>
              <w:jc w:val="center"/>
              <w:rPr>
                <w:rFonts w:ascii="Calibri" w:eastAsia="Calibri" w:hAnsi="Calibri" w:cs="Calibri"/>
                <w:b/>
                <w:color w:val="000000"/>
                <w:sz w:val="22"/>
                <w:szCs w:val="22"/>
              </w:rPr>
            </w:pPr>
            <w:r>
              <w:rPr>
                <w:rFonts w:ascii="Calibri" w:eastAsia="Calibri" w:hAnsi="Calibri" w:cs="Calibri"/>
                <w:b/>
                <w:color w:val="000000"/>
                <w:sz w:val="22"/>
                <w:szCs w:val="22"/>
              </w:rPr>
              <w:t>Notes</w:t>
            </w:r>
          </w:p>
        </w:tc>
      </w:tr>
      <w:tr w:rsidR="00D00AF3" w14:paraId="46E2CE0C" w14:textId="77777777">
        <w:trPr>
          <w:trHeight w:val="300"/>
        </w:trPr>
        <w:tc>
          <w:tcPr>
            <w:tcW w:w="9483" w:type="dxa"/>
            <w:gridSpan w:val="5"/>
            <w:tcBorders>
              <w:top w:val="single" w:sz="4" w:space="0" w:color="000001"/>
              <w:left w:val="single" w:sz="4" w:space="0" w:color="000001"/>
              <w:bottom w:val="single" w:sz="4" w:space="0" w:color="000001"/>
              <w:right w:val="single" w:sz="4" w:space="0" w:color="000001"/>
            </w:tcBorders>
            <w:shd w:val="clear" w:color="auto" w:fill="FFC000"/>
            <w:tcMar>
              <w:left w:w="103" w:type="dxa"/>
            </w:tcMar>
            <w:vAlign w:val="bottom"/>
          </w:tcPr>
          <w:p w14:paraId="42620EE9" w14:textId="77777777" w:rsidR="00D00AF3" w:rsidRDefault="000308C4">
            <w:pPr>
              <w:rPr>
                <w:rFonts w:ascii="Calibri" w:eastAsia="Calibri" w:hAnsi="Calibri" w:cs="Calibri"/>
                <w:b/>
                <w:color w:val="000000"/>
                <w:sz w:val="22"/>
                <w:szCs w:val="22"/>
              </w:rPr>
            </w:pPr>
            <w:r>
              <w:rPr>
                <w:rFonts w:ascii="Calibri" w:eastAsia="Calibri" w:hAnsi="Calibri" w:cs="Calibri"/>
                <w:b/>
                <w:color w:val="000000"/>
                <w:sz w:val="22"/>
                <w:szCs w:val="22"/>
              </w:rPr>
              <w:t>Assignment-Specific Items</w:t>
            </w:r>
          </w:p>
        </w:tc>
      </w:tr>
      <w:tr w:rsidR="00D00AF3" w14:paraId="6C7684B6" w14:textId="77777777">
        <w:trPr>
          <w:trHeight w:val="300"/>
        </w:trPr>
        <w:tc>
          <w:tcPr>
            <w:tcW w:w="2886" w:type="dxa"/>
            <w:tcBorders>
              <w:left w:val="single" w:sz="4" w:space="0" w:color="000001"/>
              <w:bottom w:val="single" w:sz="4" w:space="0" w:color="000001"/>
              <w:right w:val="single" w:sz="4" w:space="0" w:color="000001"/>
            </w:tcBorders>
            <w:shd w:val="clear" w:color="auto" w:fill="auto"/>
            <w:tcMar>
              <w:left w:w="103" w:type="dxa"/>
            </w:tcMar>
            <w:vAlign w:val="bottom"/>
          </w:tcPr>
          <w:p w14:paraId="06076E31" w14:textId="77777777" w:rsidR="00D00AF3" w:rsidRDefault="000308C4">
            <w:pPr>
              <w:rPr>
                <w:rFonts w:ascii="Calibri" w:eastAsia="Calibri" w:hAnsi="Calibri" w:cs="Calibri"/>
                <w:b/>
                <w:color w:val="000000"/>
                <w:sz w:val="22"/>
                <w:szCs w:val="22"/>
              </w:rPr>
            </w:pPr>
            <w:r>
              <w:rPr>
                <w:rFonts w:ascii="Calibri" w:eastAsia="Calibri" w:hAnsi="Calibri" w:cs="Calibri"/>
                <w:b/>
                <w:color w:val="000000"/>
                <w:sz w:val="22"/>
                <w:szCs w:val="22"/>
              </w:rPr>
              <w:t>Software Overview</w:t>
            </w:r>
          </w:p>
        </w:tc>
        <w:tc>
          <w:tcPr>
            <w:tcW w:w="1268" w:type="dxa"/>
            <w:tcBorders>
              <w:bottom w:val="single" w:sz="4" w:space="0" w:color="000001"/>
              <w:right w:val="single" w:sz="4" w:space="0" w:color="000001"/>
            </w:tcBorders>
            <w:shd w:val="clear" w:color="auto" w:fill="auto"/>
            <w:vAlign w:val="bottom"/>
          </w:tcPr>
          <w:p w14:paraId="661AFA62" w14:textId="77777777" w:rsidR="00D00AF3" w:rsidRDefault="00D00AF3">
            <w:pPr>
              <w:jc w:val="center"/>
              <w:rPr>
                <w:rFonts w:ascii="Calibri" w:eastAsia="Calibri" w:hAnsi="Calibri" w:cs="Calibri"/>
                <w:color w:val="000000"/>
                <w:sz w:val="22"/>
                <w:szCs w:val="22"/>
              </w:rPr>
            </w:pPr>
          </w:p>
        </w:tc>
        <w:tc>
          <w:tcPr>
            <w:tcW w:w="955" w:type="dxa"/>
            <w:tcBorders>
              <w:bottom w:val="single" w:sz="4" w:space="0" w:color="000001"/>
              <w:right w:val="single" w:sz="4" w:space="0" w:color="000001"/>
            </w:tcBorders>
            <w:shd w:val="clear" w:color="auto" w:fill="auto"/>
            <w:vAlign w:val="bottom"/>
          </w:tcPr>
          <w:p w14:paraId="34045E5D" w14:textId="77777777" w:rsidR="00D00AF3" w:rsidRDefault="000308C4">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789" w:type="dxa"/>
            <w:tcBorders>
              <w:bottom w:val="single" w:sz="4" w:space="0" w:color="000001"/>
              <w:right w:val="single" w:sz="4" w:space="0" w:color="000001"/>
            </w:tcBorders>
            <w:shd w:val="clear" w:color="auto" w:fill="auto"/>
            <w:vAlign w:val="bottom"/>
          </w:tcPr>
          <w:p w14:paraId="26A4EAAE" w14:textId="77777777" w:rsidR="00D00AF3" w:rsidRDefault="00D00AF3">
            <w:pPr>
              <w:jc w:val="center"/>
              <w:rPr>
                <w:rFonts w:ascii="Calibri" w:eastAsia="Calibri" w:hAnsi="Calibri" w:cs="Calibri"/>
                <w:color w:val="000000"/>
                <w:sz w:val="22"/>
                <w:szCs w:val="22"/>
              </w:rPr>
            </w:pPr>
          </w:p>
        </w:tc>
        <w:tc>
          <w:tcPr>
            <w:tcW w:w="3585" w:type="dxa"/>
            <w:tcBorders>
              <w:bottom w:val="single" w:sz="4" w:space="0" w:color="000001"/>
              <w:right w:val="single" w:sz="4" w:space="0" w:color="000001"/>
            </w:tcBorders>
            <w:shd w:val="clear" w:color="auto" w:fill="auto"/>
            <w:vAlign w:val="bottom"/>
          </w:tcPr>
          <w:p w14:paraId="1FCBE756" w14:textId="77777777" w:rsidR="00D00AF3" w:rsidRDefault="000308C4">
            <w:pPr>
              <w:rPr>
                <w:rFonts w:ascii="Calibri" w:eastAsia="Calibri" w:hAnsi="Calibri" w:cs="Calibri"/>
                <w:color w:val="000000"/>
                <w:sz w:val="22"/>
                <w:szCs w:val="22"/>
              </w:rPr>
            </w:pPr>
            <w:r>
              <w:rPr>
                <w:rFonts w:ascii="Calibri" w:eastAsia="Calibri" w:hAnsi="Calibri" w:cs="Calibri"/>
                <w:color w:val="000000"/>
                <w:sz w:val="22"/>
                <w:szCs w:val="22"/>
              </w:rPr>
              <w:t> </w:t>
            </w:r>
          </w:p>
        </w:tc>
      </w:tr>
      <w:tr w:rsidR="00D00AF3" w14:paraId="59E2E821" w14:textId="77777777">
        <w:trPr>
          <w:trHeight w:val="300"/>
        </w:trPr>
        <w:tc>
          <w:tcPr>
            <w:tcW w:w="2886" w:type="dxa"/>
            <w:tcBorders>
              <w:left w:val="single" w:sz="4" w:space="0" w:color="000001"/>
              <w:bottom w:val="single" w:sz="4" w:space="0" w:color="000001"/>
              <w:right w:val="single" w:sz="4" w:space="0" w:color="000001"/>
            </w:tcBorders>
            <w:shd w:val="clear" w:color="auto" w:fill="auto"/>
            <w:tcMar>
              <w:left w:w="103" w:type="dxa"/>
            </w:tcMar>
            <w:vAlign w:val="bottom"/>
          </w:tcPr>
          <w:p w14:paraId="19CE3C58" w14:textId="77777777" w:rsidR="00D00AF3" w:rsidRDefault="000308C4">
            <w:pPr>
              <w:rPr>
                <w:rFonts w:ascii="Calibri" w:eastAsia="Calibri" w:hAnsi="Calibri" w:cs="Calibri"/>
                <w:b/>
                <w:color w:val="000000"/>
                <w:sz w:val="22"/>
                <w:szCs w:val="22"/>
              </w:rPr>
            </w:pPr>
            <w:r>
              <w:rPr>
                <w:rFonts w:ascii="Calibri" w:eastAsia="Calibri" w:hAnsi="Calibri" w:cs="Calibri"/>
                <w:b/>
                <w:color w:val="000000"/>
                <w:sz w:val="22"/>
                <w:szCs w:val="22"/>
              </w:rPr>
              <w:t>Description of Algorithms</w:t>
            </w:r>
          </w:p>
        </w:tc>
        <w:tc>
          <w:tcPr>
            <w:tcW w:w="1268" w:type="dxa"/>
            <w:tcBorders>
              <w:bottom w:val="single" w:sz="4" w:space="0" w:color="000001"/>
              <w:right w:val="single" w:sz="4" w:space="0" w:color="000001"/>
            </w:tcBorders>
            <w:shd w:val="clear" w:color="auto" w:fill="auto"/>
            <w:vAlign w:val="bottom"/>
          </w:tcPr>
          <w:p w14:paraId="17EDCA1F" w14:textId="77777777" w:rsidR="00D00AF3" w:rsidRDefault="000308C4">
            <w:pPr>
              <w:jc w:val="center"/>
              <w:rPr>
                <w:rFonts w:ascii="Calibri" w:eastAsia="Calibri" w:hAnsi="Calibri" w:cs="Calibri"/>
                <w:color w:val="000000"/>
                <w:sz w:val="22"/>
                <w:szCs w:val="22"/>
              </w:rPr>
            </w:pPr>
            <w:r>
              <w:rPr>
                <w:rFonts w:ascii="Calibri" w:eastAsia="Calibri" w:hAnsi="Calibri" w:cs="Calibri"/>
                <w:color w:val="000000"/>
                <w:sz w:val="22"/>
                <w:szCs w:val="22"/>
              </w:rPr>
              <w:t>4.5</w:t>
            </w:r>
          </w:p>
        </w:tc>
        <w:tc>
          <w:tcPr>
            <w:tcW w:w="955" w:type="dxa"/>
            <w:tcBorders>
              <w:bottom w:val="single" w:sz="4" w:space="0" w:color="000001"/>
              <w:right w:val="single" w:sz="4" w:space="0" w:color="000001"/>
            </w:tcBorders>
            <w:shd w:val="clear" w:color="auto" w:fill="auto"/>
            <w:vAlign w:val="bottom"/>
          </w:tcPr>
          <w:p w14:paraId="186FCC0C" w14:textId="77777777" w:rsidR="00D00AF3" w:rsidRDefault="000308C4">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789" w:type="dxa"/>
            <w:tcBorders>
              <w:bottom w:val="single" w:sz="4" w:space="0" w:color="000001"/>
              <w:right w:val="single" w:sz="4" w:space="0" w:color="000001"/>
            </w:tcBorders>
            <w:shd w:val="clear" w:color="auto" w:fill="auto"/>
            <w:vAlign w:val="bottom"/>
          </w:tcPr>
          <w:p w14:paraId="13F3B876" w14:textId="77777777" w:rsidR="00D00AF3" w:rsidRDefault="000308C4">
            <w:pPr>
              <w:jc w:val="center"/>
              <w:rPr>
                <w:rFonts w:ascii="Calibri" w:eastAsia="Calibri" w:hAnsi="Calibri" w:cs="Calibri"/>
                <w:color w:val="000000"/>
                <w:sz w:val="22"/>
                <w:szCs w:val="22"/>
              </w:rPr>
            </w:pPr>
            <w:r>
              <w:rPr>
                <w:rFonts w:ascii="Calibri" w:eastAsia="Calibri" w:hAnsi="Calibri" w:cs="Calibri"/>
                <w:color w:val="000000"/>
                <w:sz w:val="22"/>
                <w:szCs w:val="22"/>
              </w:rPr>
              <w:t>9</w:t>
            </w:r>
          </w:p>
        </w:tc>
        <w:tc>
          <w:tcPr>
            <w:tcW w:w="3585" w:type="dxa"/>
            <w:tcBorders>
              <w:bottom w:val="single" w:sz="4" w:space="0" w:color="000001"/>
              <w:right w:val="single" w:sz="4" w:space="0" w:color="000001"/>
            </w:tcBorders>
            <w:shd w:val="clear" w:color="auto" w:fill="auto"/>
            <w:vAlign w:val="bottom"/>
          </w:tcPr>
          <w:p w14:paraId="07F84104" w14:textId="77777777" w:rsidR="00D00AF3" w:rsidRDefault="000308C4">
            <w:pPr>
              <w:rPr>
                <w:rFonts w:ascii="Calibri" w:eastAsia="Calibri" w:hAnsi="Calibri" w:cs="Calibri"/>
                <w:color w:val="000000"/>
                <w:sz w:val="22"/>
                <w:szCs w:val="22"/>
              </w:rPr>
            </w:pPr>
            <w:r>
              <w:rPr>
                <w:rFonts w:ascii="Calibri" w:eastAsia="Calibri" w:hAnsi="Calibri" w:cs="Calibri"/>
                <w:color w:val="000000"/>
                <w:sz w:val="22"/>
                <w:szCs w:val="22"/>
              </w:rPr>
              <w:t> </w:t>
            </w:r>
          </w:p>
        </w:tc>
      </w:tr>
      <w:tr w:rsidR="00D00AF3" w14:paraId="7B0D8CFB" w14:textId="77777777">
        <w:trPr>
          <w:trHeight w:val="300"/>
        </w:trPr>
        <w:tc>
          <w:tcPr>
            <w:tcW w:w="2886" w:type="dxa"/>
            <w:tcBorders>
              <w:left w:val="single" w:sz="4" w:space="0" w:color="000001"/>
              <w:bottom w:val="single" w:sz="4" w:space="0" w:color="000001"/>
              <w:right w:val="single" w:sz="4" w:space="0" w:color="000001"/>
            </w:tcBorders>
            <w:shd w:val="clear" w:color="auto" w:fill="auto"/>
            <w:tcMar>
              <w:left w:w="103" w:type="dxa"/>
            </w:tcMar>
            <w:vAlign w:val="bottom"/>
          </w:tcPr>
          <w:p w14:paraId="70F0243C" w14:textId="77777777" w:rsidR="00D00AF3" w:rsidRDefault="000308C4">
            <w:pPr>
              <w:rPr>
                <w:rFonts w:ascii="Calibri" w:eastAsia="Calibri" w:hAnsi="Calibri" w:cs="Calibri"/>
                <w:b/>
                <w:color w:val="000000"/>
                <w:sz w:val="22"/>
                <w:szCs w:val="22"/>
              </w:rPr>
            </w:pPr>
            <w:r>
              <w:rPr>
                <w:rFonts w:ascii="Calibri" w:eastAsia="Calibri" w:hAnsi="Calibri" w:cs="Calibri"/>
                <w:b/>
                <w:color w:val="000000"/>
                <w:sz w:val="22"/>
                <w:szCs w:val="22"/>
              </w:rPr>
              <w:t>Description of Data Structures</w:t>
            </w:r>
          </w:p>
        </w:tc>
        <w:tc>
          <w:tcPr>
            <w:tcW w:w="1268" w:type="dxa"/>
            <w:tcBorders>
              <w:bottom w:val="single" w:sz="4" w:space="0" w:color="000001"/>
              <w:right w:val="single" w:sz="4" w:space="0" w:color="000001"/>
            </w:tcBorders>
            <w:shd w:val="clear" w:color="auto" w:fill="auto"/>
            <w:vAlign w:val="bottom"/>
          </w:tcPr>
          <w:p w14:paraId="47AB015D" w14:textId="77777777" w:rsidR="00D00AF3" w:rsidRDefault="00D00AF3">
            <w:pPr>
              <w:jc w:val="center"/>
              <w:rPr>
                <w:rFonts w:ascii="Calibri" w:eastAsia="Calibri" w:hAnsi="Calibri" w:cs="Calibri"/>
                <w:color w:val="000000"/>
                <w:sz w:val="22"/>
                <w:szCs w:val="22"/>
              </w:rPr>
            </w:pPr>
          </w:p>
        </w:tc>
        <w:tc>
          <w:tcPr>
            <w:tcW w:w="955" w:type="dxa"/>
            <w:tcBorders>
              <w:bottom w:val="single" w:sz="4" w:space="0" w:color="000001"/>
              <w:right w:val="single" w:sz="4" w:space="0" w:color="000001"/>
            </w:tcBorders>
            <w:shd w:val="clear" w:color="auto" w:fill="auto"/>
            <w:vAlign w:val="bottom"/>
          </w:tcPr>
          <w:p w14:paraId="06603876" w14:textId="77777777" w:rsidR="00D00AF3" w:rsidRDefault="000308C4">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789" w:type="dxa"/>
            <w:tcBorders>
              <w:bottom w:val="single" w:sz="4" w:space="0" w:color="000001"/>
              <w:right w:val="single" w:sz="4" w:space="0" w:color="000001"/>
            </w:tcBorders>
            <w:shd w:val="clear" w:color="auto" w:fill="auto"/>
            <w:vAlign w:val="bottom"/>
          </w:tcPr>
          <w:p w14:paraId="3462BB05" w14:textId="77777777" w:rsidR="00D00AF3" w:rsidRDefault="00D00AF3">
            <w:pPr>
              <w:jc w:val="center"/>
              <w:rPr>
                <w:rFonts w:ascii="Calibri" w:eastAsia="Calibri" w:hAnsi="Calibri" w:cs="Calibri"/>
                <w:color w:val="000000"/>
                <w:sz w:val="22"/>
                <w:szCs w:val="22"/>
              </w:rPr>
            </w:pPr>
          </w:p>
        </w:tc>
        <w:tc>
          <w:tcPr>
            <w:tcW w:w="3585" w:type="dxa"/>
            <w:tcBorders>
              <w:bottom w:val="single" w:sz="4" w:space="0" w:color="000001"/>
              <w:right w:val="single" w:sz="4" w:space="0" w:color="000001"/>
            </w:tcBorders>
            <w:shd w:val="clear" w:color="auto" w:fill="auto"/>
            <w:vAlign w:val="bottom"/>
          </w:tcPr>
          <w:p w14:paraId="4AAD727A" w14:textId="77777777" w:rsidR="00D00AF3" w:rsidRDefault="000308C4">
            <w:pPr>
              <w:rPr>
                <w:rFonts w:ascii="Calibri" w:eastAsia="Calibri" w:hAnsi="Calibri" w:cs="Calibri"/>
                <w:color w:val="000000"/>
                <w:sz w:val="22"/>
                <w:szCs w:val="22"/>
              </w:rPr>
            </w:pPr>
            <w:r>
              <w:rPr>
                <w:rFonts w:ascii="Calibri" w:eastAsia="Calibri" w:hAnsi="Calibri" w:cs="Calibri"/>
                <w:color w:val="000000"/>
                <w:sz w:val="22"/>
                <w:szCs w:val="22"/>
              </w:rPr>
              <w:t> </w:t>
            </w:r>
          </w:p>
        </w:tc>
      </w:tr>
      <w:tr w:rsidR="00D00AF3" w14:paraId="7FD92150" w14:textId="77777777">
        <w:trPr>
          <w:trHeight w:val="300"/>
        </w:trPr>
        <w:tc>
          <w:tcPr>
            <w:tcW w:w="2886" w:type="dxa"/>
            <w:tcBorders>
              <w:left w:val="single" w:sz="4" w:space="0" w:color="000001"/>
              <w:bottom w:val="single" w:sz="4" w:space="0" w:color="000001"/>
              <w:right w:val="single" w:sz="4" w:space="0" w:color="000001"/>
            </w:tcBorders>
            <w:shd w:val="clear" w:color="auto" w:fill="auto"/>
            <w:tcMar>
              <w:left w:w="103" w:type="dxa"/>
            </w:tcMar>
            <w:vAlign w:val="bottom"/>
          </w:tcPr>
          <w:p w14:paraId="51E67125" w14:textId="77777777" w:rsidR="00D00AF3" w:rsidRDefault="000308C4">
            <w:pPr>
              <w:rPr>
                <w:rFonts w:ascii="Calibri" w:eastAsia="Calibri" w:hAnsi="Calibri" w:cs="Calibri"/>
                <w:b/>
                <w:color w:val="000000"/>
                <w:sz w:val="22"/>
                <w:szCs w:val="22"/>
              </w:rPr>
            </w:pPr>
            <w:r>
              <w:rPr>
                <w:rFonts w:ascii="Calibri" w:eastAsia="Calibri" w:hAnsi="Calibri" w:cs="Calibri"/>
                <w:b/>
                <w:color w:val="000000"/>
                <w:sz w:val="22"/>
                <w:szCs w:val="22"/>
              </w:rPr>
              <w:t>Program Flowcharts</w:t>
            </w:r>
          </w:p>
        </w:tc>
        <w:tc>
          <w:tcPr>
            <w:tcW w:w="1268" w:type="dxa"/>
            <w:tcBorders>
              <w:bottom w:val="single" w:sz="4" w:space="0" w:color="000001"/>
              <w:right w:val="single" w:sz="4" w:space="0" w:color="000001"/>
            </w:tcBorders>
            <w:shd w:val="clear" w:color="auto" w:fill="auto"/>
            <w:vAlign w:val="bottom"/>
          </w:tcPr>
          <w:p w14:paraId="108F6AF1" w14:textId="77777777" w:rsidR="00D00AF3" w:rsidRDefault="00D00AF3">
            <w:pPr>
              <w:jc w:val="center"/>
              <w:rPr>
                <w:rFonts w:ascii="Calibri" w:eastAsia="Calibri" w:hAnsi="Calibri" w:cs="Calibri"/>
                <w:color w:val="000000"/>
                <w:sz w:val="22"/>
                <w:szCs w:val="22"/>
              </w:rPr>
            </w:pPr>
          </w:p>
        </w:tc>
        <w:tc>
          <w:tcPr>
            <w:tcW w:w="955" w:type="dxa"/>
            <w:tcBorders>
              <w:bottom w:val="single" w:sz="4" w:space="0" w:color="000001"/>
              <w:right w:val="single" w:sz="4" w:space="0" w:color="000001"/>
            </w:tcBorders>
            <w:shd w:val="clear" w:color="auto" w:fill="auto"/>
            <w:vAlign w:val="bottom"/>
          </w:tcPr>
          <w:p w14:paraId="69065280" w14:textId="77777777" w:rsidR="00D00AF3" w:rsidRDefault="000308C4">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789" w:type="dxa"/>
            <w:tcBorders>
              <w:bottom w:val="single" w:sz="4" w:space="0" w:color="000001"/>
              <w:right w:val="single" w:sz="4" w:space="0" w:color="000001"/>
            </w:tcBorders>
            <w:shd w:val="clear" w:color="auto" w:fill="auto"/>
            <w:vAlign w:val="bottom"/>
          </w:tcPr>
          <w:p w14:paraId="3297E61F" w14:textId="77777777" w:rsidR="00D00AF3" w:rsidRDefault="00D00AF3">
            <w:pPr>
              <w:jc w:val="center"/>
              <w:rPr>
                <w:rFonts w:ascii="Calibri" w:eastAsia="Calibri" w:hAnsi="Calibri" w:cs="Calibri"/>
                <w:color w:val="000000"/>
                <w:sz w:val="22"/>
                <w:szCs w:val="22"/>
              </w:rPr>
            </w:pPr>
          </w:p>
        </w:tc>
        <w:tc>
          <w:tcPr>
            <w:tcW w:w="3585" w:type="dxa"/>
            <w:tcBorders>
              <w:bottom w:val="single" w:sz="4" w:space="0" w:color="000001"/>
              <w:right w:val="single" w:sz="4" w:space="0" w:color="000001"/>
            </w:tcBorders>
            <w:shd w:val="clear" w:color="auto" w:fill="auto"/>
            <w:vAlign w:val="bottom"/>
          </w:tcPr>
          <w:p w14:paraId="08640324" w14:textId="77777777" w:rsidR="00D00AF3" w:rsidRDefault="000308C4">
            <w:pPr>
              <w:rPr>
                <w:rFonts w:ascii="Calibri" w:eastAsia="Calibri" w:hAnsi="Calibri" w:cs="Calibri"/>
                <w:color w:val="000000"/>
                <w:sz w:val="22"/>
                <w:szCs w:val="22"/>
              </w:rPr>
            </w:pPr>
            <w:r>
              <w:rPr>
                <w:rFonts w:ascii="Calibri" w:eastAsia="Calibri" w:hAnsi="Calibri" w:cs="Calibri"/>
                <w:color w:val="000000"/>
                <w:sz w:val="22"/>
                <w:szCs w:val="22"/>
              </w:rPr>
              <w:t> </w:t>
            </w:r>
          </w:p>
        </w:tc>
      </w:tr>
      <w:tr w:rsidR="00D00AF3" w14:paraId="7E98438C" w14:textId="77777777">
        <w:trPr>
          <w:trHeight w:val="300"/>
        </w:trPr>
        <w:tc>
          <w:tcPr>
            <w:tcW w:w="2886" w:type="dxa"/>
            <w:tcBorders>
              <w:left w:val="single" w:sz="4" w:space="0" w:color="000001"/>
              <w:bottom w:val="single" w:sz="4" w:space="0" w:color="000001"/>
              <w:right w:val="single" w:sz="4" w:space="0" w:color="000001"/>
            </w:tcBorders>
            <w:shd w:val="clear" w:color="auto" w:fill="auto"/>
            <w:tcMar>
              <w:left w:w="103" w:type="dxa"/>
            </w:tcMar>
            <w:vAlign w:val="bottom"/>
          </w:tcPr>
          <w:p w14:paraId="47E004D4" w14:textId="77777777" w:rsidR="00D00AF3" w:rsidRDefault="000308C4">
            <w:pPr>
              <w:rPr>
                <w:rFonts w:ascii="Calibri" w:eastAsia="Calibri" w:hAnsi="Calibri" w:cs="Calibri"/>
                <w:b/>
                <w:color w:val="000000"/>
                <w:sz w:val="22"/>
                <w:szCs w:val="22"/>
              </w:rPr>
            </w:pPr>
            <w:r>
              <w:rPr>
                <w:rFonts w:ascii="Calibri" w:eastAsia="Calibri" w:hAnsi="Calibri" w:cs="Calibri"/>
                <w:b/>
                <w:color w:val="000000"/>
                <w:sz w:val="22"/>
                <w:szCs w:val="22"/>
              </w:rPr>
              <w:t>State Machine Diagrams</w:t>
            </w:r>
          </w:p>
        </w:tc>
        <w:tc>
          <w:tcPr>
            <w:tcW w:w="1268" w:type="dxa"/>
            <w:tcBorders>
              <w:bottom w:val="single" w:sz="4" w:space="0" w:color="000001"/>
              <w:right w:val="single" w:sz="4" w:space="0" w:color="000001"/>
            </w:tcBorders>
            <w:shd w:val="clear" w:color="auto" w:fill="auto"/>
            <w:vAlign w:val="bottom"/>
          </w:tcPr>
          <w:p w14:paraId="78262223" w14:textId="77777777" w:rsidR="00D00AF3" w:rsidRDefault="00D00AF3">
            <w:pPr>
              <w:jc w:val="center"/>
              <w:rPr>
                <w:rFonts w:ascii="Calibri" w:eastAsia="Calibri" w:hAnsi="Calibri" w:cs="Calibri"/>
                <w:color w:val="000000"/>
                <w:sz w:val="22"/>
                <w:szCs w:val="22"/>
              </w:rPr>
            </w:pPr>
          </w:p>
        </w:tc>
        <w:tc>
          <w:tcPr>
            <w:tcW w:w="955" w:type="dxa"/>
            <w:tcBorders>
              <w:bottom w:val="single" w:sz="4" w:space="0" w:color="000001"/>
              <w:right w:val="single" w:sz="4" w:space="0" w:color="000001"/>
            </w:tcBorders>
            <w:shd w:val="clear" w:color="auto" w:fill="auto"/>
            <w:vAlign w:val="bottom"/>
          </w:tcPr>
          <w:p w14:paraId="69F892D9" w14:textId="77777777" w:rsidR="00D00AF3" w:rsidRDefault="000308C4">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789" w:type="dxa"/>
            <w:tcBorders>
              <w:bottom w:val="single" w:sz="4" w:space="0" w:color="000001"/>
              <w:right w:val="single" w:sz="4" w:space="0" w:color="000001"/>
            </w:tcBorders>
            <w:shd w:val="clear" w:color="auto" w:fill="auto"/>
            <w:vAlign w:val="bottom"/>
          </w:tcPr>
          <w:p w14:paraId="00266BAC" w14:textId="77777777" w:rsidR="00D00AF3" w:rsidRDefault="00D00AF3">
            <w:pPr>
              <w:jc w:val="center"/>
              <w:rPr>
                <w:rFonts w:ascii="Calibri" w:eastAsia="Calibri" w:hAnsi="Calibri" w:cs="Calibri"/>
                <w:color w:val="000000"/>
                <w:sz w:val="22"/>
                <w:szCs w:val="22"/>
              </w:rPr>
            </w:pPr>
          </w:p>
        </w:tc>
        <w:tc>
          <w:tcPr>
            <w:tcW w:w="3585" w:type="dxa"/>
            <w:tcBorders>
              <w:bottom w:val="single" w:sz="4" w:space="0" w:color="000001"/>
              <w:right w:val="single" w:sz="4" w:space="0" w:color="000001"/>
            </w:tcBorders>
            <w:shd w:val="clear" w:color="auto" w:fill="auto"/>
            <w:vAlign w:val="bottom"/>
          </w:tcPr>
          <w:p w14:paraId="5CFD5AFB" w14:textId="77777777" w:rsidR="00D00AF3" w:rsidRDefault="000308C4">
            <w:pPr>
              <w:rPr>
                <w:rFonts w:ascii="Calibri" w:eastAsia="Calibri" w:hAnsi="Calibri" w:cs="Calibri"/>
                <w:color w:val="000000"/>
                <w:sz w:val="22"/>
                <w:szCs w:val="22"/>
              </w:rPr>
            </w:pPr>
            <w:r>
              <w:rPr>
                <w:rFonts w:ascii="Calibri" w:eastAsia="Calibri" w:hAnsi="Calibri" w:cs="Calibri"/>
                <w:color w:val="000000"/>
                <w:sz w:val="22"/>
                <w:szCs w:val="22"/>
              </w:rPr>
              <w:t> </w:t>
            </w:r>
          </w:p>
        </w:tc>
      </w:tr>
      <w:tr w:rsidR="00D00AF3" w14:paraId="4A96850C" w14:textId="77777777">
        <w:trPr>
          <w:trHeight w:val="300"/>
        </w:trPr>
        <w:tc>
          <w:tcPr>
            <w:tcW w:w="9483" w:type="dxa"/>
            <w:gridSpan w:val="5"/>
            <w:tcBorders>
              <w:top w:val="single" w:sz="4" w:space="0" w:color="000001"/>
              <w:left w:val="single" w:sz="4" w:space="0" w:color="000001"/>
              <w:bottom w:val="single" w:sz="4" w:space="0" w:color="000001"/>
              <w:right w:val="single" w:sz="4" w:space="0" w:color="000001"/>
            </w:tcBorders>
            <w:shd w:val="clear" w:color="auto" w:fill="FFC000"/>
            <w:tcMar>
              <w:left w:w="103" w:type="dxa"/>
            </w:tcMar>
            <w:vAlign w:val="bottom"/>
          </w:tcPr>
          <w:p w14:paraId="32643D75" w14:textId="77777777" w:rsidR="00D00AF3" w:rsidRDefault="000308C4">
            <w:pPr>
              <w:rPr>
                <w:rFonts w:ascii="Calibri" w:eastAsia="Calibri" w:hAnsi="Calibri" w:cs="Calibri"/>
                <w:b/>
                <w:color w:val="000000"/>
                <w:sz w:val="22"/>
                <w:szCs w:val="22"/>
              </w:rPr>
            </w:pPr>
            <w:r>
              <w:rPr>
                <w:rFonts w:ascii="Calibri" w:eastAsia="Calibri" w:hAnsi="Calibri" w:cs="Calibri"/>
                <w:b/>
                <w:color w:val="000000"/>
                <w:sz w:val="22"/>
                <w:szCs w:val="22"/>
              </w:rPr>
              <w:t>Writing-Specific Items</w:t>
            </w:r>
          </w:p>
        </w:tc>
      </w:tr>
      <w:tr w:rsidR="00D00AF3" w14:paraId="67A716DD" w14:textId="77777777">
        <w:trPr>
          <w:trHeight w:val="300"/>
        </w:trPr>
        <w:tc>
          <w:tcPr>
            <w:tcW w:w="2886" w:type="dxa"/>
            <w:tcBorders>
              <w:left w:val="single" w:sz="4" w:space="0" w:color="000001"/>
              <w:bottom w:val="single" w:sz="4" w:space="0" w:color="000001"/>
              <w:right w:val="single" w:sz="4" w:space="0" w:color="000001"/>
            </w:tcBorders>
            <w:shd w:val="clear" w:color="auto" w:fill="auto"/>
            <w:tcMar>
              <w:left w:w="103" w:type="dxa"/>
            </w:tcMar>
            <w:vAlign w:val="bottom"/>
          </w:tcPr>
          <w:p w14:paraId="0B7B0B82" w14:textId="77777777" w:rsidR="00D00AF3" w:rsidRDefault="000308C4">
            <w:pPr>
              <w:rPr>
                <w:rFonts w:ascii="Calibri" w:eastAsia="Calibri" w:hAnsi="Calibri" w:cs="Calibri"/>
                <w:b/>
                <w:color w:val="000000"/>
                <w:sz w:val="22"/>
                <w:szCs w:val="22"/>
              </w:rPr>
            </w:pPr>
            <w:r>
              <w:rPr>
                <w:rFonts w:ascii="Calibri" w:eastAsia="Calibri" w:hAnsi="Calibri" w:cs="Calibri"/>
                <w:b/>
                <w:color w:val="000000"/>
                <w:sz w:val="22"/>
                <w:szCs w:val="22"/>
              </w:rPr>
              <w:t>Spelling and Grammar</w:t>
            </w:r>
          </w:p>
        </w:tc>
        <w:tc>
          <w:tcPr>
            <w:tcW w:w="1268" w:type="dxa"/>
            <w:tcBorders>
              <w:bottom w:val="single" w:sz="4" w:space="0" w:color="000001"/>
              <w:right w:val="single" w:sz="4" w:space="0" w:color="000001"/>
            </w:tcBorders>
            <w:shd w:val="clear" w:color="auto" w:fill="auto"/>
            <w:vAlign w:val="bottom"/>
          </w:tcPr>
          <w:p w14:paraId="0A752E28" w14:textId="77777777" w:rsidR="00D00AF3" w:rsidRDefault="00D00AF3">
            <w:pPr>
              <w:jc w:val="center"/>
              <w:rPr>
                <w:rFonts w:ascii="Calibri" w:eastAsia="Calibri" w:hAnsi="Calibri" w:cs="Calibri"/>
                <w:color w:val="000000"/>
                <w:sz w:val="22"/>
                <w:szCs w:val="22"/>
              </w:rPr>
            </w:pPr>
          </w:p>
        </w:tc>
        <w:tc>
          <w:tcPr>
            <w:tcW w:w="955" w:type="dxa"/>
            <w:tcBorders>
              <w:bottom w:val="single" w:sz="4" w:space="0" w:color="000001"/>
              <w:right w:val="single" w:sz="4" w:space="0" w:color="000001"/>
            </w:tcBorders>
            <w:shd w:val="clear" w:color="auto" w:fill="auto"/>
            <w:vAlign w:val="bottom"/>
          </w:tcPr>
          <w:p w14:paraId="4C786349" w14:textId="77777777" w:rsidR="00D00AF3" w:rsidRDefault="000308C4">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789" w:type="dxa"/>
            <w:tcBorders>
              <w:bottom w:val="single" w:sz="4" w:space="0" w:color="000001"/>
              <w:right w:val="single" w:sz="4" w:space="0" w:color="000001"/>
            </w:tcBorders>
            <w:shd w:val="clear" w:color="auto" w:fill="auto"/>
            <w:vAlign w:val="bottom"/>
          </w:tcPr>
          <w:p w14:paraId="4185CE8C" w14:textId="77777777" w:rsidR="00D00AF3" w:rsidRDefault="00D00AF3">
            <w:pPr>
              <w:jc w:val="center"/>
              <w:rPr>
                <w:rFonts w:ascii="Calibri" w:eastAsia="Calibri" w:hAnsi="Calibri" w:cs="Calibri"/>
                <w:color w:val="000000"/>
                <w:sz w:val="22"/>
                <w:szCs w:val="22"/>
              </w:rPr>
            </w:pPr>
          </w:p>
        </w:tc>
        <w:tc>
          <w:tcPr>
            <w:tcW w:w="3585" w:type="dxa"/>
            <w:tcBorders>
              <w:bottom w:val="single" w:sz="4" w:space="0" w:color="000001"/>
              <w:right w:val="single" w:sz="4" w:space="0" w:color="000001"/>
            </w:tcBorders>
            <w:shd w:val="clear" w:color="auto" w:fill="auto"/>
            <w:vAlign w:val="bottom"/>
          </w:tcPr>
          <w:p w14:paraId="4551A155" w14:textId="77777777" w:rsidR="00D00AF3" w:rsidRDefault="000308C4">
            <w:pPr>
              <w:rPr>
                <w:rFonts w:ascii="Calibri" w:eastAsia="Calibri" w:hAnsi="Calibri" w:cs="Calibri"/>
                <w:color w:val="000000"/>
                <w:sz w:val="22"/>
                <w:szCs w:val="22"/>
              </w:rPr>
            </w:pPr>
            <w:r>
              <w:rPr>
                <w:rFonts w:ascii="Calibri" w:eastAsia="Calibri" w:hAnsi="Calibri" w:cs="Calibri"/>
                <w:color w:val="000000"/>
                <w:sz w:val="22"/>
                <w:szCs w:val="22"/>
              </w:rPr>
              <w:t> </w:t>
            </w:r>
          </w:p>
        </w:tc>
      </w:tr>
      <w:tr w:rsidR="00D00AF3" w14:paraId="77B5CF7B" w14:textId="77777777">
        <w:trPr>
          <w:trHeight w:val="300"/>
        </w:trPr>
        <w:tc>
          <w:tcPr>
            <w:tcW w:w="2886" w:type="dxa"/>
            <w:tcBorders>
              <w:left w:val="single" w:sz="4" w:space="0" w:color="000001"/>
              <w:bottom w:val="single" w:sz="4" w:space="0" w:color="000001"/>
              <w:right w:val="single" w:sz="4" w:space="0" w:color="000001"/>
            </w:tcBorders>
            <w:shd w:val="clear" w:color="auto" w:fill="auto"/>
            <w:tcMar>
              <w:left w:w="103" w:type="dxa"/>
            </w:tcMar>
            <w:vAlign w:val="bottom"/>
          </w:tcPr>
          <w:p w14:paraId="10250616" w14:textId="77777777" w:rsidR="00D00AF3" w:rsidRDefault="000308C4">
            <w:pPr>
              <w:rPr>
                <w:rFonts w:ascii="Calibri" w:eastAsia="Calibri" w:hAnsi="Calibri" w:cs="Calibri"/>
                <w:b/>
                <w:color w:val="000000"/>
                <w:sz w:val="22"/>
                <w:szCs w:val="22"/>
              </w:rPr>
            </w:pPr>
            <w:r>
              <w:rPr>
                <w:rFonts w:ascii="Calibri" w:eastAsia="Calibri" w:hAnsi="Calibri" w:cs="Calibri"/>
                <w:b/>
                <w:color w:val="000000"/>
                <w:sz w:val="22"/>
                <w:szCs w:val="22"/>
              </w:rPr>
              <w:t>Formatting and Citations</w:t>
            </w:r>
          </w:p>
        </w:tc>
        <w:tc>
          <w:tcPr>
            <w:tcW w:w="1268" w:type="dxa"/>
            <w:tcBorders>
              <w:bottom w:val="single" w:sz="4" w:space="0" w:color="000001"/>
              <w:right w:val="single" w:sz="4" w:space="0" w:color="000001"/>
            </w:tcBorders>
            <w:shd w:val="clear" w:color="auto" w:fill="auto"/>
            <w:vAlign w:val="bottom"/>
          </w:tcPr>
          <w:p w14:paraId="77673FBF" w14:textId="77777777" w:rsidR="00D00AF3" w:rsidRDefault="00D00AF3">
            <w:pPr>
              <w:jc w:val="center"/>
              <w:rPr>
                <w:rFonts w:ascii="Calibri" w:eastAsia="Calibri" w:hAnsi="Calibri" w:cs="Calibri"/>
                <w:color w:val="000000"/>
                <w:sz w:val="22"/>
                <w:szCs w:val="22"/>
              </w:rPr>
            </w:pPr>
          </w:p>
        </w:tc>
        <w:tc>
          <w:tcPr>
            <w:tcW w:w="955" w:type="dxa"/>
            <w:tcBorders>
              <w:bottom w:val="single" w:sz="4" w:space="0" w:color="000001"/>
              <w:right w:val="single" w:sz="4" w:space="0" w:color="000001"/>
            </w:tcBorders>
            <w:shd w:val="clear" w:color="auto" w:fill="auto"/>
            <w:vAlign w:val="bottom"/>
          </w:tcPr>
          <w:p w14:paraId="4F0586B6" w14:textId="77777777" w:rsidR="00D00AF3" w:rsidRDefault="000308C4">
            <w:pPr>
              <w:jc w:val="center"/>
              <w:rPr>
                <w:rFonts w:ascii="Calibri" w:eastAsia="Calibri" w:hAnsi="Calibri" w:cs="Calibri"/>
                <w:color w:val="000000"/>
                <w:sz w:val="22"/>
                <w:szCs w:val="22"/>
              </w:rPr>
            </w:pPr>
            <w:r>
              <w:rPr>
                <w:rFonts w:ascii="Calibri" w:eastAsia="Calibri" w:hAnsi="Calibri" w:cs="Calibri"/>
                <w:color w:val="000000"/>
                <w:sz w:val="22"/>
                <w:szCs w:val="22"/>
              </w:rPr>
              <w:t>x1</w:t>
            </w:r>
          </w:p>
        </w:tc>
        <w:tc>
          <w:tcPr>
            <w:tcW w:w="789" w:type="dxa"/>
            <w:tcBorders>
              <w:bottom w:val="single" w:sz="4" w:space="0" w:color="000001"/>
              <w:right w:val="single" w:sz="4" w:space="0" w:color="000001"/>
            </w:tcBorders>
            <w:shd w:val="clear" w:color="auto" w:fill="auto"/>
            <w:vAlign w:val="bottom"/>
          </w:tcPr>
          <w:p w14:paraId="220DC591" w14:textId="77777777" w:rsidR="00D00AF3" w:rsidRDefault="00D00AF3">
            <w:pPr>
              <w:jc w:val="center"/>
              <w:rPr>
                <w:rFonts w:ascii="Calibri" w:eastAsia="Calibri" w:hAnsi="Calibri" w:cs="Calibri"/>
                <w:color w:val="000000"/>
                <w:sz w:val="22"/>
                <w:szCs w:val="22"/>
              </w:rPr>
            </w:pPr>
          </w:p>
        </w:tc>
        <w:tc>
          <w:tcPr>
            <w:tcW w:w="3585" w:type="dxa"/>
            <w:tcBorders>
              <w:bottom w:val="single" w:sz="4" w:space="0" w:color="000001"/>
              <w:right w:val="single" w:sz="4" w:space="0" w:color="000001"/>
            </w:tcBorders>
            <w:shd w:val="clear" w:color="auto" w:fill="auto"/>
            <w:vAlign w:val="bottom"/>
          </w:tcPr>
          <w:p w14:paraId="0561102A" w14:textId="77777777" w:rsidR="00D00AF3" w:rsidRDefault="000308C4">
            <w:pPr>
              <w:rPr>
                <w:rFonts w:ascii="Calibri" w:eastAsia="Calibri" w:hAnsi="Calibri" w:cs="Calibri"/>
                <w:color w:val="000000"/>
                <w:sz w:val="22"/>
                <w:szCs w:val="22"/>
              </w:rPr>
            </w:pPr>
            <w:r>
              <w:rPr>
                <w:rFonts w:ascii="Calibri" w:eastAsia="Calibri" w:hAnsi="Calibri" w:cs="Calibri"/>
                <w:color w:val="000000"/>
                <w:sz w:val="22"/>
                <w:szCs w:val="22"/>
              </w:rPr>
              <w:t> </w:t>
            </w:r>
          </w:p>
        </w:tc>
      </w:tr>
      <w:tr w:rsidR="00D00AF3" w14:paraId="1B087A27" w14:textId="77777777">
        <w:trPr>
          <w:trHeight w:val="300"/>
        </w:trPr>
        <w:tc>
          <w:tcPr>
            <w:tcW w:w="2886" w:type="dxa"/>
            <w:tcBorders>
              <w:left w:val="single" w:sz="4" w:space="0" w:color="000001"/>
              <w:bottom w:val="single" w:sz="4" w:space="0" w:color="000001"/>
              <w:right w:val="single" w:sz="4" w:space="0" w:color="000001"/>
            </w:tcBorders>
            <w:shd w:val="clear" w:color="auto" w:fill="auto"/>
            <w:tcMar>
              <w:left w:w="103" w:type="dxa"/>
            </w:tcMar>
            <w:vAlign w:val="bottom"/>
          </w:tcPr>
          <w:p w14:paraId="14E592AE" w14:textId="77777777" w:rsidR="00D00AF3" w:rsidRDefault="000308C4">
            <w:pPr>
              <w:rPr>
                <w:rFonts w:ascii="Calibri" w:eastAsia="Calibri" w:hAnsi="Calibri" w:cs="Calibri"/>
                <w:b/>
                <w:color w:val="000000"/>
                <w:sz w:val="22"/>
                <w:szCs w:val="22"/>
              </w:rPr>
            </w:pPr>
            <w:r>
              <w:rPr>
                <w:rFonts w:ascii="Calibri" w:eastAsia="Calibri" w:hAnsi="Calibri" w:cs="Calibri"/>
                <w:b/>
                <w:color w:val="000000"/>
                <w:sz w:val="22"/>
                <w:szCs w:val="22"/>
              </w:rPr>
              <w:t>Figures and Graphs</w:t>
            </w:r>
          </w:p>
        </w:tc>
        <w:tc>
          <w:tcPr>
            <w:tcW w:w="1268" w:type="dxa"/>
            <w:tcBorders>
              <w:bottom w:val="single" w:sz="4" w:space="0" w:color="000001"/>
              <w:right w:val="single" w:sz="4" w:space="0" w:color="000001"/>
            </w:tcBorders>
            <w:shd w:val="clear" w:color="auto" w:fill="auto"/>
            <w:vAlign w:val="bottom"/>
          </w:tcPr>
          <w:p w14:paraId="4638CD64" w14:textId="77777777" w:rsidR="00D00AF3" w:rsidRDefault="00D00AF3">
            <w:pPr>
              <w:jc w:val="center"/>
              <w:rPr>
                <w:rFonts w:ascii="Calibri" w:eastAsia="Calibri" w:hAnsi="Calibri" w:cs="Calibri"/>
                <w:color w:val="000000"/>
                <w:sz w:val="22"/>
                <w:szCs w:val="22"/>
              </w:rPr>
            </w:pPr>
          </w:p>
        </w:tc>
        <w:tc>
          <w:tcPr>
            <w:tcW w:w="955" w:type="dxa"/>
            <w:tcBorders>
              <w:bottom w:val="single" w:sz="4" w:space="0" w:color="000001"/>
              <w:right w:val="single" w:sz="4" w:space="0" w:color="000001"/>
            </w:tcBorders>
            <w:shd w:val="clear" w:color="auto" w:fill="auto"/>
            <w:vAlign w:val="bottom"/>
          </w:tcPr>
          <w:p w14:paraId="0C2C474E" w14:textId="77777777" w:rsidR="00D00AF3" w:rsidRDefault="000308C4">
            <w:pPr>
              <w:jc w:val="center"/>
              <w:rPr>
                <w:rFonts w:ascii="Calibri" w:eastAsia="Calibri" w:hAnsi="Calibri" w:cs="Calibri"/>
                <w:color w:val="000000"/>
                <w:sz w:val="22"/>
                <w:szCs w:val="22"/>
              </w:rPr>
            </w:pPr>
            <w:r>
              <w:rPr>
                <w:rFonts w:ascii="Calibri" w:eastAsia="Calibri" w:hAnsi="Calibri" w:cs="Calibri"/>
                <w:color w:val="000000"/>
                <w:sz w:val="22"/>
                <w:szCs w:val="22"/>
              </w:rPr>
              <w:t>x2</w:t>
            </w:r>
          </w:p>
        </w:tc>
        <w:tc>
          <w:tcPr>
            <w:tcW w:w="789" w:type="dxa"/>
            <w:tcBorders>
              <w:bottom w:val="single" w:sz="4" w:space="0" w:color="000001"/>
              <w:right w:val="single" w:sz="4" w:space="0" w:color="000001"/>
            </w:tcBorders>
            <w:shd w:val="clear" w:color="auto" w:fill="auto"/>
            <w:vAlign w:val="bottom"/>
          </w:tcPr>
          <w:p w14:paraId="19B823E0" w14:textId="77777777" w:rsidR="00D00AF3" w:rsidRDefault="00D00AF3">
            <w:pPr>
              <w:jc w:val="center"/>
              <w:rPr>
                <w:rFonts w:ascii="Calibri" w:eastAsia="Calibri" w:hAnsi="Calibri" w:cs="Calibri"/>
                <w:color w:val="000000"/>
                <w:sz w:val="22"/>
                <w:szCs w:val="22"/>
              </w:rPr>
            </w:pPr>
          </w:p>
        </w:tc>
        <w:tc>
          <w:tcPr>
            <w:tcW w:w="3585" w:type="dxa"/>
            <w:tcBorders>
              <w:bottom w:val="single" w:sz="4" w:space="0" w:color="000001"/>
              <w:right w:val="single" w:sz="4" w:space="0" w:color="000001"/>
            </w:tcBorders>
            <w:shd w:val="clear" w:color="auto" w:fill="auto"/>
            <w:vAlign w:val="bottom"/>
          </w:tcPr>
          <w:p w14:paraId="4845061E" w14:textId="77777777" w:rsidR="00D00AF3" w:rsidRDefault="000308C4">
            <w:pPr>
              <w:rPr>
                <w:rFonts w:ascii="Calibri" w:eastAsia="Calibri" w:hAnsi="Calibri" w:cs="Calibri"/>
                <w:color w:val="000000"/>
                <w:sz w:val="22"/>
                <w:szCs w:val="22"/>
              </w:rPr>
            </w:pPr>
            <w:r>
              <w:rPr>
                <w:rFonts w:ascii="Calibri" w:eastAsia="Calibri" w:hAnsi="Calibri" w:cs="Calibri"/>
                <w:color w:val="000000"/>
                <w:sz w:val="22"/>
                <w:szCs w:val="22"/>
              </w:rPr>
              <w:t> </w:t>
            </w:r>
          </w:p>
        </w:tc>
      </w:tr>
      <w:tr w:rsidR="00D00AF3" w14:paraId="13B4A6C2" w14:textId="77777777">
        <w:trPr>
          <w:trHeight w:val="300"/>
        </w:trPr>
        <w:tc>
          <w:tcPr>
            <w:tcW w:w="2886" w:type="dxa"/>
            <w:tcBorders>
              <w:left w:val="single" w:sz="4" w:space="0" w:color="000001"/>
              <w:bottom w:val="single" w:sz="4" w:space="0" w:color="000001"/>
              <w:right w:val="single" w:sz="4" w:space="0" w:color="000001"/>
            </w:tcBorders>
            <w:shd w:val="clear" w:color="auto" w:fill="auto"/>
            <w:tcMar>
              <w:left w:w="103" w:type="dxa"/>
            </w:tcMar>
            <w:vAlign w:val="bottom"/>
          </w:tcPr>
          <w:p w14:paraId="2F42E80F" w14:textId="77777777" w:rsidR="00D00AF3" w:rsidRDefault="000308C4">
            <w:pPr>
              <w:rPr>
                <w:rFonts w:ascii="Calibri" w:eastAsia="Calibri" w:hAnsi="Calibri" w:cs="Calibri"/>
                <w:b/>
                <w:color w:val="000000"/>
                <w:sz w:val="22"/>
                <w:szCs w:val="22"/>
              </w:rPr>
            </w:pPr>
            <w:r>
              <w:rPr>
                <w:rFonts w:ascii="Calibri" w:eastAsia="Calibri" w:hAnsi="Calibri" w:cs="Calibri"/>
                <w:b/>
                <w:color w:val="000000"/>
                <w:sz w:val="22"/>
                <w:szCs w:val="22"/>
              </w:rPr>
              <w:t>Technical Writing Style</w:t>
            </w:r>
          </w:p>
        </w:tc>
        <w:tc>
          <w:tcPr>
            <w:tcW w:w="1268" w:type="dxa"/>
            <w:tcBorders>
              <w:bottom w:val="single" w:sz="4" w:space="0" w:color="000001"/>
              <w:right w:val="single" w:sz="4" w:space="0" w:color="000001"/>
            </w:tcBorders>
            <w:shd w:val="clear" w:color="auto" w:fill="auto"/>
            <w:vAlign w:val="bottom"/>
          </w:tcPr>
          <w:p w14:paraId="34CD62A3" w14:textId="77777777" w:rsidR="00D00AF3" w:rsidRDefault="00D00AF3">
            <w:pPr>
              <w:jc w:val="center"/>
              <w:rPr>
                <w:rFonts w:ascii="Calibri" w:eastAsia="Calibri" w:hAnsi="Calibri" w:cs="Calibri"/>
                <w:color w:val="000000"/>
                <w:sz w:val="22"/>
                <w:szCs w:val="22"/>
              </w:rPr>
            </w:pPr>
          </w:p>
        </w:tc>
        <w:tc>
          <w:tcPr>
            <w:tcW w:w="955" w:type="dxa"/>
            <w:tcBorders>
              <w:bottom w:val="single" w:sz="4" w:space="0" w:color="000001"/>
              <w:right w:val="single" w:sz="4" w:space="0" w:color="000001"/>
            </w:tcBorders>
            <w:shd w:val="clear" w:color="auto" w:fill="auto"/>
            <w:vAlign w:val="bottom"/>
          </w:tcPr>
          <w:p w14:paraId="464DE33A" w14:textId="77777777" w:rsidR="00D00AF3" w:rsidRDefault="000308C4">
            <w:pPr>
              <w:jc w:val="center"/>
              <w:rPr>
                <w:rFonts w:ascii="Calibri" w:eastAsia="Calibri" w:hAnsi="Calibri" w:cs="Calibri"/>
                <w:color w:val="000000"/>
                <w:sz w:val="22"/>
                <w:szCs w:val="22"/>
              </w:rPr>
            </w:pPr>
            <w:r>
              <w:rPr>
                <w:rFonts w:ascii="Calibri" w:eastAsia="Calibri" w:hAnsi="Calibri" w:cs="Calibri"/>
                <w:color w:val="000000"/>
                <w:sz w:val="22"/>
                <w:szCs w:val="22"/>
              </w:rPr>
              <w:t>x3</w:t>
            </w:r>
          </w:p>
        </w:tc>
        <w:tc>
          <w:tcPr>
            <w:tcW w:w="789" w:type="dxa"/>
            <w:tcBorders>
              <w:bottom w:val="single" w:sz="4" w:space="0" w:color="000001"/>
              <w:right w:val="single" w:sz="4" w:space="0" w:color="000001"/>
            </w:tcBorders>
            <w:shd w:val="clear" w:color="auto" w:fill="auto"/>
            <w:vAlign w:val="bottom"/>
          </w:tcPr>
          <w:p w14:paraId="35130402" w14:textId="77777777" w:rsidR="00D00AF3" w:rsidRDefault="00D00AF3">
            <w:pPr>
              <w:jc w:val="center"/>
              <w:rPr>
                <w:rFonts w:ascii="Calibri" w:eastAsia="Calibri" w:hAnsi="Calibri" w:cs="Calibri"/>
                <w:color w:val="000000"/>
                <w:sz w:val="22"/>
                <w:szCs w:val="22"/>
              </w:rPr>
            </w:pPr>
          </w:p>
        </w:tc>
        <w:tc>
          <w:tcPr>
            <w:tcW w:w="3585" w:type="dxa"/>
            <w:tcBorders>
              <w:bottom w:val="single" w:sz="4" w:space="0" w:color="000001"/>
              <w:right w:val="single" w:sz="4" w:space="0" w:color="000001"/>
            </w:tcBorders>
            <w:shd w:val="clear" w:color="auto" w:fill="auto"/>
            <w:vAlign w:val="bottom"/>
          </w:tcPr>
          <w:p w14:paraId="358D95B2" w14:textId="77777777" w:rsidR="00D00AF3" w:rsidRDefault="000308C4">
            <w:pPr>
              <w:rPr>
                <w:rFonts w:ascii="Calibri" w:eastAsia="Calibri" w:hAnsi="Calibri" w:cs="Calibri"/>
                <w:color w:val="000000"/>
                <w:sz w:val="22"/>
                <w:szCs w:val="22"/>
              </w:rPr>
            </w:pPr>
            <w:r>
              <w:rPr>
                <w:rFonts w:ascii="Calibri" w:eastAsia="Calibri" w:hAnsi="Calibri" w:cs="Calibri"/>
                <w:color w:val="000000"/>
                <w:sz w:val="22"/>
                <w:szCs w:val="22"/>
              </w:rPr>
              <w:t> </w:t>
            </w:r>
          </w:p>
        </w:tc>
      </w:tr>
      <w:tr w:rsidR="00D00AF3" w14:paraId="6C8D8C52" w14:textId="77777777">
        <w:trPr>
          <w:trHeight w:val="300"/>
        </w:trPr>
        <w:tc>
          <w:tcPr>
            <w:tcW w:w="2886" w:type="dxa"/>
            <w:tcBorders>
              <w:left w:val="single" w:sz="4" w:space="0" w:color="000001"/>
              <w:bottom w:val="single" w:sz="4" w:space="0" w:color="000001"/>
              <w:right w:val="single" w:sz="4" w:space="0" w:color="000001"/>
            </w:tcBorders>
            <w:shd w:val="clear" w:color="auto" w:fill="FFC000"/>
            <w:tcMar>
              <w:left w:w="103" w:type="dxa"/>
            </w:tcMar>
            <w:vAlign w:val="bottom"/>
          </w:tcPr>
          <w:p w14:paraId="146E12D5" w14:textId="77777777" w:rsidR="00D00AF3" w:rsidRDefault="000308C4">
            <w:pPr>
              <w:rPr>
                <w:rFonts w:ascii="Calibri" w:eastAsia="Calibri" w:hAnsi="Calibri" w:cs="Calibri"/>
                <w:b/>
                <w:color w:val="000000"/>
                <w:sz w:val="22"/>
                <w:szCs w:val="22"/>
              </w:rPr>
            </w:pPr>
            <w:r>
              <w:rPr>
                <w:rFonts w:ascii="Calibri" w:eastAsia="Calibri" w:hAnsi="Calibri" w:cs="Calibri"/>
                <w:b/>
                <w:color w:val="000000"/>
                <w:sz w:val="22"/>
                <w:szCs w:val="22"/>
              </w:rPr>
              <w:t>Total Score</w:t>
            </w:r>
          </w:p>
        </w:tc>
        <w:tc>
          <w:tcPr>
            <w:tcW w:w="3013" w:type="dxa"/>
            <w:gridSpan w:val="3"/>
            <w:tcBorders>
              <w:top w:val="single" w:sz="4" w:space="0" w:color="000001"/>
              <w:bottom w:val="single" w:sz="4" w:space="0" w:color="000001"/>
              <w:right w:val="single" w:sz="4" w:space="0" w:color="000001"/>
            </w:tcBorders>
            <w:shd w:val="clear" w:color="auto" w:fill="auto"/>
            <w:vAlign w:val="bottom"/>
          </w:tcPr>
          <w:p w14:paraId="5DD52B40" w14:textId="77777777" w:rsidR="00D00AF3" w:rsidRDefault="000308C4">
            <w:pPr>
              <w:jc w:val="center"/>
              <w:rPr>
                <w:rFonts w:ascii="Calibri" w:eastAsia="Calibri" w:hAnsi="Calibri" w:cs="Calibri"/>
                <w:color w:val="000000"/>
                <w:sz w:val="22"/>
                <w:szCs w:val="22"/>
              </w:rPr>
            </w:pPr>
            <w:r>
              <w:rPr>
                <w:rFonts w:ascii="Calibri" w:eastAsia="Calibri" w:hAnsi="Calibri" w:cs="Calibri"/>
                <w:color w:val="000000"/>
                <w:sz w:val="22"/>
                <w:szCs w:val="22"/>
              </w:rPr>
              <w:t>99</w:t>
            </w:r>
          </w:p>
        </w:tc>
        <w:tc>
          <w:tcPr>
            <w:tcW w:w="3584" w:type="dxa"/>
            <w:tcBorders>
              <w:bottom w:val="single" w:sz="4" w:space="0" w:color="000001"/>
              <w:right w:val="single" w:sz="4" w:space="0" w:color="000001"/>
            </w:tcBorders>
            <w:shd w:val="clear" w:color="auto" w:fill="auto"/>
            <w:vAlign w:val="bottom"/>
          </w:tcPr>
          <w:p w14:paraId="55E92717" w14:textId="77777777" w:rsidR="00D00AF3" w:rsidRDefault="000308C4">
            <w:pPr>
              <w:rPr>
                <w:rFonts w:ascii="Calibri" w:eastAsia="Calibri" w:hAnsi="Calibri" w:cs="Calibri"/>
                <w:color w:val="000000"/>
                <w:sz w:val="22"/>
                <w:szCs w:val="22"/>
              </w:rPr>
            </w:pPr>
            <w:r>
              <w:rPr>
                <w:rFonts w:ascii="Calibri" w:eastAsia="Calibri" w:hAnsi="Calibri" w:cs="Calibri"/>
                <w:color w:val="000000"/>
                <w:sz w:val="22"/>
                <w:szCs w:val="22"/>
              </w:rPr>
              <w:t> </w:t>
            </w:r>
          </w:p>
        </w:tc>
      </w:tr>
    </w:tbl>
    <w:p w14:paraId="0D4D265F" w14:textId="77777777" w:rsidR="00D00AF3" w:rsidRDefault="00D00AF3">
      <w:pPr>
        <w:pStyle w:val="Title"/>
        <w:jc w:val="left"/>
        <w:rPr>
          <w:sz w:val="24"/>
          <w:szCs w:val="24"/>
        </w:rPr>
      </w:pPr>
    </w:p>
    <w:p w14:paraId="63C5B24C" w14:textId="77777777" w:rsidR="00D00AF3" w:rsidRDefault="000308C4">
      <w:pPr>
        <w:pStyle w:val="Title"/>
        <w:jc w:val="left"/>
        <w:rPr>
          <w:sz w:val="24"/>
          <w:szCs w:val="24"/>
        </w:rPr>
      </w:pPr>
      <w:r>
        <w:rPr>
          <w:sz w:val="24"/>
          <w:szCs w:val="24"/>
        </w:rPr>
        <w:t xml:space="preserve">5: Excellent </w:t>
      </w:r>
      <w:r>
        <w:rPr>
          <w:sz w:val="24"/>
          <w:szCs w:val="24"/>
        </w:rPr>
        <w:tab/>
        <w:t>4: Good     3: Acceptable    2: Poor     1: Very Poor    0: Not attempted</w:t>
      </w:r>
    </w:p>
    <w:p w14:paraId="3255F8C2" w14:textId="77777777" w:rsidR="00D00AF3" w:rsidRDefault="00D00AF3">
      <w:pPr>
        <w:pStyle w:val="Title"/>
        <w:jc w:val="left"/>
        <w:rPr>
          <w:sz w:val="24"/>
          <w:szCs w:val="24"/>
        </w:rPr>
      </w:pPr>
    </w:p>
    <w:p w14:paraId="2734FA94" w14:textId="77777777" w:rsidR="00D00AF3" w:rsidRDefault="000308C4">
      <w:pPr>
        <w:pStyle w:val="Title"/>
        <w:jc w:val="left"/>
        <w:rPr>
          <w:sz w:val="24"/>
          <w:szCs w:val="24"/>
        </w:rPr>
      </w:pPr>
      <w:r>
        <w:rPr>
          <w:sz w:val="24"/>
          <w:szCs w:val="24"/>
        </w:rPr>
        <w:t>General Comments:</w:t>
      </w:r>
    </w:p>
    <w:p w14:paraId="367DB9E9" w14:textId="77777777" w:rsidR="00D00AF3" w:rsidRDefault="00D00AF3"/>
    <w:p w14:paraId="1051F7B0" w14:textId="77777777" w:rsidR="00D00AF3" w:rsidRDefault="00D00AF3">
      <w:pPr>
        <w:pStyle w:val="Title"/>
        <w:jc w:val="left"/>
        <w:rPr>
          <w:sz w:val="24"/>
          <w:szCs w:val="24"/>
        </w:rPr>
      </w:pPr>
    </w:p>
    <w:p w14:paraId="3397DED3" w14:textId="77777777" w:rsidR="00D00AF3" w:rsidRDefault="000308C4">
      <w:pPr>
        <w:pStyle w:val="Title"/>
        <w:jc w:val="left"/>
        <w:rPr>
          <w:sz w:val="24"/>
          <w:szCs w:val="24"/>
        </w:rPr>
      </w:pPr>
      <w:r>
        <w:rPr>
          <w:sz w:val="24"/>
          <w:szCs w:val="24"/>
        </w:rPr>
        <w:t xml:space="preserve">Excellent Report. There are a few typos in the report. Please correct them. </w:t>
      </w:r>
    </w:p>
    <w:p w14:paraId="644C0DDB" w14:textId="77777777" w:rsidR="00D00AF3" w:rsidRDefault="000308C4">
      <w:r>
        <w:t xml:space="preserve">You should specify how you are calculating the desired movement of the drone in details. </w:t>
      </w:r>
    </w:p>
    <w:p w14:paraId="54BC7628" w14:textId="77777777" w:rsidR="00D00AF3" w:rsidRDefault="00D00AF3">
      <w:pPr>
        <w:pStyle w:val="Title"/>
        <w:jc w:val="left"/>
        <w:rPr>
          <w:sz w:val="24"/>
          <w:szCs w:val="24"/>
        </w:rPr>
      </w:pPr>
    </w:p>
    <w:p w14:paraId="5D0DB013" w14:textId="77777777" w:rsidR="00D00AF3" w:rsidRDefault="00D00AF3">
      <w:pPr>
        <w:pStyle w:val="Title"/>
        <w:jc w:val="left"/>
        <w:rPr>
          <w:sz w:val="24"/>
          <w:szCs w:val="24"/>
        </w:rPr>
      </w:pPr>
    </w:p>
    <w:p w14:paraId="7128B70B" w14:textId="77777777" w:rsidR="00D00AF3" w:rsidRDefault="00D00AF3">
      <w:pPr>
        <w:pStyle w:val="Title"/>
        <w:jc w:val="left"/>
        <w:rPr>
          <w:sz w:val="24"/>
          <w:szCs w:val="24"/>
        </w:rPr>
      </w:pPr>
    </w:p>
    <w:p w14:paraId="420321A6" w14:textId="77777777" w:rsidR="00D00AF3" w:rsidRDefault="00D00AF3">
      <w:pPr>
        <w:pStyle w:val="Title"/>
        <w:jc w:val="left"/>
        <w:rPr>
          <w:sz w:val="24"/>
          <w:szCs w:val="24"/>
        </w:rPr>
      </w:pPr>
    </w:p>
    <w:p w14:paraId="0D2EB280" w14:textId="77777777" w:rsidR="00D00AF3" w:rsidRDefault="00D00AF3">
      <w:pPr>
        <w:pStyle w:val="Title"/>
        <w:jc w:val="left"/>
        <w:rPr>
          <w:sz w:val="24"/>
          <w:szCs w:val="24"/>
        </w:rPr>
      </w:pPr>
    </w:p>
    <w:p w14:paraId="5382A021" w14:textId="77777777" w:rsidR="00D00AF3" w:rsidRDefault="00D00AF3">
      <w:pPr>
        <w:pStyle w:val="Title"/>
        <w:jc w:val="left"/>
        <w:rPr>
          <w:sz w:val="24"/>
          <w:szCs w:val="24"/>
        </w:rPr>
      </w:pPr>
    </w:p>
    <w:p w14:paraId="554604B4" w14:textId="77777777" w:rsidR="00D00AF3" w:rsidRDefault="00D00AF3">
      <w:pPr>
        <w:pStyle w:val="Title"/>
        <w:jc w:val="left"/>
        <w:rPr>
          <w:sz w:val="24"/>
          <w:szCs w:val="24"/>
        </w:rPr>
      </w:pPr>
    </w:p>
    <w:p w14:paraId="7A2F4AC0" w14:textId="77777777" w:rsidR="00D00AF3" w:rsidRDefault="00D00AF3">
      <w:pPr>
        <w:pStyle w:val="Title"/>
        <w:jc w:val="left"/>
        <w:rPr>
          <w:sz w:val="24"/>
          <w:szCs w:val="24"/>
        </w:rPr>
      </w:pPr>
    </w:p>
    <w:p w14:paraId="03538E08" w14:textId="77777777" w:rsidR="00D00AF3" w:rsidRDefault="00D00AF3">
      <w:pPr>
        <w:pStyle w:val="Title"/>
        <w:jc w:val="left"/>
        <w:rPr>
          <w:sz w:val="24"/>
          <w:szCs w:val="24"/>
        </w:rPr>
      </w:pPr>
    </w:p>
    <w:p w14:paraId="377C7A23" w14:textId="77777777" w:rsidR="00D00AF3" w:rsidRDefault="00D00AF3">
      <w:pPr>
        <w:pStyle w:val="Title"/>
        <w:jc w:val="left"/>
        <w:rPr>
          <w:sz w:val="24"/>
          <w:szCs w:val="24"/>
        </w:rPr>
      </w:pPr>
    </w:p>
    <w:p w14:paraId="3D665128" w14:textId="77777777" w:rsidR="00D00AF3" w:rsidRDefault="00D00AF3">
      <w:pPr>
        <w:pStyle w:val="Title"/>
        <w:jc w:val="left"/>
        <w:rPr>
          <w:sz w:val="24"/>
          <w:szCs w:val="24"/>
        </w:rPr>
      </w:pPr>
    </w:p>
    <w:p w14:paraId="19443E1B" w14:textId="77777777" w:rsidR="00D00AF3" w:rsidRDefault="00D00AF3">
      <w:pPr>
        <w:pStyle w:val="Title"/>
        <w:jc w:val="left"/>
        <w:rPr>
          <w:sz w:val="24"/>
          <w:szCs w:val="24"/>
        </w:rPr>
      </w:pPr>
    </w:p>
    <w:p w14:paraId="6A0F4BBA" w14:textId="77777777" w:rsidR="00D00AF3" w:rsidRDefault="00D00AF3">
      <w:pPr>
        <w:pStyle w:val="Title"/>
        <w:jc w:val="left"/>
        <w:rPr>
          <w:sz w:val="24"/>
          <w:szCs w:val="24"/>
        </w:rPr>
      </w:pPr>
    </w:p>
    <w:p w14:paraId="67D90811" w14:textId="77777777" w:rsidR="00D00AF3" w:rsidRDefault="00D00AF3">
      <w:pPr>
        <w:pStyle w:val="Title"/>
        <w:jc w:val="left"/>
        <w:rPr>
          <w:sz w:val="24"/>
          <w:szCs w:val="24"/>
        </w:rPr>
      </w:pPr>
    </w:p>
    <w:p w14:paraId="0C176ACA" w14:textId="77777777" w:rsidR="00D00AF3" w:rsidRDefault="00D00AF3">
      <w:pPr>
        <w:pStyle w:val="Title"/>
        <w:jc w:val="left"/>
        <w:rPr>
          <w:sz w:val="24"/>
          <w:szCs w:val="24"/>
        </w:rPr>
      </w:pPr>
    </w:p>
    <w:p w14:paraId="79688F76" w14:textId="77777777" w:rsidR="00D00AF3" w:rsidRDefault="00D00AF3">
      <w:pPr>
        <w:pStyle w:val="Title"/>
        <w:jc w:val="left"/>
        <w:rPr>
          <w:sz w:val="24"/>
          <w:szCs w:val="24"/>
        </w:rPr>
      </w:pPr>
    </w:p>
    <w:p w14:paraId="3B549808" w14:textId="77777777" w:rsidR="00D00AF3" w:rsidRDefault="000308C4">
      <w:pPr>
        <w:pStyle w:val="Title"/>
        <w:jc w:val="left"/>
        <w:rPr>
          <w:sz w:val="24"/>
          <w:szCs w:val="24"/>
        </w:rPr>
      </w:pPr>
      <w:r>
        <w:rPr>
          <w:sz w:val="24"/>
          <w:szCs w:val="24"/>
        </w:rPr>
        <w:t>1.0 Software Overview</w:t>
      </w:r>
    </w:p>
    <w:p w14:paraId="37592F9E" w14:textId="77777777" w:rsidR="00D00AF3" w:rsidRDefault="00D00AF3">
      <w:pPr>
        <w:pStyle w:val="Title"/>
        <w:jc w:val="left"/>
        <w:rPr>
          <w:sz w:val="24"/>
          <w:szCs w:val="24"/>
        </w:rPr>
      </w:pPr>
    </w:p>
    <w:p w14:paraId="73848987" w14:textId="77777777" w:rsidR="00D00AF3" w:rsidRDefault="000308C4">
      <w:r>
        <w:t xml:space="preserve">The autonomous </w:t>
      </w:r>
      <w:r>
        <w:rPr>
          <w:strike/>
        </w:rPr>
        <w:t>facing</w:t>
      </w:r>
      <w:r>
        <w:t xml:space="preserve"> face tracking drone requires two different firmware components for its base station and on-drone controller. With the firmware functioning properly, the drone should be able to track ones face, move with the movement of the person’s head and record high-quality videos.</w:t>
      </w:r>
    </w:p>
    <w:p w14:paraId="3E9CE4AC" w14:textId="77777777" w:rsidR="00D00AF3" w:rsidRDefault="00D00AF3"/>
    <w:p w14:paraId="23FD723A" w14:textId="77777777" w:rsidR="00D00AF3" w:rsidRDefault="000308C4">
      <w:r>
        <w:t>Base station:</w:t>
      </w:r>
    </w:p>
    <w:p w14:paraId="4D13E972" w14:textId="77777777" w:rsidR="00D00AF3" w:rsidRDefault="000308C4">
      <w:r>
        <w:t>The base station is responsible for analyzing the video stream sent back from the video transmitter on the drone. First, it will initialize all components needed in the process. Then it displays the video stream in real time with bonding boxes on all the faces in the frame to the user. After the user makes the choice of which face will he/she track, the face-tracking process will start. It will take frames from the video stream and tracking the face with DNN, estimating the pose of the person’s head. After obtaining the relative position and pose in the frame, the desired movements will be computed and sent to the On-drone controller via RF/WIFI.</w:t>
      </w:r>
    </w:p>
    <w:p w14:paraId="0FEF941B" w14:textId="77777777" w:rsidR="00D00AF3" w:rsidRDefault="00D00AF3"/>
    <w:p w14:paraId="7511938A" w14:textId="77777777" w:rsidR="00D00AF3" w:rsidRDefault="000308C4">
      <w:r>
        <w:t>On-drone controller:</w:t>
      </w:r>
    </w:p>
    <w:p w14:paraId="3E561D21" w14:textId="77777777" w:rsidR="00D00AF3" w:rsidRDefault="000308C4">
      <w:r>
        <w:t xml:space="preserve">The On-drone controller have two function modes, which can be described in a state diagram followed in Appendix 2. The firmware will analyze the signal received from the radio receiver and switch mode between direct-control mode and face-tracking mode. With a onboard multiplexer, the direct-control mode can be directly realized through a GPIO pin and let the mux pass all the signal to the flight controller. </w:t>
      </w:r>
    </w:p>
    <w:p w14:paraId="08A8488B" w14:textId="77777777" w:rsidR="00D00AF3" w:rsidRDefault="000308C4">
      <w:r>
        <w:t>With face-tracking mode enabled, the mux will switch to the on-drone controller. The controller will request movement data from the base station through RF/WIFI and encode the movement command into PPM signals, and passing to the flight controller.</w:t>
      </w:r>
    </w:p>
    <w:p w14:paraId="3AF3AFE6" w14:textId="77777777" w:rsidR="00D00AF3" w:rsidRDefault="00D00AF3"/>
    <w:p w14:paraId="31AFD542" w14:textId="77777777" w:rsidR="00D00AF3" w:rsidRDefault="000308C4">
      <w:pPr>
        <w:pStyle w:val="Title"/>
        <w:jc w:val="left"/>
        <w:rPr>
          <w:sz w:val="24"/>
          <w:szCs w:val="24"/>
        </w:rPr>
      </w:pPr>
      <w:r>
        <w:br w:type="page"/>
      </w:r>
    </w:p>
    <w:p w14:paraId="4195227D" w14:textId="77777777" w:rsidR="00D00AF3" w:rsidRDefault="000308C4">
      <w:pPr>
        <w:pStyle w:val="Title"/>
        <w:jc w:val="left"/>
        <w:rPr>
          <w:sz w:val="24"/>
          <w:szCs w:val="24"/>
        </w:rPr>
      </w:pPr>
      <w:r>
        <w:rPr>
          <w:sz w:val="24"/>
          <w:szCs w:val="24"/>
        </w:rPr>
        <w:lastRenderedPageBreak/>
        <w:t>2.0 Description of Algorithms</w:t>
      </w:r>
    </w:p>
    <w:p w14:paraId="1158E344" w14:textId="77777777" w:rsidR="00D00AF3" w:rsidRDefault="00D00AF3"/>
    <w:p w14:paraId="1A13509E" w14:textId="77777777" w:rsidR="00D00AF3" w:rsidRDefault="000308C4">
      <w:pPr>
        <w:pStyle w:val="Title"/>
        <w:jc w:val="left"/>
        <w:rPr>
          <w:b w:val="0"/>
          <w:sz w:val="24"/>
          <w:szCs w:val="24"/>
        </w:rPr>
      </w:pPr>
      <w:r>
        <w:rPr>
          <w:noProof/>
          <w:lang w:eastAsia="en-US"/>
        </w:rPr>
        <w:drawing>
          <wp:inline distT="0" distB="0" distL="0" distR="0" wp14:anchorId="4F7E93A7" wp14:editId="45F351B2">
            <wp:extent cx="5943600" cy="3860800"/>
            <wp:effectExtent l="0" t="0" r="0" b="0"/>
            <wp:docPr id="1" name="imag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pic:cNvPicPr>
                      <a:picLocks noChangeAspect="1" noChangeArrowheads="1"/>
                    </pic:cNvPicPr>
                  </pic:nvPicPr>
                  <pic:blipFill>
                    <a:blip r:embed="rId7" cstate="print"/>
                    <a:stretch>
                      <a:fillRect/>
                    </a:stretch>
                  </pic:blipFill>
                  <pic:spPr bwMode="auto">
                    <a:xfrm>
                      <a:off x="0" y="0"/>
                      <a:ext cx="5943600" cy="3860800"/>
                    </a:xfrm>
                    <a:prstGeom prst="rect">
                      <a:avLst/>
                    </a:prstGeom>
                  </pic:spPr>
                </pic:pic>
              </a:graphicData>
            </a:graphic>
          </wp:inline>
        </w:drawing>
      </w:r>
    </w:p>
    <w:p w14:paraId="7208779D" w14:textId="77777777" w:rsidR="00D00AF3" w:rsidRDefault="000308C4">
      <w:r>
        <w:t>Our face-tracking algorithm will be based on a open-source project from CMU called open-face[1].  It is able to do the following:</w:t>
      </w:r>
    </w:p>
    <w:p w14:paraId="49E1C768" w14:textId="77777777" w:rsidR="00D00AF3" w:rsidRDefault="000308C4">
      <w:pPr>
        <w:numPr>
          <w:ilvl w:val="0"/>
          <w:numId w:val="1"/>
        </w:numPr>
      </w:pPr>
      <w:r>
        <w:t xml:space="preserve">Detect faces with a pre-trained models from </w:t>
      </w:r>
      <w:hyperlink r:id="rId8">
        <w:r>
          <w:rPr>
            <w:rStyle w:val="InternetLink"/>
          </w:rPr>
          <w:t>dlib</w:t>
        </w:r>
      </w:hyperlink>
      <w:r>
        <w:t xml:space="preserve"> or </w:t>
      </w:r>
      <w:hyperlink r:id="rId9">
        <w:r>
          <w:rPr>
            <w:rStyle w:val="InternetLink"/>
          </w:rPr>
          <w:t>OpenCV</w:t>
        </w:r>
      </w:hyperlink>
      <w:r>
        <w:t>.</w:t>
      </w:r>
    </w:p>
    <w:p w14:paraId="75ABC6E8" w14:textId="77777777" w:rsidR="00D00AF3" w:rsidRDefault="000308C4">
      <w:pPr>
        <w:numPr>
          <w:ilvl w:val="0"/>
          <w:numId w:val="1"/>
        </w:numPr>
      </w:pPr>
      <w:r>
        <w:t xml:space="preserve">Transform the face for the neural network. This repository uses dlib's </w:t>
      </w:r>
      <w:hyperlink r:id="rId10">
        <w:r>
          <w:rPr>
            <w:rStyle w:val="InternetLink"/>
          </w:rPr>
          <w:t>real-time pose estimation</w:t>
        </w:r>
      </w:hyperlink>
      <w:r>
        <w:t xml:space="preserve"> with OpenCV's </w:t>
      </w:r>
      <w:hyperlink r:id="rId11">
        <w:r>
          <w:rPr>
            <w:rStyle w:val="InternetLink"/>
          </w:rPr>
          <w:t>affine transformation</w:t>
        </w:r>
      </w:hyperlink>
      <w:r>
        <w:t xml:space="preserve"> to try to make the eyes and bottom lip appear in the same location on each image.</w:t>
      </w:r>
    </w:p>
    <w:p w14:paraId="59FAA239" w14:textId="77777777" w:rsidR="00D00AF3" w:rsidRDefault="000308C4">
      <w:pPr>
        <w:numPr>
          <w:ilvl w:val="0"/>
          <w:numId w:val="1"/>
        </w:numPr>
      </w:pPr>
      <w:r>
        <w:t>Use a deep neural network to represent (or embed) the face on a 128-dimensional unit hypersphere. The embedding is a generic representation for anybody's face. Unlike other face representations, this embedding has the nice property that a larger distance between two face embeddings means that the faces are likely not of the same person. This property makes clustering, similarity detection, and classification tasks easier than other face recognition techniques where the Euclidean distance between features is not meaningful.</w:t>
      </w:r>
    </w:p>
    <w:p w14:paraId="7F2E4CEE" w14:textId="77777777" w:rsidR="00D00AF3" w:rsidRDefault="000308C4">
      <w:r>
        <w:t>With open-face, we are aiming at estimating the position and pose of a selected person’s face in real-time, with frame rate higher than 30 fps. After the position and pose is detected, the movement will be determined with the following factors:</w:t>
      </w:r>
    </w:p>
    <w:p w14:paraId="2E4A39B4" w14:textId="6F1E0278" w:rsidR="00D00AF3" w:rsidRDefault="000308C4">
      <w:pPr>
        <w:numPr>
          <w:ilvl w:val="0"/>
          <w:numId w:val="1"/>
        </w:numPr>
      </w:pPr>
      <w:r>
        <w:t>Size of the face: When the program is initializing, the target face size will be determined as well. The size of face will be compared with the target size, and determine the pitch value of the drone.</w:t>
      </w:r>
      <w:r w:rsidR="00C43C4C">
        <w:t xml:space="preserve"> If the face is too large, the drone is supposed to move backward, with pitch being negative, or, face is too small, the drone is supposed to move forward, with pitch begin positive.</w:t>
      </w:r>
    </w:p>
    <w:p w14:paraId="70946FF3" w14:textId="77777777" w:rsidR="00D00AF3" w:rsidRDefault="000308C4">
      <w:pPr>
        <w:numPr>
          <w:ilvl w:val="0"/>
          <w:numId w:val="1"/>
        </w:numPr>
      </w:pPr>
      <w:r>
        <w:lastRenderedPageBreak/>
        <w:t>Position of the face: With a target location set in the frame, by comparing the real and target position, the roll value and height will be determined.</w:t>
      </w:r>
    </w:p>
    <w:p w14:paraId="0997BB03" w14:textId="77777777" w:rsidR="00D00AF3" w:rsidRDefault="000308C4">
      <w:pPr>
        <w:numPr>
          <w:ilvl w:val="0"/>
          <w:numId w:val="1"/>
        </w:numPr>
      </w:pPr>
      <w:r>
        <w:t>Pose of the face: After analyzing the pose of the target person’s head, the yaw value and the height will be determined.</w:t>
      </w:r>
    </w:p>
    <w:p w14:paraId="1CEE0DC7" w14:textId="3FD481AF" w:rsidR="00D00AF3" w:rsidRDefault="000308C4">
      <w:r>
        <w:t>While the drone is moving to the desired location, the gimbal is also moving in a wa</w:t>
      </w:r>
      <w:r w:rsidR="00512D42">
        <w:t xml:space="preserve">y that compensate the movement </w:t>
      </w:r>
      <w:r>
        <w:t>of the drone and always point to the target person’s face.</w:t>
      </w:r>
      <w:r w:rsidR="00C43C4C">
        <w:t xml:space="preserve"> While the gimbal will always try to point the camera at the target, the drone will try to make movements on a larger scale.</w:t>
      </w:r>
      <w:bookmarkStart w:id="1" w:name="_GoBack"/>
      <w:bookmarkEnd w:id="1"/>
    </w:p>
    <w:p w14:paraId="73933ACB" w14:textId="77777777" w:rsidR="00D00AF3" w:rsidRDefault="00D00AF3">
      <w:pPr>
        <w:pStyle w:val="Title"/>
        <w:jc w:val="left"/>
        <w:rPr>
          <w:sz w:val="24"/>
          <w:szCs w:val="24"/>
        </w:rPr>
      </w:pPr>
    </w:p>
    <w:p w14:paraId="72438417" w14:textId="77777777" w:rsidR="00D00AF3" w:rsidRDefault="000308C4">
      <w:pPr>
        <w:pStyle w:val="Title"/>
        <w:jc w:val="left"/>
        <w:rPr>
          <w:sz w:val="24"/>
          <w:szCs w:val="24"/>
        </w:rPr>
      </w:pPr>
      <w:r>
        <w:rPr>
          <w:sz w:val="24"/>
          <w:szCs w:val="24"/>
        </w:rPr>
        <w:t>3.0 Description of Data Structures</w:t>
      </w:r>
    </w:p>
    <w:p w14:paraId="232F5A6C" w14:textId="77777777" w:rsidR="00D00AF3" w:rsidRDefault="00D00AF3"/>
    <w:p w14:paraId="6AACA2A5" w14:textId="77777777" w:rsidR="00D00AF3" w:rsidRDefault="000308C4">
      <w:r>
        <w:t>As said in 2.0, data packages will be sent from the base station to the on-board controller, containing the desired movement information. While nrf24l01 is able to transmit data at 2Mbps in-air, and our target operation speed is 30Hz-50Hz, the maximum package size will be around 5kB, which is more than enough for our purpose. Our drone is using around 8-10 channels, each channel can be represent with a 4 byte int value, composing 32 bytes-40 bytes per package in total. The layout will roughly be like this:</w:t>
      </w:r>
    </w:p>
    <w:p w14:paraId="7BE883BB" w14:textId="77777777" w:rsidR="00D00AF3" w:rsidRDefault="000308C4">
      <w:r>
        <w:t>{</w:t>
      </w:r>
    </w:p>
    <w:p w14:paraId="22129D70" w14:textId="77777777" w:rsidR="00D00AF3" w:rsidRDefault="000308C4">
      <w:r>
        <w:tab/>
        <w:t>“yaw”:</w:t>
      </w:r>
      <w:r>
        <w:tab/>
      </w:r>
      <w:r>
        <w:tab/>
        <w:t>“0xFFFFFFFF”,</w:t>
      </w:r>
    </w:p>
    <w:p w14:paraId="3F2E98F2" w14:textId="77777777" w:rsidR="00D00AF3" w:rsidRDefault="000308C4">
      <w:r>
        <w:tab/>
        <w:t>“row”:</w:t>
      </w:r>
      <w:r>
        <w:tab/>
      </w:r>
      <w:r>
        <w:tab/>
        <w:t>“0xFFFFFFFF”,</w:t>
      </w:r>
    </w:p>
    <w:p w14:paraId="79AE4BC9" w14:textId="77777777" w:rsidR="00D00AF3" w:rsidRDefault="000308C4">
      <w:r>
        <w:tab/>
        <w:t>“pitch”:</w:t>
      </w:r>
      <w:r>
        <w:tab/>
        <w:t>“0xFFFFFFFF”,</w:t>
      </w:r>
    </w:p>
    <w:p w14:paraId="2E9E4FFD" w14:textId="77777777" w:rsidR="00D00AF3" w:rsidRDefault="000308C4">
      <w:r>
        <w:tab/>
        <w:t>“throttle”:</w:t>
      </w:r>
      <w:r>
        <w:tab/>
        <w:t>“0xFFFFFFFF”,</w:t>
      </w:r>
    </w:p>
    <w:p w14:paraId="0A6F5B08" w14:textId="77777777" w:rsidR="00D00AF3" w:rsidRDefault="000308C4">
      <w:r>
        <w:tab/>
        <w:t>“gimble_yaw”:</w:t>
      </w:r>
      <w:r>
        <w:tab/>
        <w:t>“0xFFFFFFFF”,</w:t>
      </w:r>
    </w:p>
    <w:p w14:paraId="6D03E545" w14:textId="77777777" w:rsidR="00D00AF3" w:rsidRDefault="000308C4">
      <w:pPr>
        <w:ind w:firstLine="720"/>
      </w:pPr>
      <w:r>
        <w:t>“gimble_row”:</w:t>
      </w:r>
      <w:r>
        <w:tab/>
      </w:r>
      <w:r>
        <w:tab/>
        <w:t>“0xFFFFFFFF”,</w:t>
      </w:r>
    </w:p>
    <w:p w14:paraId="497F7E14" w14:textId="77777777" w:rsidR="00D00AF3" w:rsidRDefault="000308C4">
      <w:pPr>
        <w:ind w:firstLine="720"/>
      </w:pPr>
      <w:r>
        <w:t>“gimble_pitch”:</w:t>
      </w:r>
      <w:r>
        <w:tab/>
        <w:t>“0xFFFFFFFF”,</w:t>
      </w:r>
    </w:p>
    <w:p w14:paraId="3B14A267" w14:textId="77777777" w:rsidR="00D00AF3" w:rsidRDefault="00D00AF3"/>
    <w:p w14:paraId="21A71ACB" w14:textId="77777777" w:rsidR="00D00AF3" w:rsidRDefault="000308C4">
      <w:r>
        <w:t>}</w:t>
      </w:r>
    </w:p>
    <w:p w14:paraId="22BB9B44" w14:textId="77777777" w:rsidR="00D00AF3" w:rsidRDefault="000308C4">
      <w:r>
        <w:t>but in a more robust and concise manner.</w:t>
      </w:r>
    </w:p>
    <w:p w14:paraId="1240380D" w14:textId="77777777" w:rsidR="00D00AF3" w:rsidRDefault="00D00AF3"/>
    <w:p w14:paraId="44B314FA" w14:textId="77777777" w:rsidR="00D00AF3" w:rsidRDefault="000308C4">
      <w:pPr>
        <w:pStyle w:val="Title"/>
        <w:jc w:val="left"/>
        <w:rPr>
          <w:sz w:val="24"/>
          <w:szCs w:val="24"/>
        </w:rPr>
      </w:pPr>
      <w:r>
        <w:rPr>
          <w:sz w:val="24"/>
          <w:szCs w:val="24"/>
        </w:rPr>
        <w:t>4.0 Sources Cited:</w:t>
      </w:r>
    </w:p>
    <w:p w14:paraId="253894E3" w14:textId="77777777" w:rsidR="00D00AF3" w:rsidRDefault="00D00AF3"/>
    <w:p w14:paraId="06B488AF" w14:textId="77777777" w:rsidR="00D00AF3" w:rsidRDefault="000308C4">
      <w:r>
        <w:t>[1] OpenFace. [Online]. Available: https://cmusatyalab.github.io/openface/. [Accessed: 25-Jan-2019].</w:t>
      </w:r>
    </w:p>
    <w:p w14:paraId="56EC483C" w14:textId="77777777" w:rsidR="00D00AF3" w:rsidRDefault="00D00AF3">
      <w:pPr>
        <w:pStyle w:val="Title"/>
        <w:jc w:val="left"/>
        <w:rPr>
          <w:b w:val="0"/>
          <w:i/>
          <w:color w:val="FF0000"/>
          <w:sz w:val="24"/>
          <w:szCs w:val="24"/>
        </w:rPr>
      </w:pPr>
    </w:p>
    <w:p w14:paraId="419C1B82" w14:textId="77777777" w:rsidR="00D00AF3" w:rsidRDefault="00D00AF3">
      <w:pPr>
        <w:pStyle w:val="Title"/>
        <w:jc w:val="left"/>
        <w:rPr>
          <w:b w:val="0"/>
          <w:i/>
          <w:color w:val="FF0000"/>
          <w:sz w:val="24"/>
          <w:szCs w:val="24"/>
        </w:rPr>
      </w:pPr>
    </w:p>
    <w:p w14:paraId="1CD831C8" w14:textId="77777777" w:rsidR="00D00AF3" w:rsidRDefault="00D00AF3">
      <w:pPr>
        <w:pStyle w:val="Title"/>
        <w:jc w:val="left"/>
        <w:rPr>
          <w:b w:val="0"/>
          <w:i/>
          <w:color w:val="FF0000"/>
          <w:sz w:val="24"/>
          <w:szCs w:val="24"/>
        </w:rPr>
      </w:pPr>
    </w:p>
    <w:p w14:paraId="2CFA7A2F" w14:textId="77777777" w:rsidR="00D00AF3" w:rsidRDefault="00D00AF3">
      <w:pPr>
        <w:pStyle w:val="Title"/>
        <w:jc w:val="left"/>
        <w:rPr>
          <w:b w:val="0"/>
          <w:i/>
          <w:color w:val="FF0000"/>
          <w:sz w:val="24"/>
          <w:szCs w:val="24"/>
        </w:rPr>
      </w:pPr>
    </w:p>
    <w:p w14:paraId="202E1D37" w14:textId="77777777" w:rsidR="00D00AF3" w:rsidRDefault="00D00AF3">
      <w:pPr>
        <w:pStyle w:val="Title"/>
        <w:jc w:val="left"/>
        <w:rPr>
          <w:b w:val="0"/>
          <w:i/>
          <w:color w:val="FF0000"/>
          <w:sz w:val="24"/>
          <w:szCs w:val="24"/>
        </w:rPr>
      </w:pPr>
    </w:p>
    <w:p w14:paraId="24238D0A" w14:textId="77777777" w:rsidR="00D00AF3" w:rsidRDefault="00D00AF3">
      <w:pPr>
        <w:pStyle w:val="Title"/>
        <w:jc w:val="left"/>
        <w:rPr>
          <w:b w:val="0"/>
          <w:i/>
          <w:color w:val="FF0000"/>
          <w:sz w:val="24"/>
          <w:szCs w:val="24"/>
        </w:rPr>
      </w:pPr>
    </w:p>
    <w:p w14:paraId="02E68C1B" w14:textId="77777777" w:rsidR="00D00AF3" w:rsidRDefault="00D00AF3">
      <w:pPr>
        <w:pStyle w:val="Title"/>
        <w:jc w:val="left"/>
        <w:rPr>
          <w:b w:val="0"/>
          <w:i/>
          <w:color w:val="FF0000"/>
          <w:sz w:val="24"/>
          <w:szCs w:val="24"/>
        </w:rPr>
      </w:pPr>
    </w:p>
    <w:p w14:paraId="6199A89F" w14:textId="77777777" w:rsidR="00D00AF3" w:rsidRDefault="00D00AF3">
      <w:pPr>
        <w:pStyle w:val="Title"/>
        <w:jc w:val="left"/>
        <w:rPr>
          <w:b w:val="0"/>
          <w:color w:val="FF0000"/>
          <w:sz w:val="24"/>
          <w:szCs w:val="24"/>
        </w:rPr>
      </w:pPr>
    </w:p>
    <w:p w14:paraId="5EE6BA2C" w14:textId="77777777" w:rsidR="00D00AF3" w:rsidRDefault="00D00AF3">
      <w:pPr>
        <w:pStyle w:val="Title"/>
        <w:rPr>
          <w:sz w:val="24"/>
          <w:szCs w:val="24"/>
        </w:rPr>
      </w:pPr>
    </w:p>
    <w:p w14:paraId="548115BB" w14:textId="77777777" w:rsidR="00D00AF3" w:rsidRDefault="00D00AF3"/>
    <w:p w14:paraId="772B886A" w14:textId="77777777" w:rsidR="00D00AF3" w:rsidRDefault="00D00AF3"/>
    <w:p w14:paraId="5C1D3069" w14:textId="77777777" w:rsidR="00D00AF3" w:rsidRDefault="00D00AF3"/>
    <w:p w14:paraId="66D7072E" w14:textId="77777777" w:rsidR="00D00AF3" w:rsidRDefault="00D00AF3"/>
    <w:p w14:paraId="623B6426" w14:textId="77777777" w:rsidR="00D00AF3" w:rsidRDefault="00D00AF3"/>
    <w:p w14:paraId="1B7DE9FD" w14:textId="77777777" w:rsidR="00D00AF3" w:rsidRDefault="00D00AF3"/>
    <w:p w14:paraId="48863CC4" w14:textId="77777777" w:rsidR="00D00AF3" w:rsidRDefault="00D00AF3">
      <w:pPr>
        <w:pStyle w:val="Title"/>
        <w:rPr>
          <w:sz w:val="24"/>
          <w:szCs w:val="24"/>
        </w:rPr>
      </w:pPr>
    </w:p>
    <w:p w14:paraId="60D60B56" w14:textId="77777777" w:rsidR="00D00AF3" w:rsidRDefault="00D00AF3">
      <w:pPr>
        <w:pStyle w:val="Title"/>
        <w:rPr>
          <w:sz w:val="24"/>
          <w:szCs w:val="24"/>
        </w:rPr>
      </w:pPr>
    </w:p>
    <w:p w14:paraId="0E7DBDCF" w14:textId="77777777" w:rsidR="00D00AF3" w:rsidRDefault="00D00AF3">
      <w:pPr>
        <w:pStyle w:val="Title"/>
        <w:rPr>
          <w:sz w:val="24"/>
          <w:szCs w:val="24"/>
        </w:rPr>
      </w:pPr>
    </w:p>
    <w:p w14:paraId="08E76054" w14:textId="77777777" w:rsidR="00D00AF3" w:rsidRDefault="00D00AF3">
      <w:pPr>
        <w:pStyle w:val="Title"/>
        <w:rPr>
          <w:sz w:val="24"/>
          <w:szCs w:val="24"/>
        </w:rPr>
      </w:pPr>
    </w:p>
    <w:p w14:paraId="2F673DD9" w14:textId="77777777" w:rsidR="00D00AF3" w:rsidRDefault="00D00AF3">
      <w:pPr>
        <w:pStyle w:val="Title"/>
        <w:rPr>
          <w:sz w:val="24"/>
          <w:szCs w:val="24"/>
        </w:rPr>
      </w:pPr>
    </w:p>
    <w:p w14:paraId="26BC84AD" w14:textId="77777777" w:rsidR="00D00AF3" w:rsidRDefault="00D00AF3">
      <w:pPr>
        <w:pStyle w:val="Title"/>
        <w:rPr>
          <w:sz w:val="24"/>
          <w:szCs w:val="24"/>
        </w:rPr>
      </w:pPr>
    </w:p>
    <w:p w14:paraId="293AA855" w14:textId="77777777" w:rsidR="00D00AF3" w:rsidRDefault="000308C4">
      <w:pPr>
        <w:pStyle w:val="Title"/>
        <w:rPr>
          <w:sz w:val="24"/>
          <w:szCs w:val="24"/>
        </w:rPr>
      </w:pPr>
      <w:r>
        <w:rPr>
          <w:sz w:val="24"/>
          <w:szCs w:val="24"/>
        </w:rPr>
        <w:t>Appendix 1: Program Flowcharts</w:t>
      </w:r>
    </w:p>
    <w:p w14:paraId="4A58834B" w14:textId="77777777" w:rsidR="00D00AF3" w:rsidRDefault="00D00AF3">
      <w:pPr>
        <w:pStyle w:val="Title"/>
        <w:jc w:val="left"/>
        <w:rPr>
          <w:b w:val="0"/>
          <w:i/>
          <w:color w:val="FF0000"/>
          <w:sz w:val="24"/>
          <w:szCs w:val="24"/>
        </w:rPr>
      </w:pPr>
    </w:p>
    <w:p w14:paraId="40B1B9D9" w14:textId="77777777" w:rsidR="00D00AF3" w:rsidRDefault="000308C4">
      <w:pPr>
        <w:pStyle w:val="Title"/>
        <w:jc w:val="left"/>
        <w:rPr>
          <w:b w:val="0"/>
          <w:i/>
          <w:color w:val="FF0000"/>
          <w:sz w:val="24"/>
          <w:szCs w:val="24"/>
        </w:rPr>
      </w:pPr>
      <w:bookmarkStart w:id="2" w:name="_8ge8jm82a6m7"/>
      <w:bookmarkEnd w:id="2"/>
      <w:r>
        <w:rPr>
          <w:noProof/>
          <w:lang w:eastAsia="en-US"/>
        </w:rPr>
        <w:drawing>
          <wp:inline distT="0" distB="0" distL="0" distR="0" wp14:anchorId="22920650" wp14:editId="5708ED13">
            <wp:extent cx="5943600" cy="5194300"/>
            <wp:effectExtent l="0" t="0" r="0" b="0"/>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a:picLocks noChangeAspect="1" noChangeArrowheads="1"/>
                    </pic:cNvPicPr>
                  </pic:nvPicPr>
                  <pic:blipFill>
                    <a:blip r:embed="rId12" cstate="print"/>
                    <a:stretch>
                      <a:fillRect/>
                    </a:stretch>
                  </pic:blipFill>
                  <pic:spPr bwMode="auto">
                    <a:xfrm>
                      <a:off x="0" y="0"/>
                      <a:ext cx="5943600" cy="5194300"/>
                    </a:xfrm>
                    <a:prstGeom prst="rect">
                      <a:avLst/>
                    </a:prstGeom>
                  </pic:spPr>
                </pic:pic>
              </a:graphicData>
            </a:graphic>
          </wp:inline>
        </w:drawing>
      </w:r>
    </w:p>
    <w:p w14:paraId="7D339F5B" w14:textId="77777777" w:rsidR="00D00AF3" w:rsidRDefault="000308C4">
      <w:pPr>
        <w:rPr>
          <w:i/>
          <w:color w:val="FF0000"/>
        </w:rPr>
      </w:pPr>
      <w:r>
        <w:rPr>
          <w:noProof/>
          <w:lang w:eastAsia="en-US"/>
        </w:rPr>
        <w:lastRenderedPageBreak/>
        <w:drawing>
          <wp:inline distT="0" distB="0" distL="0" distR="0" wp14:anchorId="0C7BCCB8" wp14:editId="04696805">
            <wp:extent cx="5943600" cy="6756400"/>
            <wp:effectExtent l="0" t="0" r="0" b="0"/>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pic:cNvPicPr>
                      <a:picLocks noChangeAspect="1" noChangeArrowheads="1"/>
                    </pic:cNvPicPr>
                  </pic:nvPicPr>
                  <pic:blipFill>
                    <a:blip r:embed="rId13" cstate="print"/>
                    <a:stretch>
                      <a:fillRect/>
                    </a:stretch>
                  </pic:blipFill>
                  <pic:spPr bwMode="auto">
                    <a:xfrm>
                      <a:off x="0" y="0"/>
                      <a:ext cx="5943600" cy="6756400"/>
                    </a:xfrm>
                    <a:prstGeom prst="rect">
                      <a:avLst/>
                    </a:prstGeom>
                  </pic:spPr>
                </pic:pic>
              </a:graphicData>
            </a:graphic>
          </wp:inline>
        </w:drawing>
      </w:r>
    </w:p>
    <w:p w14:paraId="40756AFB" w14:textId="77777777" w:rsidR="00D00AF3" w:rsidRDefault="00D00AF3">
      <w:pPr>
        <w:pStyle w:val="Title"/>
        <w:jc w:val="left"/>
        <w:rPr>
          <w:b w:val="0"/>
          <w:i/>
          <w:color w:val="FF0000"/>
          <w:sz w:val="24"/>
          <w:szCs w:val="24"/>
        </w:rPr>
      </w:pPr>
    </w:p>
    <w:p w14:paraId="73960203" w14:textId="77777777" w:rsidR="00D00AF3" w:rsidRDefault="00D00AF3">
      <w:pPr>
        <w:pStyle w:val="Title"/>
        <w:jc w:val="left"/>
        <w:rPr>
          <w:b w:val="0"/>
          <w:i/>
          <w:color w:val="FF0000"/>
          <w:sz w:val="24"/>
          <w:szCs w:val="24"/>
        </w:rPr>
      </w:pPr>
    </w:p>
    <w:p w14:paraId="5CD81D55" w14:textId="77777777" w:rsidR="00D00AF3" w:rsidRDefault="00D00AF3">
      <w:pPr>
        <w:pStyle w:val="Title"/>
        <w:jc w:val="left"/>
        <w:rPr>
          <w:b w:val="0"/>
          <w:i/>
          <w:color w:val="FF0000"/>
          <w:sz w:val="24"/>
          <w:szCs w:val="24"/>
        </w:rPr>
      </w:pPr>
    </w:p>
    <w:p w14:paraId="69EA239D" w14:textId="77777777" w:rsidR="00D00AF3" w:rsidRDefault="00D00AF3">
      <w:pPr>
        <w:pStyle w:val="Title"/>
        <w:jc w:val="left"/>
        <w:rPr>
          <w:b w:val="0"/>
          <w:i/>
          <w:color w:val="FF0000"/>
          <w:sz w:val="24"/>
          <w:szCs w:val="24"/>
        </w:rPr>
      </w:pPr>
    </w:p>
    <w:p w14:paraId="566520CA" w14:textId="77777777" w:rsidR="00D00AF3" w:rsidRDefault="00D00AF3">
      <w:pPr>
        <w:pStyle w:val="Title"/>
        <w:jc w:val="left"/>
        <w:rPr>
          <w:b w:val="0"/>
          <w:i/>
          <w:color w:val="FF0000"/>
          <w:sz w:val="24"/>
          <w:szCs w:val="24"/>
        </w:rPr>
      </w:pPr>
    </w:p>
    <w:p w14:paraId="00A7CEA9" w14:textId="77777777" w:rsidR="00D00AF3" w:rsidRDefault="00D00AF3">
      <w:pPr>
        <w:pStyle w:val="Title"/>
        <w:jc w:val="left"/>
        <w:rPr>
          <w:b w:val="0"/>
          <w:i/>
          <w:color w:val="FF0000"/>
          <w:sz w:val="24"/>
          <w:szCs w:val="24"/>
        </w:rPr>
      </w:pPr>
    </w:p>
    <w:p w14:paraId="40AFE4BD" w14:textId="77777777" w:rsidR="00D00AF3" w:rsidRDefault="00D00AF3">
      <w:pPr>
        <w:pStyle w:val="Title"/>
        <w:rPr>
          <w:sz w:val="24"/>
          <w:szCs w:val="24"/>
        </w:rPr>
      </w:pPr>
    </w:p>
    <w:p w14:paraId="36E6FB1B" w14:textId="77777777" w:rsidR="00D00AF3" w:rsidRDefault="00D00AF3">
      <w:pPr>
        <w:pStyle w:val="Title"/>
        <w:rPr>
          <w:sz w:val="24"/>
          <w:szCs w:val="24"/>
        </w:rPr>
      </w:pPr>
    </w:p>
    <w:p w14:paraId="563C14F2" w14:textId="77777777" w:rsidR="00D00AF3" w:rsidRDefault="000308C4">
      <w:pPr>
        <w:pStyle w:val="Title"/>
        <w:rPr>
          <w:sz w:val="24"/>
          <w:szCs w:val="24"/>
        </w:rPr>
      </w:pPr>
      <w:r>
        <w:rPr>
          <w:sz w:val="24"/>
          <w:szCs w:val="24"/>
        </w:rPr>
        <w:lastRenderedPageBreak/>
        <w:t>Appendix 2: State Machine Diagrams</w:t>
      </w:r>
    </w:p>
    <w:p w14:paraId="59FC7575" w14:textId="77777777" w:rsidR="00D00AF3" w:rsidRDefault="00D00AF3"/>
    <w:p w14:paraId="4532F8C6" w14:textId="77777777" w:rsidR="00D00AF3" w:rsidRDefault="000308C4">
      <w:pPr>
        <w:pStyle w:val="Title"/>
        <w:jc w:val="left"/>
      </w:pPr>
      <w:r>
        <w:rPr>
          <w:noProof/>
          <w:lang w:eastAsia="en-US"/>
        </w:rPr>
        <w:drawing>
          <wp:inline distT="0" distB="0" distL="0" distR="0" wp14:anchorId="5AC82BA1" wp14:editId="4C3EB8F2">
            <wp:extent cx="5943600" cy="2501900"/>
            <wp:effectExtent l="0" t="0" r="0" b="0"/>
            <wp:docPr id="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a:picLocks noChangeAspect="1" noChangeArrowheads="1"/>
                    </pic:cNvPicPr>
                  </pic:nvPicPr>
                  <pic:blipFill>
                    <a:blip r:embed="rId14" cstate="print"/>
                    <a:stretch>
                      <a:fillRect/>
                    </a:stretch>
                  </pic:blipFill>
                  <pic:spPr bwMode="auto">
                    <a:xfrm>
                      <a:off x="0" y="0"/>
                      <a:ext cx="5943600" cy="2501900"/>
                    </a:xfrm>
                    <a:prstGeom prst="rect">
                      <a:avLst/>
                    </a:prstGeom>
                  </pic:spPr>
                </pic:pic>
              </a:graphicData>
            </a:graphic>
          </wp:inline>
        </w:drawing>
      </w:r>
    </w:p>
    <w:sectPr w:rsidR="00D00AF3" w:rsidSect="00D00AF3">
      <w:headerReference w:type="default" r:id="rId15"/>
      <w:footerReference w:type="default" r:id="rId16"/>
      <w:pgSz w:w="12240" w:h="15840"/>
      <w:pgMar w:top="1440" w:right="1440" w:bottom="1440" w:left="1440" w:header="720" w:footer="720" w:gutter="0"/>
      <w:pgNumType w:start="1"/>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4BDA8F" w14:textId="77777777" w:rsidR="00D00AF3" w:rsidRDefault="00D00AF3" w:rsidP="00D00AF3">
      <w:r>
        <w:separator/>
      </w:r>
    </w:p>
  </w:endnote>
  <w:endnote w:type="continuationSeparator" w:id="0">
    <w:p w14:paraId="685994BC" w14:textId="77777777" w:rsidR="00D00AF3" w:rsidRDefault="00D00AF3" w:rsidP="00D00A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25286" w14:textId="1193A2C2" w:rsidR="00D00AF3" w:rsidRDefault="00C43C4C">
    <w:pPr>
      <w:tabs>
        <w:tab w:val="center" w:pos="4320"/>
        <w:tab w:val="right" w:pos="8640"/>
      </w:tabs>
    </w:pPr>
    <w:hyperlink r:id="rId1">
      <w:r w:rsidR="000308C4">
        <w:rPr>
          <w:rStyle w:val="InternetLink"/>
          <w:color w:val="0000FF"/>
        </w:rPr>
        <w:t>https://engineering.purdue.edu/ece477</w:t>
      </w:r>
    </w:hyperlink>
    <w:r w:rsidR="000308C4">
      <w:rPr>
        <w:color w:val="000000"/>
      </w:rPr>
      <w:t xml:space="preserve"> </w:t>
    </w:r>
    <w:r w:rsidR="000308C4">
      <w:rPr>
        <w:color w:val="000000"/>
      </w:rPr>
      <w:tab/>
    </w:r>
    <w:r w:rsidR="000308C4">
      <w:rPr>
        <w:color w:val="000000"/>
      </w:rPr>
      <w:tab/>
      <w:t xml:space="preserve">Page </w:t>
    </w:r>
    <w:r w:rsidR="00D00AF3">
      <w:rPr>
        <w:b/>
        <w:color w:val="000000"/>
      </w:rPr>
      <w:fldChar w:fldCharType="begin"/>
    </w:r>
    <w:r w:rsidR="000308C4">
      <w:instrText>PAGE</w:instrText>
    </w:r>
    <w:r w:rsidR="00D00AF3">
      <w:fldChar w:fldCharType="separate"/>
    </w:r>
    <w:r>
      <w:rPr>
        <w:noProof/>
      </w:rPr>
      <w:t>3</w:t>
    </w:r>
    <w:r w:rsidR="00D00AF3">
      <w:fldChar w:fldCharType="end"/>
    </w:r>
    <w:r w:rsidR="000308C4">
      <w:rPr>
        <w:color w:val="000000"/>
      </w:rPr>
      <w:t xml:space="preserve"> of </w:t>
    </w:r>
    <w:r w:rsidR="00D00AF3">
      <w:rPr>
        <w:b/>
        <w:color w:val="000000"/>
      </w:rPr>
      <w:fldChar w:fldCharType="begin"/>
    </w:r>
    <w:r w:rsidR="000308C4">
      <w:instrText>NUMPAGES</w:instrText>
    </w:r>
    <w:r w:rsidR="00D00AF3">
      <w:fldChar w:fldCharType="separate"/>
    </w:r>
    <w:r>
      <w:rPr>
        <w:noProof/>
      </w:rPr>
      <w:t>7</w:t>
    </w:r>
    <w:r w:rsidR="00D00AF3">
      <w:fldChar w:fldCharType="end"/>
    </w:r>
  </w:p>
  <w:p w14:paraId="2404BD04" w14:textId="77777777" w:rsidR="00D00AF3" w:rsidRDefault="00D00AF3">
    <w:pP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93E25D" w14:textId="77777777" w:rsidR="00D00AF3" w:rsidRDefault="00D00AF3" w:rsidP="00D00AF3">
      <w:r>
        <w:separator/>
      </w:r>
    </w:p>
  </w:footnote>
  <w:footnote w:type="continuationSeparator" w:id="0">
    <w:p w14:paraId="348124BD" w14:textId="77777777" w:rsidR="00D00AF3" w:rsidRDefault="00D00AF3" w:rsidP="00D00A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F41C3" w14:textId="77777777" w:rsidR="00D00AF3" w:rsidRDefault="000308C4">
    <w:pPr>
      <w:tabs>
        <w:tab w:val="center" w:pos="4680"/>
        <w:tab w:val="right" w:pos="9360"/>
        <w:tab w:val="right" w:pos="12960"/>
      </w:tabs>
      <w:rPr>
        <w:color w:val="000000"/>
      </w:rPr>
    </w:pPr>
    <w:bookmarkStart w:id="3" w:name="_gjdgxs"/>
    <w:bookmarkEnd w:id="3"/>
    <w:r>
      <w:rPr>
        <w:color w:val="000000"/>
      </w:rPr>
      <w:t>ECE 477: Digital Systems Senior Design</w:t>
    </w:r>
    <w:r>
      <w:rPr>
        <w:color w:val="000000"/>
      </w:rPr>
      <w:tab/>
    </w:r>
    <w:r>
      <w:rPr>
        <w:i/>
        <w:color w:val="000000"/>
      </w:rPr>
      <w:tab/>
    </w:r>
    <w:r>
      <w:rPr>
        <w:color w:val="000000"/>
      </w:rPr>
      <w:t>Last Modified: 03-03-2015</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4E6FD0"/>
    <w:multiLevelType w:val="multilevel"/>
    <w:tmpl w:val="9A30D26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3B5E3FB8"/>
    <w:multiLevelType w:val="multilevel"/>
    <w:tmpl w:val="7EB685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00AF3"/>
    <w:rsid w:val="000308C4"/>
    <w:rsid w:val="00512D42"/>
    <w:rsid w:val="00BD6C67"/>
    <w:rsid w:val="00C43C4C"/>
    <w:rsid w:val="00D00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EF06B"/>
  <w15:docId w15:val="{18C8B53E-CB70-44A7-AF9D-E30FB8B04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0AF3"/>
  </w:style>
  <w:style w:type="paragraph" w:styleId="Heading1">
    <w:name w:val="heading 1"/>
    <w:basedOn w:val="Normal"/>
    <w:next w:val="Normal"/>
    <w:uiPriority w:val="9"/>
    <w:qFormat/>
    <w:rsid w:val="00D00AF3"/>
    <w:pPr>
      <w:keepNext/>
      <w:outlineLvl w:val="0"/>
    </w:pPr>
    <w:rPr>
      <w:i/>
    </w:rPr>
  </w:style>
  <w:style w:type="paragraph" w:styleId="Heading2">
    <w:name w:val="heading 2"/>
    <w:basedOn w:val="Normal"/>
    <w:next w:val="Normal"/>
    <w:uiPriority w:val="9"/>
    <w:semiHidden/>
    <w:unhideWhenUsed/>
    <w:qFormat/>
    <w:rsid w:val="00D00AF3"/>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D00AF3"/>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D00AF3"/>
    <w:pPr>
      <w:keepNext/>
      <w:keepLines/>
      <w:spacing w:before="240" w:after="40"/>
      <w:outlineLvl w:val="3"/>
    </w:pPr>
    <w:rPr>
      <w:b/>
    </w:rPr>
  </w:style>
  <w:style w:type="paragraph" w:styleId="Heading5">
    <w:name w:val="heading 5"/>
    <w:basedOn w:val="Normal"/>
    <w:next w:val="Normal"/>
    <w:uiPriority w:val="9"/>
    <w:semiHidden/>
    <w:unhideWhenUsed/>
    <w:qFormat/>
    <w:rsid w:val="00D00AF3"/>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D00AF3"/>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sid w:val="00D00AF3"/>
    <w:rPr>
      <w:u w:val="none"/>
    </w:rPr>
  </w:style>
  <w:style w:type="character" w:customStyle="1" w:styleId="ListLabel2">
    <w:name w:val="ListLabel 2"/>
    <w:qFormat/>
    <w:rsid w:val="00D00AF3"/>
    <w:rPr>
      <w:u w:val="none"/>
    </w:rPr>
  </w:style>
  <w:style w:type="character" w:customStyle="1" w:styleId="ListLabel3">
    <w:name w:val="ListLabel 3"/>
    <w:qFormat/>
    <w:rsid w:val="00D00AF3"/>
    <w:rPr>
      <w:u w:val="none"/>
    </w:rPr>
  </w:style>
  <w:style w:type="character" w:customStyle="1" w:styleId="ListLabel4">
    <w:name w:val="ListLabel 4"/>
    <w:qFormat/>
    <w:rsid w:val="00D00AF3"/>
    <w:rPr>
      <w:u w:val="none"/>
    </w:rPr>
  </w:style>
  <w:style w:type="character" w:customStyle="1" w:styleId="ListLabel5">
    <w:name w:val="ListLabel 5"/>
    <w:qFormat/>
    <w:rsid w:val="00D00AF3"/>
    <w:rPr>
      <w:u w:val="none"/>
    </w:rPr>
  </w:style>
  <w:style w:type="character" w:customStyle="1" w:styleId="ListLabel6">
    <w:name w:val="ListLabel 6"/>
    <w:qFormat/>
    <w:rsid w:val="00D00AF3"/>
    <w:rPr>
      <w:u w:val="none"/>
    </w:rPr>
  </w:style>
  <w:style w:type="character" w:customStyle="1" w:styleId="ListLabel7">
    <w:name w:val="ListLabel 7"/>
    <w:qFormat/>
    <w:rsid w:val="00D00AF3"/>
    <w:rPr>
      <w:u w:val="none"/>
    </w:rPr>
  </w:style>
  <w:style w:type="character" w:customStyle="1" w:styleId="ListLabel8">
    <w:name w:val="ListLabel 8"/>
    <w:qFormat/>
    <w:rsid w:val="00D00AF3"/>
    <w:rPr>
      <w:u w:val="none"/>
    </w:rPr>
  </w:style>
  <w:style w:type="character" w:customStyle="1" w:styleId="ListLabel9">
    <w:name w:val="ListLabel 9"/>
    <w:qFormat/>
    <w:rsid w:val="00D00AF3"/>
    <w:rPr>
      <w:u w:val="none"/>
    </w:rPr>
  </w:style>
  <w:style w:type="character" w:customStyle="1" w:styleId="InternetLink">
    <w:name w:val="Internet Link"/>
    <w:rsid w:val="00D00AF3"/>
    <w:rPr>
      <w:color w:val="000080"/>
      <w:u w:val="single"/>
    </w:rPr>
  </w:style>
  <w:style w:type="paragraph" w:customStyle="1" w:styleId="Heading">
    <w:name w:val="Heading"/>
    <w:basedOn w:val="Normal"/>
    <w:next w:val="BodyText"/>
    <w:qFormat/>
    <w:rsid w:val="00D00AF3"/>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D00AF3"/>
    <w:pPr>
      <w:spacing w:after="140" w:line="288" w:lineRule="auto"/>
    </w:pPr>
  </w:style>
  <w:style w:type="paragraph" w:styleId="List">
    <w:name w:val="List"/>
    <w:basedOn w:val="BodyText"/>
    <w:rsid w:val="00D00AF3"/>
    <w:rPr>
      <w:rFonts w:cs="FreeSans"/>
    </w:rPr>
  </w:style>
  <w:style w:type="paragraph" w:styleId="Caption">
    <w:name w:val="caption"/>
    <w:basedOn w:val="Normal"/>
    <w:qFormat/>
    <w:rsid w:val="00D00AF3"/>
    <w:pPr>
      <w:suppressLineNumbers/>
      <w:spacing w:before="120" w:after="120"/>
    </w:pPr>
    <w:rPr>
      <w:rFonts w:cs="FreeSans"/>
      <w:i/>
      <w:iCs/>
    </w:rPr>
  </w:style>
  <w:style w:type="paragraph" w:customStyle="1" w:styleId="Index">
    <w:name w:val="Index"/>
    <w:basedOn w:val="Normal"/>
    <w:qFormat/>
    <w:rsid w:val="00D00AF3"/>
    <w:pPr>
      <w:suppressLineNumbers/>
    </w:pPr>
    <w:rPr>
      <w:rFonts w:cs="FreeSans"/>
    </w:rPr>
  </w:style>
  <w:style w:type="paragraph" w:styleId="Title">
    <w:name w:val="Title"/>
    <w:basedOn w:val="Normal"/>
    <w:next w:val="Normal"/>
    <w:uiPriority w:val="10"/>
    <w:qFormat/>
    <w:rsid w:val="00D00AF3"/>
    <w:pPr>
      <w:jc w:val="center"/>
    </w:pPr>
    <w:rPr>
      <w:b/>
      <w:sz w:val="28"/>
      <w:szCs w:val="28"/>
    </w:rPr>
  </w:style>
  <w:style w:type="paragraph" w:styleId="Subtitle">
    <w:name w:val="Subtitle"/>
    <w:basedOn w:val="Normal"/>
    <w:next w:val="Normal"/>
    <w:uiPriority w:val="11"/>
    <w:qFormat/>
    <w:rsid w:val="00D00AF3"/>
    <w:pPr>
      <w:keepNext/>
      <w:keepLines/>
      <w:spacing w:before="360" w:after="80"/>
    </w:pPr>
    <w:rPr>
      <w:rFonts w:ascii="Georgia" w:eastAsia="Georgia" w:hAnsi="Georgia" w:cs="Georgia"/>
      <w:i/>
      <w:color w:val="666666"/>
      <w:sz w:val="48"/>
      <w:szCs w:val="48"/>
    </w:rPr>
  </w:style>
  <w:style w:type="paragraph" w:styleId="Header">
    <w:name w:val="header"/>
    <w:basedOn w:val="Normal"/>
    <w:rsid w:val="00D00AF3"/>
  </w:style>
  <w:style w:type="paragraph" w:styleId="Footer">
    <w:name w:val="footer"/>
    <w:basedOn w:val="Normal"/>
    <w:rsid w:val="00D00AF3"/>
  </w:style>
  <w:style w:type="paragraph" w:styleId="CommentText">
    <w:name w:val="annotation text"/>
    <w:basedOn w:val="Normal"/>
    <w:link w:val="CommentTextChar"/>
    <w:uiPriority w:val="99"/>
    <w:semiHidden/>
    <w:unhideWhenUsed/>
    <w:rsid w:val="00D00AF3"/>
    <w:rPr>
      <w:sz w:val="20"/>
      <w:szCs w:val="20"/>
    </w:rPr>
  </w:style>
  <w:style w:type="character" w:customStyle="1" w:styleId="CommentTextChar">
    <w:name w:val="Comment Text Char"/>
    <w:basedOn w:val="DefaultParagraphFont"/>
    <w:link w:val="CommentText"/>
    <w:uiPriority w:val="99"/>
    <w:semiHidden/>
    <w:rsid w:val="00D00AF3"/>
    <w:rPr>
      <w:sz w:val="20"/>
      <w:szCs w:val="20"/>
    </w:rPr>
  </w:style>
  <w:style w:type="character" w:styleId="CommentReference">
    <w:name w:val="annotation reference"/>
    <w:basedOn w:val="DefaultParagraphFont"/>
    <w:uiPriority w:val="99"/>
    <w:semiHidden/>
    <w:unhideWhenUsed/>
    <w:rsid w:val="00D00AF3"/>
    <w:rPr>
      <w:sz w:val="16"/>
      <w:szCs w:val="16"/>
    </w:rPr>
  </w:style>
  <w:style w:type="paragraph" w:styleId="BalloonText">
    <w:name w:val="Balloon Text"/>
    <w:basedOn w:val="Normal"/>
    <w:link w:val="BalloonTextChar"/>
    <w:uiPriority w:val="99"/>
    <w:semiHidden/>
    <w:unhideWhenUsed/>
    <w:rsid w:val="000308C4"/>
    <w:rPr>
      <w:rFonts w:ascii="Tahoma" w:hAnsi="Tahoma" w:cs="Tahoma"/>
      <w:sz w:val="16"/>
      <w:szCs w:val="16"/>
    </w:rPr>
  </w:style>
  <w:style w:type="character" w:customStyle="1" w:styleId="BalloonTextChar">
    <w:name w:val="Balloon Text Char"/>
    <w:basedOn w:val="DefaultParagraphFont"/>
    <w:link w:val="BalloonText"/>
    <w:uiPriority w:val="99"/>
    <w:semiHidden/>
    <w:rsid w:val="000308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blog.dlib.net/2014/02/dlib-186-released-make-your-own-object.html"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docs.opencv.org/doc/tutorials/imgproc/imgtrans/warp_affine/warp_affine.html"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blog.dlib.net/2014/08/real-time-face-pose-estimation.html" TargetMode="External"/><Relationship Id="rId4" Type="http://schemas.openxmlformats.org/officeDocument/2006/relationships/webSettings" Target="webSettings.xml"/><Relationship Id="rId9" Type="http://schemas.openxmlformats.org/officeDocument/2006/relationships/hyperlink" Target="http://docs.opencv.org/master/tutorial_py_face_detection.html"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hyperlink" Target="https://engineering.purdue.edu/ece4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BD951F4B</Template>
  <TotalTime>17</TotalTime>
  <Pages>7</Pages>
  <Words>919</Words>
  <Characters>5242</Characters>
  <Application>Microsoft Office Word</Application>
  <DocSecurity>0</DocSecurity>
  <Lines>43</Lines>
  <Paragraphs>12</Paragraphs>
  <ScaleCrop>false</ScaleCrop>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Qiao, Yi</cp:lastModifiedBy>
  <cp:revision>7</cp:revision>
  <dcterms:created xsi:type="dcterms:W3CDTF">2019-01-25T19:57:00Z</dcterms:created>
  <dcterms:modified xsi:type="dcterms:W3CDTF">2019-04-23T18:02:00Z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