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8E7357" w14:textId="77777777" w:rsidR="00FF1AE2" w:rsidRDefault="00FF1AE2">
      <w:pPr>
        <w:pStyle w:val="Title"/>
      </w:pPr>
    </w:p>
    <w:p w14:paraId="3BEBB7DB" w14:textId="77777777" w:rsidR="00FF1AE2" w:rsidRDefault="004B5D79">
      <w:pPr>
        <w:pStyle w:val="Title"/>
      </w:pPr>
      <w:r>
        <w:t>User Manual</w:t>
      </w:r>
    </w:p>
    <w:p w14:paraId="5CF931EF" w14:textId="77777777" w:rsidR="00FF1AE2" w:rsidRDefault="004B5D79">
      <w:pPr>
        <w:pStyle w:val="Title"/>
        <w:rPr>
          <w:i/>
          <w:sz w:val="24"/>
          <w:szCs w:val="24"/>
        </w:rPr>
      </w:pPr>
      <w:r>
        <w:rPr>
          <w:i/>
          <w:sz w:val="24"/>
          <w:szCs w:val="24"/>
        </w:rPr>
        <w:t xml:space="preserve"> </w:t>
      </w:r>
    </w:p>
    <w:p w14:paraId="5EFD94CF" w14:textId="77777777" w:rsidR="00FF1AE2" w:rsidRDefault="004B5D79">
      <w:pPr>
        <w:pStyle w:val="Title"/>
        <w:spacing w:before="200"/>
        <w:jc w:val="left"/>
        <w:rPr>
          <w:sz w:val="24"/>
          <w:szCs w:val="24"/>
        </w:rPr>
      </w:pPr>
      <w:bookmarkStart w:id="0" w:name="_c9icf5cjapsi" w:colFirst="0" w:colLast="0"/>
      <w:bookmarkEnd w:id="0"/>
      <w:r>
        <w:rPr>
          <w:sz w:val="24"/>
          <w:szCs w:val="24"/>
        </w:rPr>
        <w:t xml:space="preserve">Year: _2019_ </w:t>
      </w:r>
      <w:r>
        <w:rPr>
          <w:sz w:val="24"/>
          <w:szCs w:val="24"/>
        </w:rPr>
        <w:tab/>
        <w:t>Semester: _Spring_</w:t>
      </w:r>
      <w:r>
        <w:rPr>
          <w:sz w:val="24"/>
          <w:szCs w:val="24"/>
        </w:rPr>
        <w:tab/>
        <w:t>Team: __17__ Project: _Face Tracking Drone______</w:t>
      </w:r>
    </w:p>
    <w:p w14:paraId="4142B41F" w14:textId="77777777" w:rsidR="00FF1AE2" w:rsidRDefault="004B5D79">
      <w:pPr>
        <w:pStyle w:val="Title"/>
        <w:jc w:val="left"/>
        <w:rPr>
          <w:sz w:val="24"/>
          <w:szCs w:val="24"/>
        </w:rPr>
      </w:pPr>
      <w:bookmarkStart w:id="1" w:name="_yy15okd2zrl1" w:colFirst="0" w:colLast="0"/>
      <w:bookmarkEnd w:id="1"/>
      <w:r>
        <w:rPr>
          <w:sz w:val="24"/>
          <w:szCs w:val="24"/>
        </w:rPr>
        <w:t xml:space="preserve">Creation Date: ____Apr 6, 2019__________ </w:t>
      </w:r>
      <w:r>
        <w:rPr>
          <w:sz w:val="24"/>
          <w:szCs w:val="24"/>
        </w:rPr>
        <w:tab/>
        <w:t xml:space="preserve">Last Modified: </w:t>
      </w:r>
      <w:r>
        <w:rPr>
          <w:b w:val="0"/>
          <w:sz w:val="24"/>
          <w:szCs w:val="24"/>
        </w:rPr>
        <w:t>March 3, 2015</w:t>
      </w:r>
    </w:p>
    <w:p w14:paraId="3704EAD2" w14:textId="77777777" w:rsidR="00FF1AE2" w:rsidRDefault="004B5D79">
      <w:pPr>
        <w:pStyle w:val="Title"/>
        <w:jc w:val="left"/>
        <w:rPr>
          <w:sz w:val="24"/>
          <w:szCs w:val="24"/>
        </w:rPr>
      </w:pPr>
      <w:bookmarkStart w:id="2" w:name="_zh50tc5pzql4" w:colFirst="0" w:colLast="0"/>
      <w:bookmarkEnd w:id="2"/>
      <w:r>
        <w:rPr>
          <w:sz w:val="24"/>
          <w:szCs w:val="24"/>
        </w:rPr>
        <w:t xml:space="preserve">Author: </w:t>
      </w:r>
      <w:proofErr w:type="spellStart"/>
      <w:r>
        <w:rPr>
          <w:sz w:val="24"/>
          <w:szCs w:val="24"/>
        </w:rPr>
        <w:t>Xufei</w:t>
      </w:r>
      <w:proofErr w:type="spellEnd"/>
      <w:r>
        <w:rPr>
          <w:sz w:val="24"/>
          <w:szCs w:val="24"/>
        </w:rPr>
        <w:t xml:space="preserve"> Gao_______________________</w:t>
      </w:r>
      <w:r>
        <w:rPr>
          <w:sz w:val="24"/>
          <w:szCs w:val="24"/>
        </w:rPr>
        <w:tab/>
        <w:t xml:space="preserve">Email: </w:t>
      </w:r>
      <w:hyperlink r:id="rId7">
        <w:r>
          <w:rPr>
            <w:sz w:val="24"/>
            <w:szCs w:val="24"/>
          </w:rPr>
          <w:t>gao288@purdue.edu</w:t>
        </w:r>
      </w:hyperlink>
      <w:r>
        <w:rPr>
          <w:sz w:val="24"/>
          <w:szCs w:val="24"/>
        </w:rPr>
        <w:t xml:space="preserve">___________ </w:t>
      </w:r>
    </w:p>
    <w:p w14:paraId="52B140CC" w14:textId="77777777" w:rsidR="00FF1AE2" w:rsidRDefault="00FF1AE2">
      <w:pPr>
        <w:pStyle w:val="Title"/>
        <w:jc w:val="left"/>
        <w:rPr>
          <w:sz w:val="24"/>
          <w:szCs w:val="24"/>
        </w:rPr>
      </w:pPr>
    </w:p>
    <w:p w14:paraId="750FA906" w14:textId="77777777" w:rsidR="00FF1AE2" w:rsidRDefault="004B5D79">
      <w:pPr>
        <w:pStyle w:val="Title"/>
        <w:jc w:val="left"/>
        <w:rPr>
          <w:sz w:val="24"/>
          <w:szCs w:val="24"/>
        </w:rPr>
      </w:pPr>
      <w:r>
        <w:rPr>
          <w:sz w:val="24"/>
          <w:szCs w:val="24"/>
        </w:rPr>
        <w:t>Assignment Evaluation:</w:t>
      </w:r>
    </w:p>
    <w:p w14:paraId="74D43FFD" w14:textId="77777777" w:rsidR="00FF1AE2" w:rsidRDefault="00FF1AE2">
      <w:pPr>
        <w:pStyle w:val="Title"/>
        <w:jc w:val="left"/>
        <w:rPr>
          <w:sz w:val="24"/>
          <w:szCs w:val="24"/>
        </w:rPr>
      </w:pPr>
    </w:p>
    <w:tbl>
      <w:tblPr>
        <w:tblStyle w:val="a"/>
        <w:tblW w:w="10058" w:type="dxa"/>
        <w:tblInd w:w="93" w:type="dxa"/>
        <w:tblLayout w:type="fixed"/>
        <w:tblLook w:val="0400" w:firstRow="0" w:lastRow="0" w:firstColumn="0" w:lastColumn="0" w:noHBand="0" w:noVBand="1"/>
      </w:tblPr>
      <w:tblGrid>
        <w:gridCol w:w="2985"/>
        <w:gridCol w:w="1260"/>
        <w:gridCol w:w="879"/>
        <w:gridCol w:w="900"/>
        <w:gridCol w:w="4034"/>
      </w:tblGrid>
      <w:tr w:rsidR="00FF1AE2" w14:paraId="6AF9DB65" w14:textId="77777777">
        <w:trPr>
          <w:trHeight w:val="260"/>
        </w:trPr>
        <w:tc>
          <w:tcPr>
            <w:tcW w:w="2985"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0DA7D402" w14:textId="77777777" w:rsidR="00FF1AE2" w:rsidRDefault="004B5D79">
            <w:pPr>
              <w:jc w:val="center"/>
              <w:rPr>
                <w:rFonts w:ascii="Calibri" w:eastAsia="Calibri" w:hAnsi="Calibri" w:cs="Calibri"/>
                <w:b/>
                <w:color w:val="000000"/>
                <w:sz w:val="22"/>
                <w:szCs w:val="22"/>
              </w:rPr>
            </w:pPr>
            <w:r>
              <w:rPr>
                <w:rFonts w:ascii="Calibri" w:eastAsia="Calibri" w:hAnsi="Calibri" w:cs="Calibri"/>
                <w:b/>
                <w:color w:val="000000"/>
                <w:sz w:val="22"/>
                <w:szCs w:val="22"/>
              </w:rPr>
              <w:t>Item</w:t>
            </w:r>
          </w:p>
        </w:tc>
        <w:tc>
          <w:tcPr>
            <w:tcW w:w="1260" w:type="dxa"/>
            <w:tcBorders>
              <w:top w:val="single" w:sz="4" w:space="0" w:color="000000"/>
              <w:left w:val="nil"/>
              <w:bottom w:val="single" w:sz="4" w:space="0" w:color="000000"/>
              <w:right w:val="single" w:sz="4" w:space="0" w:color="000000"/>
            </w:tcBorders>
            <w:shd w:val="clear" w:color="auto" w:fill="A6A6A6"/>
            <w:vAlign w:val="bottom"/>
          </w:tcPr>
          <w:p w14:paraId="7A7D1761" w14:textId="77777777" w:rsidR="00FF1AE2" w:rsidRDefault="004B5D79">
            <w:pPr>
              <w:jc w:val="center"/>
              <w:rPr>
                <w:rFonts w:ascii="Calibri" w:eastAsia="Calibri" w:hAnsi="Calibri" w:cs="Calibri"/>
                <w:b/>
                <w:color w:val="000000"/>
                <w:sz w:val="22"/>
                <w:szCs w:val="22"/>
              </w:rPr>
            </w:pPr>
            <w:r>
              <w:rPr>
                <w:rFonts w:ascii="Calibri" w:eastAsia="Calibri" w:hAnsi="Calibri" w:cs="Calibri"/>
                <w:b/>
                <w:color w:val="000000"/>
                <w:sz w:val="22"/>
                <w:szCs w:val="22"/>
              </w:rPr>
              <w:t>Score (0-5)</w:t>
            </w:r>
          </w:p>
        </w:tc>
        <w:tc>
          <w:tcPr>
            <w:tcW w:w="879" w:type="dxa"/>
            <w:tcBorders>
              <w:top w:val="single" w:sz="4" w:space="0" w:color="000000"/>
              <w:left w:val="nil"/>
              <w:bottom w:val="single" w:sz="4" w:space="0" w:color="000000"/>
              <w:right w:val="single" w:sz="4" w:space="0" w:color="000000"/>
            </w:tcBorders>
            <w:shd w:val="clear" w:color="auto" w:fill="A6A6A6"/>
            <w:vAlign w:val="bottom"/>
          </w:tcPr>
          <w:p w14:paraId="2BF6EF75"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Weight</w:t>
            </w:r>
          </w:p>
        </w:tc>
        <w:tc>
          <w:tcPr>
            <w:tcW w:w="900" w:type="dxa"/>
            <w:tcBorders>
              <w:top w:val="single" w:sz="4" w:space="0" w:color="000000"/>
              <w:left w:val="nil"/>
              <w:bottom w:val="single" w:sz="4" w:space="0" w:color="000000"/>
              <w:right w:val="single" w:sz="4" w:space="0" w:color="000000"/>
            </w:tcBorders>
            <w:shd w:val="clear" w:color="auto" w:fill="A6A6A6"/>
            <w:vAlign w:val="bottom"/>
          </w:tcPr>
          <w:p w14:paraId="3B4D21DD" w14:textId="77777777" w:rsidR="00FF1AE2" w:rsidRDefault="004B5D79">
            <w:pPr>
              <w:jc w:val="center"/>
              <w:rPr>
                <w:rFonts w:ascii="Calibri" w:eastAsia="Calibri" w:hAnsi="Calibri" w:cs="Calibri"/>
                <w:b/>
                <w:color w:val="000000"/>
                <w:sz w:val="22"/>
                <w:szCs w:val="22"/>
              </w:rPr>
            </w:pPr>
            <w:r>
              <w:rPr>
                <w:rFonts w:ascii="Calibri" w:eastAsia="Calibri" w:hAnsi="Calibri" w:cs="Calibri"/>
                <w:b/>
                <w:color w:val="000000"/>
                <w:sz w:val="22"/>
                <w:szCs w:val="22"/>
              </w:rPr>
              <w:t>Points</w:t>
            </w:r>
          </w:p>
        </w:tc>
        <w:tc>
          <w:tcPr>
            <w:tcW w:w="4034" w:type="dxa"/>
            <w:tcBorders>
              <w:top w:val="single" w:sz="4" w:space="0" w:color="000000"/>
              <w:left w:val="nil"/>
              <w:bottom w:val="single" w:sz="4" w:space="0" w:color="000000"/>
              <w:right w:val="single" w:sz="4" w:space="0" w:color="000000"/>
            </w:tcBorders>
            <w:shd w:val="clear" w:color="auto" w:fill="A6A6A6"/>
            <w:vAlign w:val="bottom"/>
          </w:tcPr>
          <w:p w14:paraId="1918E445" w14:textId="77777777" w:rsidR="00FF1AE2" w:rsidRDefault="004B5D79">
            <w:pPr>
              <w:jc w:val="center"/>
              <w:rPr>
                <w:rFonts w:ascii="Calibri" w:eastAsia="Calibri" w:hAnsi="Calibri" w:cs="Calibri"/>
                <w:b/>
                <w:color w:val="000000"/>
                <w:sz w:val="22"/>
                <w:szCs w:val="22"/>
              </w:rPr>
            </w:pPr>
            <w:r>
              <w:rPr>
                <w:rFonts w:ascii="Calibri" w:eastAsia="Calibri" w:hAnsi="Calibri" w:cs="Calibri"/>
                <w:b/>
                <w:color w:val="000000"/>
                <w:sz w:val="22"/>
                <w:szCs w:val="22"/>
              </w:rPr>
              <w:t>Notes</w:t>
            </w:r>
          </w:p>
        </w:tc>
      </w:tr>
      <w:tr w:rsidR="00FF1AE2" w14:paraId="7678879A" w14:textId="77777777">
        <w:trPr>
          <w:trHeight w:val="260"/>
        </w:trPr>
        <w:tc>
          <w:tcPr>
            <w:tcW w:w="10058"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0E62919A"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Assignment-Specific Items</w:t>
            </w:r>
          </w:p>
        </w:tc>
      </w:tr>
      <w:tr w:rsidR="00FF1AE2" w14:paraId="4A4BFD12"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08F703CD"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Product Description</w:t>
            </w:r>
          </w:p>
        </w:tc>
        <w:tc>
          <w:tcPr>
            <w:tcW w:w="1260" w:type="dxa"/>
            <w:tcBorders>
              <w:top w:val="nil"/>
              <w:left w:val="nil"/>
              <w:bottom w:val="single" w:sz="4" w:space="0" w:color="000000"/>
              <w:right w:val="single" w:sz="4" w:space="0" w:color="000000"/>
            </w:tcBorders>
            <w:shd w:val="clear" w:color="auto" w:fill="auto"/>
            <w:vAlign w:val="bottom"/>
          </w:tcPr>
          <w:p w14:paraId="075995D6"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12D5D55D"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x1</w:t>
            </w:r>
          </w:p>
        </w:tc>
        <w:tc>
          <w:tcPr>
            <w:tcW w:w="900" w:type="dxa"/>
            <w:tcBorders>
              <w:top w:val="nil"/>
              <w:left w:val="nil"/>
              <w:bottom w:val="single" w:sz="4" w:space="0" w:color="000000"/>
              <w:right w:val="single" w:sz="4" w:space="0" w:color="000000"/>
            </w:tcBorders>
            <w:shd w:val="clear" w:color="auto" w:fill="auto"/>
            <w:vAlign w:val="bottom"/>
          </w:tcPr>
          <w:p w14:paraId="3067011D"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7AA29571"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1A26F3DA"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60388077"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Product Illustration</w:t>
            </w:r>
          </w:p>
        </w:tc>
        <w:tc>
          <w:tcPr>
            <w:tcW w:w="1260" w:type="dxa"/>
            <w:tcBorders>
              <w:top w:val="nil"/>
              <w:left w:val="nil"/>
              <w:bottom w:val="single" w:sz="4" w:space="0" w:color="000000"/>
              <w:right w:val="single" w:sz="4" w:space="0" w:color="000000"/>
            </w:tcBorders>
            <w:shd w:val="clear" w:color="auto" w:fill="auto"/>
            <w:vAlign w:val="bottom"/>
          </w:tcPr>
          <w:p w14:paraId="72A548C4"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49E58ADA"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900" w:type="dxa"/>
            <w:tcBorders>
              <w:top w:val="nil"/>
              <w:left w:val="nil"/>
              <w:bottom w:val="single" w:sz="4" w:space="0" w:color="000000"/>
              <w:right w:val="single" w:sz="4" w:space="0" w:color="000000"/>
            </w:tcBorders>
            <w:shd w:val="clear" w:color="auto" w:fill="auto"/>
            <w:vAlign w:val="bottom"/>
          </w:tcPr>
          <w:p w14:paraId="060CAC95"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2F458C5F"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1CEAE1A1"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6365B5C7"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Setup Instructions</w:t>
            </w:r>
          </w:p>
        </w:tc>
        <w:tc>
          <w:tcPr>
            <w:tcW w:w="1260" w:type="dxa"/>
            <w:tcBorders>
              <w:top w:val="nil"/>
              <w:left w:val="nil"/>
              <w:bottom w:val="single" w:sz="4" w:space="0" w:color="000000"/>
              <w:right w:val="single" w:sz="4" w:space="0" w:color="000000"/>
            </w:tcBorders>
            <w:shd w:val="clear" w:color="auto" w:fill="auto"/>
            <w:vAlign w:val="bottom"/>
          </w:tcPr>
          <w:p w14:paraId="4FFB8D5A" w14:textId="77777777" w:rsidR="00FF1AE2" w:rsidRDefault="004C7819">
            <w:pPr>
              <w:jc w:val="center"/>
              <w:rPr>
                <w:rFonts w:ascii="Calibri" w:eastAsia="Calibri" w:hAnsi="Calibri" w:cs="Calibri"/>
                <w:color w:val="000000"/>
                <w:sz w:val="22"/>
                <w:szCs w:val="22"/>
              </w:rPr>
            </w:pPr>
            <w:r>
              <w:rPr>
                <w:rFonts w:ascii="Calibri" w:eastAsia="Calibri" w:hAnsi="Calibri" w:cs="Calibri"/>
                <w:color w:val="000000"/>
                <w:sz w:val="22"/>
                <w:szCs w:val="22"/>
              </w:rPr>
              <w:t>4.5</w:t>
            </w:r>
          </w:p>
        </w:tc>
        <w:tc>
          <w:tcPr>
            <w:tcW w:w="879" w:type="dxa"/>
            <w:tcBorders>
              <w:top w:val="nil"/>
              <w:left w:val="nil"/>
              <w:bottom w:val="single" w:sz="4" w:space="0" w:color="000000"/>
              <w:right w:val="single" w:sz="4" w:space="0" w:color="000000"/>
            </w:tcBorders>
            <w:shd w:val="clear" w:color="auto" w:fill="auto"/>
            <w:vAlign w:val="bottom"/>
          </w:tcPr>
          <w:p w14:paraId="006A8B6B"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900" w:type="dxa"/>
            <w:tcBorders>
              <w:top w:val="nil"/>
              <w:left w:val="nil"/>
              <w:bottom w:val="single" w:sz="4" w:space="0" w:color="000000"/>
              <w:right w:val="single" w:sz="4" w:space="0" w:color="000000"/>
            </w:tcBorders>
            <w:shd w:val="clear" w:color="auto" w:fill="auto"/>
            <w:vAlign w:val="bottom"/>
          </w:tcPr>
          <w:p w14:paraId="1273338F" w14:textId="77777777" w:rsidR="00FF1AE2" w:rsidRDefault="004C7819">
            <w:pPr>
              <w:jc w:val="center"/>
              <w:rPr>
                <w:rFonts w:ascii="Calibri" w:eastAsia="Calibri" w:hAnsi="Calibri" w:cs="Calibri"/>
                <w:color w:val="000000"/>
                <w:sz w:val="22"/>
                <w:szCs w:val="22"/>
              </w:rPr>
            </w:pPr>
            <w:r>
              <w:rPr>
                <w:rFonts w:ascii="Calibri" w:eastAsia="Calibri" w:hAnsi="Calibri" w:cs="Calibri"/>
                <w:color w:val="000000"/>
                <w:sz w:val="22"/>
                <w:szCs w:val="22"/>
              </w:rPr>
              <w:t>13.5</w:t>
            </w:r>
          </w:p>
        </w:tc>
        <w:tc>
          <w:tcPr>
            <w:tcW w:w="4034" w:type="dxa"/>
            <w:tcBorders>
              <w:top w:val="nil"/>
              <w:left w:val="nil"/>
              <w:bottom w:val="single" w:sz="4" w:space="0" w:color="000000"/>
              <w:right w:val="single" w:sz="4" w:space="0" w:color="000000"/>
            </w:tcBorders>
            <w:shd w:val="clear" w:color="auto" w:fill="auto"/>
            <w:vAlign w:val="bottom"/>
          </w:tcPr>
          <w:p w14:paraId="688DA474"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2880E7AE"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79DE936F"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Usage Instructions</w:t>
            </w:r>
          </w:p>
        </w:tc>
        <w:tc>
          <w:tcPr>
            <w:tcW w:w="1260" w:type="dxa"/>
            <w:tcBorders>
              <w:top w:val="nil"/>
              <w:left w:val="nil"/>
              <w:bottom w:val="single" w:sz="4" w:space="0" w:color="000000"/>
              <w:right w:val="single" w:sz="4" w:space="0" w:color="000000"/>
            </w:tcBorders>
            <w:shd w:val="clear" w:color="auto" w:fill="auto"/>
            <w:vAlign w:val="bottom"/>
          </w:tcPr>
          <w:p w14:paraId="6ACB0122" w14:textId="77777777" w:rsidR="00FF1AE2" w:rsidRDefault="004C7819">
            <w:pPr>
              <w:jc w:val="center"/>
              <w:rPr>
                <w:rFonts w:ascii="Calibri" w:eastAsia="Calibri" w:hAnsi="Calibri" w:cs="Calibri"/>
                <w:color w:val="000000"/>
                <w:sz w:val="22"/>
                <w:szCs w:val="22"/>
              </w:rPr>
            </w:pPr>
            <w:r>
              <w:rPr>
                <w:rFonts w:ascii="Calibri" w:eastAsia="Calibri" w:hAnsi="Calibri" w:cs="Calibri"/>
                <w:color w:val="000000"/>
                <w:sz w:val="22"/>
                <w:szCs w:val="22"/>
              </w:rPr>
              <w:t>4.5</w:t>
            </w:r>
          </w:p>
        </w:tc>
        <w:tc>
          <w:tcPr>
            <w:tcW w:w="879" w:type="dxa"/>
            <w:tcBorders>
              <w:top w:val="nil"/>
              <w:left w:val="nil"/>
              <w:bottom w:val="single" w:sz="4" w:space="0" w:color="000000"/>
              <w:right w:val="single" w:sz="4" w:space="0" w:color="000000"/>
            </w:tcBorders>
            <w:shd w:val="clear" w:color="auto" w:fill="auto"/>
            <w:vAlign w:val="bottom"/>
          </w:tcPr>
          <w:p w14:paraId="08F76047"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900" w:type="dxa"/>
            <w:tcBorders>
              <w:top w:val="nil"/>
              <w:left w:val="nil"/>
              <w:bottom w:val="single" w:sz="4" w:space="0" w:color="000000"/>
              <w:right w:val="single" w:sz="4" w:space="0" w:color="000000"/>
            </w:tcBorders>
            <w:shd w:val="clear" w:color="auto" w:fill="auto"/>
            <w:vAlign w:val="bottom"/>
          </w:tcPr>
          <w:p w14:paraId="15353F10" w14:textId="77777777" w:rsidR="00FF1AE2" w:rsidRDefault="004C7819">
            <w:pPr>
              <w:jc w:val="center"/>
              <w:rPr>
                <w:rFonts w:ascii="Calibri" w:eastAsia="Calibri" w:hAnsi="Calibri" w:cs="Calibri"/>
                <w:color w:val="000000"/>
                <w:sz w:val="22"/>
                <w:szCs w:val="22"/>
              </w:rPr>
            </w:pPr>
            <w:r>
              <w:rPr>
                <w:rFonts w:ascii="Calibri" w:eastAsia="Calibri" w:hAnsi="Calibri" w:cs="Calibri"/>
                <w:color w:val="000000"/>
                <w:sz w:val="22"/>
                <w:szCs w:val="22"/>
              </w:rPr>
              <w:t>13.5</w:t>
            </w:r>
          </w:p>
        </w:tc>
        <w:tc>
          <w:tcPr>
            <w:tcW w:w="4034" w:type="dxa"/>
            <w:tcBorders>
              <w:top w:val="nil"/>
              <w:left w:val="nil"/>
              <w:bottom w:val="single" w:sz="4" w:space="0" w:color="000000"/>
              <w:right w:val="single" w:sz="4" w:space="0" w:color="000000"/>
            </w:tcBorders>
            <w:shd w:val="clear" w:color="auto" w:fill="auto"/>
            <w:vAlign w:val="bottom"/>
          </w:tcPr>
          <w:p w14:paraId="36C1164A"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262B69FF"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7444CD08"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Troubleshooting Instructions</w:t>
            </w:r>
          </w:p>
        </w:tc>
        <w:tc>
          <w:tcPr>
            <w:tcW w:w="1260" w:type="dxa"/>
            <w:tcBorders>
              <w:top w:val="nil"/>
              <w:left w:val="nil"/>
              <w:bottom w:val="single" w:sz="4" w:space="0" w:color="000000"/>
              <w:right w:val="single" w:sz="4" w:space="0" w:color="000000"/>
            </w:tcBorders>
            <w:shd w:val="clear" w:color="auto" w:fill="auto"/>
            <w:vAlign w:val="bottom"/>
          </w:tcPr>
          <w:p w14:paraId="0E7AAF69"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13A7FA3B"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900" w:type="dxa"/>
            <w:tcBorders>
              <w:top w:val="nil"/>
              <w:left w:val="nil"/>
              <w:bottom w:val="single" w:sz="4" w:space="0" w:color="000000"/>
              <w:right w:val="single" w:sz="4" w:space="0" w:color="000000"/>
            </w:tcBorders>
            <w:shd w:val="clear" w:color="auto" w:fill="auto"/>
            <w:vAlign w:val="bottom"/>
          </w:tcPr>
          <w:p w14:paraId="2E376DEB"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1F80AAF6"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6C27E0AE" w14:textId="77777777">
        <w:trPr>
          <w:trHeight w:val="260"/>
        </w:trPr>
        <w:tc>
          <w:tcPr>
            <w:tcW w:w="10058" w:type="dxa"/>
            <w:gridSpan w:val="5"/>
            <w:tcBorders>
              <w:top w:val="single" w:sz="4" w:space="0" w:color="000000"/>
              <w:left w:val="single" w:sz="4" w:space="0" w:color="000000"/>
              <w:bottom w:val="single" w:sz="4" w:space="0" w:color="000000"/>
              <w:right w:val="single" w:sz="4" w:space="0" w:color="000000"/>
            </w:tcBorders>
            <w:shd w:val="clear" w:color="auto" w:fill="FFC000"/>
            <w:vAlign w:val="bottom"/>
          </w:tcPr>
          <w:p w14:paraId="6A8E322D"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Writing-Specific Items</w:t>
            </w:r>
          </w:p>
        </w:tc>
      </w:tr>
      <w:tr w:rsidR="00FF1AE2" w14:paraId="610A552A"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50E36879"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Spelling and Grammar</w:t>
            </w:r>
          </w:p>
        </w:tc>
        <w:tc>
          <w:tcPr>
            <w:tcW w:w="1260" w:type="dxa"/>
            <w:tcBorders>
              <w:top w:val="nil"/>
              <w:left w:val="nil"/>
              <w:bottom w:val="single" w:sz="4" w:space="0" w:color="000000"/>
              <w:right w:val="single" w:sz="4" w:space="0" w:color="000000"/>
            </w:tcBorders>
            <w:shd w:val="clear" w:color="auto" w:fill="auto"/>
            <w:vAlign w:val="bottom"/>
          </w:tcPr>
          <w:p w14:paraId="3F2BCE23"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0E8FE8F0"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900" w:type="dxa"/>
            <w:tcBorders>
              <w:top w:val="nil"/>
              <w:left w:val="nil"/>
              <w:bottom w:val="single" w:sz="4" w:space="0" w:color="000000"/>
              <w:right w:val="single" w:sz="4" w:space="0" w:color="000000"/>
            </w:tcBorders>
            <w:shd w:val="clear" w:color="auto" w:fill="auto"/>
            <w:vAlign w:val="bottom"/>
          </w:tcPr>
          <w:p w14:paraId="41E7F8F5"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7B46AA90"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4FA586C3"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64721A07"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Formatting and Citations</w:t>
            </w:r>
          </w:p>
        </w:tc>
        <w:tc>
          <w:tcPr>
            <w:tcW w:w="1260" w:type="dxa"/>
            <w:tcBorders>
              <w:top w:val="nil"/>
              <w:left w:val="nil"/>
              <w:bottom w:val="single" w:sz="4" w:space="0" w:color="000000"/>
              <w:right w:val="single" w:sz="4" w:space="0" w:color="000000"/>
            </w:tcBorders>
            <w:shd w:val="clear" w:color="auto" w:fill="auto"/>
            <w:vAlign w:val="bottom"/>
          </w:tcPr>
          <w:p w14:paraId="085D5C5B"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00ACD26C"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x1</w:t>
            </w:r>
          </w:p>
        </w:tc>
        <w:tc>
          <w:tcPr>
            <w:tcW w:w="900" w:type="dxa"/>
            <w:tcBorders>
              <w:top w:val="nil"/>
              <w:left w:val="nil"/>
              <w:bottom w:val="single" w:sz="4" w:space="0" w:color="000000"/>
              <w:right w:val="single" w:sz="4" w:space="0" w:color="000000"/>
            </w:tcBorders>
            <w:shd w:val="clear" w:color="auto" w:fill="auto"/>
            <w:vAlign w:val="bottom"/>
          </w:tcPr>
          <w:p w14:paraId="01113807"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0C9F2044"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3C71111F"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1C2FBEEE"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Figures and Graphs</w:t>
            </w:r>
          </w:p>
        </w:tc>
        <w:tc>
          <w:tcPr>
            <w:tcW w:w="1260" w:type="dxa"/>
            <w:tcBorders>
              <w:top w:val="nil"/>
              <w:left w:val="nil"/>
              <w:bottom w:val="single" w:sz="4" w:space="0" w:color="000000"/>
              <w:right w:val="single" w:sz="4" w:space="0" w:color="000000"/>
            </w:tcBorders>
            <w:shd w:val="clear" w:color="auto" w:fill="auto"/>
            <w:vAlign w:val="bottom"/>
          </w:tcPr>
          <w:p w14:paraId="6EBC73E5"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4EB70450"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x2</w:t>
            </w:r>
          </w:p>
        </w:tc>
        <w:tc>
          <w:tcPr>
            <w:tcW w:w="900" w:type="dxa"/>
            <w:tcBorders>
              <w:top w:val="nil"/>
              <w:left w:val="nil"/>
              <w:bottom w:val="single" w:sz="4" w:space="0" w:color="000000"/>
              <w:right w:val="single" w:sz="4" w:space="0" w:color="000000"/>
            </w:tcBorders>
            <w:shd w:val="clear" w:color="auto" w:fill="auto"/>
            <w:vAlign w:val="bottom"/>
          </w:tcPr>
          <w:p w14:paraId="5E2D4F19"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0B404A5A"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375B0C62" w14:textId="77777777">
        <w:trPr>
          <w:trHeight w:val="260"/>
        </w:trPr>
        <w:tc>
          <w:tcPr>
            <w:tcW w:w="2985" w:type="dxa"/>
            <w:tcBorders>
              <w:top w:val="nil"/>
              <w:left w:val="single" w:sz="4" w:space="0" w:color="000000"/>
              <w:bottom w:val="single" w:sz="4" w:space="0" w:color="000000"/>
              <w:right w:val="single" w:sz="4" w:space="0" w:color="000000"/>
            </w:tcBorders>
            <w:shd w:val="clear" w:color="auto" w:fill="auto"/>
            <w:vAlign w:val="bottom"/>
          </w:tcPr>
          <w:p w14:paraId="58AAB577"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Technical Writing Style</w:t>
            </w:r>
          </w:p>
        </w:tc>
        <w:tc>
          <w:tcPr>
            <w:tcW w:w="1260" w:type="dxa"/>
            <w:tcBorders>
              <w:top w:val="nil"/>
              <w:left w:val="nil"/>
              <w:bottom w:val="single" w:sz="4" w:space="0" w:color="000000"/>
              <w:right w:val="single" w:sz="4" w:space="0" w:color="000000"/>
            </w:tcBorders>
            <w:shd w:val="clear" w:color="auto" w:fill="auto"/>
            <w:vAlign w:val="bottom"/>
          </w:tcPr>
          <w:p w14:paraId="280082F4" w14:textId="77777777" w:rsidR="00FF1AE2" w:rsidRDefault="00FF1AE2">
            <w:pPr>
              <w:jc w:val="center"/>
              <w:rPr>
                <w:rFonts w:ascii="Calibri" w:eastAsia="Calibri" w:hAnsi="Calibri" w:cs="Calibri"/>
                <w:color w:val="000000"/>
                <w:sz w:val="22"/>
                <w:szCs w:val="22"/>
              </w:rPr>
            </w:pPr>
          </w:p>
        </w:tc>
        <w:tc>
          <w:tcPr>
            <w:tcW w:w="879" w:type="dxa"/>
            <w:tcBorders>
              <w:top w:val="nil"/>
              <w:left w:val="nil"/>
              <w:bottom w:val="single" w:sz="4" w:space="0" w:color="000000"/>
              <w:right w:val="single" w:sz="4" w:space="0" w:color="000000"/>
            </w:tcBorders>
            <w:shd w:val="clear" w:color="auto" w:fill="auto"/>
            <w:vAlign w:val="bottom"/>
          </w:tcPr>
          <w:p w14:paraId="36AC939F" w14:textId="77777777" w:rsidR="00FF1AE2" w:rsidRDefault="004B5D79">
            <w:pPr>
              <w:jc w:val="center"/>
              <w:rPr>
                <w:rFonts w:ascii="Calibri" w:eastAsia="Calibri" w:hAnsi="Calibri" w:cs="Calibri"/>
                <w:color w:val="000000"/>
                <w:sz w:val="22"/>
                <w:szCs w:val="22"/>
              </w:rPr>
            </w:pPr>
            <w:r>
              <w:rPr>
                <w:rFonts w:ascii="Calibri" w:eastAsia="Calibri" w:hAnsi="Calibri" w:cs="Calibri"/>
                <w:color w:val="000000"/>
                <w:sz w:val="22"/>
                <w:szCs w:val="22"/>
              </w:rPr>
              <w:t>x3</w:t>
            </w:r>
          </w:p>
        </w:tc>
        <w:tc>
          <w:tcPr>
            <w:tcW w:w="900" w:type="dxa"/>
            <w:tcBorders>
              <w:top w:val="nil"/>
              <w:left w:val="nil"/>
              <w:bottom w:val="single" w:sz="4" w:space="0" w:color="000000"/>
              <w:right w:val="single" w:sz="4" w:space="0" w:color="000000"/>
            </w:tcBorders>
            <w:shd w:val="clear" w:color="auto" w:fill="auto"/>
            <w:vAlign w:val="bottom"/>
          </w:tcPr>
          <w:p w14:paraId="15A81175" w14:textId="77777777" w:rsidR="00FF1AE2" w:rsidRDefault="00FF1AE2">
            <w:pPr>
              <w:jc w:val="center"/>
              <w:rPr>
                <w:rFonts w:ascii="Calibri" w:eastAsia="Calibri" w:hAnsi="Calibri" w:cs="Calibri"/>
                <w:color w:val="000000"/>
                <w:sz w:val="22"/>
                <w:szCs w:val="22"/>
              </w:rPr>
            </w:pPr>
          </w:p>
        </w:tc>
        <w:tc>
          <w:tcPr>
            <w:tcW w:w="4034" w:type="dxa"/>
            <w:tcBorders>
              <w:top w:val="nil"/>
              <w:left w:val="nil"/>
              <w:bottom w:val="single" w:sz="4" w:space="0" w:color="000000"/>
              <w:right w:val="single" w:sz="4" w:space="0" w:color="000000"/>
            </w:tcBorders>
            <w:shd w:val="clear" w:color="auto" w:fill="auto"/>
            <w:vAlign w:val="bottom"/>
          </w:tcPr>
          <w:p w14:paraId="6BB26F0C"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r w:rsidR="00FF1AE2" w14:paraId="17E0F501" w14:textId="77777777">
        <w:trPr>
          <w:trHeight w:val="260"/>
        </w:trPr>
        <w:tc>
          <w:tcPr>
            <w:tcW w:w="2985" w:type="dxa"/>
            <w:tcBorders>
              <w:top w:val="nil"/>
              <w:left w:val="single" w:sz="4" w:space="0" w:color="000000"/>
              <w:bottom w:val="single" w:sz="4" w:space="0" w:color="000000"/>
              <w:right w:val="single" w:sz="4" w:space="0" w:color="000000"/>
            </w:tcBorders>
            <w:shd w:val="clear" w:color="auto" w:fill="FFC000"/>
            <w:vAlign w:val="bottom"/>
          </w:tcPr>
          <w:p w14:paraId="3AF6CA2B" w14:textId="77777777" w:rsidR="00FF1AE2" w:rsidRDefault="004B5D79">
            <w:pPr>
              <w:rPr>
                <w:rFonts w:ascii="Calibri" w:eastAsia="Calibri" w:hAnsi="Calibri" w:cs="Calibri"/>
                <w:b/>
                <w:color w:val="000000"/>
                <w:sz w:val="22"/>
                <w:szCs w:val="22"/>
              </w:rPr>
            </w:pPr>
            <w:r>
              <w:rPr>
                <w:rFonts w:ascii="Calibri" w:eastAsia="Calibri" w:hAnsi="Calibri" w:cs="Calibri"/>
                <w:b/>
                <w:color w:val="000000"/>
                <w:sz w:val="22"/>
                <w:szCs w:val="22"/>
              </w:rPr>
              <w:t>Total Score</w:t>
            </w:r>
          </w:p>
        </w:tc>
        <w:tc>
          <w:tcPr>
            <w:tcW w:w="3039" w:type="dxa"/>
            <w:gridSpan w:val="3"/>
            <w:tcBorders>
              <w:top w:val="single" w:sz="4" w:space="0" w:color="000000"/>
              <w:left w:val="nil"/>
              <w:bottom w:val="single" w:sz="4" w:space="0" w:color="000000"/>
              <w:right w:val="single" w:sz="4" w:space="0" w:color="000000"/>
            </w:tcBorders>
            <w:shd w:val="clear" w:color="auto" w:fill="auto"/>
            <w:vAlign w:val="bottom"/>
          </w:tcPr>
          <w:p w14:paraId="28B6A0CD" w14:textId="77777777" w:rsidR="00FF1AE2" w:rsidRDefault="004C7819">
            <w:pPr>
              <w:jc w:val="center"/>
              <w:rPr>
                <w:rFonts w:ascii="Calibri" w:eastAsia="Calibri" w:hAnsi="Calibri" w:cs="Calibri"/>
                <w:color w:val="000000"/>
                <w:sz w:val="22"/>
                <w:szCs w:val="22"/>
              </w:rPr>
            </w:pPr>
            <w:r>
              <w:rPr>
                <w:rFonts w:ascii="Calibri" w:eastAsia="Calibri" w:hAnsi="Calibri" w:cs="Calibri"/>
                <w:color w:val="000000"/>
                <w:sz w:val="22"/>
                <w:szCs w:val="22"/>
              </w:rPr>
              <w:t>97</w:t>
            </w:r>
          </w:p>
        </w:tc>
        <w:tc>
          <w:tcPr>
            <w:tcW w:w="4034" w:type="dxa"/>
            <w:tcBorders>
              <w:top w:val="nil"/>
              <w:left w:val="nil"/>
              <w:bottom w:val="single" w:sz="4" w:space="0" w:color="000000"/>
              <w:right w:val="single" w:sz="4" w:space="0" w:color="000000"/>
            </w:tcBorders>
            <w:shd w:val="clear" w:color="auto" w:fill="auto"/>
            <w:vAlign w:val="bottom"/>
          </w:tcPr>
          <w:p w14:paraId="01438F66" w14:textId="77777777" w:rsidR="00FF1AE2" w:rsidRDefault="004B5D79">
            <w:pPr>
              <w:rPr>
                <w:rFonts w:ascii="Calibri" w:eastAsia="Calibri" w:hAnsi="Calibri" w:cs="Calibri"/>
                <w:color w:val="000000"/>
                <w:sz w:val="22"/>
                <w:szCs w:val="22"/>
              </w:rPr>
            </w:pPr>
            <w:r>
              <w:rPr>
                <w:rFonts w:ascii="Calibri" w:eastAsia="Calibri" w:hAnsi="Calibri" w:cs="Calibri"/>
                <w:color w:val="000000"/>
                <w:sz w:val="22"/>
                <w:szCs w:val="22"/>
              </w:rPr>
              <w:t> </w:t>
            </w:r>
          </w:p>
        </w:tc>
      </w:tr>
    </w:tbl>
    <w:p w14:paraId="2C23DCA4" w14:textId="77777777" w:rsidR="00FF1AE2" w:rsidRDefault="00FF1AE2">
      <w:pPr>
        <w:pStyle w:val="Title"/>
        <w:jc w:val="left"/>
        <w:rPr>
          <w:sz w:val="24"/>
          <w:szCs w:val="24"/>
        </w:rPr>
      </w:pPr>
    </w:p>
    <w:p w14:paraId="76D4442C" w14:textId="77777777" w:rsidR="00FF1AE2" w:rsidRDefault="004B5D79">
      <w:pPr>
        <w:pStyle w:val="Title"/>
        <w:jc w:val="left"/>
        <w:rPr>
          <w:sz w:val="24"/>
          <w:szCs w:val="24"/>
        </w:rPr>
      </w:pPr>
      <w:r>
        <w:rPr>
          <w:sz w:val="24"/>
          <w:szCs w:val="24"/>
        </w:rPr>
        <w:t xml:space="preserve">5: Excellent </w:t>
      </w:r>
      <w:r>
        <w:rPr>
          <w:sz w:val="24"/>
          <w:szCs w:val="24"/>
        </w:rPr>
        <w:tab/>
        <w:t>4: Good     3: Acceptable    2: Poor     1: Very Poor    0: Not attempted</w:t>
      </w:r>
    </w:p>
    <w:p w14:paraId="48484435" w14:textId="77777777" w:rsidR="00FF1AE2" w:rsidRDefault="00FF1AE2">
      <w:pPr>
        <w:pStyle w:val="Title"/>
        <w:jc w:val="left"/>
        <w:rPr>
          <w:sz w:val="24"/>
          <w:szCs w:val="24"/>
        </w:rPr>
      </w:pPr>
    </w:p>
    <w:p w14:paraId="176D7CFF" w14:textId="77777777" w:rsidR="00FF1AE2" w:rsidRDefault="004B5D79">
      <w:pPr>
        <w:pStyle w:val="Title"/>
        <w:jc w:val="left"/>
        <w:rPr>
          <w:b w:val="0"/>
          <w:i/>
          <w:color w:val="FF0000"/>
          <w:sz w:val="24"/>
          <w:szCs w:val="24"/>
        </w:rPr>
      </w:pPr>
      <w:r>
        <w:rPr>
          <w:sz w:val="24"/>
          <w:szCs w:val="24"/>
        </w:rPr>
        <w:t>Comments:</w:t>
      </w:r>
    </w:p>
    <w:p w14:paraId="5E611103" w14:textId="77777777" w:rsidR="00FF1AE2" w:rsidRDefault="00FF1AE2">
      <w:pPr>
        <w:pStyle w:val="Title"/>
        <w:rPr>
          <w:i/>
          <w:sz w:val="24"/>
          <w:szCs w:val="24"/>
        </w:rPr>
      </w:pPr>
    </w:p>
    <w:p w14:paraId="4CD679C7" w14:textId="77777777" w:rsidR="00FF1AE2" w:rsidRDefault="004C7819">
      <w:pPr>
        <w:pStyle w:val="Title"/>
        <w:rPr>
          <w:i/>
          <w:sz w:val="24"/>
          <w:szCs w:val="24"/>
        </w:rPr>
      </w:pPr>
      <w:r>
        <w:rPr>
          <w:i/>
          <w:sz w:val="24"/>
          <w:szCs w:val="24"/>
        </w:rPr>
        <w:t xml:space="preserve">Good Work. </w:t>
      </w:r>
    </w:p>
    <w:p w14:paraId="5B0AB164" w14:textId="77777777" w:rsidR="00FF1AE2" w:rsidRDefault="00FF1AE2">
      <w:pPr>
        <w:pStyle w:val="Title"/>
        <w:rPr>
          <w:i/>
          <w:sz w:val="24"/>
          <w:szCs w:val="24"/>
        </w:rPr>
      </w:pPr>
    </w:p>
    <w:p w14:paraId="44442AF6" w14:textId="77777777" w:rsidR="00FF1AE2" w:rsidRDefault="00FF1AE2">
      <w:pPr>
        <w:pStyle w:val="Title"/>
        <w:rPr>
          <w:i/>
          <w:sz w:val="24"/>
          <w:szCs w:val="24"/>
        </w:rPr>
      </w:pPr>
    </w:p>
    <w:p w14:paraId="0630ECD9" w14:textId="77777777" w:rsidR="00FF1AE2" w:rsidRDefault="00FF1AE2">
      <w:pPr>
        <w:pStyle w:val="Title"/>
        <w:rPr>
          <w:i/>
          <w:sz w:val="24"/>
          <w:szCs w:val="24"/>
        </w:rPr>
      </w:pPr>
    </w:p>
    <w:p w14:paraId="1DFAED44" w14:textId="77777777" w:rsidR="00FF1AE2" w:rsidRDefault="00FF1AE2">
      <w:pPr>
        <w:pStyle w:val="Title"/>
        <w:rPr>
          <w:i/>
          <w:sz w:val="24"/>
          <w:szCs w:val="24"/>
        </w:rPr>
      </w:pPr>
    </w:p>
    <w:p w14:paraId="3E6D1887" w14:textId="77777777" w:rsidR="00FF1AE2" w:rsidRDefault="00FF1AE2">
      <w:pPr>
        <w:pStyle w:val="Title"/>
        <w:rPr>
          <w:i/>
          <w:sz w:val="24"/>
          <w:szCs w:val="24"/>
        </w:rPr>
      </w:pPr>
    </w:p>
    <w:p w14:paraId="7A52D02D" w14:textId="77777777" w:rsidR="00FF1AE2" w:rsidRDefault="00FF1AE2">
      <w:pPr>
        <w:pStyle w:val="Title"/>
        <w:rPr>
          <w:i/>
          <w:sz w:val="24"/>
          <w:szCs w:val="24"/>
        </w:rPr>
      </w:pPr>
    </w:p>
    <w:p w14:paraId="56094615" w14:textId="77777777" w:rsidR="00FF1AE2" w:rsidRDefault="00FF1AE2">
      <w:pPr>
        <w:pStyle w:val="Title"/>
        <w:rPr>
          <w:i/>
          <w:sz w:val="24"/>
          <w:szCs w:val="24"/>
        </w:rPr>
      </w:pPr>
    </w:p>
    <w:p w14:paraId="3CD277A9" w14:textId="77777777" w:rsidR="00FF1AE2" w:rsidRDefault="00FF1AE2">
      <w:pPr>
        <w:pStyle w:val="Title"/>
        <w:rPr>
          <w:i/>
          <w:sz w:val="24"/>
          <w:szCs w:val="24"/>
        </w:rPr>
      </w:pPr>
    </w:p>
    <w:p w14:paraId="714554AD" w14:textId="77777777" w:rsidR="00FF1AE2" w:rsidRDefault="00FF1AE2">
      <w:pPr>
        <w:pStyle w:val="Title"/>
        <w:rPr>
          <w:i/>
          <w:sz w:val="24"/>
          <w:szCs w:val="24"/>
        </w:rPr>
      </w:pPr>
    </w:p>
    <w:p w14:paraId="0BCE593A" w14:textId="77777777" w:rsidR="00FF1AE2" w:rsidRDefault="00FF1AE2">
      <w:pPr>
        <w:pStyle w:val="Title"/>
        <w:rPr>
          <w:i/>
          <w:sz w:val="24"/>
          <w:szCs w:val="24"/>
        </w:rPr>
      </w:pPr>
    </w:p>
    <w:p w14:paraId="0641BA99" w14:textId="77777777" w:rsidR="00FF1AE2" w:rsidRDefault="00FF1AE2">
      <w:pPr>
        <w:pStyle w:val="Title"/>
        <w:rPr>
          <w:i/>
          <w:sz w:val="24"/>
          <w:szCs w:val="24"/>
        </w:rPr>
      </w:pPr>
    </w:p>
    <w:p w14:paraId="22A03FB9" w14:textId="77777777" w:rsidR="00FF1AE2" w:rsidRDefault="00FF1AE2">
      <w:pPr>
        <w:pStyle w:val="Title"/>
        <w:rPr>
          <w:i/>
          <w:sz w:val="24"/>
          <w:szCs w:val="24"/>
        </w:rPr>
      </w:pPr>
    </w:p>
    <w:p w14:paraId="78B96243" w14:textId="77777777" w:rsidR="00FF1AE2" w:rsidRDefault="00FF1AE2">
      <w:pPr>
        <w:pStyle w:val="Title"/>
        <w:rPr>
          <w:i/>
          <w:sz w:val="24"/>
          <w:szCs w:val="24"/>
        </w:rPr>
      </w:pPr>
    </w:p>
    <w:p w14:paraId="7AFB9E2C" w14:textId="77777777" w:rsidR="00FF1AE2" w:rsidRDefault="00FF1AE2">
      <w:pPr>
        <w:pStyle w:val="Title"/>
        <w:rPr>
          <w:i/>
          <w:sz w:val="24"/>
          <w:szCs w:val="24"/>
        </w:rPr>
      </w:pPr>
    </w:p>
    <w:p w14:paraId="21EFE550" w14:textId="77777777" w:rsidR="00FF1AE2" w:rsidRDefault="00FF1AE2">
      <w:pPr>
        <w:pStyle w:val="Title"/>
        <w:jc w:val="left"/>
        <w:rPr>
          <w:sz w:val="24"/>
          <w:szCs w:val="24"/>
        </w:rPr>
      </w:pPr>
    </w:p>
    <w:p w14:paraId="0B3CF420" w14:textId="77777777" w:rsidR="00FF1AE2" w:rsidRDefault="00FF1AE2">
      <w:pPr>
        <w:pStyle w:val="Title"/>
        <w:jc w:val="left"/>
        <w:rPr>
          <w:sz w:val="24"/>
          <w:szCs w:val="24"/>
        </w:rPr>
      </w:pPr>
    </w:p>
    <w:p w14:paraId="3C6E1CBB" w14:textId="77777777" w:rsidR="005D31BA" w:rsidRDefault="005D31BA" w:rsidP="005D31BA"/>
    <w:p w14:paraId="6751191C" w14:textId="77777777" w:rsidR="005D31BA" w:rsidRPr="005D31BA" w:rsidRDefault="005D31BA" w:rsidP="005D31BA"/>
    <w:p w14:paraId="2D3D2595" w14:textId="77777777" w:rsidR="00FF1AE2" w:rsidRDefault="004B5D79">
      <w:pPr>
        <w:pStyle w:val="Title"/>
        <w:numPr>
          <w:ilvl w:val="0"/>
          <w:numId w:val="4"/>
        </w:numPr>
        <w:jc w:val="left"/>
        <w:rPr>
          <w:sz w:val="24"/>
          <w:szCs w:val="24"/>
        </w:rPr>
      </w:pPr>
      <w:r>
        <w:rPr>
          <w:sz w:val="24"/>
          <w:szCs w:val="24"/>
        </w:rPr>
        <w:lastRenderedPageBreak/>
        <w:t>Product Description</w:t>
      </w:r>
    </w:p>
    <w:p w14:paraId="1DD799E0" w14:textId="77777777" w:rsidR="00FF1AE2" w:rsidRDefault="00FF1AE2">
      <w:pPr>
        <w:ind w:left="360"/>
      </w:pPr>
    </w:p>
    <w:p w14:paraId="7336EA8F" w14:textId="70630A89" w:rsidR="00FF1AE2" w:rsidRDefault="004B5D79">
      <w:pPr>
        <w:ind w:left="360"/>
      </w:pPr>
      <w:r>
        <w:t xml:space="preserve">Have you ever encountered a situation such that you couldn’t find someone holding your camera when you are ready to make some films or videos with some great ideas? This face recognizing drone can be your best support. This product is suitable for anyone who wants to make videos such as journalists, YouTubers, and performers. The drone can be toggled between manual mode and auto mode. While in auto mode, the human face is set to the center of the whole frame and the drone will adjust </w:t>
      </w:r>
      <w:r w:rsidR="00CB0281">
        <w:rPr>
          <w:color w:val="000000" w:themeColor="text1"/>
        </w:rPr>
        <w:t>on</w:t>
      </w:r>
      <w:r w:rsidR="00A125AB">
        <w:rPr>
          <w:color w:val="FF0000"/>
        </w:rPr>
        <w:t xml:space="preserve"> </w:t>
      </w:r>
      <w:r>
        <w:t>its own while you are moving. Just have the application installed and monitor the videos coming from your drone, the set</w:t>
      </w:r>
      <w:r w:rsidR="005D31BA">
        <w:t>-</w:t>
      </w:r>
      <w:r>
        <w:t>up is pretty easy</w:t>
      </w:r>
      <w:r w:rsidR="005D31BA">
        <w:t>,</w:t>
      </w:r>
      <w:r>
        <w:t xml:space="preserve"> but it does require some procedures</w:t>
      </w:r>
      <w:r w:rsidR="005D31BA">
        <w:t>,</w:t>
      </w:r>
      <w:r>
        <w:t xml:space="preserve"> so it is recommended for adults. If any emergencies happen which are caused by improper usage and people get hurt, please go to see doctors or ask for help.</w:t>
      </w:r>
    </w:p>
    <w:p w14:paraId="1CD15508" w14:textId="77777777" w:rsidR="00FF1AE2" w:rsidRDefault="00FF1AE2">
      <w:pPr>
        <w:ind w:left="360"/>
      </w:pPr>
    </w:p>
    <w:p w14:paraId="25B7C8BC" w14:textId="77777777" w:rsidR="00FF1AE2" w:rsidRDefault="004B5D79">
      <w:pPr>
        <w:pStyle w:val="Title"/>
        <w:ind w:left="360"/>
        <w:jc w:val="left"/>
        <w:rPr>
          <w:sz w:val="24"/>
          <w:szCs w:val="24"/>
        </w:rPr>
      </w:pPr>
      <w:r>
        <w:rPr>
          <w:sz w:val="24"/>
          <w:szCs w:val="24"/>
        </w:rPr>
        <w:tab/>
      </w:r>
    </w:p>
    <w:p w14:paraId="169C89F3" w14:textId="77777777" w:rsidR="00FF1AE2" w:rsidRDefault="004B5D79">
      <w:pPr>
        <w:pStyle w:val="Title"/>
        <w:numPr>
          <w:ilvl w:val="0"/>
          <w:numId w:val="4"/>
        </w:numPr>
        <w:jc w:val="left"/>
        <w:rPr>
          <w:sz w:val="24"/>
          <w:szCs w:val="24"/>
        </w:rPr>
      </w:pPr>
      <w:r>
        <w:rPr>
          <w:sz w:val="24"/>
          <w:szCs w:val="24"/>
        </w:rPr>
        <w:t>Product Illustrations</w:t>
      </w:r>
    </w:p>
    <w:p w14:paraId="0E64E4DB" w14:textId="77777777" w:rsidR="00FF1AE2" w:rsidRDefault="00FF1AE2">
      <w:pPr>
        <w:ind w:left="360"/>
      </w:pPr>
    </w:p>
    <w:p w14:paraId="4FAC542A" w14:textId="77777777" w:rsidR="00FF1AE2" w:rsidRDefault="004B5D79">
      <w:pPr>
        <w:pBdr>
          <w:top w:val="nil"/>
          <w:left w:val="nil"/>
          <w:bottom w:val="nil"/>
          <w:right w:val="nil"/>
          <w:between w:val="nil"/>
        </w:pBdr>
        <w:ind w:left="1080" w:hanging="720"/>
      </w:pPr>
      <w:r>
        <w:t xml:space="preserve">Face tracking drone: </w:t>
      </w:r>
    </w:p>
    <w:p w14:paraId="2125A85A" w14:textId="77777777" w:rsidR="00FF1AE2" w:rsidRDefault="004B5D79">
      <w:pPr>
        <w:pBdr>
          <w:top w:val="nil"/>
          <w:left w:val="nil"/>
          <w:bottom w:val="nil"/>
          <w:right w:val="nil"/>
          <w:between w:val="nil"/>
        </w:pBdr>
        <w:ind w:left="360" w:hanging="720"/>
      </w:pPr>
      <w:r>
        <w:tab/>
      </w:r>
      <w:r>
        <w:rPr>
          <w:noProof/>
          <w:lang w:eastAsia="en-US"/>
        </w:rPr>
        <w:drawing>
          <wp:inline distT="114300" distB="114300" distL="114300" distR="114300" wp14:anchorId="6782271B" wp14:editId="07232927">
            <wp:extent cx="5233988" cy="39212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cstate="print"/>
                    <a:srcRect/>
                    <a:stretch>
                      <a:fillRect/>
                    </a:stretch>
                  </pic:blipFill>
                  <pic:spPr>
                    <a:xfrm>
                      <a:off x="0" y="0"/>
                      <a:ext cx="5233988" cy="3921200"/>
                    </a:xfrm>
                    <a:prstGeom prst="rect">
                      <a:avLst/>
                    </a:prstGeom>
                    <a:ln/>
                  </pic:spPr>
                </pic:pic>
              </a:graphicData>
            </a:graphic>
          </wp:inline>
        </w:drawing>
      </w:r>
      <w:bookmarkStart w:id="3" w:name="_GoBack"/>
      <w:bookmarkEnd w:id="3"/>
    </w:p>
    <w:p w14:paraId="3CB8370C" w14:textId="77777777" w:rsidR="00FF1AE2" w:rsidRDefault="004B5D79">
      <w:pPr>
        <w:pBdr>
          <w:top w:val="nil"/>
          <w:left w:val="nil"/>
          <w:bottom w:val="nil"/>
          <w:right w:val="nil"/>
          <w:between w:val="nil"/>
        </w:pBdr>
        <w:ind w:left="360" w:hanging="720"/>
        <w:jc w:val="center"/>
      </w:pPr>
      <w:r>
        <w:t>Figure 1. Drone illustrations</w:t>
      </w:r>
    </w:p>
    <w:p w14:paraId="0224A39A" w14:textId="77777777" w:rsidR="00FF1AE2" w:rsidRDefault="00FF1AE2">
      <w:pPr>
        <w:pBdr>
          <w:top w:val="nil"/>
          <w:left w:val="nil"/>
          <w:bottom w:val="nil"/>
          <w:right w:val="nil"/>
          <w:between w:val="nil"/>
        </w:pBdr>
        <w:ind w:left="360" w:hanging="720"/>
      </w:pPr>
    </w:p>
    <w:p w14:paraId="52A4EF0F" w14:textId="77777777" w:rsidR="00930D1C" w:rsidRDefault="00930D1C">
      <w:pPr>
        <w:pBdr>
          <w:top w:val="nil"/>
          <w:left w:val="nil"/>
          <w:bottom w:val="nil"/>
          <w:right w:val="nil"/>
          <w:between w:val="nil"/>
        </w:pBdr>
        <w:ind w:left="1080" w:hanging="720"/>
      </w:pPr>
    </w:p>
    <w:p w14:paraId="1C74016C" w14:textId="77777777" w:rsidR="00930D1C" w:rsidRDefault="00930D1C">
      <w:pPr>
        <w:pBdr>
          <w:top w:val="nil"/>
          <w:left w:val="nil"/>
          <w:bottom w:val="nil"/>
          <w:right w:val="nil"/>
          <w:between w:val="nil"/>
        </w:pBdr>
        <w:ind w:left="1080" w:hanging="720"/>
      </w:pPr>
    </w:p>
    <w:p w14:paraId="29675717" w14:textId="77777777" w:rsidR="00930D1C" w:rsidRDefault="00930D1C">
      <w:pPr>
        <w:pBdr>
          <w:top w:val="nil"/>
          <w:left w:val="nil"/>
          <w:bottom w:val="nil"/>
          <w:right w:val="nil"/>
          <w:between w:val="nil"/>
        </w:pBdr>
        <w:ind w:left="1080" w:hanging="720"/>
      </w:pPr>
    </w:p>
    <w:p w14:paraId="7C84D270" w14:textId="77777777" w:rsidR="00930D1C" w:rsidRDefault="00930D1C">
      <w:pPr>
        <w:pBdr>
          <w:top w:val="nil"/>
          <w:left w:val="nil"/>
          <w:bottom w:val="nil"/>
          <w:right w:val="nil"/>
          <w:between w:val="nil"/>
        </w:pBdr>
        <w:ind w:left="1080" w:hanging="720"/>
      </w:pPr>
    </w:p>
    <w:p w14:paraId="0E89FEAA" w14:textId="77777777" w:rsidR="00930D1C" w:rsidRDefault="00930D1C">
      <w:pPr>
        <w:pBdr>
          <w:top w:val="nil"/>
          <w:left w:val="nil"/>
          <w:bottom w:val="nil"/>
          <w:right w:val="nil"/>
          <w:between w:val="nil"/>
        </w:pBdr>
        <w:ind w:left="1080" w:hanging="720"/>
      </w:pPr>
    </w:p>
    <w:p w14:paraId="5EFB697E" w14:textId="77777777" w:rsidR="00930D1C" w:rsidRDefault="00930D1C">
      <w:pPr>
        <w:pBdr>
          <w:top w:val="nil"/>
          <w:left w:val="nil"/>
          <w:bottom w:val="nil"/>
          <w:right w:val="nil"/>
          <w:between w:val="nil"/>
        </w:pBdr>
        <w:ind w:left="1080" w:hanging="720"/>
      </w:pPr>
    </w:p>
    <w:p w14:paraId="6E0AE747" w14:textId="77777777" w:rsidR="00930D1C" w:rsidRDefault="00930D1C">
      <w:pPr>
        <w:pBdr>
          <w:top w:val="nil"/>
          <w:left w:val="nil"/>
          <w:bottom w:val="nil"/>
          <w:right w:val="nil"/>
          <w:between w:val="nil"/>
        </w:pBdr>
        <w:ind w:left="1080" w:hanging="720"/>
      </w:pPr>
    </w:p>
    <w:p w14:paraId="33578D33" w14:textId="77777777" w:rsidR="00FF1AE2" w:rsidRDefault="004B5D79">
      <w:pPr>
        <w:pBdr>
          <w:top w:val="nil"/>
          <w:left w:val="nil"/>
          <w:bottom w:val="nil"/>
          <w:right w:val="nil"/>
          <w:between w:val="nil"/>
        </w:pBdr>
        <w:ind w:left="1080" w:hanging="720"/>
      </w:pPr>
      <w:r>
        <w:lastRenderedPageBreak/>
        <w:t>Ground station:</w:t>
      </w:r>
    </w:p>
    <w:p w14:paraId="40D0A17D" w14:textId="77777777" w:rsidR="00FF1AE2" w:rsidRDefault="004B5D79">
      <w:pPr>
        <w:pBdr>
          <w:top w:val="nil"/>
          <w:left w:val="nil"/>
          <w:bottom w:val="nil"/>
          <w:right w:val="nil"/>
          <w:between w:val="nil"/>
        </w:pBdr>
        <w:ind w:left="360" w:hanging="720"/>
      </w:pPr>
      <w:r>
        <w:tab/>
      </w:r>
      <w:r>
        <w:rPr>
          <w:noProof/>
          <w:lang w:eastAsia="en-US"/>
        </w:rPr>
        <w:drawing>
          <wp:inline distT="114300" distB="114300" distL="114300" distR="114300" wp14:anchorId="6AEE77AF" wp14:editId="59726F75">
            <wp:extent cx="5310188" cy="3974076"/>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cstate="print"/>
                    <a:srcRect/>
                    <a:stretch>
                      <a:fillRect/>
                    </a:stretch>
                  </pic:blipFill>
                  <pic:spPr>
                    <a:xfrm>
                      <a:off x="0" y="0"/>
                      <a:ext cx="5310188" cy="3974076"/>
                    </a:xfrm>
                    <a:prstGeom prst="rect">
                      <a:avLst/>
                    </a:prstGeom>
                    <a:ln/>
                  </pic:spPr>
                </pic:pic>
              </a:graphicData>
            </a:graphic>
          </wp:inline>
        </w:drawing>
      </w:r>
    </w:p>
    <w:p w14:paraId="1ED00896" w14:textId="77777777" w:rsidR="00FF1AE2" w:rsidRDefault="004B5D79">
      <w:pPr>
        <w:pBdr>
          <w:top w:val="nil"/>
          <w:left w:val="nil"/>
          <w:bottom w:val="nil"/>
          <w:right w:val="nil"/>
          <w:between w:val="nil"/>
        </w:pBdr>
        <w:ind w:left="360" w:hanging="720"/>
        <w:jc w:val="center"/>
      </w:pPr>
      <w:r>
        <w:t>Figure 2. Ground station illustrations</w:t>
      </w:r>
    </w:p>
    <w:p w14:paraId="2DE6239B" w14:textId="77777777" w:rsidR="00FF1AE2" w:rsidRDefault="004B5D79">
      <w:pPr>
        <w:pBdr>
          <w:top w:val="nil"/>
          <w:left w:val="nil"/>
          <w:bottom w:val="nil"/>
          <w:right w:val="nil"/>
          <w:between w:val="nil"/>
        </w:pBdr>
        <w:ind w:left="360" w:hanging="720"/>
      </w:pPr>
      <w:r>
        <w:tab/>
      </w:r>
    </w:p>
    <w:p w14:paraId="70F0C53A" w14:textId="77777777" w:rsidR="00FF1AE2" w:rsidRDefault="004B5D79">
      <w:pPr>
        <w:pBdr>
          <w:top w:val="nil"/>
          <w:left w:val="nil"/>
          <w:bottom w:val="nil"/>
          <w:right w:val="nil"/>
          <w:between w:val="nil"/>
        </w:pBdr>
        <w:ind w:left="360" w:hanging="720"/>
        <w:jc w:val="center"/>
      </w:pPr>
      <w:r>
        <w:rPr>
          <w:noProof/>
          <w:lang w:eastAsia="en-US"/>
        </w:rPr>
        <w:drawing>
          <wp:inline distT="114300" distB="114300" distL="114300" distR="114300" wp14:anchorId="162AB126" wp14:editId="7EDAC9E1">
            <wp:extent cx="5291138" cy="1348223"/>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291138" cy="1348223"/>
                    </a:xfrm>
                    <a:prstGeom prst="rect">
                      <a:avLst/>
                    </a:prstGeom>
                    <a:ln w="25400">
                      <a:solidFill>
                        <a:srgbClr val="FF0000"/>
                      </a:solidFill>
                      <a:prstDash val="solid"/>
                    </a:ln>
                  </pic:spPr>
                </pic:pic>
              </a:graphicData>
            </a:graphic>
          </wp:inline>
        </w:drawing>
      </w:r>
    </w:p>
    <w:p w14:paraId="5FCB2CB1" w14:textId="77777777" w:rsidR="00FF1AE2" w:rsidRDefault="004B5D79">
      <w:pPr>
        <w:pBdr>
          <w:top w:val="nil"/>
          <w:left w:val="nil"/>
          <w:bottom w:val="nil"/>
          <w:right w:val="nil"/>
          <w:between w:val="nil"/>
        </w:pBdr>
        <w:ind w:left="360" w:hanging="720"/>
        <w:jc w:val="center"/>
      </w:pPr>
      <w:r>
        <w:t>Figure 3. Booting code</w:t>
      </w:r>
    </w:p>
    <w:p w14:paraId="107E6E6D" w14:textId="77777777" w:rsidR="00FF1AE2" w:rsidRDefault="00FF1AE2">
      <w:pPr>
        <w:pBdr>
          <w:top w:val="nil"/>
          <w:left w:val="nil"/>
          <w:bottom w:val="nil"/>
          <w:right w:val="nil"/>
          <w:between w:val="nil"/>
        </w:pBdr>
      </w:pPr>
    </w:p>
    <w:p w14:paraId="5D5F0331" w14:textId="77777777" w:rsidR="00FF1AE2" w:rsidRDefault="004B5D79">
      <w:pPr>
        <w:pBdr>
          <w:top w:val="nil"/>
          <w:left w:val="nil"/>
          <w:bottom w:val="nil"/>
          <w:right w:val="nil"/>
          <w:between w:val="nil"/>
        </w:pBdr>
        <w:ind w:left="720"/>
      </w:pPr>
      <w:r>
        <w:t xml:space="preserve">Run the build shell script to build the application, the build process will start the application automatically. </w:t>
      </w:r>
    </w:p>
    <w:p w14:paraId="210A6677" w14:textId="77777777" w:rsidR="00FF1AE2" w:rsidRDefault="00FF1AE2">
      <w:pPr>
        <w:pBdr>
          <w:top w:val="nil"/>
          <w:left w:val="nil"/>
          <w:bottom w:val="nil"/>
          <w:right w:val="nil"/>
          <w:between w:val="nil"/>
        </w:pBdr>
        <w:ind w:left="360" w:hanging="720"/>
      </w:pPr>
    </w:p>
    <w:p w14:paraId="270999C8" w14:textId="77777777" w:rsidR="00FF1AE2" w:rsidRDefault="00FF1AE2">
      <w:pPr>
        <w:pBdr>
          <w:top w:val="nil"/>
          <w:left w:val="nil"/>
          <w:bottom w:val="nil"/>
          <w:right w:val="nil"/>
          <w:between w:val="nil"/>
        </w:pBdr>
        <w:ind w:left="360" w:hanging="720"/>
        <w:rPr>
          <w:highlight w:val="red"/>
        </w:rPr>
      </w:pPr>
    </w:p>
    <w:p w14:paraId="365D4A20" w14:textId="77777777" w:rsidR="00FF1AE2" w:rsidRDefault="004B5D79">
      <w:pPr>
        <w:pStyle w:val="Title"/>
        <w:jc w:val="left"/>
        <w:rPr>
          <w:sz w:val="24"/>
          <w:szCs w:val="24"/>
        </w:rPr>
      </w:pPr>
      <w:r>
        <w:rPr>
          <w:noProof/>
          <w:sz w:val="24"/>
          <w:szCs w:val="24"/>
          <w:lang w:eastAsia="en-US"/>
        </w:rPr>
        <w:lastRenderedPageBreak/>
        <w:drawing>
          <wp:inline distT="114300" distB="114300" distL="114300" distR="114300" wp14:anchorId="2A7FBD18" wp14:editId="0185FB0B">
            <wp:extent cx="5622975" cy="4226242"/>
            <wp:effectExtent l="25400" t="25400" r="25400" b="254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srcRect/>
                    <a:stretch>
                      <a:fillRect/>
                    </a:stretch>
                  </pic:blipFill>
                  <pic:spPr>
                    <a:xfrm>
                      <a:off x="0" y="0"/>
                      <a:ext cx="5622975" cy="4226242"/>
                    </a:xfrm>
                    <a:prstGeom prst="rect">
                      <a:avLst/>
                    </a:prstGeom>
                    <a:ln w="25400">
                      <a:solidFill>
                        <a:srgbClr val="FF0000"/>
                      </a:solidFill>
                      <a:prstDash val="solid"/>
                    </a:ln>
                  </pic:spPr>
                </pic:pic>
              </a:graphicData>
            </a:graphic>
          </wp:inline>
        </w:drawing>
      </w:r>
    </w:p>
    <w:p w14:paraId="33F17781" w14:textId="77777777" w:rsidR="00FF1AE2" w:rsidRDefault="004B5D79">
      <w:pPr>
        <w:jc w:val="center"/>
      </w:pPr>
      <w:r>
        <w:t>Figure 4. GUI for user</w:t>
      </w:r>
    </w:p>
    <w:p w14:paraId="51826D73" w14:textId="77777777" w:rsidR="00FF1AE2" w:rsidRDefault="00FF1AE2"/>
    <w:p w14:paraId="13ADA999" w14:textId="77777777" w:rsidR="00FF1AE2" w:rsidRDefault="004B5D79">
      <w:r>
        <w:t>This is the monitor window and the number in the terminal shows how many pixels away from the center point.</w:t>
      </w:r>
    </w:p>
    <w:p w14:paraId="08501DBD" w14:textId="77777777" w:rsidR="00FF1AE2" w:rsidRDefault="00FF1AE2"/>
    <w:p w14:paraId="04919642" w14:textId="77777777" w:rsidR="00FF1AE2" w:rsidRDefault="00FF1AE2"/>
    <w:p w14:paraId="603E1719" w14:textId="77777777" w:rsidR="00FF1AE2" w:rsidRDefault="004B5D79">
      <w:pPr>
        <w:pStyle w:val="Title"/>
        <w:numPr>
          <w:ilvl w:val="0"/>
          <w:numId w:val="4"/>
        </w:numPr>
        <w:jc w:val="left"/>
        <w:rPr>
          <w:sz w:val="24"/>
          <w:szCs w:val="24"/>
        </w:rPr>
      </w:pPr>
      <w:r>
        <w:rPr>
          <w:sz w:val="24"/>
          <w:szCs w:val="24"/>
        </w:rPr>
        <w:t>Setup Instructions</w:t>
      </w:r>
    </w:p>
    <w:p w14:paraId="490911F8" w14:textId="77777777" w:rsidR="00FF1AE2" w:rsidRDefault="00FF1AE2"/>
    <w:p w14:paraId="7C03228B" w14:textId="77777777" w:rsidR="00FF1AE2" w:rsidRDefault="004B5D79">
      <w:pPr>
        <w:numPr>
          <w:ilvl w:val="0"/>
          <w:numId w:val="1"/>
        </w:numPr>
      </w:pPr>
      <w:r>
        <w:t xml:space="preserve">Charge the battery with any </w:t>
      </w:r>
      <w:proofErr w:type="spellStart"/>
      <w:r>
        <w:t>lipo</w:t>
      </w:r>
      <w:proofErr w:type="spellEnd"/>
      <w:r>
        <w:t xml:space="preserve"> battery chargers until it is fully charged.</w:t>
      </w:r>
    </w:p>
    <w:p w14:paraId="1F512B54" w14:textId="77777777" w:rsidR="00FF1AE2" w:rsidRDefault="004B5D79">
      <w:pPr>
        <w:numPr>
          <w:ilvl w:val="0"/>
          <w:numId w:val="1"/>
        </w:numPr>
      </w:pPr>
      <w:r>
        <w:t>Plug the battery into the TRX connector and you should see the flight controller lights up. Place the battery in the battery docker.</w:t>
      </w:r>
    </w:p>
    <w:p w14:paraId="07F800AC" w14:textId="77777777" w:rsidR="00FF1AE2" w:rsidRDefault="004B5D79">
      <w:pPr>
        <w:numPr>
          <w:ilvl w:val="0"/>
          <w:numId w:val="1"/>
        </w:numPr>
      </w:pPr>
      <w:r>
        <w:t xml:space="preserve">Configure the flight controller with Mission Planner and map the switches of your controller. Be sure to assign a mode switch for your drone. </w:t>
      </w:r>
    </w:p>
    <w:p w14:paraId="503E8114" w14:textId="77777777" w:rsidR="00FF1AE2" w:rsidRDefault="004B5D79">
      <w:pPr>
        <w:numPr>
          <w:ilvl w:val="0"/>
          <w:numId w:val="1"/>
        </w:numPr>
      </w:pPr>
      <w:r>
        <w:t xml:space="preserve">Press the safe button and unarm the drone. </w:t>
      </w:r>
    </w:p>
    <w:p w14:paraId="08EAB7C2" w14:textId="77777777" w:rsidR="00FF1AE2" w:rsidRDefault="004B5D79">
      <w:pPr>
        <w:numPr>
          <w:ilvl w:val="0"/>
          <w:numId w:val="1"/>
        </w:numPr>
      </w:pPr>
      <w:r>
        <w:t>Connect the video connector with the PC ground station.</w:t>
      </w:r>
    </w:p>
    <w:p w14:paraId="2F9838A3" w14:textId="77777777" w:rsidR="00FF1AE2" w:rsidRDefault="00FF1AE2"/>
    <w:p w14:paraId="7DC190AA" w14:textId="77777777" w:rsidR="00FF1AE2" w:rsidRDefault="00FF1AE2"/>
    <w:p w14:paraId="05D7C698" w14:textId="77777777" w:rsidR="00FF1AE2" w:rsidRDefault="004B5D79">
      <w:pPr>
        <w:pStyle w:val="Title"/>
        <w:numPr>
          <w:ilvl w:val="0"/>
          <w:numId w:val="4"/>
        </w:numPr>
        <w:jc w:val="left"/>
        <w:rPr>
          <w:sz w:val="24"/>
          <w:szCs w:val="24"/>
        </w:rPr>
      </w:pPr>
      <w:r>
        <w:rPr>
          <w:sz w:val="24"/>
          <w:szCs w:val="24"/>
        </w:rPr>
        <w:t>Usage Instructions</w:t>
      </w:r>
    </w:p>
    <w:p w14:paraId="41EA5A02" w14:textId="77777777" w:rsidR="00FF1AE2" w:rsidRDefault="00FF1AE2"/>
    <w:p w14:paraId="568BDFAF" w14:textId="77777777" w:rsidR="00FF1AE2" w:rsidRDefault="004B5D79">
      <w:pPr>
        <w:numPr>
          <w:ilvl w:val="0"/>
          <w:numId w:val="3"/>
        </w:numPr>
      </w:pPr>
      <w:r>
        <w:t xml:space="preserve">First, unarm the drone and select the mode to start with. It is not recommended to start with </w:t>
      </w:r>
      <w:proofErr w:type="spellStart"/>
      <w:r>
        <w:t>Acro</w:t>
      </w:r>
      <w:proofErr w:type="spellEnd"/>
      <w:r>
        <w:t xml:space="preserve"> mode if you are not an experienced pilot.</w:t>
      </w:r>
    </w:p>
    <w:p w14:paraId="4F111810" w14:textId="77777777" w:rsidR="00FF1AE2" w:rsidRDefault="004B5D79">
      <w:pPr>
        <w:numPr>
          <w:ilvl w:val="0"/>
          <w:numId w:val="3"/>
        </w:numPr>
      </w:pPr>
      <w:r>
        <w:t>Push the throttle and keep the camera in front of you.</w:t>
      </w:r>
    </w:p>
    <w:p w14:paraId="5DD4EF55" w14:textId="77777777" w:rsidR="00FF1AE2" w:rsidRDefault="004B5D79">
      <w:pPr>
        <w:numPr>
          <w:ilvl w:val="0"/>
          <w:numId w:val="3"/>
        </w:numPr>
      </w:pPr>
      <w:r>
        <w:t xml:space="preserve">Wait for the application in the pc prompt for facial detection. </w:t>
      </w:r>
    </w:p>
    <w:p w14:paraId="4CEE81B2" w14:textId="77777777" w:rsidR="00FF1AE2" w:rsidRDefault="004B5D79">
      <w:pPr>
        <w:numPr>
          <w:ilvl w:val="0"/>
          <w:numId w:val="3"/>
        </w:numPr>
      </w:pPr>
      <w:r>
        <w:t>After the face is recognized then switch to auto mode the drone will be following you.</w:t>
      </w:r>
    </w:p>
    <w:p w14:paraId="74F26021" w14:textId="77777777" w:rsidR="00FF1AE2" w:rsidRDefault="004B5D79">
      <w:pPr>
        <w:numPr>
          <w:ilvl w:val="0"/>
          <w:numId w:val="3"/>
        </w:numPr>
      </w:pPr>
      <w:r>
        <w:lastRenderedPageBreak/>
        <w:t>You can land the drone by using its own auto function or manually land the drone with the controller.</w:t>
      </w:r>
    </w:p>
    <w:p w14:paraId="115EC35C" w14:textId="77777777" w:rsidR="00FF1AE2" w:rsidRDefault="004B5D79">
      <w:pPr>
        <w:numPr>
          <w:ilvl w:val="0"/>
          <w:numId w:val="3"/>
        </w:numPr>
      </w:pPr>
      <w:r>
        <w:t>Please be aware of the battery level since the drone will crash if it is out of battery.</w:t>
      </w:r>
    </w:p>
    <w:p w14:paraId="7B794D27" w14:textId="77777777" w:rsidR="00FF1AE2" w:rsidRDefault="00FF1AE2"/>
    <w:p w14:paraId="7791BBDD" w14:textId="77777777" w:rsidR="00FF1AE2" w:rsidRDefault="00FF1AE2">
      <w:pPr>
        <w:pStyle w:val="Title"/>
        <w:jc w:val="left"/>
        <w:rPr>
          <w:b w:val="0"/>
          <w:i/>
          <w:color w:val="FF0000"/>
          <w:sz w:val="24"/>
          <w:szCs w:val="24"/>
        </w:rPr>
      </w:pPr>
    </w:p>
    <w:p w14:paraId="2CE1004D" w14:textId="77777777" w:rsidR="00FF1AE2" w:rsidRDefault="004B5D79">
      <w:pPr>
        <w:pStyle w:val="Title"/>
        <w:numPr>
          <w:ilvl w:val="0"/>
          <w:numId w:val="4"/>
        </w:numPr>
        <w:jc w:val="left"/>
        <w:rPr>
          <w:sz w:val="24"/>
          <w:szCs w:val="24"/>
        </w:rPr>
      </w:pPr>
      <w:r>
        <w:rPr>
          <w:sz w:val="24"/>
          <w:szCs w:val="24"/>
        </w:rPr>
        <w:t>Troubleshooting Instructions</w:t>
      </w:r>
    </w:p>
    <w:p w14:paraId="4ED55CEB" w14:textId="77777777" w:rsidR="00FF1AE2" w:rsidRDefault="00FF1AE2">
      <w:pPr>
        <w:pStyle w:val="Title"/>
        <w:jc w:val="left"/>
        <w:rPr>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F1AE2" w14:paraId="6B55DC01" w14:textId="77777777">
        <w:tc>
          <w:tcPr>
            <w:tcW w:w="4680" w:type="dxa"/>
            <w:shd w:val="clear" w:color="auto" w:fill="auto"/>
            <w:tcMar>
              <w:top w:w="100" w:type="dxa"/>
              <w:left w:w="100" w:type="dxa"/>
              <w:bottom w:w="100" w:type="dxa"/>
              <w:right w:w="100" w:type="dxa"/>
            </w:tcMar>
          </w:tcPr>
          <w:p w14:paraId="6A5A8021" w14:textId="77777777" w:rsidR="00FF1AE2" w:rsidRDefault="004B5D79">
            <w:pPr>
              <w:widowControl w:val="0"/>
              <w:pBdr>
                <w:top w:val="nil"/>
                <w:left w:val="nil"/>
                <w:bottom w:val="nil"/>
                <w:right w:val="nil"/>
                <w:between w:val="nil"/>
              </w:pBdr>
              <w:rPr>
                <w:b/>
              </w:rPr>
            </w:pPr>
            <w:r>
              <w:rPr>
                <w:b/>
              </w:rPr>
              <w:t>Problem</w:t>
            </w:r>
          </w:p>
        </w:tc>
        <w:tc>
          <w:tcPr>
            <w:tcW w:w="4680" w:type="dxa"/>
            <w:shd w:val="clear" w:color="auto" w:fill="auto"/>
            <w:tcMar>
              <w:top w:w="100" w:type="dxa"/>
              <w:left w:w="100" w:type="dxa"/>
              <w:bottom w:w="100" w:type="dxa"/>
              <w:right w:w="100" w:type="dxa"/>
            </w:tcMar>
          </w:tcPr>
          <w:p w14:paraId="2CF26D3F" w14:textId="77777777" w:rsidR="00FF1AE2" w:rsidRDefault="004B5D79">
            <w:pPr>
              <w:widowControl w:val="0"/>
              <w:pBdr>
                <w:top w:val="nil"/>
                <w:left w:val="nil"/>
                <w:bottom w:val="nil"/>
                <w:right w:val="nil"/>
                <w:between w:val="nil"/>
              </w:pBdr>
              <w:rPr>
                <w:b/>
              </w:rPr>
            </w:pPr>
            <w:r>
              <w:rPr>
                <w:b/>
              </w:rPr>
              <w:t>Potential Solutions</w:t>
            </w:r>
          </w:p>
        </w:tc>
      </w:tr>
      <w:tr w:rsidR="00FF1AE2" w14:paraId="33AFC50A" w14:textId="77777777">
        <w:tc>
          <w:tcPr>
            <w:tcW w:w="4680" w:type="dxa"/>
            <w:shd w:val="clear" w:color="auto" w:fill="auto"/>
            <w:tcMar>
              <w:top w:w="100" w:type="dxa"/>
              <w:left w:w="100" w:type="dxa"/>
              <w:bottom w:w="100" w:type="dxa"/>
              <w:right w:w="100" w:type="dxa"/>
            </w:tcMar>
          </w:tcPr>
          <w:p w14:paraId="57E61590" w14:textId="77777777" w:rsidR="00FF1AE2" w:rsidRDefault="004B5D79">
            <w:pPr>
              <w:widowControl w:val="0"/>
              <w:pBdr>
                <w:top w:val="nil"/>
                <w:left w:val="nil"/>
                <w:bottom w:val="nil"/>
                <w:right w:val="nil"/>
                <w:between w:val="nil"/>
              </w:pBdr>
            </w:pPr>
            <w:r>
              <w:t>No video output to the Ground station</w:t>
            </w:r>
          </w:p>
        </w:tc>
        <w:tc>
          <w:tcPr>
            <w:tcW w:w="4680" w:type="dxa"/>
            <w:shd w:val="clear" w:color="auto" w:fill="auto"/>
            <w:tcMar>
              <w:top w:w="100" w:type="dxa"/>
              <w:left w:w="100" w:type="dxa"/>
              <w:bottom w:w="100" w:type="dxa"/>
              <w:right w:w="100" w:type="dxa"/>
            </w:tcMar>
          </w:tcPr>
          <w:p w14:paraId="30D61140" w14:textId="77777777" w:rsidR="00FF1AE2" w:rsidRDefault="004B5D79">
            <w:pPr>
              <w:widowControl w:val="0"/>
              <w:numPr>
                <w:ilvl w:val="0"/>
                <w:numId w:val="6"/>
              </w:numPr>
              <w:pBdr>
                <w:top w:val="nil"/>
                <w:left w:val="nil"/>
                <w:bottom w:val="nil"/>
                <w:right w:val="nil"/>
                <w:between w:val="nil"/>
              </w:pBdr>
            </w:pPr>
            <w:r>
              <w:t>Try searching the video signal with the video RF receiver to make sure the VTX is on the same channel with the receiver.</w:t>
            </w:r>
          </w:p>
          <w:p w14:paraId="1F609939" w14:textId="77777777" w:rsidR="00FF1AE2" w:rsidRDefault="004B5D79">
            <w:pPr>
              <w:widowControl w:val="0"/>
              <w:numPr>
                <w:ilvl w:val="0"/>
                <w:numId w:val="6"/>
              </w:numPr>
              <w:pBdr>
                <w:top w:val="nil"/>
                <w:left w:val="nil"/>
                <w:bottom w:val="nil"/>
                <w:right w:val="nil"/>
                <w:between w:val="nil"/>
              </w:pBdr>
            </w:pPr>
            <w:r>
              <w:t>If the above solution doesn’t work, try checking if the camera is broken or out of battery.</w:t>
            </w:r>
          </w:p>
          <w:p w14:paraId="57E2D26F" w14:textId="77777777" w:rsidR="00FF1AE2" w:rsidRDefault="004B5D79">
            <w:pPr>
              <w:widowControl w:val="0"/>
              <w:numPr>
                <w:ilvl w:val="0"/>
                <w:numId w:val="6"/>
              </w:numPr>
              <w:pBdr>
                <w:top w:val="nil"/>
                <w:left w:val="nil"/>
                <w:bottom w:val="nil"/>
                <w:right w:val="nil"/>
                <w:between w:val="nil"/>
              </w:pBdr>
            </w:pPr>
            <w:r>
              <w:t>Then check if the VTX is functioning properly by pressing the push button and see if the channel switch is working or not. If VTX is broken</w:t>
            </w:r>
            <w:r w:rsidR="005D31BA">
              <w:t>,</w:t>
            </w:r>
            <w:r>
              <w:t xml:space="preserve"> then it needs to be replaced.</w:t>
            </w:r>
          </w:p>
        </w:tc>
      </w:tr>
      <w:tr w:rsidR="00FF1AE2" w14:paraId="4532E083" w14:textId="77777777">
        <w:tc>
          <w:tcPr>
            <w:tcW w:w="4680" w:type="dxa"/>
            <w:shd w:val="clear" w:color="auto" w:fill="auto"/>
            <w:tcMar>
              <w:top w:w="100" w:type="dxa"/>
              <w:left w:w="100" w:type="dxa"/>
              <w:bottom w:w="100" w:type="dxa"/>
              <w:right w:w="100" w:type="dxa"/>
            </w:tcMar>
          </w:tcPr>
          <w:p w14:paraId="7926ECDE" w14:textId="77777777" w:rsidR="00FF1AE2" w:rsidRDefault="004B5D79">
            <w:pPr>
              <w:widowControl w:val="0"/>
              <w:pBdr>
                <w:top w:val="nil"/>
                <w:left w:val="nil"/>
                <w:bottom w:val="nil"/>
                <w:right w:val="nil"/>
                <w:between w:val="nil"/>
              </w:pBdr>
            </w:pPr>
            <w:r>
              <w:t>Drone not flying stable</w:t>
            </w:r>
          </w:p>
        </w:tc>
        <w:tc>
          <w:tcPr>
            <w:tcW w:w="4680" w:type="dxa"/>
            <w:shd w:val="clear" w:color="auto" w:fill="auto"/>
            <w:tcMar>
              <w:top w:w="100" w:type="dxa"/>
              <w:left w:w="100" w:type="dxa"/>
              <w:bottom w:w="100" w:type="dxa"/>
              <w:right w:w="100" w:type="dxa"/>
            </w:tcMar>
          </w:tcPr>
          <w:p w14:paraId="6559F17D" w14:textId="77777777" w:rsidR="00FF1AE2" w:rsidRDefault="004B5D79">
            <w:pPr>
              <w:widowControl w:val="0"/>
              <w:numPr>
                <w:ilvl w:val="0"/>
                <w:numId w:val="5"/>
              </w:numPr>
              <w:pBdr>
                <w:top w:val="nil"/>
                <w:left w:val="nil"/>
                <w:bottom w:val="nil"/>
                <w:right w:val="nil"/>
                <w:between w:val="nil"/>
              </w:pBdr>
            </w:pPr>
            <w:r>
              <w:t>First, check if the mode is in loiter mode. The drone cannot hold its position in other modes.</w:t>
            </w:r>
          </w:p>
          <w:p w14:paraId="46923787" w14:textId="77777777" w:rsidR="00FF1AE2" w:rsidRDefault="004B5D79">
            <w:pPr>
              <w:widowControl w:val="0"/>
              <w:numPr>
                <w:ilvl w:val="0"/>
                <w:numId w:val="5"/>
              </w:numPr>
              <w:pBdr>
                <w:top w:val="nil"/>
                <w:left w:val="nil"/>
                <w:bottom w:val="nil"/>
                <w:right w:val="nil"/>
                <w:between w:val="nil"/>
              </w:pBdr>
            </w:pPr>
            <w:r>
              <w:t>Then check if the compass is broken or not, try to locate your position in the Mission Planner Application and see if the compass is working.</w:t>
            </w:r>
          </w:p>
          <w:p w14:paraId="72691E31" w14:textId="77777777" w:rsidR="00FF1AE2" w:rsidRDefault="004B5D79">
            <w:pPr>
              <w:widowControl w:val="0"/>
              <w:numPr>
                <w:ilvl w:val="0"/>
                <w:numId w:val="5"/>
              </w:numPr>
              <w:pBdr>
                <w:top w:val="nil"/>
                <w:left w:val="nil"/>
                <w:bottom w:val="nil"/>
                <w:right w:val="nil"/>
                <w:between w:val="nil"/>
              </w:pBdr>
            </w:pPr>
            <w:r>
              <w:t>Calibrate your accelerometer in Mission Planner.</w:t>
            </w:r>
          </w:p>
          <w:p w14:paraId="45B82A12" w14:textId="77777777" w:rsidR="00FF1AE2" w:rsidRDefault="004B5D79">
            <w:pPr>
              <w:widowControl w:val="0"/>
              <w:numPr>
                <w:ilvl w:val="0"/>
                <w:numId w:val="5"/>
              </w:numPr>
              <w:pBdr>
                <w:top w:val="nil"/>
                <w:left w:val="nil"/>
                <w:bottom w:val="nil"/>
                <w:right w:val="nil"/>
                <w:between w:val="nil"/>
              </w:pBdr>
            </w:pPr>
            <w:r>
              <w:t>Check if any of the motors or ESCs fail.</w:t>
            </w:r>
          </w:p>
        </w:tc>
      </w:tr>
      <w:tr w:rsidR="00FF1AE2" w14:paraId="148D802B" w14:textId="77777777">
        <w:tc>
          <w:tcPr>
            <w:tcW w:w="4680" w:type="dxa"/>
            <w:shd w:val="clear" w:color="auto" w:fill="auto"/>
            <w:tcMar>
              <w:top w:w="100" w:type="dxa"/>
              <w:left w:w="100" w:type="dxa"/>
              <w:bottom w:w="100" w:type="dxa"/>
              <w:right w:w="100" w:type="dxa"/>
            </w:tcMar>
          </w:tcPr>
          <w:p w14:paraId="4BDBD19D" w14:textId="77777777" w:rsidR="00FF1AE2" w:rsidRDefault="004B5D79">
            <w:pPr>
              <w:widowControl w:val="0"/>
              <w:pBdr>
                <w:top w:val="nil"/>
                <w:left w:val="nil"/>
                <w:bottom w:val="nil"/>
                <w:right w:val="nil"/>
                <w:between w:val="nil"/>
              </w:pBdr>
            </w:pPr>
            <w:r>
              <w:t>Flight controller cannot be unarmed</w:t>
            </w:r>
          </w:p>
        </w:tc>
        <w:tc>
          <w:tcPr>
            <w:tcW w:w="4680" w:type="dxa"/>
            <w:shd w:val="clear" w:color="auto" w:fill="auto"/>
            <w:tcMar>
              <w:top w:w="100" w:type="dxa"/>
              <w:left w:w="100" w:type="dxa"/>
              <w:bottom w:w="100" w:type="dxa"/>
              <w:right w:w="100" w:type="dxa"/>
            </w:tcMar>
          </w:tcPr>
          <w:p w14:paraId="4B054D93" w14:textId="77777777" w:rsidR="00FF1AE2" w:rsidRDefault="004B5D79">
            <w:pPr>
              <w:widowControl w:val="0"/>
              <w:numPr>
                <w:ilvl w:val="0"/>
                <w:numId w:val="2"/>
              </w:numPr>
              <w:pBdr>
                <w:top w:val="nil"/>
                <w:left w:val="nil"/>
                <w:bottom w:val="nil"/>
                <w:right w:val="nil"/>
                <w:between w:val="nil"/>
              </w:pBdr>
            </w:pPr>
            <w:r>
              <w:t>If any of your switches and throttle switch is not in the low position, the drone can’t be unarmed.</w:t>
            </w:r>
          </w:p>
          <w:p w14:paraId="257DDC91" w14:textId="77777777" w:rsidR="00FF1AE2" w:rsidRDefault="004B5D79">
            <w:pPr>
              <w:widowControl w:val="0"/>
              <w:numPr>
                <w:ilvl w:val="0"/>
                <w:numId w:val="2"/>
              </w:numPr>
              <w:pBdr>
                <w:top w:val="nil"/>
                <w:left w:val="nil"/>
                <w:bottom w:val="nil"/>
                <w:right w:val="nil"/>
                <w:between w:val="nil"/>
              </w:pBdr>
            </w:pPr>
            <w:r>
              <w:t>First, check if the compass is installed correctly and make sure to press the safe button.</w:t>
            </w:r>
          </w:p>
          <w:p w14:paraId="68836A2F" w14:textId="77777777" w:rsidR="00FF1AE2" w:rsidRDefault="004B5D79">
            <w:pPr>
              <w:widowControl w:val="0"/>
              <w:numPr>
                <w:ilvl w:val="0"/>
                <w:numId w:val="2"/>
              </w:numPr>
              <w:pBdr>
                <w:top w:val="nil"/>
                <w:left w:val="nil"/>
                <w:bottom w:val="nil"/>
                <w:right w:val="nil"/>
                <w:between w:val="nil"/>
              </w:pBdr>
            </w:pPr>
            <w:r>
              <w:t>See the error code that is shown in the Mission Planner and searches for the error code.</w:t>
            </w:r>
          </w:p>
        </w:tc>
      </w:tr>
    </w:tbl>
    <w:p w14:paraId="137AA51A" w14:textId="77777777" w:rsidR="00FF1AE2" w:rsidRDefault="005D31BA" w:rsidP="005D31BA">
      <w:pPr>
        <w:pStyle w:val="Title"/>
        <w:rPr>
          <w:b w:val="0"/>
          <w:sz w:val="24"/>
          <w:szCs w:val="24"/>
        </w:rPr>
      </w:pPr>
      <w:r w:rsidRPr="005D31BA">
        <w:rPr>
          <w:b w:val="0"/>
          <w:sz w:val="24"/>
          <w:szCs w:val="24"/>
        </w:rPr>
        <w:t>Table1. Troubleshooting</w:t>
      </w:r>
    </w:p>
    <w:p w14:paraId="631C81C1" w14:textId="77777777" w:rsidR="005D31BA" w:rsidRPr="005D31BA" w:rsidRDefault="005D31BA" w:rsidP="005D31BA"/>
    <w:p w14:paraId="57AAA280" w14:textId="77777777" w:rsidR="00FF1AE2" w:rsidRDefault="004B5D79">
      <w:r>
        <w:t xml:space="preserve">We are sorry you are experiencing trouble with your face tracking drone! </w:t>
      </w:r>
    </w:p>
    <w:p w14:paraId="4828FD17" w14:textId="77777777" w:rsidR="00FF1AE2" w:rsidRDefault="004B5D79">
      <w:r>
        <w:t>24/7 Customer Support: 1-765-409-7060.</w:t>
      </w:r>
    </w:p>
    <w:sectPr w:rsidR="00FF1AE2" w:rsidSect="00B80DE7">
      <w:headerReference w:type="even" r:id="rId12"/>
      <w:headerReference w:type="default" r:id="rId13"/>
      <w:footerReference w:type="even" r:id="rId14"/>
      <w:footerReference w:type="default" r:id="rId15"/>
      <w:headerReference w:type="first" r:id="rId16"/>
      <w:footerReference w:type="first" r:id="rId17"/>
      <w:pgSz w:w="12240" w:h="15840"/>
      <w:pgMar w:top="1152"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FFB7A" w14:textId="77777777" w:rsidR="001C6B8B" w:rsidRDefault="001C6B8B">
      <w:r>
        <w:separator/>
      </w:r>
    </w:p>
  </w:endnote>
  <w:endnote w:type="continuationSeparator" w:id="0">
    <w:p w14:paraId="117A68A1" w14:textId="77777777" w:rsidR="001C6B8B" w:rsidRDefault="001C6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1"/>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1"/>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874B8" w14:textId="77777777" w:rsidR="00A125AB" w:rsidRDefault="00A125A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F3A14" w14:textId="77777777" w:rsidR="00A125AB" w:rsidRDefault="00A125AB">
    <w:pPr>
      <w:pBdr>
        <w:top w:val="nil"/>
        <w:left w:val="nil"/>
        <w:bottom w:val="nil"/>
        <w:right w:val="nil"/>
        <w:between w:val="nil"/>
      </w:pBdr>
      <w:tabs>
        <w:tab w:val="center" w:pos="4320"/>
        <w:tab w:val="right" w:pos="8640"/>
      </w:tabs>
      <w:rPr>
        <w:color w:val="000000"/>
      </w:rPr>
    </w:pPr>
  </w:p>
  <w:p w14:paraId="2704124B" w14:textId="77777777" w:rsidR="00A125AB" w:rsidRDefault="001C6B8B">
    <w:pPr>
      <w:pBdr>
        <w:top w:val="nil"/>
        <w:left w:val="nil"/>
        <w:bottom w:val="nil"/>
        <w:right w:val="nil"/>
        <w:between w:val="nil"/>
      </w:pBdr>
      <w:tabs>
        <w:tab w:val="center" w:pos="4680"/>
      </w:tabs>
      <w:rPr>
        <w:color w:val="000000"/>
      </w:rPr>
    </w:pPr>
    <w:hyperlink r:id="rId1">
      <w:r w:rsidR="00A125AB">
        <w:rPr>
          <w:color w:val="0000FF"/>
          <w:u w:val="single"/>
        </w:rPr>
        <w:t>https://engineering.purdue.edu/ece477</w:t>
      </w:r>
    </w:hyperlink>
    <w:r w:rsidR="00A125AB">
      <w:rPr>
        <w:color w:val="000000"/>
      </w:rPr>
      <w:t xml:space="preserve"> </w:t>
    </w:r>
    <w:r w:rsidR="00A125AB">
      <w:rPr>
        <w:color w:val="000000"/>
      </w:rPr>
      <w:tab/>
    </w:r>
    <w:r w:rsidR="00A125AB">
      <w:rPr>
        <w:color w:val="000000"/>
      </w:rPr>
      <w:tab/>
      <w:t xml:space="preserve">Page </w:t>
    </w:r>
    <w:r w:rsidR="00A125AB">
      <w:rPr>
        <w:color w:val="000000"/>
      </w:rPr>
      <w:fldChar w:fldCharType="begin"/>
    </w:r>
    <w:r w:rsidR="00A125AB">
      <w:rPr>
        <w:color w:val="000000"/>
      </w:rPr>
      <w:instrText>PAGE</w:instrText>
    </w:r>
    <w:r w:rsidR="00A125AB">
      <w:rPr>
        <w:color w:val="000000"/>
      </w:rPr>
      <w:fldChar w:fldCharType="separate"/>
    </w:r>
    <w:r w:rsidR="004C7819">
      <w:rPr>
        <w:noProof/>
        <w:color w:val="000000"/>
      </w:rPr>
      <w:t>1</w:t>
    </w:r>
    <w:r w:rsidR="00A125AB">
      <w:rPr>
        <w:color w:val="000000"/>
      </w:rPr>
      <w:fldChar w:fldCharType="end"/>
    </w:r>
    <w:r w:rsidR="00A125AB">
      <w:rPr>
        <w:color w:val="000000"/>
      </w:rPr>
      <w:t xml:space="preserve"> of </w:t>
    </w:r>
    <w:r w:rsidR="00A125AB">
      <w:rPr>
        <w:color w:val="000000"/>
      </w:rPr>
      <w:fldChar w:fldCharType="begin"/>
    </w:r>
    <w:r w:rsidR="00A125AB">
      <w:rPr>
        <w:color w:val="000000"/>
      </w:rPr>
      <w:instrText>NUMPAGES</w:instrText>
    </w:r>
    <w:r w:rsidR="00A125AB">
      <w:rPr>
        <w:color w:val="000000"/>
      </w:rPr>
      <w:fldChar w:fldCharType="separate"/>
    </w:r>
    <w:r w:rsidR="004C7819">
      <w:rPr>
        <w:noProof/>
        <w:color w:val="000000"/>
      </w:rPr>
      <w:t>5</w:t>
    </w:r>
    <w:r w:rsidR="00A125AB">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FBB22" w14:textId="77777777" w:rsidR="00A125AB" w:rsidRDefault="00A125A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B4640" w14:textId="77777777" w:rsidR="001C6B8B" w:rsidRDefault="001C6B8B">
      <w:r>
        <w:separator/>
      </w:r>
    </w:p>
  </w:footnote>
  <w:footnote w:type="continuationSeparator" w:id="0">
    <w:p w14:paraId="247ED0BF" w14:textId="77777777" w:rsidR="001C6B8B" w:rsidRDefault="001C6B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3BDA" w14:textId="77777777" w:rsidR="00A125AB" w:rsidRDefault="00A125AB">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4D6" w14:textId="77777777" w:rsidR="00A125AB" w:rsidRDefault="00A125AB">
    <w:pPr>
      <w:pBdr>
        <w:top w:val="nil"/>
        <w:left w:val="nil"/>
        <w:bottom w:val="nil"/>
        <w:right w:val="nil"/>
        <w:between w:val="nil"/>
      </w:pBdr>
      <w:tabs>
        <w:tab w:val="center" w:pos="4680"/>
        <w:tab w:val="right" w:pos="9360"/>
      </w:tabs>
      <w:rPr>
        <w:color w:val="000000"/>
      </w:rPr>
    </w:pPr>
    <w:bookmarkStart w:id="4" w:name="_gjdgxs" w:colFirst="0" w:colLast="0"/>
    <w:bookmarkEnd w:id="4"/>
    <w:r>
      <w:rPr>
        <w:color w:val="000000"/>
      </w:rPr>
      <w:t>ECE 477: Digital Systems Senior Design</w:t>
    </w:r>
    <w:r>
      <w:rPr>
        <w:color w:val="000000"/>
      </w:rPr>
      <w:tab/>
    </w:r>
    <w:r>
      <w:rPr>
        <w:color w:val="000000"/>
      </w:rPr>
      <w:tab/>
      <w:t>Last Modified: 03-03-2015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028A2" w14:textId="77777777" w:rsidR="00A125AB" w:rsidRDefault="00A125AB">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5AF9"/>
    <w:multiLevelType w:val="multilevel"/>
    <w:tmpl w:val="84EA930A"/>
    <w:lvl w:ilvl="0">
      <w:start w:val="1"/>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28E04532"/>
    <w:multiLevelType w:val="multilevel"/>
    <w:tmpl w:val="BA060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5CC57BB"/>
    <w:multiLevelType w:val="multilevel"/>
    <w:tmpl w:val="DEAC0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AA7EE9"/>
    <w:multiLevelType w:val="multilevel"/>
    <w:tmpl w:val="1A8E0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25043DD"/>
    <w:multiLevelType w:val="multilevel"/>
    <w:tmpl w:val="8C2E4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BE6A63"/>
    <w:multiLevelType w:val="multilevel"/>
    <w:tmpl w:val="617678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1AE2"/>
    <w:rsid w:val="001C6B8B"/>
    <w:rsid w:val="004B5D79"/>
    <w:rsid w:val="004C7819"/>
    <w:rsid w:val="005D31BA"/>
    <w:rsid w:val="00930D1C"/>
    <w:rsid w:val="00A125AB"/>
    <w:rsid w:val="00B80DE7"/>
    <w:rsid w:val="00CB0281"/>
    <w:rsid w:val="00FF1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1FA42"/>
  <w15:docId w15:val="{3388995E-52EE-F141-808D-43A506DE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0DE7"/>
  </w:style>
  <w:style w:type="paragraph" w:styleId="Heading1">
    <w:name w:val="heading 1"/>
    <w:basedOn w:val="Normal"/>
    <w:next w:val="Normal"/>
    <w:uiPriority w:val="9"/>
    <w:qFormat/>
    <w:rsid w:val="00B80DE7"/>
    <w:pPr>
      <w:keepNext/>
      <w:outlineLvl w:val="0"/>
    </w:pPr>
    <w:rPr>
      <w:i/>
    </w:rPr>
  </w:style>
  <w:style w:type="paragraph" w:styleId="Heading2">
    <w:name w:val="heading 2"/>
    <w:basedOn w:val="Normal"/>
    <w:next w:val="Normal"/>
    <w:uiPriority w:val="9"/>
    <w:semiHidden/>
    <w:unhideWhenUsed/>
    <w:qFormat/>
    <w:rsid w:val="00B80DE7"/>
    <w:pPr>
      <w:keepNext/>
      <w:outlineLvl w:val="1"/>
    </w:pPr>
  </w:style>
  <w:style w:type="paragraph" w:styleId="Heading3">
    <w:name w:val="heading 3"/>
    <w:basedOn w:val="Normal"/>
    <w:next w:val="Normal"/>
    <w:uiPriority w:val="9"/>
    <w:semiHidden/>
    <w:unhideWhenUsed/>
    <w:qFormat/>
    <w:rsid w:val="00B80DE7"/>
    <w:pPr>
      <w:keepNext/>
      <w:jc w:val="center"/>
      <w:outlineLvl w:val="2"/>
    </w:pPr>
    <w:rPr>
      <w:b/>
    </w:rPr>
  </w:style>
  <w:style w:type="paragraph" w:styleId="Heading4">
    <w:name w:val="heading 4"/>
    <w:basedOn w:val="Normal"/>
    <w:next w:val="Normal"/>
    <w:uiPriority w:val="9"/>
    <w:semiHidden/>
    <w:unhideWhenUsed/>
    <w:qFormat/>
    <w:rsid w:val="00B80DE7"/>
    <w:pPr>
      <w:keepNext/>
      <w:keepLines/>
      <w:spacing w:before="240" w:after="40"/>
      <w:outlineLvl w:val="3"/>
    </w:pPr>
    <w:rPr>
      <w:b/>
    </w:rPr>
  </w:style>
  <w:style w:type="paragraph" w:styleId="Heading5">
    <w:name w:val="heading 5"/>
    <w:basedOn w:val="Normal"/>
    <w:next w:val="Normal"/>
    <w:uiPriority w:val="9"/>
    <w:semiHidden/>
    <w:unhideWhenUsed/>
    <w:qFormat/>
    <w:rsid w:val="00B80DE7"/>
    <w:pPr>
      <w:keepNext/>
      <w:jc w:val="center"/>
      <w:outlineLvl w:val="4"/>
    </w:pPr>
    <w:rPr>
      <w:rFonts w:ascii="Arial" w:eastAsia="Arial" w:hAnsi="Arial" w:cs="Arial"/>
      <w:b/>
    </w:rPr>
  </w:style>
  <w:style w:type="paragraph" w:styleId="Heading6">
    <w:name w:val="heading 6"/>
    <w:basedOn w:val="Normal"/>
    <w:next w:val="Normal"/>
    <w:uiPriority w:val="9"/>
    <w:semiHidden/>
    <w:unhideWhenUsed/>
    <w:qFormat/>
    <w:rsid w:val="00B80DE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80DE7"/>
    <w:pPr>
      <w:jc w:val="center"/>
    </w:pPr>
    <w:rPr>
      <w:b/>
      <w:sz w:val="28"/>
      <w:szCs w:val="28"/>
    </w:rPr>
  </w:style>
  <w:style w:type="paragraph" w:styleId="Subtitle">
    <w:name w:val="Subtitle"/>
    <w:basedOn w:val="Normal"/>
    <w:next w:val="Normal"/>
    <w:uiPriority w:val="11"/>
    <w:qFormat/>
    <w:rsid w:val="00B80DE7"/>
    <w:pPr>
      <w:keepNext/>
      <w:keepLines/>
      <w:spacing w:before="360" w:after="80"/>
    </w:pPr>
    <w:rPr>
      <w:rFonts w:ascii="Georgia" w:eastAsia="Georgia" w:hAnsi="Georgia" w:cs="Georgia"/>
      <w:i/>
      <w:color w:val="666666"/>
      <w:sz w:val="48"/>
      <w:szCs w:val="48"/>
    </w:rPr>
  </w:style>
  <w:style w:type="table" w:customStyle="1" w:styleId="a">
    <w:basedOn w:val="TableNormal"/>
    <w:rsid w:val="00B80DE7"/>
    <w:tblPr>
      <w:tblStyleRowBandSize w:val="1"/>
      <w:tblStyleColBandSize w:val="1"/>
      <w:tblCellMar>
        <w:left w:w="115" w:type="dxa"/>
        <w:right w:w="115" w:type="dxa"/>
      </w:tblCellMar>
    </w:tblPr>
  </w:style>
  <w:style w:type="table" w:customStyle="1" w:styleId="a0">
    <w:basedOn w:val="TableNormal"/>
    <w:rsid w:val="00B80DE7"/>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D31BA"/>
    <w:rPr>
      <w:sz w:val="18"/>
      <w:szCs w:val="18"/>
    </w:rPr>
  </w:style>
  <w:style w:type="character" w:customStyle="1" w:styleId="BalloonTextChar">
    <w:name w:val="Balloon Text Char"/>
    <w:basedOn w:val="DefaultParagraphFont"/>
    <w:link w:val="BalloonText"/>
    <w:uiPriority w:val="99"/>
    <w:semiHidden/>
    <w:rsid w:val="005D31B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_gao288@purdue.edu"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Xufei Gao</cp:lastModifiedBy>
  <cp:revision>5</cp:revision>
  <dcterms:created xsi:type="dcterms:W3CDTF">2019-04-11T03:30:00Z</dcterms:created>
  <dcterms:modified xsi:type="dcterms:W3CDTF">2019-04-24T18:19:00Z</dcterms:modified>
</cp:coreProperties>
</file>