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1D6100" w14:textId="77777777" w:rsidR="006117FB" w:rsidRDefault="00EA4AAB">
      <w:pPr>
        <w:tabs>
          <w:tab w:val="left" w:pos="8364"/>
        </w:tabs>
        <w:snapToGrid w:val="0"/>
        <w:spacing w:line="600" w:lineRule="exact"/>
        <w:ind w:right="590" w:firstLineChars="300" w:firstLine="960"/>
        <w:jc w:val="right"/>
        <w:rPr>
          <w:rFonts w:ascii="黑体" w:eastAsia="黑体" w:hAnsi="黑体"/>
          <w:sz w:val="32"/>
          <w:szCs w:val="32"/>
        </w:rPr>
      </w:pPr>
      <w:r>
        <w:rPr>
          <w:rFonts w:ascii="黑体" w:eastAsia="黑体" w:hAnsi="黑体" w:hint="eastAsia"/>
          <w:sz w:val="32"/>
          <w:szCs w:val="32"/>
        </w:rPr>
        <w:t xml:space="preserve">                                    密级：公开</w:t>
      </w:r>
    </w:p>
    <w:p w14:paraId="4F1F0FA5" w14:textId="77777777" w:rsidR="006117FB" w:rsidRDefault="006117FB">
      <w:pPr>
        <w:snapToGrid w:val="0"/>
        <w:spacing w:line="600" w:lineRule="exact"/>
        <w:ind w:right="-50"/>
        <w:jc w:val="center"/>
        <w:rPr>
          <w:sz w:val="30"/>
          <w:szCs w:val="30"/>
        </w:rPr>
      </w:pPr>
    </w:p>
    <w:p w14:paraId="75A81431" w14:textId="77777777" w:rsidR="006117FB" w:rsidRDefault="006117FB">
      <w:pPr>
        <w:snapToGrid w:val="0"/>
        <w:spacing w:line="600" w:lineRule="exact"/>
        <w:ind w:right="-50"/>
        <w:jc w:val="center"/>
        <w:rPr>
          <w:sz w:val="30"/>
          <w:szCs w:val="30"/>
        </w:rPr>
      </w:pPr>
    </w:p>
    <w:p w14:paraId="4C1B812E" w14:textId="77777777" w:rsidR="006117FB" w:rsidRDefault="006117FB">
      <w:pPr>
        <w:snapToGrid w:val="0"/>
        <w:spacing w:line="600" w:lineRule="exact"/>
        <w:ind w:right="-50"/>
        <w:rPr>
          <w:sz w:val="30"/>
          <w:szCs w:val="30"/>
        </w:rPr>
      </w:pPr>
    </w:p>
    <w:p w14:paraId="56379268" w14:textId="77777777" w:rsidR="006117FB" w:rsidRDefault="00EA4AAB">
      <w:pPr>
        <w:snapToGrid w:val="0"/>
        <w:spacing w:line="600" w:lineRule="exact"/>
        <w:ind w:right="-49"/>
        <w:jc w:val="center"/>
        <w:rPr>
          <w:rFonts w:ascii="黑体" w:eastAsia="黑体" w:hAnsi="宋体"/>
          <w:sz w:val="52"/>
          <w:szCs w:val="52"/>
        </w:rPr>
      </w:pPr>
      <w:bookmarkStart w:id="0" w:name="_Toc458093094"/>
      <w:bookmarkStart w:id="1" w:name="_Toc458093170"/>
      <w:bookmarkStart w:id="2" w:name="_Toc3368767"/>
      <w:bookmarkStart w:id="3" w:name="_Toc457554021"/>
      <w:r>
        <w:rPr>
          <w:rFonts w:ascii="方正小标宋简体" w:eastAsia="方正小标宋简体" w:hAnsi="方正小标宋简体" w:cs="方正小标宋简体" w:hint="eastAsia"/>
          <w:sz w:val="52"/>
          <w:szCs w:val="52"/>
        </w:rPr>
        <w:t>基于嵌入式操作系统的资源隔离和控制技术课题</w:t>
      </w:r>
      <w:bookmarkEnd w:id="0"/>
      <w:bookmarkEnd w:id="1"/>
      <w:bookmarkEnd w:id="2"/>
      <w:bookmarkEnd w:id="3"/>
      <w:r>
        <w:rPr>
          <w:rFonts w:ascii="方正小标宋简体" w:eastAsia="方正小标宋简体" w:hAnsi="方正小标宋简体" w:cs="方正小标宋简体" w:hint="eastAsia"/>
          <w:sz w:val="52"/>
          <w:szCs w:val="52"/>
        </w:rPr>
        <w:t>技术研究报告</w:t>
      </w:r>
    </w:p>
    <w:p w14:paraId="2CF891AC" w14:textId="77777777" w:rsidR="006117FB" w:rsidRDefault="006117FB">
      <w:pPr>
        <w:snapToGrid w:val="0"/>
        <w:spacing w:line="600" w:lineRule="exact"/>
        <w:ind w:right="-51"/>
        <w:jc w:val="center"/>
        <w:rPr>
          <w:rFonts w:ascii="黑体" w:eastAsia="黑体" w:hAnsi="宋体"/>
          <w:sz w:val="52"/>
          <w:szCs w:val="52"/>
        </w:rPr>
      </w:pPr>
    </w:p>
    <w:p w14:paraId="56F950EB" w14:textId="77777777" w:rsidR="006117FB" w:rsidRDefault="006117FB">
      <w:pPr>
        <w:snapToGrid w:val="0"/>
        <w:spacing w:line="600" w:lineRule="exact"/>
        <w:ind w:right="-51"/>
        <w:jc w:val="center"/>
        <w:rPr>
          <w:rFonts w:ascii="黑体" w:eastAsia="黑体" w:hAnsi="宋体"/>
          <w:sz w:val="52"/>
          <w:szCs w:val="52"/>
        </w:rPr>
      </w:pPr>
    </w:p>
    <w:p w14:paraId="35A2349E" w14:textId="77777777" w:rsidR="006117FB" w:rsidRDefault="006117FB">
      <w:pPr>
        <w:snapToGrid w:val="0"/>
        <w:spacing w:line="600" w:lineRule="exact"/>
        <w:ind w:right="-51"/>
        <w:jc w:val="center"/>
        <w:rPr>
          <w:rFonts w:ascii="黑体" w:eastAsia="黑体" w:hAnsi="宋体"/>
          <w:sz w:val="52"/>
          <w:szCs w:val="52"/>
        </w:rPr>
      </w:pPr>
    </w:p>
    <w:p w14:paraId="2AC964CC" w14:textId="77777777" w:rsidR="006117FB" w:rsidRDefault="006117FB">
      <w:pPr>
        <w:snapToGrid w:val="0"/>
        <w:spacing w:line="600" w:lineRule="exact"/>
        <w:ind w:right="-51"/>
        <w:jc w:val="center"/>
        <w:rPr>
          <w:rFonts w:ascii="黑体" w:eastAsia="黑体" w:hAnsi="宋体"/>
          <w:sz w:val="52"/>
          <w:szCs w:val="52"/>
        </w:rPr>
      </w:pPr>
    </w:p>
    <w:p w14:paraId="0B2C9FF5" w14:textId="77777777" w:rsidR="006117FB" w:rsidRDefault="00EA4AAB">
      <w:pPr>
        <w:snapToGrid w:val="0"/>
        <w:spacing w:line="600" w:lineRule="exact"/>
        <w:ind w:right="1260" w:firstLineChars="400" w:firstLine="1280"/>
        <w:rPr>
          <w:rFonts w:ascii="仿宋_GB2312" w:eastAsia="仿宋_GB2312"/>
          <w:sz w:val="32"/>
          <w:szCs w:val="32"/>
          <w:u w:val="single"/>
        </w:rPr>
      </w:pPr>
      <w:r>
        <w:rPr>
          <w:rFonts w:ascii="黑体" w:eastAsia="黑体" w:hAnsi="宋体"/>
          <w:bCs/>
          <w:sz w:val="32"/>
          <w:szCs w:val="32"/>
        </w:rPr>
        <w:t>项目</w:t>
      </w:r>
      <w:r>
        <w:rPr>
          <w:rFonts w:ascii="黑体" w:eastAsia="黑体" w:hAnsi="宋体" w:hint="eastAsia"/>
          <w:bCs/>
          <w:sz w:val="32"/>
          <w:szCs w:val="32"/>
        </w:rPr>
        <w:t>名称：</w:t>
      </w:r>
      <w:r>
        <w:rPr>
          <w:rFonts w:ascii="仿宋_GB2312" w:eastAsia="仿宋_GB2312" w:hint="eastAsia"/>
          <w:sz w:val="32"/>
          <w:szCs w:val="32"/>
          <w:u w:val="single"/>
        </w:rPr>
        <w:t xml:space="preserve">  基于嵌入式操作系统的资源隔离和控制技术   </w:t>
      </w:r>
    </w:p>
    <w:p w14:paraId="4A01362C" w14:textId="77777777" w:rsidR="006117FB" w:rsidRDefault="00EA4AAB">
      <w:pPr>
        <w:snapToGrid w:val="0"/>
        <w:spacing w:line="600" w:lineRule="exact"/>
        <w:ind w:right="1260" w:firstLineChars="400" w:firstLine="1280"/>
        <w:rPr>
          <w:rFonts w:ascii="黑体" w:eastAsia="黑体" w:hAnsi="宋体"/>
          <w:bCs/>
          <w:sz w:val="32"/>
          <w:szCs w:val="32"/>
        </w:rPr>
      </w:pPr>
      <w:r>
        <w:rPr>
          <w:rFonts w:ascii="黑体" w:eastAsia="黑体" w:hAnsi="宋体" w:hint="eastAsia"/>
          <w:bCs/>
          <w:sz w:val="32"/>
          <w:szCs w:val="32"/>
        </w:rPr>
        <w:t>起止时间：</w:t>
      </w:r>
      <w:r>
        <w:rPr>
          <w:rFonts w:ascii="仿宋_GB2312" w:eastAsia="仿宋_GB2312" w:hint="eastAsia"/>
          <w:sz w:val="32"/>
          <w:szCs w:val="32"/>
          <w:u w:val="single"/>
        </w:rPr>
        <w:t xml:space="preserve">       2025-2</w:t>
      </w:r>
      <w:r>
        <w:rPr>
          <w:rFonts w:ascii="仿宋_GB2312" w:eastAsia="仿宋_GB2312"/>
          <w:sz w:val="32"/>
          <w:szCs w:val="32"/>
          <w:u w:val="single"/>
        </w:rPr>
        <w:t>0</w:t>
      </w:r>
      <w:r>
        <w:rPr>
          <w:rFonts w:ascii="仿宋_GB2312" w:eastAsia="仿宋_GB2312" w:hint="eastAsia"/>
          <w:sz w:val="32"/>
          <w:szCs w:val="32"/>
          <w:u w:val="single"/>
        </w:rPr>
        <w:t xml:space="preserve">26              </w:t>
      </w:r>
    </w:p>
    <w:p w14:paraId="2B880A5B" w14:textId="77777777" w:rsidR="006117FB" w:rsidRDefault="00EA4AAB">
      <w:pPr>
        <w:snapToGrid w:val="0"/>
        <w:spacing w:line="600" w:lineRule="exact"/>
        <w:ind w:right="1260" w:firstLineChars="400" w:firstLine="1280"/>
        <w:rPr>
          <w:rFonts w:ascii="黑体" w:eastAsia="黑体" w:hAnsi="宋体"/>
          <w:bCs/>
          <w:sz w:val="32"/>
          <w:szCs w:val="32"/>
        </w:rPr>
      </w:pPr>
      <w:r>
        <w:rPr>
          <w:rFonts w:ascii="黑体" w:eastAsia="黑体" w:hAnsi="宋体" w:hint="eastAsia"/>
          <w:bCs/>
          <w:sz w:val="32"/>
          <w:szCs w:val="32"/>
        </w:rPr>
        <w:t>承研单位：</w:t>
      </w:r>
      <w:r>
        <w:rPr>
          <w:rFonts w:ascii="仿宋_GB2312" w:eastAsia="仿宋_GB2312" w:hint="eastAsia"/>
          <w:sz w:val="32"/>
          <w:szCs w:val="32"/>
          <w:u w:val="single"/>
        </w:rPr>
        <w:t xml:space="preserve">      电子科技大学             </w:t>
      </w:r>
    </w:p>
    <w:p w14:paraId="1D020CC4" w14:textId="77777777" w:rsidR="006117FB" w:rsidRDefault="00EA4AAB">
      <w:pPr>
        <w:snapToGrid w:val="0"/>
        <w:spacing w:line="600" w:lineRule="exact"/>
        <w:ind w:right="1260" w:firstLineChars="400" w:firstLine="1280"/>
        <w:rPr>
          <w:rFonts w:ascii="仿宋_GB2312" w:eastAsia="仿宋_GB2312"/>
          <w:sz w:val="32"/>
          <w:szCs w:val="32"/>
          <w:u w:val="single"/>
        </w:rPr>
      </w:pPr>
      <w:r>
        <w:rPr>
          <w:rFonts w:ascii="黑体" w:eastAsia="黑体" w:hAnsi="宋体"/>
          <w:bCs/>
          <w:sz w:val="32"/>
          <w:szCs w:val="32"/>
        </w:rPr>
        <w:t>项目</w:t>
      </w:r>
      <w:r>
        <w:rPr>
          <w:rFonts w:ascii="黑体" w:eastAsia="黑体" w:hAnsi="宋体" w:hint="eastAsia"/>
          <w:bCs/>
          <w:sz w:val="32"/>
          <w:szCs w:val="32"/>
        </w:rPr>
        <w:t>负责人：</w:t>
      </w:r>
      <w:r>
        <w:rPr>
          <w:rFonts w:ascii="仿宋_GB2312" w:eastAsia="仿宋_GB2312" w:hint="eastAsia"/>
          <w:sz w:val="32"/>
          <w:szCs w:val="32"/>
          <w:u w:val="single"/>
        </w:rPr>
        <w:t xml:space="preserve">        姜徐               </w:t>
      </w:r>
    </w:p>
    <w:p w14:paraId="72B08E85" w14:textId="77777777" w:rsidR="006117FB" w:rsidRDefault="00EA4AAB">
      <w:pPr>
        <w:adjustRightInd w:val="0"/>
        <w:snapToGrid w:val="0"/>
        <w:spacing w:line="600" w:lineRule="exact"/>
        <w:ind w:firstLineChars="400" w:firstLine="1280"/>
        <w:rPr>
          <w:rFonts w:ascii="仿宋_GB2312" w:eastAsia="仿宋_GB2312"/>
          <w:sz w:val="32"/>
          <w:szCs w:val="32"/>
          <w:u w:val="single"/>
        </w:rPr>
      </w:pPr>
      <w:r>
        <w:rPr>
          <w:rFonts w:ascii="黑体" w:eastAsia="黑体" w:hAnsi="宋体" w:hint="eastAsia"/>
          <w:bCs/>
          <w:sz w:val="32"/>
          <w:szCs w:val="32"/>
        </w:rPr>
        <w:t>编制日期：</w:t>
      </w:r>
      <w:r>
        <w:rPr>
          <w:rFonts w:ascii="仿宋_GB2312" w:eastAsia="仿宋_GB2312" w:hint="eastAsia"/>
          <w:sz w:val="32"/>
          <w:szCs w:val="32"/>
          <w:u w:val="single"/>
        </w:rPr>
        <w:t xml:space="preserve">二〇二五年十月十三日          </w:t>
      </w:r>
    </w:p>
    <w:p w14:paraId="7A5883EB" w14:textId="77777777" w:rsidR="006117FB" w:rsidRDefault="006117FB">
      <w:pPr>
        <w:snapToGrid w:val="0"/>
        <w:spacing w:line="600" w:lineRule="exact"/>
        <w:ind w:right="-49"/>
        <w:jc w:val="center"/>
      </w:pPr>
    </w:p>
    <w:p w14:paraId="30C9B519" w14:textId="77777777" w:rsidR="006117FB" w:rsidRDefault="006117FB">
      <w:pPr>
        <w:snapToGrid w:val="0"/>
        <w:spacing w:line="600" w:lineRule="exact"/>
        <w:ind w:right="-49"/>
        <w:jc w:val="center"/>
      </w:pPr>
    </w:p>
    <w:p w14:paraId="45355B1F" w14:textId="77777777" w:rsidR="006117FB" w:rsidRDefault="006117FB">
      <w:pPr>
        <w:snapToGrid w:val="0"/>
        <w:spacing w:line="600" w:lineRule="exact"/>
        <w:ind w:right="-49"/>
        <w:jc w:val="center"/>
      </w:pPr>
    </w:p>
    <w:p w14:paraId="2AF58257" w14:textId="77777777" w:rsidR="006117FB" w:rsidRDefault="006117FB">
      <w:pPr>
        <w:snapToGrid w:val="0"/>
        <w:spacing w:line="600" w:lineRule="exact"/>
        <w:ind w:right="-49"/>
        <w:jc w:val="center"/>
      </w:pPr>
    </w:p>
    <w:p w14:paraId="2796016C" w14:textId="77777777" w:rsidR="006117FB" w:rsidRDefault="006117FB">
      <w:pPr>
        <w:snapToGrid w:val="0"/>
        <w:spacing w:line="600" w:lineRule="exact"/>
        <w:ind w:right="-49"/>
      </w:pPr>
    </w:p>
    <w:p w14:paraId="40C16074" w14:textId="77777777" w:rsidR="006117FB" w:rsidRDefault="00EA4AAB">
      <w:pPr>
        <w:snapToGrid w:val="0"/>
        <w:spacing w:line="360" w:lineRule="auto"/>
        <w:jc w:val="center"/>
        <w:rPr>
          <w:rFonts w:ascii="Times New Roman" w:eastAsia="黑体" w:hAnsi="Times New Roman"/>
          <w:sz w:val="32"/>
          <w:szCs w:val="32"/>
        </w:rPr>
      </w:pPr>
      <w:r>
        <w:rPr>
          <w:rFonts w:ascii="Times New Roman" w:eastAsia="黑体" w:hAnsi="Times New Roman" w:hint="eastAsia"/>
          <w:sz w:val="32"/>
          <w:szCs w:val="32"/>
        </w:rPr>
        <w:t>电子科技大学</w:t>
      </w:r>
    </w:p>
    <w:p w14:paraId="559E2246" w14:textId="77777777" w:rsidR="006117FB" w:rsidRDefault="006117FB">
      <w:pPr>
        <w:snapToGrid w:val="0"/>
        <w:spacing w:line="600" w:lineRule="exact"/>
        <w:ind w:right="-49"/>
        <w:rPr>
          <w:rFonts w:eastAsia="黑体"/>
          <w:sz w:val="36"/>
          <w:szCs w:val="30"/>
        </w:rPr>
        <w:sectPr w:rsidR="006117FB">
          <w:footerReference w:type="even" r:id="rId9"/>
          <w:pgSz w:w="11906" w:h="16838"/>
          <w:pgMar w:top="1701" w:right="1474" w:bottom="1701" w:left="1474" w:header="851" w:footer="992" w:gutter="0"/>
          <w:pgNumType w:start="1"/>
          <w:cols w:space="720"/>
          <w:docGrid w:type="lines" w:linePitch="312"/>
        </w:sectPr>
      </w:pPr>
    </w:p>
    <w:p w14:paraId="2E95B2FE" w14:textId="77777777" w:rsidR="006117FB" w:rsidRDefault="00EA4AAB">
      <w:pPr>
        <w:snapToGrid w:val="0"/>
        <w:spacing w:line="560" w:lineRule="exact"/>
        <w:ind w:right="-50"/>
        <w:jc w:val="center"/>
        <w:rPr>
          <w:rFonts w:eastAsia="黑体"/>
          <w:sz w:val="32"/>
          <w:szCs w:val="32"/>
        </w:rPr>
      </w:pPr>
      <w:r>
        <w:rPr>
          <w:rFonts w:ascii="宋体" w:hAnsi="宋体"/>
          <w:b/>
          <w:noProof/>
          <w:color w:val="FF0000"/>
          <w:sz w:val="32"/>
          <w:szCs w:val="32"/>
        </w:rPr>
        <w:lastRenderedPageBreak/>
        <mc:AlternateContent>
          <mc:Choice Requires="wps">
            <w:drawing>
              <wp:anchor distT="0" distB="0" distL="114300" distR="114300" simplePos="0" relativeHeight="251659264" behindDoc="0" locked="0" layoutInCell="1" allowOverlap="1" wp14:anchorId="7232FFD3" wp14:editId="7232FFD4">
                <wp:simplePos x="0" y="0"/>
                <wp:positionH relativeFrom="column">
                  <wp:posOffset>3657600</wp:posOffset>
                </wp:positionH>
                <wp:positionV relativeFrom="paragraph">
                  <wp:posOffset>99060</wp:posOffset>
                </wp:positionV>
                <wp:extent cx="1771650" cy="495300"/>
                <wp:effectExtent l="444500" t="0" r="6350" b="0"/>
                <wp:wrapNone/>
                <wp:docPr id="480734148" name="自选图形 61"/>
                <wp:cNvGraphicFramePr/>
                <a:graphic xmlns:a="http://schemas.openxmlformats.org/drawingml/2006/main">
                  <a:graphicData uri="http://schemas.microsoft.com/office/word/2010/wordprocessingShape">
                    <wps:wsp>
                      <wps:cNvSpPr/>
                      <wps:spPr bwMode="auto">
                        <a:xfrm>
                          <a:off x="0" y="0"/>
                          <a:ext cx="1771650" cy="495300"/>
                        </a:xfrm>
                        <a:prstGeom prst="wedgeRoundRectCallout">
                          <a:avLst>
                            <a:gd name="adj1" fmla="val -72833"/>
                            <a:gd name="adj2" fmla="val -32694"/>
                            <a:gd name="adj3" fmla="val 16667"/>
                          </a:avLst>
                        </a:prstGeom>
                        <a:solidFill>
                          <a:srgbClr val="FFFFFF"/>
                        </a:solidFill>
                        <a:ln w="9525">
                          <a:solidFill>
                            <a:srgbClr val="FF0000"/>
                          </a:solidFill>
                          <a:miter lim="800000"/>
                        </a:ln>
                      </wps:spPr>
                      <wps:txbx>
                        <w:txbxContent>
                          <w:p w14:paraId="5C690A27" w14:textId="77777777" w:rsidR="006117FB" w:rsidRDefault="00EA4AAB">
                            <w:pPr>
                              <w:rPr>
                                <w:rFonts w:ascii="宋体" w:hAnsi="宋体"/>
                                <w:b/>
                                <w:color w:val="FF0000"/>
                                <w:szCs w:val="21"/>
                              </w:rPr>
                            </w:pPr>
                            <w:r>
                              <w:rPr>
                                <w:rFonts w:ascii="宋体" w:hAnsi="宋体" w:hint="eastAsia"/>
                                <w:b/>
                                <w:color w:val="FF0000"/>
                                <w:szCs w:val="21"/>
                              </w:rPr>
                              <w:t>黑体三号字，居中对齐，两个字中间空四个字符</w:t>
                            </w:r>
                          </w:p>
                        </w:txbxContent>
                      </wps:txbx>
                      <wps:bodyPr rot="0" vert="horz" wrap="square" lIns="91440" tIns="45720" rIns="91440" bIns="45720" anchor="t" anchorCtr="0" upright="1">
                        <a:noAutofit/>
                      </wps:bodyPr>
                    </wps:wsp>
                  </a:graphicData>
                </a:graphic>
              </wp:anchor>
            </w:drawing>
          </mc:Choice>
          <mc:Fallback>
            <w:pict>
              <v:shapetype w14:anchorId="7232FFD3"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61" o:spid="_x0000_s1026" type="#_x0000_t62" style="position:absolute;left:0;text-align:left;margin-left:4in;margin-top:7.8pt;width:139.5pt;height:3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" adj="-4932,3738" strokecolor="red">
                <v:textbox>
                  <w:txbxContent>
                    <w:p w14:paraId="5C690A27" w14:textId="77777777" w:rsidR="006117FB" w:rsidRDefault="00EA4AAB">
                      <w:pPr>
                        <w:rPr>
                          <w:rFonts w:ascii="宋体" w:hAnsi="宋体"/>
                          <w:b/>
                          <w:color w:val="FF0000"/>
                          <w:szCs w:val="21"/>
                        </w:rPr>
                      </w:pPr>
                      <w:r>
                        <w:rPr>
                          <w:rFonts w:ascii="宋体" w:hAnsi="宋体" w:hint="eastAsia"/>
                          <w:b/>
                          <w:color w:val="FF0000"/>
                          <w:szCs w:val="21"/>
                        </w:rPr>
                        <w:t>黑体三号字，居中对齐，两个字中间空四个字符</w:t>
                      </w:r>
                    </w:p>
                  </w:txbxContent>
                </v:textbox>
              </v:shape>
            </w:pict>
          </mc:Fallback>
        </mc:AlternateContent>
      </w:r>
      <w:r>
        <w:rPr>
          <w:rFonts w:eastAsia="黑体" w:hint="eastAsia"/>
          <w:sz w:val="32"/>
          <w:szCs w:val="32"/>
        </w:rPr>
        <w:t>目</w:t>
      </w:r>
      <w:r>
        <w:rPr>
          <w:rFonts w:eastAsia="黑体" w:hint="eastAsia"/>
          <w:sz w:val="32"/>
          <w:szCs w:val="32"/>
        </w:rPr>
        <w:t xml:space="preserve">    </w:t>
      </w:r>
      <w:r>
        <w:rPr>
          <w:rFonts w:eastAsia="黑体" w:hint="eastAsia"/>
          <w:sz w:val="32"/>
          <w:szCs w:val="32"/>
        </w:rPr>
        <w:t>录</w:t>
      </w:r>
    </w:p>
    <w:p w14:paraId="400092C4" w14:textId="77777777" w:rsidR="006117FB" w:rsidRDefault="006117FB">
      <w:pPr>
        <w:snapToGrid w:val="0"/>
        <w:spacing w:line="560" w:lineRule="exact"/>
        <w:ind w:right="-50"/>
        <w:jc w:val="center"/>
        <w:rPr>
          <w:rFonts w:eastAsia="黑体"/>
        </w:rPr>
      </w:pPr>
    </w:p>
    <w:p w14:paraId="572C72FC" w14:textId="31EDA7A2" w:rsidR="00FF5704" w:rsidRDefault="00EA4AAB">
      <w:pPr>
        <w:pStyle w:val="TOC2"/>
        <w:ind w:left="549" w:hanging="429"/>
        <w:rPr>
          <w:rFonts w:asciiTheme="minorHAnsi" w:eastAsiaTheme="minorEastAsia" w:hAnsiTheme="minorHAnsi" w:cstheme="minorBidi"/>
          <w:noProof/>
          <w:sz w:val="22"/>
          <w:szCs w:val="24"/>
          <w14:ligatures w14:val="standardContextual"/>
        </w:rPr>
      </w:pPr>
      <w:r>
        <w:rPr>
          <w:rFonts w:ascii="仿宋_GB2312" w:hint="eastAsia"/>
          <w:sz w:val="30"/>
          <w:szCs w:val="30"/>
        </w:rPr>
        <w:fldChar w:fldCharType="begin"/>
      </w:r>
      <w:r>
        <w:rPr>
          <w:rFonts w:ascii="仿宋_GB2312" w:hint="eastAsia"/>
          <w:sz w:val="30"/>
          <w:szCs w:val="30"/>
        </w:rPr>
        <w:instrText xml:space="preserve"> TOC \o "1-3" \h \z \u </w:instrText>
      </w:r>
      <w:r>
        <w:rPr>
          <w:rFonts w:ascii="仿宋_GB2312" w:hint="eastAsia"/>
          <w:sz w:val="30"/>
          <w:szCs w:val="30"/>
        </w:rPr>
        <w:fldChar w:fldCharType="separate"/>
      </w:r>
      <w:hyperlink w:anchor="_Toc235019090" w:history="1">
        <w:r w:rsidR="00FF5704" w:rsidRPr="003B5AAE">
          <w:rPr>
            <w:rStyle w:val="afd"/>
            <w:noProof/>
          </w:rPr>
          <w:t>摘要</w:t>
        </w:r>
        <w:r w:rsidR="00FF5704">
          <w:rPr>
            <w:noProof/>
            <w:webHidden/>
          </w:rPr>
          <w:tab/>
        </w:r>
        <w:r w:rsidR="00FF5704">
          <w:rPr>
            <w:noProof/>
            <w:webHidden/>
          </w:rPr>
          <w:fldChar w:fldCharType="begin"/>
        </w:r>
        <w:r w:rsidR="00FF5704">
          <w:rPr>
            <w:noProof/>
            <w:webHidden/>
          </w:rPr>
          <w:instrText xml:space="preserve"> PAGEREF _Toc235019090 \h </w:instrText>
        </w:r>
        <w:r w:rsidR="00FF5704">
          <w:rPr>
            <w:noProof/>
            <w:webHidden/>
          </w:rPr>
        </w:r>
        <w:r w:rsidR="00FF5704">
          <w:rPr>
            <w:noProof/>
            <w:webHidden/>
          </w:rPr>
          <w:fldChar w:fldCharType="separate"/>
        </w:r>
        <w:r w:rsidR="00FF5704">
          <w:rPr>
            <w:noProof/>
            <w:webHidden/>
          </w:rPr>
          <w:t>1</w:t>
        </w:r>
        <w:r w:rsidR="00FF5704">
          <w:rPr>
            <w:noProof/>
            <w:webHidden/>
          </w:rPr>
          <w:fldChar w:fldCharType="end"/>
        </w:r>
      </w:hyperlink>
    </w:p>
    <w:p w14:paraId="5F440DC1" w14:textId="3BFC2ED3"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091" w:history="1">
        <w:r w:rsidRPr="003B5AAE">
          <w:rPr>
            <w:rStyle w:val="afd"/>
            <w:rFonts w:ascii="黑体"/>
            <w:noProof/>
            <w:lang w:val="en-US" w:eastAsia="zh-CN"/>
          </w:rPr>
          <w:t>一、研究技术背景</w:t>
        </w:r>
        <w:r>
          <w:rPr>
            <w:noProof/>
            <w:webHidden/>
          </w:rPr>
          <w:tab/>
        </w:r>
        <w:r>
          <w:rPr>
            <w:noProof/>
            <w:webHidden/>
          </w:rPr>
          <w:fldChar w:fldCharType="begin"/>
        </w:r>
        <w:r>
          <w:rPr>
            <w:noProof/>
            <w:webHidden/>
          </w:rPr>
          <w:instrText xml:space="preserve"> PAGEREF _Toc235019091 \h </w:instrText>
        </w:r>
        <w:r>
          <w:rPr>
            <w:noProof/>
            <w:webHidden/>
          </w:rPr>
        </w:r>
        <w:r>
          <w:rPr>
            <w:noProof/>
            <w:webHidden/>
          </w:rPr>
          <w:fldChar w:fldCharType="separate"/>
        </w:r>
        <w:r>
          <w:rPr>
            <w:noProof/>
            <w:webHidden/>
          </w:rPr>
          <w:t>2</w:t>
        </w:r>
        <w:r>
          <w:rPr>
            <w:noProof/>
            <w:webHidden/>
          </w:rPr>
          <w:fldChar w:fldCharType="end"/>
        </w:r>
      </w:hyperlink>
    </w:p>
    <w:p w14:paraId="50D087A5" w14:textId="2E523AD5"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092" w:history="1">
        <w:r w:rsidRPr="003B5AAE">
          <w:rPr>
            <w:rStyle w:val="afd"/>
            <w:rFonts w:ascii="楷体_GB2312" w:eastAsia="楷体_GB2312"/>
            <w:noProof/>
          </w:rPr>
          <w:t>（一）研究背景与意义</w:t>
        </w:r>
        <w:r>
          <w:rPr>
            <w:noProof/>
            <w:webHidden/>
          </w:rPr>
          <w:tab/>
        </w:r>
        <w:r>
          <w:rPr>
            <w:noProof/>
            <w:webHidden/>
          </w:rPr>
          <w:fldChar w:fldCharType="begin"/>
        </w:r>
        <w:r>
          <w:rPr>
            <w:noProof/>
            <w:webHidden/>
          </w:rPr>
          <w:instrText xml:space="preserve"> PAGEREF _Toc235019092 \h </w:instrText>
        </w:r>
        <w:r>
          <w:rPr>
            <w:noProof/>
            <w:webHidden/>
          </w:rPr>
        </w:r>
        <w:r>
          <w:rPr>
            <w:noProof/>
            <w:webHidden/>
          </w:rPr>
          <w:fldChar w:fldCharType="separate"/>
        </w:r>
        <w:r>
          <w:rPr>
            <w:noProof/>
            <w:webHidden/>
          </w:rPr>
          <w:t>2</w:t>
        </w:r>
        <w:r>
          <w:rPr>
            <w:noProof/>
            <w:webHidden/>
          </w:rPr>
          <w:fldChar w:fldCharType="end"/>
        </w:r>
      </w:hyperlink>
    </w:p>
    <w:p w14:paraId="6AF0994F" w14:textId="781AFAF8"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093" w:history="1">
        <w:r w:rsidRPr="003B5AAE">
          <w:rPr>
            <w:rStyle w:val="afd"/>
            <w:rFonts w:ascii="楷体_GB2312" w:eastAsia="楷体_GB2312"/>
            <w:noProof/>
          </w:rPr>
          <w:t>（二）国内外现状分析</w:t>
        </w:r>
        <w:r>
          <w:rPr>
            <w:noProof/>
            <w:webHidden/>
          </w:rPr>
          <w:tab/>
        </w:r>
        <w:r>
          <w:rPr>
            <w:noProof/>
            <w:webHidden/>
          </w:rPr>
          <w:fldChar w:fldCharType="begin"/>
        </w:r>
        <w:r>
          <w:rPr>
            <w:noProof/>
            <w:webHidden/>
          </w:rPr>
          <w:instrText xml:space="preserve"> PAGEREF _Toc235019093 \h </w:instrText>
        </w:r>
        <w:r>
          <w:rPr>
            <w:noProof/>
            <w:webHidden/>
          </w:rPr>
        </w:r>
        <w:r>
          <w:rPr>
            <w:noProof/>
            <w:webHidden/>
          </w:rPr>
          <w:fldChar w:fldCharType="separate"/>
        </w:r>
        <w:r>
          <w:rPr>
            <w:noProof/>
            <w:webHidden/>
          </w:rPr>
          <w:t>4</w:t>
        </w:r>
        <w:r>
          <w:rPr>
            <w:noProof/>
            <w:webHidden/>
          </w:rPr>
          <w:fldChar w:fldCharType="end"/>
        </w:r>
      </w:hyperlink>
    </w:p>
    <w:p w14:paraId="2B3659C5" w14:textId="2DCC1015"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094" w:history="1">
        <w:r w:rsidRPr="003B5AAE">
          <w:rPr>
            <w:rStyle w:val="afd"/>
            <w:rFonts w:ascii="黑体"/>
            <w:noProof/>
            <w:lang w:val="en-US" w:eastAsia="zh-CN"/>
          </w:rPr>
          <w:t>二、研究目标、研究内容与技术指标</w:t>
        </w:r>
        <w:r>
          <w:rPr>
            <w:noProof/>
            <w:webHidden/>
          </w:rPr>
          <w:tab/>
        </w:r>
        <w:r>
          <w:rPr>
            <w:noProof/>
            <w:webHidden/>
          </w:rPr>
          <w:fldChar w:fldCharType="begin"/>
        </w:r>
        <w:r>
          <w:rPr>
            <w:noProof/>
            <w:webHidden/>
          </w:rPr>
          <w:instrText xml:space="preserve"> PAGEREF _Toc235019094 \h </w:instrText>
        </w:r>
        <w:r>
          <w:rPr>
            <w:noProof/>
            <w:webHidden/>
          </w:rPr>
        </w:r>
        <w:r>
          <w:rPr>
            <w:noProof/>
            <w:webHidden/>
          </w:rPr>
          <w:fldChar w:fldCharType="separate"/>
        </w:r>
        <w:r>
          <w:rPr>
            <w:noProof/>
            <w:webHidden/>
          </w:rPr>
          <w:t>6</w:t>
        </w:r>
        <w:r>
          <w:rPr>
            <w:noProof/>
            <w:webHidden/>
          </w:rPr>
          <w:fldChar w:fldCharType="end"/>
        </w:r>
      </w:hyperlink>
    </w:p>
    <w:p w14:paraId="5F1EADF6" w14:textId="5B19340D"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095" w:history="1">
        <w:r w:rsidRPr="003B5AAE">
          <w:rPr>
            <w:rStyle w:val="afd"/>
            <w:rFonts w:ascii="楷体_GB2312" w:eastAsia="楷体_GB2312"/>
            <w:noProof/>
          </w:rPr>
          <w:t>（一）研究目标</w:t>
        </w:r>
        <w:r>
          <w:rPr>
            <w:noProof/>
            <w:webHidden/>
          </w:rPr>
          <w:tab/>
        </w:r>
        <w:r>
          <w:rPr>
            <w:noProof/>
            <w:webHidden/>
          </w:rPr>
          <w:fldChar w:fldCharType="begin"/>
        </w:r>
        <w:r>
          <w:rPr>
            <w:noProof/>
            <w:webHidden/>
          </w:rPr>
          <w:instrText xml:space="preserve"> PAGEREF _Toc235019095 \h </w:instrText>
        </w:r>
        <w:r>
          <w:rPr>
            <w:noProof/>
            <w:webHidden/>
          </w:rPr>
        </w:r>
        <w:r>
          <w:rPr>
            <w:noProof/>
            <w:webHidden/>
          </w:rPr>
          <w:fldChar w:fldCharType="separate"/>
        </w:r>
        <w:r>
          <w:rPr>
            <w:noProof/>
            <w:webHidden/>
          </w:rPr>
          <w:t>6</w:t>
        </w:r>
        <w:r>
          <w:rPr>
            <w:noProof/>
            <w:webHidden/>
          </w:rPr>
          <w:fldChar w:fldCharType="end"/>
        </w:r>
      </w:hyperlink>
    </w:p>
    <w:p w14:paraId="37049693" w14:textId="126819EC"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096" w:history="1">
        <w:r w:rsidRPr="003B5AAE">
          <w:rPr>
            <w:rStyle w:val="afd"/>
            <w:rFonts w:ascii="楷体_GB2312" w:eastAsia="楷体_GB2312"/>
            <w:noProof/>
          </w:rPr>
          <w:t>（二）研究内容</w:t>
        </w:r>
        <w:r>
          <w:rPr>
            <w:noProof/>
            <w:webHidden/>
          </w:rPr>
          <w:tab/>
        </w:r>
        <w:r>
          <w:rPr>
            <w:noProof/>
            <w:webHidden/>
          </w:rPr>
          <w:fldChar w:fldCharType="begin"/>
        </w:r>
        <w:r>
          <w:rPr>
            <w:noProof/>
            <w:webHidden/>
          </w:rPr>
          <w:instrText xml:space="preserve"> PAGEREF _Toc235019096 \h </w:instrText>
        </w:r>
        <w:r>
          <w:rPr>
            <w:noProof/>
            <w:webHidden/>
          </w:rPr>
        </w:r>
        <w:r>
          <w:rPr>
            <w:noProof/>
            <w:webHidden/>
          </w:rPr>
          <w:fldChar w:fldCharType="separate"/>
        </w:r>
        <w:r>
          <w:rPr>
            <w:noProof/>
            <w:webHidden/>
          </w:rPr>
          <w:t>6</w:t>
        </w:r>
        <w:r>
          <w:rPr>
            <w:noProof/>
            <w:webHidden/>
          </w:rPr>
          <w:fldChar w:fldCharType="end"/>
        </w:r>
      </w:hyperlink>
    </w:p>
    <w:p w14:paraId="461167EF" w14:textId="172A0A49"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097" w:history="1">
        <w:r w:rsidRPr="003B5AAE">
          <w:rPr>
            <w:rStyle w:val="afd"/>
            <w:rFonts w:ascii="楷体_GB2312" w:eastAsia="楷体_GB2312"/>
            <w:noProof/>
          </w:rPr>
          <w:t>（三）技术指标</w:t>
        </w:r>
        <w:r>
          <w:rPr>
            <w:noProof/>
            <w:webHidden/>
          </w:rPr>
          <w:tab/>
        </w:r>
        <w:r>
          <w:rPr>
            <w:noProof/>
            <w:webHidden/>
          </w:rPr>
          <w:fldChar w:fldCharType="begin"/>
        </w:r>
        <w:r>
          <w:rPr>
            <w:noProof/>
            <w:webHidden/>
          </w:rPr>
          <w:instrText xml:space="preserve"> PAGEREF _Toc235019097 \h </w:instrText>
        </w:r>
        <w:r>
          <w:rPr>
            <w:noProof/>
            <w:webHidden/>
          </w:rPr>
        </w:r>
        <w:r>
          <w:rPr>
            <w:noProof/>
            <w:webHidden/>
          </w:rPr>
          <w:fldChar w:fldCharType="separate"/>
        </w:r>
        <w:r>
          <w:rPr>
            <w:noProof/>
            <w:webHidden/>
          </w:rPr>
          <w:t>7</w:t>
        </w:r>
        <w:r>
          <w:rPr>
            <w:noProof/>
            <w:webHidden/>
          </w:rPr>
          <w:fldChar w:fldCharType="end"/>
        </w:r>
      </w:hyperlink>
    </w:p>
    <w:p w14:paraId="24CD1032" w14:textId="27DA3138"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098" w:history="1">
        <w:r w:rsidRPr="003B5AAE">
          <w:rPr>
            <w:rStyle w:val="afd"/>
            <w:rFonts w:ascii="黑体"/>
            <w:noProof/>
            <w:lang w:val="en-US" w:eastAsia="zh-CN"/>
          </w:rPr>
          <w:t>三、项目技术研究情况</w:t>
        </w:r>
        <w:r>
          <w:rPr>
            <w:noProof/>
            <w:webHidden/>
          </w:rPr>
          <w:tab/>
        </w:r>
        <w:r>
          <w:rPr>
            <w:noProof/>
            <w:webHidden/>
          </w:rPr>
          <w:fldChar w:fldCharType="begin"/>
        </w:r>
        <w:r>
          <w:rPr>
            <w:noProof/>
            <w:webHidden/>
          </w:rPr>
          <w:instrText xml:space="preserve"> PAGEREF _Toc235019098 \h </w:instrText>
        </w:r>
        <w:r>
          <w:rPr>
            <w:noProof/>
            <w:webHidden/>
          </w:rPr>
        </w:r>
        <w:r>
          <w:rPr>
            <w:noProof/>
            <w:webHidden/>
          </w:rPr>
          <w:fldChar w:fldCharType="separate"/>
        </w:r>
        <w:r>
          <w:rPr>
            <w:noProof/>
            <w:webHidden/>
          </w:rPr>
          <w:t>8</w:t>
        </w:r>
        <w:r>
          <w:rPr>
            <w:noProof/>
            <w:webHidden/>
          </w:rPr>
          <w:fldChar w:fldCharType="end"/>
        </w:r>
      </w:hyperlink>
    </w:p>
    <w:p w14:paraId="69F315DE" w14:textId="06B0F071"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099" w:history="1">
        <w:r w:rsidRPr="003B5AAE">
          <w:rPr>
            <w:rStyle w:val="afd"/>
            <w:rFonts w:ascii="楷体_GB2312" w:eastAsia="楷体_GB2312"/>
            <w:noProof/>
          </w:rPr>
          <w:t>（一）理论研究</w:t>
        </w:r>
        <w:r>
          <w:rPr>
            <w:noProof/>
            <w:webHidden/>
          </w:rPr>
          <w:tab/>
        </w:r>
        <w:r>
          <w:rPr>
            <w:noProof/>
            <w:webHidden/>
          </w:rPr>
          <w:fldChar w:fldCharType="begin"/>
        </w:r>
        <w:r>
          <w:rPr>
            <w:noProof/>
            <w:webHidden/>
          </w:rPr>
          <w:instrText xml:space="preserve"> PAGEREF _Toc235019099 \h </w:instrText>
        </w:r>
        <w:r>
          <w:rPr>
            <w:noProof/>
            <w:webHidden/>
          </w:rPr>
        </w:r>
        <w:r>
          <w:rPr>
            <w:noProof/>
            <w:webHidden/>
          </w:rPr>
          <w:fldChar w:fldCharType="separate"/>
        </w:r>
        <w:r>
          <w:rPr>
            <w:noProof/>
            <w:webHidden/>
          </w:rPr>
          <w:t>8</w:t>
        </w:r>
        <w:r>
          <w:rPr>
            <w:noProof/>
            <w:webHidden/>
          </w:rPr>
          <w:fldChar w:fldCharType="end"/>
        </w:r>
      </w:hyperlink>
    </w:p>
    <w:p w14:paraId="2D9ADF55" w14:textId="4E100B13"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0" w:history="1">
        <w:r w:rsidRPr="003B5AAE">
          <w:rPr>
            <w:rStyle w:val="afd"/>
            <w:rFonts w:ascii="楷体_GB2312" w:eastAsia="楷体_GB2312"/>
            <w:noProof/>
          </w:rPr>
          <w:t>（二）设计与实现</w:t>
        </w:r>
        <w:r>
          <w:rPr>
            <w:noProof/>
            <w:webHidden/>
          </w:rPr>
          <w:tab/>
        </w:r>
        <w:r>
          <w:rPr>
            <w:noProof/>
            <w:webHidden/>
          </w:rPr>
          <w:fldChar w:fldCharType="begin"/>
        </w:r>
        <w:r>
          <w:rPr>
            <w:noProof/>
            <w:webHidden/>
          </w:rPr>
          <w:instrText xml:space="preserve"> PAGEREF _Toc235019100 \h </w:instrText>
        </w:r>
        <w:r>
          <w:rPr>
            <w:noProof/>
            <w:webHidden/>
          </w:rPr>
        </w:r>
        <w:r>
          <w:rPr>
            <w:noProof/>
            <w:webHidden/>
          </w:rPr>
          <w:fldChar w:fldCharType="separate"/>
        </w:r>
        <w:r>
          <w:rPr>
            <w:noProof/>
            <w:webHidden/>
          </w:rPr>
          <w:t>17</w:t>
        </w:r>
        <w:r>
          <w:rPr>
            <w:noProof/>
            <w:webHidden/>
          </w:rPr>
          <w:fldChar w:fldCharType="end"/>
        </w:r>
      </w:hyperlink>
    </w:p>
    <w:p w14:paraId="2976991F" w14:textId="1DD8027D"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1" w:history="1">
        <w:r w:rsidRPr="003B5AAE">
          <w:rPr>
            <w:rStyle w:val="afd"/>
            <w:rFonts w:ascii="黑体"/>
            <w:noProof/>
            <w:lang w:val="en-US" w:eastAsia="zh-CN"/>
          </w:rPr>
          <w:t>四、项目关键技术</w:t>
        </w:r>
        <w:r>
          <w:rPr>
            <w:noProof/>
            <w:webHidden/>
          </w:rPr>
          <w:tab/>
        </w:r>
        <w:r>
          <w:rPr>
            <w:noProof/>
            <w:webHidden/>
          </w:rPr>
          <w:fldChar w:fldCharType="begin"/>
        </w:r>
        <w:r>
          <w:rPr>
            <w:noProof/>
            <w:webHidden/>
          </w:rPr>
          <w:instrText xml:space="preserve"> PAGEREF _Toc235019101 \h </w:instrText>
        </w:r>
        <w:r>
          <w:rPr>
            <w:noProof/>
            <w:webHidden/>
          </w:rPr>
        </w:r>
        <w:r>
          <w:rPr>
            <w:noProof/>
            <w:webHidden/>
          </w:rPr>
          <w:fldChar w:fldCharType="separate"/>
        </w:r>
        <w:r>
          <w:rPr>
            <w:noProof/>
            <w:webHidden/>
          </w:rPr>
          <w:t>27</w:t>
        </w:r>
        <w:r>
          <w:rPr>
            <w:noProof/>
            <w:webHidden/>
          </w:rPr>
          <w:fldChar w:fldCharType="end"/>
        </w:r>
      </w:hyperlink>
    </w:p>
    <w:p w14:paraId="45DCFA8D" w14:textId="08238592"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2" w:history="1">
        <w:r w:rsidRPr="003B5AAE">
          <w:rPr>
            <w:rStyle w:val="afd"/>
            <w:rFonts w:ascii="楷体_GB2312" w:eastAsia="楷体_GB2312"/>
            <w:noProof/>
          </w:rPr>
          <w:t>（一）状态迁移守卫与原子提交技术</w:t>
        </w:r>
        <w:r>
          <w:rPr>
            <w:noProof/>
            <w:webHidden/>
          </w:rPr>
          <w:tab/>
        </w:r>
        <w:r>
          <w:rPr>
            <w:noProof/>
            <w:webHidden/>
          </w:rPr>
          <w:fldChar w:fldCharType="begin"/>
        </w:r>
        <w:r>
          <w:rPr>
            <w:noProof/>
            <w:webHidden/>
          </w:rPr>
          <w:instrText xml:space="preserve"> PAGEREF _Toc235019102 \h </w:instrText>
        </w:r>
        <w:r>
          <w:rPr>
            <w:noProof/>
            <w:webHidden/>
          </w:rPr>
        </w:r>
        <w:r>
          <w:rPr>
            <w:noProof/>
            <w:webHidden/>
          </w:rPr>
          <w:fldChar w:fldCharType="separate"/>
        </w:r>
        <w:r>
          <w:rPr>
            <w:noProof/>
            <w:webHidden/>
          </w:rPr>
          <w:t>27</w:t>
        </w:r>
        <w:r>
          <w:rPr>
            <w:noProof/>
            <w:webHidden/>
          </w:rPr>
          <w:fldChar w:fldCharType="end"/>
        </w:r>
      </w:hyperlink>
    </w:p>
    <w:p w14:paraId="4984C738" w14:textId="6E4FFD8D"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3" w:history="1">
        <w:r w:rsidRPr="003B5AAE">
          <w:rPr>
            <w:rStyle w:val="afd"/>
            <w:rFonts w:ascii="楷体_GB2312" w:eastAsia="楷体_GB2312"/>
            <w:noProof/>
          </w:rPr>
          <w:t>（二）创建事务与逆序回滚技术</w:t>
        </w:r>
        <w:r>
          <w:rPr>
            <w:noProof/>
            <w:webHidden/>
          </w:rPr>
          <w:tab/>
        </w:r>
        <w:r>
          <w:rPr>
            <w:noProof/>
            <w:webHidden/>
          </w:rPr>
          <w:fldChar w:fldCharType="begin"/>
        </w:r>
        <w:r>
          <w:rPr>
            <w:noProof/>
            <w:webHidden/>
          </w:rPr>
          <w:instrText xml:space="preserve"> PAGEREF _Toc235019103 \h </w:instrText>
        </w:r>
        <w:r>
          <w:rPr>
            <w:noProof/>
            <w:webHidden/>
          </w:rPr>
        </w:r>
        <w:r>
          <w:rPr>
            <w:noProof/>
            <w:webHidden/>
          </w:rPr>
          <w:fldChar w:fldCharType="separate"/>
        </w:r>
        <w:r>
          <w:rPr>
            <w:noProof/>
            <w:webHidden/>
          </w:rPr>
          <w:t>28</w:t>
        </w:r>
        <w:r>
          <w:rPr>
            <w:noProof/>
            <w:webHidden/>
          </w:rPr>
          <w:fldChar w:fldCharType="end"/>
        </w:r>
      </w:hyperlink>
    </w:p>
    <w:p w14:paraId="05DB7A93" w14:textId="727346A0"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4" w:history="1">
        <w:r w:rsidRPr="003B5AAE">
          <w:rPr>
            <w:rStyle w:val="afd"/>
            <w:rFonts w:ascii="楷体_GB2312" w:eastAsia="楷体_GB2312"/>
            <w:noProof/>
          </w:rPr>
          <w:t>（三）优雅停止与强制停止协同技术</w:t>
        </w:r>
        <w:r>
          <w:rPr>
            <w:noProof/>
            <w:webHidden/>
          </w:rPr>
          <w:tab/>
        </w:r>
        <w:r>
          <w:rPr>
            <w:noProof/>
            <w:webHidden/>
          </w:rPr>
          <w:fldChar w:fldCharType="begin"/>
        </w:r>
        <w:r>
          <w:rPr>
            <w:noProof/>
            <w:webHidden/>
          </w:rPr>
          <w:instrText xml:space="preserve"> PAGEREF _Toc235019104 \h </w:instrText>
        </w:r>
        <w:r>
          <w:rPr>
            <w:noProof/>
            <w:webHidden/>
          </w:rPr>
        </w:r>
        <w:r>
          <w:rPr>
            <w:noProof/>
            <w:webHidden/>
          </w:rPr>
          <w:fldChar w:fldCharType="separate"/>
        </w:r>
        <w:r>
          <w:rPr>
            <w:noProof/>
            <w:webHidden/>
          </w:rPr>
          <w:t>29</w:t>
        </w:r>
        <w:r>
          <w:rPr>
            <w:noProof/>
            <w:webHidden/>
          </w:rPr>
          <w:fldChar w:fldCharType="end"/>
        </w:r>
      </w:hyperlink>
    </w:p>
    <w:p w14:paraId="4FFA1AF7" w14:textId="223979B4"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5" w:history="1">
        <w:r w:rsidRPr="003B5AAE">
          <w:rPr>
            <w:rStyle w:val="afd"/>
            <w:rFonts w:ascii="楷体_GB2312" w:eastAsia="楷体_GB2312"/>
            <w:noProof/>
          </w:rPr>
          <w:t>（四）确定性资源回收与可证明删除技术</w:t>
        </w:r>
        <w:r>
          <w:rPr>
            <w:noProof/>
            <w:webHidden/>
          </w:rPr>
          <w:tab/>
        </w:r>
        <w:r>
          <w:rPr>
            <w:noProof/>
            <w:webHidden/>
          </w:rPr>
          <w:fldChar w:fldCharType="begin"/>
        </w:r>
        <w:r>
          <w:rPr>
            <w:noProof/>
            <w:webHidden/>
          </w:rPr>
          <w:instrText xml:space="preserve"> PAGEREF _Toc235019105 \h </w:instrText>
        </w:r>
        <w:r>
          <w:rPr>
            <w:noProof/>
            <w:webHidden/>
          </w:rPr>
        </w:r>
        <w:r>
          <w:rPr>
            <w:noProof/>
            <w:webHidden/>
          </w:rPr>
          <w:fldChar w:fldCharType="separate"/>
        </w:r>
        <w:r>
          <w:rPr>
            <w:noProof/>
            <w:webHidden/>
          </w:rPr>
          <w:t>30</w:t>
        </w:r>
        <w:r>
          <w:rPr>
            <w:noProof/>
            <w:webHidden/>
          </w:rPr>
          <w:fldChar w:fldCharType="end"/>
        </w:r>
      </w:hyperlink>
    </w:p>
    <w:p w14:paraId="48E94D19" w14:textId="73495426"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6" w:history="1">
        <w:r w:rsidRPr="003B5AAE">
          <w:rPr>
            <w:rStyle w:val="afd"/>
            <w:rFonts w:ascii="楷体_GB2312" w:eastAsia="楷体_GB2312"/>
            <w:noProof/>
          </w:rPr>
          <w:t>（五）引用计数、generation 与 ABA 防护技术</w:t>
        </w:r>
        <w:r>
          <w:rPr>
            <w:noProof/>
            <w:webHidden/>
          </w:rPr>
          <w:tab/>
        </w:r>
        <w:r>
          <w:rPr>
            <w:noProof/>
            <w:webHidden/>
          </w:rPr>
          <w:fldChar w:fldCharType="begin"/>
        </w:r>
        <w:r>
          <w:rPr>
            <w:noProof/>
            <w:webHidden/>
          </w:rPr>
          <w:instrText xml:space="preserve"> PAGEREF _Toc235019106 \h </w:instrText>
        </w:r>
        <w:r>
          <w:rPr>
            <w:noProof/>
            <w:webHidden/>
          </w:rPr>
        </w:r>
        <w:r>
          <w:rPr>
            <w:noProof/>
            <w:webHidden/>
          </w:rPr>
          <w:fldChar w:fldCharType="separate"/>
        </w:r>
        <w:r>
          <w:rPr>
            <w:noProof/>
            <w:webHidden/>
          </w:rPr>
          <w:t>30</w:t>
        </w:r>
        <w:r>
          <w:rPr>
            <w:noProof/>
            <w:webHidden/>
          </w:rPr>
          <w:fldChar w:fldCharType="end"/>
        </w:r>
      </w:hyperlink>
    </w:p>
    <w:p w14:paraId="393F89FB" w14:textId="0B6D55CE"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7" w:history="1">
        <w:r w:rsidRPr="003B5AAE">
          <w:rPr>
            <w:rStyle w:val="afd"/>
            <w:rFonts w:ascii="楷体_GB2312" w:eastAsia="楷体_GB2312"/>
            <w:noProof/>
          </w:rPr>
          <w:t>（六）多核并发控制与锁层次技术</w:t>
        </w:r>
        <w:r>
          <w:rPr>
            <w:noProof/>
            <w:webHidden/>
          </w:rPr>
          <w:tab/>
        </w:r>
        <w:r>
          <w:rPr>
            <w:noProof/>
            <w:webHidden/>
          </w:rPr>
          <w:fldChar w:fldCharType="begin"/>
        </w:r>
        <w:r>
          <w:rPr>
            <w:noProof/>
            <w:webHidden/>
          </w:rPr>
          <w:instrText xml:space="preserve"> PAGEREF _Toc235019107 \h </w:instrText>
        </w:r>
        <w:r>
          <w:rPr>
            <w:noProof/>
            <w:webHidden/>
          </w:rPr>
        </w:r>
        <w:r>
          <w:rPr>
            <w:noProof/>
            <w:webHidden/>
          </w:rPr>
          <w:fldChar w:fldCharType="separate"/>
        </w:r>
        <w:r>
          <w:rPr>
            <w:noProof/>
            <w:webHidden/>
          </w:rPr>
          <w:t>31</w:t>
        </w:r>
        <w:r>
          <w:rPr>
            <w:noProof/>
            <w:webHidden/>
          </w:rPr>
          <w:fldChar w:fldCharType="end"/>
        </w:r>
      </w:hyperlink>
    </w:p>
    <w:p w14:paraId="559D2A1D" w14:textId="101FD3FC"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8" w:history="1">
        <w:r w:rsidRPr="003B5AAE">
          <w:rPr>
            <w:rStyle w:val="afd"/>
            <w:rFonts w:ascii="楷体_GB2312" w:eastAsia="楷体_GB2312"/>
            <w:noProof/>
          </w:rPr>
          <w:t>（七）配置版本化与兼容性技术</w:t>
        </w:r>
        <w:r>
          <w:rPr>
            <w:noProof/>
            <w:webHidden/>
          </w:rPr>
          <w:tab/>
        </w:r>
        <w:r>
          <w:rPr>
            <w:noProof/>
            <w:webHidden/>
          </w:rPr>
          <w:fldChar w:fldCharType="begin"/>
        </w:r>
        <w:r>
          <w:rPr>
            <w:noProof/>
            <w:webHidden/>
          </w:rPr>
          <w:instrText xml:space="preserve"> PAGEREF _Toc235019108 \h </w:instrText>
        </w:r>
        <w:r>
          <w:rPr>
            <w:noProof/>
            <w:webHidden/>
          </w:rPr>
        </w:r>
        <w:r>
          <w:rPr>
            <w:noProof/>
            <w:webHidden/>
          </w:rPr>
          <w:fldChar w:fldCharType="separate"/>
        </w:r>
        <w:r>
          <w:rPr>
            <w:noProof/>
            <w:webHidden/>
          </w:rPr>
          <w:t>32</w:t>
        </w:r>
        <w:r>
          <w:rPr>
            <w:noProof/>
            <w:webHidden/>
          </w:rPr>
          <w:fldChar w:fldCharType="end"/>
        </w:r>
      </w:hyperlink>
    </w:p>
    <w:p w14:paraId="096582C4" w14:textId="0E8BA0F5"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09" w:history="1">
        <w:r w:rsidRPr="003B5AAE">
          <w:rPr>
            <w:rStyle w:val="afd"/>
            <w:rFonts w:ascii="楷体_GB2312" w:eastAsia="楷体_GB2312"/>
            <w:noProof/>
          </w:rPr>
          <w:t>（八）审计事件与可恢复控制闭环技术</w:t>
        </w:r>
        <w:r>
          <w:rPr>
            <w:noProof/>
            <w:webHidden/>
          </w:rPr>
          <w:tab/>
        </w:r>
        <w:r>
          <w:rPr>
            <w:noProof/>
            <w:webHidden/>
          </w:rPr>
          <w:fldChar w:fldCharType="begin"/>
        </w:r>
        <w:r>
          <w:rPr>
            <w:noProof/>
            <w:webHidden/>
          </w:rPr>
          <w:instrText xml:space="preserve"> PAGEREF _Toc235019109 \h </w:instrText>
        </w:r>
        <w:r>
          <w:rPr>
            <w:noProof/>
            <w:webHidden/>
          </w:rPr>
        </w:r>
        <w:r>
          <w:rPr>
            <w:noProof/>
            <w:webHidden/>
          </w:rPr>
          <w:fldChar w:fldCharType="separate"/>
        </w:r>
        <w:r>
          <w:rPr>
            <w:noProof/>
            <w:webHidden/>
          </w:rPr>
          <w:t>32</w:t>
        </w:r>
        <w:r>
          <w:rPr>
            <w:noProof/>
            <w:webHidden/>
          </w:rPr>
          <w:fldChar w:fldCharType="end"/>
        </w:r>
      </w:hyperlink>
    </w:p>
    <w:p w14:paraId="16563FB8" w14:textId="35D0FCDA"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0" w:history="1">
        <w:r w:rsidRPr="003B5AAE">
          <w:rPr>
            <w:rStyle w:val="afd"/>
            <w:rFonts w:ascii="楷体_GB2312" w:eastAsia="楷体_GB2312"/>
            <w:noProof/>
          </w:rPr>
          <w:t>（九）安全关键任务的停止策略约束技术</w:t>
        </w:r>
        <w:r>
          <w:rPr>
            <w:noProof/>
            <w:webHidden/>
          </w:rPr>
          <w:tab/>
        </w:r>
        <w:r>
          <w:rPr>
            <w:noProof/>
            <w:webHidden/>
          </w:rPr>
          <w:fldChar w:fldCharType="begin"/>
        </w:r>
        <w:r>
          <w:rPr>
            <w:noProof/>
            <w:webHidden/>
          </w:rPr>
          <w:instrText xml:space="preserve"> PAGEREF _Toc235019110 \h </w:instrText>
        </w:r>
        <w:r>
          <w:rPr>
            <w:noProof/>
            <w:webHidden/>
          </w:rPr>
        </w:r>
        <w:r>
          <w:rPr>
            <w:noProof/>
            <w:webHidden/>
          </w:rPr>
          <w:fldChar w:fldCharType="separate"/>
        </w:r>
        <w:r>
          <w:rPr>
            <w:noProof/>
            <w:webHidden/>
          </w:rPr>
          <w:t>32</w:t>
        </w:r>
        <w:r>
          <w:rPr>
            <w:noProof/>
            <w:webHidden/>
          </w:rPr>
          <w:fldChar w:fldCharType="end"/>
        </w:r>
      </w:hyperlink>
    </w:p>
    <w:p w14:paraId="05D73743" w14:textId="4A85E2CE"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1" w:history="1">
        <w:r w:rsidRPr="003B5AAE">
          <w:rPr>
            <w:rStyle w:val="afd"/>
            <w:rFonts w:ascii="黑体"/>
            <w:noProof/>
            <w:lang w:val="en-US" w:eastAsia="zh-CN"/>
          </w:rPr>
          <w:t>五、总</w:t>
        </w:r>
        <w:r w:rsidRPr="003B5AAE">
          <w:rPr>
            <w:rStyle w:val="afd"/>
            <w:rFonts w:ascii="黑体"/>
            <w:noProof/>
            <w:lang w:val="en-US" w:eastAsia="zh-CN"/>
          </w:rPr>
          <w:t>结</w:t>
        </w:r>
        <w:r>
          <w:rPr>
            <w:noProof/>
            <w:webHidden/>
          </w:rPr>
          <w:tab/>
        </w:r>
        <w:r>
          <w:rPr>
            <w:noProof/>
            <w:webHidden/>
          </w:rPr>
          <w:fldChar w:fldCharType="begin"/>
        </w:r>
        <w:r>
          <w:rPr>
            <w:noProof/>
            <w:webHidden/>
          </w:rPr>
          <w:instrText xml:space="preserve"> PAGEREF _Toc235019111 \h </w:instrText>
        </w:r>
        <w:r>
          <w:rPr>
            <w:noProof/>
            <w:webHidden/>
          </w:rPr>
        </w:r>
        <w:r>
          <w:rPr>
            <w:noProof/>
            <w:webHidden/>
          </w:rPr>
          <w:fldChar w:fldCharType="separate"/>
        </w:r>
        <w:r>
          <w:rPr>
            <w:noProof/>
            <w:webHidden/>
          </w:rPr>
          <w:t>33</w:t>
        </w:r>
        <w:r>
          <w:rPr>
            <w:noProof/>
            <w:webHidden/>
          </w:rPr>
          <w:fldChar w:fldCharType="end"/>
        </w:r>
      </w:hyperlink>
    </w:p>
    <w:p w14:paraId="2C6FA868" w14:textId="706247BE"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2" w:history="1">
        <w:r w:rsidRPr="003B5AAE">
          <w:rPr>
            <w:rStyle w:val="afd"/>
            <w:rFonts w:ascii="黑体"/>
            <w:noProof/>
            <w:lang w:val="en-US" w:eastAsia="zh-CN"/>
          </w:rPr>
          <w:t>六、研究进度、成果形式及应用方向</w:t>
        </w:r>
        <w:r>
          <w:rPr>
            <w:noProof/>
            <w:webHidden/>
          </w:rPr>
          <w:tab/>
        </w:r>
        <w:r>
          <w:rPr>
            <w:noProof/>
            <w:webHidden/>
          </w:rPr>
          <w:fldChar w:fldCharType="begin"/>
        </w:r>
        <w:r>
          <w:rPr>
            <w:noProof/>
            <w:webHidden/>
          </w:rPr>
          <w:instrText xml:space="preserve"> PAGEREF _Toc235019112 \h </w:instrText>
        </w:r>
        <w:r>
          <w:rPr>
            <w:noProof/>
            <w:webHidden/>
          </w:rPr>
        </w:r>
        <w:r>
          <w:rPr>
            <w:noProof/>
            <w:webHidden/>
          </w:rPr>
          <w:fldChar w:fldCharType="separate"/>
        </w:r>
        <w:r>
          <w:rPr>
            <w:noProof/>
            <w:webHidden/>
          </w:rPr>
          <w:t>34</w:t>
        </w:r>
        <w:r>
          <w:rPr>
            <w:noProof/>
            <w:webHidden/>
          </w:rPr>
          <w:fldChar w:fldCharType="end"/>
        </w:r>
      </w:hyperlink>
    </w:p>
    <w:p w14:paraId="529C77EB" w14:textId="61EB6245"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3" w:history="1">
        <w:r w:rsidRPr="003B5AAE">
          <w:rPr>
            <w:rStyle w:val="afd"/>
            <w:rFonts w:ascii="楷体_GB2312" w:eastAsia="楷体_GB2312"/>
            <w:noProof/>
          </w:rPr>
          <w:t>（一）里程碑节点</w:t>
        </w:r>
        <w:r>
          <w:rPr>
            <w:noProof/>
            <w:webHidden/>
          </w:rPr>
          <w:tab/>
        </w:r>
        <w:r>
          <w:rPr>
            <w:noProof/>
            <w:webHidden/>
          </w:rPr>
          <w:fldChar w:fldCharType="begin"/>
        </w:r>
        <w:r>
          <w:rPr>
            <w:noProof/>
            <w:webHidden/>
          </w:rPr>
          <w:instrText xml:space="preserve"> PAGEREF _Toc235019113 \h </w:instrText>
        </w:r>
        <w:r>
          <w:rPr>
            <w:noProof/>
            <w:webHidden/>
          </w:rPr>
        </w:r>
        <w:r>
          <w:rPr>
            <w:noProof/>
            <w:webHidden/>
          </w:rPr>
          <w:fldChar w:fldCharType="separate"/>
        </w:r>
        <w:r>
          <w:rPr>
            <w:noProof/>
            <w:webHidden/>
          </w:rPr>
          <w:t>34</w:t>
        </w:r>
        <w:r>
          <w:rPr>
            <w:noProof/>
            <w:webHidden/>
          </w:rPr>
          <w:fldChar w:fldCharType="end"/>
        </w:r>
      </w:hyperlink>
    </w:p>
    <w:p w14:paraId="57B15FEA" w14:textId="2C6A067F"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4" w:history="1">
        <w:r w:rsidRPr="003B5AAE">
          <w:rPr>
            <w:rStyle w:val="afd"/>
            <w:rFonts w:ascii="楷体_GB2312" w:eastAsia="楷体_GB2312"/>
            <w:noProof/>
          </w:rPr>
          <w:t>（二）研究进度</w:t>
        </w:r>
        <w:r>
          <w:rPr>
            <w:noProof/>
            <w:webHidden/>
          </w:rPr>
          <w:tab/>
        </w:r>
        <w:r>
          <w:rPr>
            <w:noProof/>
            <w:webHidden/>
          </w:rPr>
          <w:fldChar w:fldCharType="begin"/>
        </w:r>
        <w:r>
          <w:rPr>
            <w:noProof/>
            <w:webHidden/>
          </w:rPr>
          <w:instrText xml:space="preserve"> PAGEREF _Toc235019114 \h </w:instrText>
        </w:r>
        <w:r>
          <w:rPr>
            <w:noProof/>
            <w:webHidden/>
          </w:rPr>
        </w:r>
        <w:r>
          <w:rPr>
            <w:noProof/>
            <w:webHidden/>
          </w:rPr>
          <w:fldChar w:fldCharType="separate"/>
        </w:r>
        <w:r>
          <w:rPr>
            <w:noProof/>
            <w:webHidden/>
          </w:rPr>
          <w:t>34</w:t>
        </w:r>
        <w:r>
          <w:rPr>
            <w:noProof/>
            <w:webHidden/>
          </w:rPr>
          <w:fldChar w:fldCharType="end"/>
        </w:r>
      </w:hyperlink>
    </w:p>
    <w:p w14:paraId="4AB98347" w14:textId="4DE5BD81"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5" w:history="1">
        <w:r w:rsidRPr="003B5AAE">
          <w:rPr>
            <w:rStyle w:val="afd"/>
            <w:rFonts w:ascii="楷体_GB2312" w:eastAsia="楷体_GB2312"/>
            <w:noProof/>
          </w:rPr>
          <w:t>（三）项目成果</w:t>
        </w:r>
        <w:r>
          <w:rPr>
            <w:noProof/>
            <w:webHidden/>
          </w:rPr>
          <w:tab/>
        </w:r>
        <w:r>
          <w:rPr>
            <w:noProof/>
            <w:webHidden/>
          </w:rPr>
          <w:fldChar w:fldCharType="begin"/>
        </w:r>
        <w:r>
          <w:rPr>
            <w:noProof/>
            <w:webHidden/>
          </w:rPr>
          <w:instrText xml:space="preserve"> PAGEREF _Toc235019115 \h </w:instrText>
        </w:r>
        <w:r>
          <w:rPr>
            <w:noProof/>
            <w:webHidden/>
          </w:rPr>
        </w:r>
        <w:r>
          <w:rPr>
            <w:noProof/>
            <w:webHidden/>
          </w:rPr>
          <w:fldChar w:fldCharType="separate"/>
        </w:r>
        <w:r>
          <w:rPr>
            <w:noProof/>
            <w:webHidden/>
          </w:rPr>
          <w:t>35</w:t>
        </w:r>
        <w:r>
          <w:rPr>
            <w:noProof/>
            <w:webHidden/>
          </w:rPr>
          <w:fldChar w:fldCharType="end"/>
        </w:r>
      </w:hyperlink>
    </w:p>
    <w:p w14:paraId="49EE0A84" w14:textId="06FB5608"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6" w:history="1">
        <w:r w:rsidRPr="003B5AAE">
          <w:rPr>
            <w:rStyle w:val="afd"/>
            <w:rFonts w:ascii="楷体_GB2312" w:eastAsia="楷体_GB2312"/>
            <w:noProof/>
          </w:rPr>
          <w:t>（四）考核方式</w:t>
        </w:r>
        <w:r>
          <w:rPr>
            <w:noProof/>
            <w:webHidden/>
          </w:rPr>
          <w:tab/>
        </w:r>
        <w:r>
          <w:rPr>
            <w:noProof/>
            <w:webHidden/>
          </w:rPr>
          <w:fldChar w:fldCharType="begin"/>
        </w:r>
        <w:r>
          <w:rPr>
            <w:noProof/>
            <w:webHidden/>
          </w:rPr>
          <w:instrText xml:space="preserve"> PAGEREF _Toc235019116 \h </w:instrText>
        </w:r>
        <w:r>
          <w:rPr>
            <w:noProof/>
            <w:webHidden/>
          </w:rPr>
        </w:r>
        <w:r>
          <w:rPr>
            <w:noProof/>
            <w:webHidden/>
          </w:rPr>
          <w:fldChar w:fldCharType="separate"/>
        </w:r>
        <w:r>
          <w:rPr>
            <w:noProof/>
            <w:webHidden/>
          </w:rPr>
          <w:t>35</w:t>
        </w:r>
        <w:r>
          <w:rPr>
            <w:noProof/>
            <w:webHidden/>
          </w:rPr>
          <w:fldChar w:fldCharType="end"/>
        </w:r>
      </w:hyperlink>
    </w:p>
    <w:p w14:paraId="4C164DFB" w14:textId="3137F6C3"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7" w:history="1">
        <w:r w:rsidRPr="003B5AAE">
          <w:rPr>
            <w:rStyle w:val="afd"/>
            <w:rFonts w:ascii="楷体_GB2312" w:eastAsia="楷体_GB2312"/>
            <w:noProof/>
          </w:rPr>
          <w:t>（五）应用场景</w:t>
        </w:r>
        <w:r>
          <w:rPr>
            <w:noProof/>
            <w:webHidden/>
          </w:rPr>
          <w:tab/>
        </w:r>
        <w:r>
          <w:rPr>
            <w:noProof/>
            <w:webHidden/>
          </w:rPr>
          <w:fldChar w:fldCharType="begin"/>
        </w:r>
        <w:r>
          <w:rPr>
            <w:noProof/>
            <w:webHidden/>
          </w:rPr>
          <w:instrText xml:space="preserve"> PAGEREF _Toc235019117 \h </w:instrText>
        </w:r>
        <w:r>
          <w:rPr>
            <w:noProof/>
            <w:webHidden/>
          </w:rPr>
        </w:r>
        <w:r>
          <w:rPr>
            <w:noProof/>
            <w:webHidden/>
          </w:rPr>
          <w:fldChar w:fldCharType="separate"/>
        </w:r>
        <w:r>
          <w:rPr>
            <w:noProof/>
            <w:webHidden/>
          </w:rPr>
          <w:t>36</w:t>
        </w:r>
        <w:r>
          <w:rPr>
            <w:noProof/>
            <w:webHidden/>
          </w:rPr>
          <w:fldChar w:fldCharType="end"/>
        </w:r>
      </w:hyperlink>
    </w:p>
    <w:p w14:paraId="0EBA82D5" w14:textId="358D2D32"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8" w:history="1">
        <w:r w:rsidRPr="003B5AAE">
          <w:rPr>
            <w:rStyle w:val="afd"/>
            <w:rFonts w:ascii="黑体"/>
            <w:noProof/>
            <w:lang w:val="en-US" w:eastAsia="zh-CN"/>
          </w:rPr>
          <w:t>七、研究条件及保障措施</w:t>
        </w:r>
        <w:r>
          <w:rPr>
            <w:noProof/>
            <w:webHidden/>
          </w:rPr>
          <w:tab/>
        </w:r>
        <w:r>
          <w:rPr>
            <w:noProof/>
            <w:webHidden/>
          </w:rPr>
          <w:fldChar w:fldCharType="begin"/>
        </w:r>
        <w:r>
          <w:rPr>
            <w:noProof/>
            <w:webHidden/>
          </w:rPr>
          <w:instrText xml:space="preserve"> PAGEREF _Toc235019118 \h </w:instrText>
        </w:r>
        <w:r>
          <w:rPr>
            <w:noProof/>
            <w:webHidden/>
          </w:rPr>
        </w:r>
        <w:r>
          <w:rPr>
            <w:noProof/>
            <w:webHidden/>
          </w:rPr>
          <w:fldChar w:fldCharType="separate"/>
        </w:r>
        <w:r>
          <w:rPr>
            <w:noProof/>
            <w:webHidden/>
          </w:rPr>
          <w:t>36</w:t>
        </w:r>
        <w:r>
          <w:rPr>
            <w:noProof/>
            <w:webHidden/>
          </w:rPr>
          <w:fldChar w:fldCharType="end"/>
        </w:r>
      </w:hyperlink>
    </w:p>
    <w:p w14:paraId="2439E765" w14:textId="50A078E1"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19" w:history="1">
        <w:r w:rsidRPr="003B5AAE">
          <w:rPr>
            <w:rStyle w:val="afd"/>
            <w:rFonts w:ascii="楷体_GB2312" w:eastAsia="楷体_GB2312"/>
            <w:noProof/>
          </w:rPr>
          <w:t>（一）已开展的工作</w:t>
        </w:r>
        <w:r>
          <w:rPr>
            <w:noProof/>
            <w:webHidden/>
          </w:rPr>
          <w:tab/>
        </w:r>
        <w:r>
          <w:rPr>
            <w:noProof/>
            <w:webHidden/>
          </w:rPr>
          <w:fldChar w:fldCharType="begin"/>
        </w:r>
        <w:r>
          <w:rPr>
            <w:noProof/>
            <w:webHidden/>
          </w:rPr>
          <w:instrText xml:space="preserve"> PAGEREF _Toc235019119 \h </w:instrText>
        </w:r>
        <w:r>
          <w:rPr>
            <w:noProof/>
            <w:webHidden/>
          </w:rPr>
        </w:r>
        <w:r>
          <w:rPr>
            <w:noProof/>
            <w:webHidden/>
          </w:rPr>
          <w:fldChar w:fldCharType="separate"/>
        </w:r>
        <w:r>
          <w:rPr>
            <w:noProof/>
            <w:webHidden/>
          </w:rPr>
          <w:t>36</w:t>
        </w:r>
        <w:r>
          <w:rPr>
            <w:noProof/>
            <w:webHidden/>
          </w:rPr>
          <w:fldChar w:fldCharType="end"/>
        </w:r>
      </w:hyperlink>
    </w:p>
    <w:p w14:paraId="5C6EC224" w14:textId="3288EBAE"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20" w:history="1">
        <w:r w:rsidRPr="003B5AAE">
          <w:rPr>
            <w:rStyle w:val="afd"/>
            <w:rFonts w:ascii="楷体_GB2312" w:eastAsia="楷体_GB2312"/>
            <w:noProof/>
          </w:rPr>
          <w:t>（二）研究条件及落实情况</w:t>
        </w:r>
        <w:r>
          <w:rPr>
            <w:noProof/>
            <w:webHidden/>
          </w:rPr>
          <w:tab/>
        </w:r>
        <w:r>
          <w:rPr>
            <w:noProof/>
            <w:webHidden/>
          </w:rPr>
          <w:fldChar w:fldCharType="begin"/>
        </w:r>
        <w:r>
          <w:rPr>
            <w:noProof/>
            <w:webHidden/>
          </w:rPr>
          <w:instrText xml:space="preserve"> PAGEREF _Toc235019120 \h </w:instrText>
        </w:r>
        <w:r>
          <w:rPr>
            <w:noProof/>
            <w:webHidden/>
          </w:rPr>
        </w:r>
        <w:r>
          <w:rPr>
            <w:noProof/>
            <w:webHidden/>
          </w:rPr>
          <w:fldChar w:fldCharType="separate"/>
        </w:r>
        <w:r>
          <w:rPr>
            <w:noProof/>
            <w:webHidden/>
          </w:rPr>
          <w:t>36</w:t>
        </w:r>
        <w:r>
          <w:rPr>
            <w:noProof/>
            <w:webHidden/>
          </w:rPr>
          <w:fldChar w:fldCharType="end"/>
        </w:r>
      </w:hyperlink>
    </w:p>
    <w:p w14:paraId="201ABE9D" w14:textId="57662022"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21" w:history="1">
        <w:r w:rsidRPr="003B5AAE">
          <w:rPr>
            <w:rStyle w:val="afd"/>
            <w:rFonts w:ascii="楷体_GB2312" w:eastAsia="楷体_GB2312"/>
            <w:noProof/>
          </w:rPr>
          <w:t>（三）人才条件</w:t>
        </w:r>
        <w:r>
          <w:rPr>
            <w:noProof/>
            <w:webHidden/>
          </w:rPr>
          <w:tab/>
        </w:r>
        <w:r>
          <w:rPr>
            <w:noProof/>
            <w:webHidden/>
          </w:rPr>
          <w:fldChar w:fldCharType="begin"/>
        </w:r>
        <w:r>
          <w:rPr>
            <w:noProof/>
            <w:webHidden/>
          </w:rPr>
          <w:instrText xml:space="preserve"> PAGEREF _Toc235019121 \h </w:instrText>
        </w:r>
        <w:r>
          <w:rPr>
            <w:noProof/>
            <w:webHidden/>
          </w:rPr>
        </w:r>
        <w:r>
          <w:rPr>
            <w:noProof/>
            <w:webHidden/>
          </w:rPr>
          <w:fldChar w:fldCharType="separate"/>
        </w:r>
        <w:r>
          <w:rPr>
            <w:noProof/>
            <w:webHidden/>
          </w:rPr>
          <w:t>37</w:t>
        </w:r>
        <w:r>
          <w:rPr>
            <w:noProof/>
            <w:webHidden/>
          </w:rPr>
          <w:fldChar w:fldCharType="end"/>
        </w:r>
      </w:hyperlink>
    </w:p>
    <w:p w14:paraId="3D0F5737" w14:textId="03C68043"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22" w:history="1">
        <w:r w:rsidRPr="003B5AAE">
          <w:rPr>
            <w:rStyle w:val="afd"/>
            <w:rFonts w:ascii="黑体"/>
            <w:noProof/>
            <w:lang w:val="en-US" w:eastAsia="zh-CN"/>
          </w:rPr>
          <w:t>八、经费预算</w:t>
        </w:r>
        <w:r>
          <w:rPr>
            <w:noProof/>
            <w:webHidden/>
          </w:rPr>
          <w:tab/>
        </w:r>
        <w:r>
          <w:rPr>
            <w:noProof/>
            <w:webHidden/>
          </w:rPr>
          <w:fldChar w:fldCharType="begin"/>
        </w:r>
        <w:r>
          <w:rPr>
            <w:noProof/>
            <w:webHidden/>
          </w:rPr>
          <w:instrText xml:space="preserve"> PAGEREF _Toc235019122 \h </w:instrText>
        </w:r>
        <w:r>
          <w:rPr>
            <w:noProof/>
            <w:webHidden/>
          </w:rPr>
        </w:r>
        <w:r>
          <w:rPr>
            <w:noProof/>
            <w:webHidden/>
          </w:rPr>
          <w:fldChar w:fldCharType="separate"/>
        </w:r>
        <w:r>
          <w:rPr>
            <w:noProof/>
            <w:webHidden/>
          </w:rPr>
          <w:t>37</w:t>
        </w:r>
        <w:r>
          <w:rPr>
            <w:noProof/>
            <w:webHidden/>
          </w:rPr>
          <w:fldChar w:fldCharType="end"/>
        </w:r>
      </w:hyperlink>
    </w:p>
    <w:p w14:paraId="1091AC14" w14:textId="586C6EDA"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23" w:history="1">
        <w:r w:rsidRPr="003B5AAE">
          <w:rPr>
            <w:rStyle w:val="afd"/>
            <w:rFonts w:ascii="楷体_GB2312" w:eastAsia="楷体_GB2312"/>
            <w:noProof/>
          </w:rPr>
          <w:t>（一）按研究内容分解经费</w:t>
        </w:r>
        <w:r>
          <w:rPr>
            <w:noProof/>
            <w:webHidden/>
          </w:rPr>
          <w:tab/>
        </w:r>
        <w:r>
          <w:rPr>
            <w:noProof/>
            <w:webHidden/>
          </w:rPr>
          <w:fldChar w:fldCharType="begin"/>
        </w:r>
        <w:r>
          <w:rPr>
            <w:noProof/>
            <w:webHidden/>
          </w:rPr>
          <w:instrText xml:space="preserve"> PAGEREF _Toc235019123 \h </w:instrText>
        </w:r>
        <w:r>
          <w:rPr>
            <w:noProof/>
            <w:webHidden/>
          </w:rPr>
        </w:r>
        <w:r>
          <w:rPr>
            <w:noProof/>
            <w:webHidden/>
          </w:rPr>
          <w:fldChar w:fldCharType="separate"/>
        </w:r>
        <w:r>
          <w:rPr>
            <w:noProof/>
            <w:webHidden/>
          </w:rPr>
          <w:t>37</w:t>
        </w:r>
        <w:r>
          <w:rPr>
            <w:noProof/>
            <w:webHidden/>
          </w:rPr>
          <w:fldChar w:fldCharType="end"/>
        </w:r>
      </w:hyperlink>
    </w:p>
    <w:p w14:paraId="3F833F9A" w14:textId="4A4BC751"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24" w:history="1">
        <w:r w:rsidRPr="003B5AAE">
          <w:rPr>
            <w:rStyle w:val="afd"/>
            <w:rFonts w:ascii="楷体_GB2312" w:eastAsia="楷体_GB2312"/>
            <w:noProof/>
          </w:rPr>
          <w:t>（二）按年度分解经费</w:t>
        </w:r>
        <w:r>
          <w:rPr>
            <w:noProof/>
            <w:webHidden/>
          </w:rPr>
          <w:tab/>
        </w:r>
        <w:r>
          <w:rPr>
            <w:noProof/>
            <w:webHidden/>
          </w:rPr>
          <w:fldChar w:fldCharType="begin"/>
        </w:r>
        <w:r>
          <w:rPr>
            <w:noProof/>
            <w:webHidden/>
          </w:rPr>
          <w:instrText xml:space="preserve"> PAGEREF _Toc235019124 \h </w:instrText>
        </w:r>
        <w:r>
          <w:rPr>
            <w:noProof/>
            <w:webHidden/>
          </w:rPr>
        </w:r>
        <w:r>
          <w:rPr>
            <w:noProof/>
            <w:webHidden/>
          </w:rPr>
          <w:fldChar w:fldCharType="separate"/>
        </w:r>
        <w:r>
          <w:rPr>
            <w:noProof/>
            <w:webHidden/>
          </w:rPr>
          <w:t>37</w:t>
        </w:r>
        <w:r>
          <w:rPr>
            <w:noProof/>
            <w:webHidden/>
          </w:rPr>
          <w:fldChar w:fldCharType="end"/>
        </w:r>
      </w:hyperlink>
    </w:p>
    <w:p w14:paraId="292BC399" w14:textId="6C1FC7F9"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25" w:history="1">
        <w:r w:rsidRPr="003B5AAE">
          <w:rPr>
            <w:rStyle w:val="afd"/>
            <w:rFonts w:ascii="黑体"/>
            <w:noProof/>
          </w:rPr>
          <w:t>九、组织管理措施</w:t>
        </w:r>
        <w:r>
          <w:rPr>
            <w:noProof/>
            <w:webHidden/>
          </w:rPr>
          <w:tab/>
        </w:r>
        <w:r>
          <w:rPr>
            <w:noProof/>
            <w:webHidden/>
          </w:rPr>
          <w:fldChar w:fldCharType="begin"/>
        </w:r>
        <w:r>
          <w:rPr>
            <w:noProof/>
            <w:webHidden/>
          </w:rPr>
          <w:instrText xml:space="preserve"> PAGEREF _Toc235019125 \h </w:instrText>
        </w:r>
        <w:r>
          <w:rPr>
            <w:noProof/>
            <w:webHidden/>
          </w:rPr>
        </w:r>
        <w:r>
          <w:rPr>
            <w:noProof/>
            <w:webHidden/>
          </w:rPr>
          <w:fldChar w:fldCharType="separate"/>
        </w:r>
        <w:r>
          <w:rPr>
            <w:noProof/>
            <w:webHidden/>
          </w:rPr>
          <w:t>38</w:t>
        </w:r>
        <w:r>
          <w:rPr>
            <w:noProof/>
            <w:webHidden/>
          </w:rPr>
          <w:fldChar w:fldCharType="end"/>
        </w:r>
      </w:hyperlink>
    </w:p>
    <w:p w14:paraId="0EFB9775" w14:textId="44CD1AF0"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26" w:history="1">
        <w:r w:rsidRPr="003B5AAE">
          <w:rPr>
            <w:rStyle w:val="afd"/>
            <w:rFonts w:ascii="楷体_GB2312" w:eastAsia="楷体_GB2312"/>
            <w:noProof/>
          </w:rPr>
          <w:t>（一）本单位科技项目管理制度</w:t>
        </w:r>
        <w:r>
          <w:rPr>
            <w:noProof/>
            <w:webHidden/>
          </w:rPr>
          <w:tab/>
        </w:r>
        <w:r>
          <w:rPr>
            <w:noProof/>
            <w:webHidden/>
          </w:rPr>
          <w:fldChar w:fldCharType="begin"/>
        </w:r>
        <w:r>
          <w:rPr>
            <w:noProof/>
            <w:webHidden/>
          </w:rPr>
          <w:instrText xml:space="preserve"> PAGEREF _Toc235019126 \h </w:instrText>
        </w:r>
        <w:r>
          <w:rPr>
            <w:noProof/>
            <w:webHidden/>
          </w:rPr>
        </w:r>
        <w:r>
          <w:rPr>
            <w:noProof/>
            <w:webHidden/>
          </w:rPr>
          <w:fldChar w:fldCharType="separate"/>
        </w:r>
        <w:r>
          <w:rPr>
            <w:noProof/>
            <w:webHidden/>
          </w:rPr>
          <w:t>38</w:t>
        </w:r>
        <w:r>
          <w:rPr>
            <w:noProof/>
            <w:webHidden/>
          </w:rPr>
          <w:fldChar w:fldCharType="end"/>
        </w:r>
      </w:hyperlink>
    </w:p>
    <w:p w14:paraId="64EE12EE" w14:textId="1452BAF7" w:rsidR="00FF5704" w:rsidRDefault="00FF5704">
      <w:pPr>
        <w:pStyle w:val="TOC2"/>
        <w:ind w:left="578"/>
        <w:rPr>
          <w:rFonts w:asciiTheme="minorHAnsi" w:eastAsiaTheme="minorEastAsia" w:hAnsiTheme="minorHAnsi" w:cstheme="minorBidi"/>
          <w:noProof/>
          <w:sz w:val="22"/>
          <w:szCs w:val="24"/>
          <w14:ligatures w14:val="standardContextual"/>
        </w:rPr>
      </w:pPr>
      <w:hyperlink w:anchor="_Toc235019127" w:history="1">
        <w:r w:rsidRPr="003B5AAE">
          <w:rPr>
            <w:rStyle w:val="afd"/>
            <w:rFonts w:ascii="楷体_GB2312" w:eastAsia="楷体_GB2312"/>
            <w:noProof/>
          </w:rPr>
          <w:t>（二）本项目管理的主要措施</w:t>
        </w:r>
        <w:r>
          <w:rPr>
            <w:noProof/>
            <w:webHidden/>
          </w:rPr>
          <w:tab/>
        </w:r>
        <w:r>
          <w:rPr>
            <w:noProof/>
            <w:webHidden/>
          </w:rPr>
          <w:fldChar w:fldCharType="begin"/>
        </w:r>
        <w:r>
          <w:rPr>
            <w:noProof/>
            <w:webHidden/>
          </w:rPr>
          <w:instrText xml:space="preserve"> PAGEREF _Toc235019127 \h </w:instrText>
        </w:r>
        <w:r>
          <w:rPr>
            <w:noProof/>
            <w:webHidden/>
          </w:rPr>
        </w:r>
        <w:r>
          <w:rPr>
            <w:noProof/>
            <w:webHidden/>
          </w:rPr>
          <w:fldChar w:fldCharType="separate"/>
        </w:r>
        <w:r>
          <w:rPr>
            <w:noProof/>
            <w:webHidden/>
          </w:rPr>
          <w:t>38</w:t>
        </w:r>
        <w:r>
          <w:rPr>
            <w:noProof/>
            <w:webHidden/>
          </w:rPr>
          <w:fldChar w:fldCharType="end"/>
        </w:r>
      </w:hyperlink>
    </w:p>
    <w:p w14:paraId="05386A09" w14:textId="1C5933D7" w:rsidR="006117FB" w:rsidRDefault="00EA4AAB">
      <w:pPr>
        <w:adjustRightInd w:val="0"/>
        <w:snapToGrid w:val="0"/>
        <w:spacing w:line="500" w:lineRule="exact"/>
        <w:ind w:right="1260"/>
        <w:rPr>
          <w:color w:val="FF0000"/>
          <w:sz w:val="24"/>
        </w:rPr>
      </w:pPr>
      <w:r>
        <w:rPr>
          <w:rFonts w:ascii="仿宋_GB2312" w:hAnsi="FangSong" w:hint="eastAsia"/>
          <w:szCs w:val="30"/>
        </w:rPr>
        <w:fldChar w:fldCharType="end"/>
      </w:r>
    </w:p>
    <w:p w14:paraId="5C6AB21B" w14:textId="38E80CDF" w:rsidR="006117FB" w:rsidRPr="00EA0051" w:rsidRDefault="00EA4AAB" w:rsidP="00EA0051">
      <w:pPr>
        <w:spacing w:line="460" w:lineRule="exact"/>
        <w:ind w:firstLineChars="200" w:firstLine="422"/>
        <w:rPr>
          <w:rFonts w:ascii="宋体" w:hAnsi="宋体"/>
          <w:b/>
          <w:color w:val="FF0000"/>
          <w:szCs w:val="21"/>
        </w:rPr>
        <w:sectPr w:rsidR="006117FB" w:rsidRPr="00EA0051">
          <w:footerReference w:type="default" r:id="rId10"/>
          <w:pgSz w:w="11907" w:h="16840"/>
          <w:pgMar w:top="1701" w:right="1474" w:bottom="1701" w:left="1474" w:header="851" w:footer="1134" w:gutter="0"/>
          <w:pgNumType w:fmt="upperRoman"/>
          <w:cols w:space="720"/>
          <w:docGrid w:linePitch="435"/>
        </w:sectPr>
      </w:pPr>
      <w:r>
        <w:rPr>
          <w:rFonts w:ascii="宋体" w:hAnsi="宋体" w:hint="eastAsia"/>
          <w:b/>
          <w:color w:val="FF0000"/>
          <w:szCs w:val="21"/>
        </w:rPr>
        <w:t>目录自动生成，仿宋小三号字，行间距为固定值25磅</w:t>
      </w:r>
      <w:r>
        <w:rPr>
          <w:rFonts w:ascii="宋体" w:hAnsi="宋体"/>
          <w:b/>
          <w:color w:val="FF0000"/>
          <w:szCs w:val="21"/>
        </w:rPr>
        <w:t>。</w:t>
      </w:r>
    </w:p>
    <w:p w14:paraId="56106B7E" w14:textId="77777777" w:rsidR="00EA0051" w:rsidRDefault="00EA0051" w:rsidP="00EA0051">
      <w:pPr>
        <w:pStyle w:val="2"/>
      </w:pPr>
      <w:bookmarkStart w:id="4" w:name="_Toc235019090"/>
      <w:r>
        <w:lastRenderedPageBreak/>
        <w:t>摘要</w:t>
      </w:r>
      <w:bookmarkEnd w:id="4"/>
    </w:p>
    <w:p w14:paraId="4EF8ABD8" w14:textId="77777777" w:rsidR="00EA0051" w:rsidRPr="004B4E46" w:rsidRDefault="00EA0051" w:rsidP="00EA0051">
      <w:pPr>
        <w:pStyle w:val="BodyTextCN"/>
        <w:rPr>
          <w:rFonts w:ascii="仿宋_GB2312" w:hAnsi="Calibri" w:cs="Times New Roman"/>
          <w:color w:val="000000" w:themeColor="text1"/>
          <w:kern w:val="2"/>
          <w:szCs w:val="28"/>
          <w:lang w:eastAsia="zh-CN"/>
        </w:rPr>
      </w:pPr>
      <w:r w:rsidRPr="004B4E46">
        <w:rPr>
          <w:rFonts w:ascii="仿宋_GB2312" w:hAnsi="Calibri" w:cs="Times New Roman"/>
          <w:color w:val="000000" w:themeColor="text1"/>
          <w:kern w:val="2"/>
          <w:szCs w:val="28"/>
          <w:lang w:eastAsia="zh-CN"/>
        </w:rPr>
        <w:t>本报告围绕 RTEMS 嵌入式实时容器生命周期管理机制开展研究，针对原生 RTEMS 以任务和内核对象为中心、缺少容器级状态机、统一控制入口、事务化创建回滚、可验证资源回收和异常恢复闭环的问题，提出基于 IMFS 虚拟接口、有限状态机、资源绑定表和 Watchdog 联动的轻量级生命周期管理方案。方案将容器抽象为具有配置快照、状态序列号、任务集合、命名空间引用、资源控制组和事件记录的运行对象，通过 /containers/&lt;</w:t>
      </w:r>
      <w:proofErr w:type="spellStart"/>
      <w:r w:rsidRPr="004B4E46">
        <w:rPr>
          <w:rFonts w:ascii="仿宋_GB2312" w:hAnsi="Calibri" w:cs="Times New Roman"/>
          <w:color w:val="000000" w:themeColor="text1"/>
          <w:kern w:val="2"/>
          <w:szCs w:val="28"/>
          <w:lang w:eastAsia="zh-CN"/>
        </w:rPr>
        <w:t>cid</w:t>
      </w:r>
      <w:proofErr w:type="spellEnd"/>
      <w:r w:rsidRPr="004B4E46">
        <w:rPr>
          <w:rFonts w:ascii="仿宋_GB2312" w:hAnsi="Calibri" w:cs="Times New Roman"/>
          <w:color w:val="000000" w:themeColor="text1"/>
          <w:kern w:val="2"/>
          <w:szCs w:val="28"/>
          <w:lang w:eastAsia="zh-CN"/>
        </w:rPr>
        <w:t>&gt;/config、status、control、tasks、stats、events 等节点提供稳定管理语义。</w:t>
      </w:r>
    </w:p>
    <w:p w14:paraId="34E56CF7" w14:textId="77777777" w:rsidR="00EA0051" w:rsidRDefault="00EA0051" w:rsidP="00EA0051">
      <w:pPr>
        <w:pStyle w:val="BodyTextCN"/>
        <w:rPr>
          <w:rFonts w:ascii="仿宋_GB2312" w:hAnsi="Calibri" w:cs="Times New Roman"/>
          <w:color w:val="000000" w:themeColor="text1"/>
          <w:kern w:val="2"/>
          <w:szCs w:val="28"/>
          <w:lang w:eastAsia="zh-CN"/>
        </w:rPr>
      </w:pPr>
      <w:r w:rsidRPr="004B4E46">
        <w:rPr>
          <w:rFonts w:ascii="仿宋_GB2312" w:hAnsi="Calibri" w:cs="Times New Roman"/>
          <w:color w:val="000000" w:themeColor="text1"/>
          <w:kern w:val="2"/>
          <w:szCs w:val="28"/>
          <w:lang w:eastAsia="zh-CN"/>
        </w:rPr>
        <w:t>报告系统介绍容器生命周期状态模型、状态迁移守卫、幂等命令、创建事务、优雅停止、强制回收、并发控制和故障恢复原理，对 OCI Runtime、</w:t>
      </w:r>
      <w:proofErr w:type="spellStart"/>
      <w:r w:rsidRPr="004B4E46">
        <w:rPr>
          <w:rFonts w:ascii="仿宋_GB2312" w:hAnsi="Calibri" w:cs="Times New Roman"/>
          <w:color w:val="000000" w:themeColor="text1"/>
          <w:kern w:val="2"/>
          <w:szCs w:val="28"/>
          <w:lang w:eastAsia="zh-CN"/>
        </w:rPr>
        <w:t>containerd</w:t>
      </w:r>
      <w:proofErr w:type="spellEnd"/>
      <w:r w:rsidRPr="004B4E46">
        <w:rPr>
          <w:rFonts w:ascii="仿宋_GB2312" w:hAnsi="Calibri" w:cs="Times New Roman"/>
          <w:color w:val="000000" w:themeColor="text1"/>
          <w:kern w:val="2"/>
          <w:szCs w:val="28"/>
          <w:lang w:eastAsia="zh-CN"/>
        </w:rPr>
        <w:t>、Kubernetes 生命周期钩子、Linux 进程/控制组模型与 RTEMS 任务集合模型进行对比，并给出数据结构、接口字段、错误码、伪代码、测试用例和参数建议。方案强调</w:t>
      </w:r>
      <w:r w:rsidRPr="004B4E46">
        <w:rPr>
          <w:rFonts w:ascii="仿宋_GB2312" w:hAnsi="Calibri" w:cs="Times New Roman"/>
          <w:color w:val="000000" w:themeColor="text1"/>
          <w:kern w:val="2"/>
          <w:szCs w:val="28"/>
          <w:lang w:eastAsia="zh-CN"/>
        </w:rPr>
        <w:t>“</w:t>
      </w:r>
      <w:r w:rsidRPr="004B4E46">
        <w:rPr>
          <w:rFonts w:ascii="仿宋_GB2312" w:hAnsi="Calibri" w:cs="Times New Roman"/>
          <w:color w:val="000000" w:themeColor="text1"/>
          <w:kern w:val="2"/>
          <w:szCs w:val="28"/>
          <w:lang w:eastAsia="zh-CN"/>
        </w:rPr>
        <w:t>不跨级迁移、创建可回滚、停止有时限、删除可证明、异常可审计</w:t>
      </w:r>
      <w:r w:rsidRPr="004B4E46">
        <w:rPr>
          <w:rFonts w:ascii="仿宋_GB2312" w:hAnsi="Calibri" w:cs="Times New Roman"/>
          <w:color w:val="000000" w:themeColor="text1"/>
          <w:kern w:val="2"/>
          <w:szCs w:val="28"/>
          <w:lang w:eastAsia="zh-CN"/>
        </w:rPr>
        <w:t>”</w:t>
      </w:r>
      <w:r w:rsidRPr="004B4E46">
        <w:rPr>
          <w:rFonts w:ascii="仿宋_GB2312" w:hAnsi="Calibri" w:cs="Times New Roman"/>
          <w:color w:val="000000" w:themeColor="text1"/>
          <w:kern w:val="2"/>
          <w:szCs w:val="28"/>
          <w:lang w:eastAsia="zh-CN"/>
        </w:rPr>
        <w:t>，适用于工业控制、车载电子、航空航天综合电子和国产嵌入式平台等对实时性、可靠性和可维护性要求较高的场景。</w:t>
      </w:r>
    </w:p>
    <w:p w14:paraId="5D5E3119" w14:textId="77777777" w:rsidR="00003ABC" w:rsidRPr="004B4E46" w:rsidRDefault="00003ABC" w:rsidP="00EA0051">
      <w:pPr>
        <w:pStyle w:val="BodyTextCN"/>
        <w:rPr>
          <w:rFonts w:ascii="仿宋_GB2312" w:hAnsi="Calibri" w:cs="Times New Roman"/>
          <w:color w:val="000000" w:themeColor="text1"/>
          <w:kern w:val="2"/>
          <w:szCs w:val="28"/>
          <w:lang w:eastAsia="zh-CN"/>
        </w:rPr>
      </w:pPr>
    </w:p>
    <w:p w14:paraId="48789C49" w14:textId="6091FDFF" w:rsidR="00EA0051" w:rsidRPr="004B4E46" w:rsidRDefault="00EA0051" w:rsidP="00EA0051">
      <w:pPr>
        <w:rPr>
          <w:rFonts w:ascii="仿宋_GB2312" w:eastAsia="仿宋_GB2312"/>
          <w:color w:val="000000" w:themeColor="text1"/>
          <w:sz w:val="28"/>
          <w:szCs w:val="28"/>
        </w:rPr>
      </w:pPr>
      <w:r w:rsidRPr="004B4E46">
        <w:rPr>
          <w:rFonts w:ascii="仿宋_GB2312" w:eastAsia="仿宋_GB2312"/>
          <w:b/>
          <w:bCs/>
          <w:color w:val="000000" w:themeColor="text1"/>
          <w:sz w:val="28"/>
          <w:szCs w:val="28"/>
        </w:rPr>
        <w:t>关键词</w:t>
      </w:r>
      <w:r w:rsidRPr="004B4E46">
        <w:rPr>
          <w:rFonts w:ascii="仿宋_GB2312" w:eastAsia="仿宋_GB2312"/>
          <w:color w:val="000000" w:themeColor="text1"/>
          <w:sz w:val="28"/>
          <w:szCs w:val="28"/>
        </w:rPr>
        <w:t>：RTEMS；实时容器；生命周期管理；有限状态机；IMFS；幂等控制；资源回收；Watchdog</w:t>
      </w:r>
    </w:p>
    <w:p w14:paraId="2F3FF60D" w14:textId="77777777" w:rsidR="00EA0051" w:rsidRDefault="00EA0051" w:rsidP="00EA0051">
      <w:pPr>
        <w:rPr>
          <w:rFonts w:eastAsia="仿宋_GB2312"/>
        </w:rPr>
      </w:pPr>
    </w:p>
    <w:p w14:paraId="7C2DEFAB" w14:textId="77777777" w:rsidR="00EA0051" w:rsidRDefault="00EA0051" w:rsidP="00EA0051">
      <w:pPr>
        <w:rPr>
          <w:rFonts w:eastAsia="仿宋_GB2312"/>
        </w:rPr>
      </w:pPr>
    </w:p>
    <w:p w14:paraId="6C2622C3" w14:textId="77777777" w:rsidR="00EA0051" w:rsidRDefault="00EA0051" w:rsidP="00EA0051">
      <w:pPr>
        <w:rPr>
          <w:rFonts w:eastAsia="仿宋_GB2312"/>
        </w:rPr>
      </w:pPr>
    </w:p>
    <w:p w14:paraId="2AE9158F" w14:textId="77777777" w:rsidR="00EA0051" w:rsidRDefault="00EA0051" w:rsidP="00EA0051">
      <w:pPr>
        <w:rPr>
          <w:rFonts w:eastAsia="仿宋_GB2312"/>
        </w:rPr>
      </w:pPr>
    </w:p>
    <w:p w14:paraId="7DAE3EEC" w14:textId="77777777" w:rsidR="00EA0051" w:rsidRDefault="00EA0051" w:rsidP="00EA0051">
      <w:pPr>
        <w:rPr>
          <w:rFonts w:eastAsia="仿宋_GB2312"/>
        </w:rPr>
      </w:pPr>
    </w:p>
    <w:p w14:paraId="3C75E7C0" w14:textId="77777777" w:rsidR="00EA0051" w:rsidRDefault="00EA0051" w:rsidP="00EA0051">
      <w:pPr>
        <w:rPr>
          <w:rFonts w:eastAsia="仿宋_GB2312"/>
        </w:rPr>
      </w:pPr>
    </w:p>
    <w:p w14:paraId="015612EC" w14:textId="77777777" w:rsidR="00EA0051" w:rsidRDefault="00EA0051" w:rsidP="00EA0051">
      <w:pPr>
        <w:rPr>
          <w:rFonts w:eastAsia="仿宋_GB2312"/>
        </w:rPr>
      </w:pPr>
    </w:p>
    <w:p w14:paraId="254548E7" w14:textId="77777777" w:rsidR="00EA0051" w:rsidRDefault="00EA0051" w:rsidP="00EA0051">
      <w:pPr>
        <w:rPr>
          <w:rFonts w:eastAsia="仿宋_GB2312"/>
        </w:rPr>
      </w:pPr>
    </w:p>
    <w:p w14:paraId="25C58800" w14:textId="77777777" w:rsidR="00EA0051" w:rsidRDefault="00EA0051" w:rsidP="00EA0051">
      <w:pPr>
        <w:rPr>
          <w:rFonts w:eastAsia="仿宋_GB2312"/>
        </w:rPr>
      </w:pPr>
    </w:p>
    <w:p w14:paraId="486056E3" w14:textId="77777777" w:rsidR="00EA0051" w:rsidRDefault="00EA0051" w:rsidP="00EA0051">
      <w:pPr>
        <w:rPr>
          <w:rFonts w:eastAsia="仿宋_GB2312"/>
        </w:rPr>
      </w:pPr>
    </w:p>
    <w:p w14:paraId="0CE9F160" w14:textId="77777777" w:rsidR="00EA0051" w:rsidRPr="00EA0051" w:rsidRDefault="00EA0051" w:rsidP="00EA0051"/>
    <w:p w14:paraId="043FA621" w14:textId="02CEDD84" w:rsidR="00FB397C" w:rsidRPr="00414F6F" w:rsidRDefault="00C2238A" w:rsidP="00414F6F">
      <w:pPr>
        <w:pStyle w:val="2"/>
        <w:adjustRightInd w:val="0"/>
        <w:snapToGrid w:val="0"/>
        <w:spacing w:before="0" w:after="0" w:line="500" w:lineRule="exact"/>
        <w:ind w:firstLineChars="192" w:firstLine="614"/>
        <w:rPr>
          <w:rFonts w:ascii="黑体"/>
          <w:b w:val="0"/>
          <w:lang w:val="en-US" w:eastAsia="zh-CN"/>
        </w:rPr>
      </w:pPr>
      <w:bookmarkStart w:id="5" w:name="_Toc235019091"/>
      <w:r w:rsidRPr="00414F6F">
        <w:rPr>
          <w:rFonts w:ascii="黑体"/>
          <w:b w:val="0"/>
          <w:lang w:val="en-US" w:eastAsia="zh-CN"/>
        </w:rPr>
        <w:lastRenderedPageBreak/>
        <w:t>一、研究技术背景</w:t>
      </w:r>
      <w:bookmarkEnd w:id="5"/>
    </w:p>
    <w:p w14:paraId="6E06F55B" w14:textId="2EEC1EC0" w:rsidR="007E2CC5" w:rsidRPr="00414F6F" w:rsidRDefault="007E2CC5" w:rsidP="00414F6F">
      <w:pPr>
        <w:pStyle w:val="2"/>
        <w:adjustRightInd w:val="0"/>
        <w:snapToGrid w:val="0"/>
        <w:spacing w:before="0" w:after="0" w:line="500" w:lineRule="exact"/>
        <w:ind w:firstLine="601"/>
        <w:rPr>
          <w:rFonts w:ascii="楷体_GB2312" w:eastAsia="楷体_GB2312"/>
        </w:rPr>
      </w:pPr>
      <w:bookmarkStart w:id="6" w:name="_Toc235019092"/>
      <w:r w:rsidRPr="00414F6F">
        <w:rPr>
          <w:rFonts w:ascii="楷体_GB2312" w:eastAsia="楷体_GB2312"/>
        </w:rPr>
        <w:t>（一）</w:t>
      </w:r>
      <w:r w:rsidR="00C54058" w:rsidRPr="00414F6F">
        <w:rPr>
          <w:rFonts w:ascii="楷体_GB2312" w:eastAsia="楷体_GB2312"/>
        </w:rPr>
        <w:t>研究背景与意义</w:t>
      </w:r>
      <w:bookmarkEnd w:id="6"/>
    </w:p>
    <w:p w14:paraId="3CCE0632" w14:textId="77777777" w:rsidR="00C54058" w:rsidRPr="00C54058" w:rsidRDefault="00C54058" w:rsidP="00C54058">
      <w:pPr>
        <w:ind w:firstLine="420"/>
        <w:rPr>
          <w:rFonts w:ascii="仿宋_GB2312" w:eastAsia="仿宋_GB2312"/>
          <w:color w:val="000000" w:themeColor="text1"/>
          <w:sz w:val="28"/>
          <w:szCs w:val="28"/>
        </w:rPr>
      </w:pPr>
      <w:r w:rsidRPr="00C54058">
        <w:rPr>
          <w:rFonts w:ascii="仿宋_GB2312" w:eastAsia="仿宋_GB2312" w:hint="eastAsia"/>
          <w:color w:val="000000" w:themeColor="text1"/>
          <w:sz w:val="28"/>
          <w:szCs w:val="28"/>
        </w:rPr>
        <w:t>本专题来源于“基于嵌入式操作系统的资源隔离和控制技术”项目中实时容器运行支撑能力建设需求。前期研究已围绕生命周期管理、物理资源隔离与控制等方向形成基础方案，但容器运行后的状态观测、日志追踪、指标统计和异常处置仍缺少统一设计。若缺少日志与监控机制，即使具备资源隔离边界和生命周期控制接口，也难以及时发现资源超限、任务阻塞、周期任务超时、网络异常和 I/O 拥塞等问题。</w:t>
      </w:r>
    </w:p>
    <w:p w14:paraId="46D08272" w14:textId="77777777" w:rsidR="00C54058" w:rsidRPr="00C54058" w:rsidRDefault="00C54058" w:rsidP="00C54058">
      <w:pPr>
        <w:ind w:firstLine="420"/>
        <w:rPr>
          <w:rFonts w:ascii="仿宋_GB2312" w:eastAsia="仿宋_GB2312"/>
          <w:color w:val="000000" w:themeColor="text1"/>
          <w:sz w:val="28"/>
          <w:szCs w:val="28"/>
        </w:rPr>
      </w:pPr>
      <w:r w:rsidRPr="00C54058">
        <w:rPr>
          <w:rFonts w:ascii="仿宋_GB2312" w:eastAsia="仿宋_GB2312" w:hint="eastAsia"/>
          <w:color w:val="000000" w:themeColor="text1"/>
          <w:sz w:val="28"/>
          <w:szCs w:val="28"/>
        </w:rPr>
        <w:t>本次研究以 RTEMS 任务管理、用户扩展、对象管理、IMFS、定时器/Watchdog 和既有资源控制机制为基础，构建容器级管理器。研究重点不是复制完整 Linux 容器运行时，而是在资源受限、强实时和静态配置环境中定义一组可验证、可裁剪和可与上层工具衔接的生命周期语义。</w:t>
      </w:r>
    </w:p>
    <w:p w14:paraId="508C001F" w14:textId="48291C37" w:rsidR="00294A68" w:rsidRDefault="00C54058" w:rsidP="00C54058">
      <w:pPr>
        <w:ind w:firstLine="420"/>
        <w:rPr>
          <w:rFonts w:ascii="仿宋_GB2312" w:eastAsia="仿宋_GB2312"/>
          <w:color w:val="000000" w:themeColor="text1"/>
          <w:sz w:val="28"/>
          <w:szCs w:val="28"/>
        </w:rPr>
      </w:pPr>
      <w:r w:rsidRPr="00C54058">
        <w:rPr>
          <w:rFonts w:ascii="仿宋_GB2312" w:eastAsia="仿宋_GB2312" w:hint="eastAsia"/>
          <w:color w:val="000000" w:themeColor="text1"/>
          <w:sz w:val="28"/>
          <w:szCs w:val="28"/>
        </w:rPr>
        <w:t>生命周期管理需要同时满足功能完整性、实时确定性、异常可恢复性和接口稳定性。功能完整性要求覆盖正常路径和失败路径；实时确定性要求控制操作不能长时间占用高优先级执行上下文；异常可恢复性要求中间步骤失败后能够回滚，停止超时后能够升级为强制处置；接口稳定性要求控制命令具有明确前置状态、返回码和幂等行为。</w:t>
      </w:r>
    </w:p>
    <w:p w14:paraId="4D8F2F64" w14:textId="77777777" w:rsidR="00C54058" w:rsidRDefault="00C54058" w:rsidP="00C54058">
      <w:pPr>
        <w:pStyle w:val="CaptionCN"/>
        <w:jc w:val="center"/>
      </w:pPr>
      <w:r>
        <w:rPr>
          <w:sz w:val="21"/>
        </w:rPr>
        <w:t>表</w:t>
      </w:r>
      <w:r>
        <w:rPr>
          <w:sz w:val="21"/>
        </w:rPr>
        <w:t xml:space="preserve"> 1-1 </w:t>
      </w:r>
      <w:proofErr w:type="spellStart"/>
      <w:r>
        <w:rPr>
          <w:sz w:val="21"/>
        </w:rPr>
        <w:t>生命周期管理需求分解</w:t>
      </w:r>
      <w:proofErr w:type="spellEnd"/>
    </w:p>
    <w:tbl>
      <w:tblPr>
        <w:tblStyle w:val="afa"/>
        <w:tblW w:w="9356" w:type="dxa"/>
        <w:jc w:val="center"/>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54058" w14:paraId="51C1A787" w14:textId="77777777" w:rsidTr="009475B3">
        <w:trPr>
          <w:cantSplit/>
          <w:tblHeader/>
          <w:jc w:val="center"/>
        </w:trPr>
        <w:tc>
          <w:tcPr>
            <w:tcW w:w="2339" w:type="dxa"/>
            <w:vAlign w:val="center"/>
          </w:tcPr>
          <w:p w14:paraId="0919FC34" w14:textId="77777777" w:rsidR="00C54058" w:rsidRDefault="00C54058" w:rsidP="009475B3">
            <w:pPr>
              <w:spacing w:line="460" w:lineRule="exact"/>
              <w:jc w:val="center"/>
            </w:pPr>
            <w:r>
              <w:rPr>
                <w:rFonts w:ascii="Times New Roman" w:eastAsia="黑体" w:hAnsi="Times New Roman"/>
                <w:b/>
              </w:rPr>
              <w:t>需求类别</w:t>
            </w:r>
          </w:p>
        </w:tc>
        <w:tc>
          <w:tcPr>
            <w:tcW w:w="2339" w:type="dxa"/>
            <w:vAlign w:val="center"/>
          </w:tcPr>
          <w:p w14:paraId="44ED0772" w14:textId="77777777" w:rsidR="00C54058" w:rsidRDefault="00C54058" w:rsidP="009475B3">
            <w:pPr>
              <w:spacing w:line="460" w:lineRule="exact"/>
              <w:jc w:val="center"/>
            </w:pPr>
            <w:r>
              <w:rPr>
                <w:rFonts w:ascii="Times New Roman" w:eastAsia="黑体" w:hAnsi="Times New Roman"/>
                <w:b/>
              </w:rPr>
              <w:t>具体需求</w:t>
            </w:r>
          </w:p>
        </w:tc>
        <w:tc>
          <w:tcPr>
            <w:tcW w:w="2339" w:type="dxa"/>
            <w:vAlign w:val="center"/>
          </w:tcPr>
          <w:p w14:paraId="54436EDD" w14:textId="77777777" w:rsidR="00C54058" w:rsidRDefault="00C54058" w:rsidP="009475B3">
            <w:pPr>
              <w:spacing w:line="460" w:lineRule="exact"/>
              <w:jc w:val="center"/>
            </w:pPr>
            <w:r>
              <w:rPr>
                <w:rFonts w:ascii="Times New Roman" w:eastAsia="黑体" w:hAnsi="Times New Roman"/>
                <w:b/>
              </w:rPr>
              <w:t>实现要求</w:t>
            </w:r>
          </w:p>
        </w:tc>
        <w:tc>
          <w:tcPr>
            <w:tcW w:w="2338" w:type="dxa"/>
            <w:vAlign w:val="center"/>
          </w:tcPr>
          <w:p w14:paraId="3A00F4F1" w14:textId="77777777" w:rsidR="00C54058" w:rsidRDefault="00C54058" w:rsidP="009475B3">
            <w:pPr>
              <w:spacing w:line="460" w:lineRule="exact"/>
              <w:jc w:val="center"/>
            </w:pPr>
            <w:r>
              <w:rPr>
                <w:rFonts w:ascii="Times New Roman" w:eastAsia="黑体" w:hAnsi="Times New Roman"/>
                <w:b/>
              </w:rPr>
              <w:t>验证方式</w:t>
            </w:r>
          </w:p>
        </w:tc>
      </w:tr>
      <w:tr w:rsidR="00C54058" w14:paraId="0E64976E" w14:textId="77777777" w:rsidTr="009475B3">
        <w:trPr>
          <w:cantSplit/>
          <w:jc w:val="center"/>
        </w:trPr>
        <w:tc>
          <w:tcPr>
            <w:tcW w:w="2339" w:type="dxa"/>
            <w:vAlign w:val="center"/>
          </w:tcPr>
          <w:p w14:paraId="0D44C80D" w14:textId="77777777" w:rsidR="00C54058" w:rsidRDefault="00C54058" w:rsidP="009475B3">
            <w:pPr>
              <w:spacing w:line="460" w:lineRule="exact"/>
              <w:jc w:val="left"/>
            </w:pPr>
            <w:r>
              <w:rPr>
                <w:rFonts w:ascii="Times New Roman" w:eastAsia="FangSong" w:hAnsi="Times New Roman"/>
              </w:rPr>
              <w:t>对象管理</w:t>
            </w:r>
          </w:p>
        </w:tc>
        <w:tc>
          <w:tcPr>
            <w:tcW w:w="2339" w:type="dxa"/>
            <w:vAlign w:val="center"/>
          </w:tcPr>
          <w:p w14:paraId="22BB64AE" w14:textId="77777777" w:rsidR="00C54058" w:rsidRDefault="00C54058" w:rsidP="009475B3">
            <w:pPr>
              <w:spacing w:line="460" w:lineRule="exact"/>
              <w:jc w:val="left"/>
            </w:pPr>
            <w:r>
              <w:rPr>
                <w:rFonts w:ascii="Times New Roman" w:eastAsia="FangSong" w:hAnsi="Times New Roman"/>
              </w:rPr>
              <w:t>创建、查询、复制、删除容器对象</w:t>
            </w:r>
          </w:p>
        </w:tc>
        <w:tc>
          <w:tcPr>
            <w:tcW w:w="2339" w:type="dxa"/>
            <w:vAlign w:val="center"/>
          </w:tcPr>
          <w:p w14:paraId="0A122568" w14:textId="77777777" w:rsidR="00C54058" w:rsidRDefault="00C54058" w:rsidP="009475B3">
            <w:pPr>
              <w:spacing w:line="460" w:lineRule="exact"/>
              <w:jc w:val="left"/>
            </w:pPr>
            <w:r>
              <w:rPr>
                <w:rFonts w:ascii="Times New Roman" w:eastAsia="FangSong" w:hAnsi="Times New Roman"/>
              </w:rPr>
              <w:t>唯一标识、</w:t>
            </w:r>
            <w:r>
              <w:rPr>
                <w:rFonts w:ascii="Times New Roman" w:eastAsia="FangSong" w:hAnsi="Times New Roman"/>
              </w:rPr>
              <w:t>generation</w:t>
            </w:r>
            <w:r>
              <w:rPr>
                <w:rFonts w:ascii="Times New Roman" w:eastAsia="FangSong" w:hAnsi="Times New Roman"/>
              </w:rPr>
              <w:t>、引用计数和配置快照</w:t>
            </w:r>
          </w:p>
        </w:tc>
        <w:tc>
          <w:tcPr>
            <w:tcW w:w="2338" w:type="dxa"/>
            <w:vAlign w:val="center"/>
          </w:tcPr>
          <w:p w14:paraId="7531B11D" w14:textId="77777777" w:rsidR="00C54058" w:rsidRDefault="00C54058" w:rsidP="009475B3">
            <w:pPr>
              <w:spacing w:line="460" w:lineRule="exact"/>
              <w:jc w:val="left"/>
            </w:pPr>
            <w:r>
              <w:rPr>
                <w:rFonts w:ascii="Times New Roman" w:eastAsia="FangSong" w:hAnsi="Times New Roman"/>
              </w:rPr>
              <w:t>并发创建</w:t>
            </w:r>
            <w:r>
              <w:rPr>
                <w:rFonts w:ascii="Times New Roman" w:eastAsia="FangSong" w:hAnsi="Times New Roman"/>
              </w:rPr>
              <w:t>/</w:t>
            </w:r>
            <w:r>
              <w:rPr>
                <w:rFonts w:ascii="Times New Roman" w:eastAsia="FangSong" w:hAnsi="Times New Roman"/>
              </w:rPr>
              <w:t>删除与</w:t>
            </w:r>
            <w:r>
              <w:rPr>
                <w:rFonts w:ascii="Times New Roman" w:eastAsia="FangSong" w:hAnsi="Times New Roman"/>
              </w:rPr>
              <w:t xml:space="preserve"> ID </w:t>
            </w:r>
            <w:r>
              <w:rPr>
                <w:rFonts w:ascii="Times New Roman" w:eastAsia="FangSong" w:hAnsi="Times New Roman"/>
              </w:rPr>
              <w:t>复用测试</w:t>
            </w:r>
          </w:p>
        </w:tc>
      </w:tr>
      <w:tr w:rsidR="00C54058" w14:paraId="396A45D9" w14:textId="77777777" w:rsidTr="009475B3">
        <w:trPr>
          <w:cantSplit/>
          <w:jc w:val="center"/>
        </w:trPr>
        <w:tc>
          <w:tcPr>
            <w:tcW w:w="2339" w:type="dxa"/>
            <w:vAlign w:val="center"/>
          </w:tcPr>
          <w:p w14:paraId="44120E09" w14:textId="77777777" w:rsidR="00C54058" w:rsidRDefault="00C54058" w:rsidP="009475B3">
            <w:pPr>
              <w:spacing w:line="460" w:lineRule="exact"/>
              <w:jc w:val="left"/>
            </w:pPr>
            <w:r>
              <w:rPr>
                <w:rFonts w:ascii="Times New Roman" w:eastAsia="FangSong" w:hAnsi="Times New Roman"/>
              </w:rPr>
              <w:t>状态控制</w:t>
            </w:r>
          </w:p>
        </w:tc>
        <w:tc>
          <w:tcPr>
            <w:tcW w:w="2339" w:type="dxa"/>
            <w:vAlign w:val="center"/>
          </w:tcPr>
          <w:p w14:paraId="03B13628" w14:textId="77777777" w:rsidR="00C54058" w:rsidRDefault="00C54058" w:rsidP="009475B3">
            <w:pPr>
              <w:spacing w:line="460" w:lineRule="exact"/>
              <w:jc w:val="left"/>
            </w:pPr>
            <w:r>
              <w:rPr>
                <w:rFonts w:ascii="Times New Roman" w:eastAsia="FangSong" w:hAnsi="Times New Roman"/>
              </w:rPr>
              <w:t>启动、暂停、恢复、停止、重启</w:t>
            </w:r>
          </w:p>
        </w:tc>
        <w:tc>
          <w:tcPr>
            <w:tcW w:w="2339" w:type="dxa"/>
            <w:vAlign w:val="center"/>
          </w:tcPr>
          <w:p w14:paraId="40774990" w14:textId="77777777" w:rsidR="00C54058" w:rsidRDefault="00C54058" w:rsidP="009475B3">
            <w:pPr>
              <w:spacing w:line="460" w:lineRule="exact"/>
              <w:jc w:val="left"/>
            </w:pPr>
            <w:r>
              <w:rPr>
                <w:rFonts w:ascii="Times New Roman" w:eastAsia="FangSong" w:hAnsi="Times New Roman"/>
              </w:rPr>
              <w:t>有限状态机、守卫条件、禁止跨级迁移</w:t>
            </w:r>
          </w:p>
        </w:tc>
        <w:tc>
          <w:tcPr>
            <w:tcW w:w="2338" w:type="dxa"/>
            <w:vAlign w:val="center"/>
          </w:tcPr>
          <w:p w14:paraId="3B4DF985" w14:textId="77777777" w:rsidR="00C54058" w:rsidRDefault="00C54058" w:rsidP="009475B3">
            <w:pPr>
              <w:spacing w:line="460" w:lineRule="exact"/>
              <w:jc w:val="left"/>
            </w:pPr>
            <w:r>
              <w:rPr>
                <w:rFonts w:ascii="Times New Roman" w:eastAsia="FangSong" w:hAnsi="Times New Roman"/>
              </w:rPr>
              <w:t>状态矩阵和非法命令测试</w:t>
            </w:r>
          </w:p>
        </w:tc>
      </w:tr>
      <w:tr w:rsidR="00C54058" w14:paraId="11264430" w14:textId="77777777" w:rsidTr="009475B3">
        <w:trPr>
          <w:cantSplit/>
          <w:jc w:val="center"/>
        </w:trPr>
        <w:tc>
          <w:tcPr>
            <w:tcW w:w="2339" w:type="dxa"/>
            <w:vAlign w:val="center"/>
          </w:tcPr>
          <w:p w14:paraId="3D066A34" w14:textId="77777777" w:rsidR="00C54058" w:rsidRDefault="00C54058" w:rsidP="009475B3">
            <w:pPr>
              <w:spacing w:line="460" w:lineRule="exact"/>
              <w:jc w:val="left"/>
            </w:pPr>
            <w:r>
              <w:rPr>
                <w:rFonts w:ascii="Times New Roman" w:eastAsia="FangSong" w:hAnsi="Times New Roman"/>
              </w:rPr>
              <w:lastRenderedPageBreak/>
              <w:t>资源绑定</w:t>
            </w:r>
          </w:p>
        </w:tc>
        <w:tc>
          <w:tcPr>
            <w:tcW w:w="2339" w:type="dxa"/>
            <w:vAlign w:val="center"/>
          </w:tcPr>
          <w:p w14:paraId="3A251499" w14:textId="77777777" w:rsidR="00C54058" w:rsidRDefault="00C54058" w:rsidP="009475B3">
            <w:pPr>
              <w:spacing w:line="460" w:lineRule="exact"/>
              <w:jc w:val="left"/>
            </w:pPr>
            <w:r>
              <w:rPr>
                <w:rFonts w:ascii="Times New Roman" w:eastAsia="FangSong" w:hAnsi="Times New Roman"/>
              </w:rPr>
              <w:t>任务、命名空间、</w:t>
            </w:r>
            <w:r>
              <w:rPr>
                <w:rFonts w:ascii="Times New Roman" w:eastAsia="FangSong" w:hAnsi="Times New Roman"/>
              </w:rPr>
              <w:t>CPU/</w:t>
            </w:r>
            <w:r>
              <w:rPr>
                <w:rFonts w:ascii="Times New Roman" w:eastAsia="FangSong" w:hAnsi="Times New Roman"/>
              </w:rPr>
              <w:t>内存</w:t>
            </w:r>
            <w:r>
              <w:rPr>
                <w:rFonts w:ascii="Times New Roman" w:eastAsia="FangSong" w:hAnsi="Times New Roman"/>
              </w:rPr>
              <w:t xml:space="preserve">/I/O </w:t>
            </w:r>
            <w:r>
              <w:rPr>
                <w:rFonts w:ascii="Times New Roman" w:eastAsia="FangSong" w:hAnsi="Times New Roman"/>
              </w:rPr>
              <w:t>配额归属</w:t>
            </w:r>
          </w:p>
        </w:tc>
        <w:tc>
          <w:tcPr>
            <w:tcW w:w="2339" w:type="dxa"/>
            <w:vAlign w:val="center"/>
          </w:tcPr>
          <w:p w14:paraId="3B9404E7" w14:textId="77777777" w:rsidR="00C54058" w:rsidRDefault="00C54058" w:rsidP="009475B3">
            <w:pPr>
              <w:spacing w:line="460" w:lineRule="exact"/>
              <w:jc w:val="left"/>
            </w:pPr>
            <w:r>
              <w:rPr>
                <w:rFonts w:ascii="Times New Roman" w:eastAsia="FangSong" w:hAnsi="Times New Roman"/>
              </w:rPr>
              <w:t>创建阶段绑定、销毁阶段逆序释放</w:t>
            </w:r>
          </w:p>
        </w:tc>
        <w:tc>
          <w:tcPr>
            <w:tcW w:w="2338" w:type="dxa"/>
            <w:vAlign w:val="center"/>
          </w:tcPr>
          <w:p w14:paraId="388CEB29" w14:textId="77777777" w:rsidR="00C54058" w:rsidRDefault="00C54058" w:rsidP="009475B3">
            <w:pPr>
              <w:spacing w:line="460" w:lineRule="exact"/>
              <w:jc w:val="left"/>
            </w:pPr>
            <w:r>
              <w:rPr>
                <w:rFonts w:ascii="Times New Roman" w:eastAsia="FangSong" w:hAnsi="Times New Roman"/>
              </w:rPr>
              <w:t>故障注入和资源泄漏检查</w:t>
            </w:r>
          </w:p>
        </w:tc>
      </w:tr>
      <w:tr w:rsidR="00C54058" w14:paraId="6C47ACF4" w14:textId="77777777" w:rsidTr="009475B3">
        <w:trPr>
          <w:cantSplit/>
          <w:jc w:val="center"/>
        </w:trPr>
        <w:tc>
          <w:tcPr>
            <w:tcW w:w="2339" w:type="dxa"/>
            <w:vAlign w:val="center"/>
          </w:tcPr>
          <w:p w14:paraId="04129313" w14:textId="77777777" w:rsidR="00C54058" w:rsidRDefault="00C54058" w:rsidP="009475B3">
            <w:pPr>
              <w:spacing w:line="460" w:lineRule="exact"/>
              <w:jc w:val="left"/>
            </w:pPr>
            <w:r>
              <w:rPr>
                <w:rFonts w:ascii="Times New Roman" w:eastAsia="FangSong" w:hAnsi="Times New Roman"/>
              </w:rPr>
              <w:t>异常恢复</w:t>
            </w:r>
          </w:p>
        </w:tc>
        <w:tc>
          <w:tcPr>
            <w:tcW w:w="2339" w:type="dxa"/>
            <w:vAlign w:val="center"/>
          </w:tcPr>
          <w:p w14:paraId="57A0E4C4" w14:textId="77777777" w:rsidR="00C54058" w:rsidRDefault="00C54058" w:rsidP="009475B3">
            <w:pPr>
              <w:spacing w:line="460" w:lineRule="exact"/>
              <w:jc w:val="left"/>
            </w:pPr>
            <w:r>
              <w:rPr>
                <w:rFonts w:ascii="Times New Roman" w:eastAsia="FangSong" w:hAnsi="Times New Roman"/>
              </w:rPr>
              <w:t>任务退出、阻塞、超时、部分失败</w:t>
            </w:r>
          </w:p>
        </w:tc>
        <w:tc>
          <w:tcPr>
            <w:tcW w:w="2339" w:type="dxa"/>
            <w:vAlign w:val="center"/>
          </w:tcPr>
          <w:p w14:paraId="52751B21" w14:textId="77777777" w:rsidR="00C54058" w:rsidRDefault="00C54058" w:rsidP="009475B3">
            <w:pPr>
              <w:spacing w:line="460" w:lineRule="exact"/>
              <w:jc w:val="left"/>
            </w:pPr>
            <w:r>
              <w:rPr>
                <w:rFonts w:ascii="Times New Roman" w:eastAsia="FangSong" w:hAnsi="Times New Roman"/>
              </w:rPr>
              <w:t>Watchdog</w:t>
            </w:r>
            <w:r>
              <w:rPr>
                <w:rFonts w:ascii="Times New Roman" w:eastAsia="FangSong" w:hAnsi="Times New Roman"/>
              </w:rPr>
              <w:t>、恢复策略、强制停止和审计事件</w:t>
            </w:r>
          </w:p>
        </w:tc>
        <w:tc>
          <w:tcPr>
            <w:tcW w:w="2338" w:type="dxa"/>
            <w:vAlign w:val="center"/>
          </w:tcPr>
          <w:p w14:paraId="719E985A" w14:textId="77777777" w:rsidR="00C54058" w:rsidRDefault="00C54058" w:rsidP="009475B3">
            <w:pPr>
              <w:spacing w:line="460" w:lineRule="exact"/>
              <w:jc w:val="left"/>
            </w:pPr>
            <w:r>
              <w:rPr>
                <w:rFonts w:ascii="Times New Roman" w:eastAsia="FangSong" w:hAnsi="Times New Roman"/>
              </w:rPr>
              <w:t>超时与崩溃场景测试</w:t>
            </w:r>
          </w:p>
        </w:tc>
      </w:tr>
      <w:tr w:rsidR="00C54058" w14:paraId="2E80C980" w14:textId="77777777" w:rsidTr="009475B3">
        <w:trPr>
          <w:cantSplit/>
          <w:jc w:val="center"/>
        </w:trPr>
        <w:tc>
          <w:tcPr>
            <w:tcW w:w="2339" w:type="dxa"/>
            <w:vAlign w:val="center"/>
          </w:tcPr>
          <w:p w14:paraId="14C2FB03" w14:textId="77777777" w:rsidR="00C54058" w:rsidRDefault="00C54058" w:rsidP="009475B3">
            <w:pPr>
              <w:spacing w:line="460" w:lineRule="exact"/>
              <w:jc w:val="left"/>
            </w:pPr>
            <w:r>
              <w:rPr>
                <w:rFonts w:ascii="Times New Roman" w:eastAsia="FangSong" w:hAnsi="Times New Roman"/>
              </w:rPr>
              <w:t>接口与幂等</w:t>
            </w:r>
          </w:p>
        </w:tc>
        <w:tc>
          <w:tcPr>
            <w:tcW w:w="2339" w:type="dxa"/>
            <w:vAlign w:val="center"/>
          </w:tcPr>
          <w:p w14:paraId="17246AFF" w14:textId="77777777" w:rsidR="00C54058" w:rsidRDefault="00C54058" w:rsidP="009475B3">
            <w:pPr>
              <w:spacing w:line="460" w:lineRule="exact"/>
              <w:jc w:val="left"/>
            </w:pPr>
            <w:r>
              <w:rPr>
                <w:rFonts w:ascii="Times New Roman" w:eastAsia="FangSong" w:hAnsi="Times New Roman"/>
              </w:rPr>
              <w:t>文件节点读写和远程代理调用</w:t>
            </w:r>
          </w:p>
        </w:tc>
        <w:tc>
          <w:tcPr>
            <w:tcW w:w="2339" w:type="dxa"/>
            <w:vAlign w:val="center"/>
          </w:tcPr>
          <w:p w14:paraId="6B29885C" w14:textId="77777777" w:rsidR="00C54058" w:rsidRDefault="00C54058" w:rsidP="009475B3">
            <w:pPr>
              <w:spacing w:line="460" w:lineRule="exact"/>
              <w:jc w:val="left"/>
            </w:pPr>
            <w:r>
              <w:rPr>
                <w:rFonts w:ascii="Times New Roman" w:eastAsia="FangSong" w:hAnsi="Times New Roman"/>
              </w:rPr>
              <w:t>命令序列号、重复调用无额外副作用</w:t>
            </w:r>
          </w:p>
        </w:tc>
        <w:tc>
          <w:tcPr>
            <w:tcW w:w="2338" w:type="dxa"/>
            <w:vAlign w:val="center"/>
          </w:tcPr>
          <w:p w14:paraId="33611574" w14:textId="77777777" w:rsidR="00C54058" w:rsidRDefault="00C54058" w:rsidP="009475B3">
            <w:pPr>
              <w:spacing w:line="460" w:lineRule="exact"/>
              <w:jc w:val="left"/>
            </w:pPr>
            <w:r>
              <w:rPr>
                <w:rFonts w:ascii="Times New Roman" w:eastAsia="FangSong" w:hAnsi="Times New Roman"/>
              </w:rPr>
              <w:t>重放、超时重试和并发写测试</w:t>
            </w:r>
          </w:p>
        </w:tc>
      </w:tr>
      <w:tr w:rsidR="00C54058" w14:paraId="72AEE9C6" w14:textId="77777777" w:rsidTr="009475B3">
        <w:trPr>
          <w:cantSplit/>
          <w:jc w:val="center"/>
        </w:trPr>
        <w:tc>
          <w:tcPr>
            <w:tcW w:w="2339" w:type="dxa"/>
            <w:vAlign w:val="center"/>
          </w:tcPr>
          <w:p w14:paraId="1DBEFC7C" w14:textId="77777777" w:rsidR="00C54058" w:rsidRDefault="00C54058" w:rsidP="009475B3">
            <w:pPr>
              <w:spacing w:line="460" w:lineRule="exact"/>
              <w:jc w:val="left"/>
            </w:pPr>
            <w:r>
              <w:rPr>
                <w:rFonts w:ascii="Times New Roman" w:eastAsia="FangSong" w:hAnsi="Times New Roman"/>
              </w:rPr>
              <w:t>实时性</w:t>
            </w:r>
          </w:p>
        </w:tc>
        <w:tc>
          <w:tcPr>
            <w:tcW w:w="2339" w:type="dxa"/>
            <w:vAlign w:val="center"/>
          </w:tcPr>
          <w:p w14:paraId="42E8D160" w14:textId="77777777" w:rsidR="00C54058" w:rsidRDefault="00C54058" w:rsidP="009475B3">
            <w:pPr>
              <w:spacing w:line="460" w:lineRule="exact"/>
              <w:jc w:val="left"/>
            </w:pPr>
            <w:r>
              <w:rPr>
                <w:rFonts w:ascii="Times New Roman" w:eastAsia="FangSong" w:hAnsi="Times New Roman"/>
              </w:rPr>
              <w:t>不影响关键周期任务</w:t>
            </w:r>
          </w:p>
        </w:tc>
        <w:tc>
          <w:tcPr>
            <w:tcW w:w="2339" w:type="dxa"/>
            <w:vAlign w:val="center"/>
          </w:tcPr>
          <w:p w14:paraId="78B52FC8" w14:textId="77777777" w:rsidR="00C54058" w:rsidRDefault="00C54058" w:rsidP="009475B3">
            <w:pPr>
              <w:spacing w:line="460" w:lineRule="exact"/>
              <w:jc w:val="left"/>
            </w:pPr>
            <w:r>
              <w:rPr>
                <w:rFonts w:ascii="Times New Roman" w:eastAsia="FangSong" w:hAnsi="Times New Roman"/>
              </w:rPr>
              <w:t>管理操作下沉到低优先级工作队列</w:t>
            </w:r>
          </w:p>
        </w:tc>
        <w:tc>
          <w:tcPr>
            <w:tcW w:w="2338" w:type="dxa"/>
            <w:vAlign w:val="center"/>
          </w:tcPr>
          <w:p w14:paraId="59F6F8AD" w14:textId="77777777" w:rsidR="00C54058" w:rsidRDefault="00C54058" w:rsidP="009475B3">
            <w:pPr>
              <w:spacing w:line="460" w:lineRule="exact"/>
              <w:jc w:val="left"/>
            </w:pPr>
            <w:r>
              <w:rPr>
                <w:rFonts w:ascii="Times New Roman" w:eastAsia="FangSong" w:hAnsi="Times New Roman"/>
              </w:rPr>
              <w:t>开启</w:t>
            </w:r>
            <w:r>
              <w:rPr>
                <w:rFonts w:ascii="Times New Roman" w:eastAsia="FangSong" w:hAnsi="Times New Roman"/>
              </w:rPr>
              <w:t>/</w:t>
            </w:r>
            <w:r>
              <w:rPr>
                <w:rFonts w:ascii="Times New Roman" w:eastAsia="FangSong" w:hAnsi="Times New Roman"/>
              </w:rPr>
              <w:t>关闭管理器抖动对比</w:t>
            </w:r>
          </w:p>
        </w:tc>
      </w:tr>
    </w:tbl>
    <w:p w14:paraId="67C2C0A9" w14:textId="77777777" w:rsidR="00C54058" w:rsidRDefault="00C54058" w:rsidP="008E66C6">
      <w:pPr>
        <w:ind w:firstLine="420"/>
        <w:rPr>
          <w:rFonts w:ascii="仿宋_GB2312" w:eastAsia="仿宋_GB2312"/>
          <w:color w:val="000000" w:themeColor="text1"/>
          <w:sz w:val="28"/>
          <w:szCs w:val="28"/>
        </w:rPr>
      </w:pPr>
    </w:p>
    <w:p w14:paraId="517BAB90" w14:textId="77777777" w:rsidR="00C54058" w:rsidRPr="00C54058" w:rsidRDefault="00C54058" w:rsidP="00C54058">
      <w:pPr>
        <w:ind w:firstLine="420"/>
        <w:rPr>
          <w:rFonts w:ascii="仿宋_GB2312" w:eastAsia="仿宋_GB2312"/>
          <w:color w:val="000000" w:themeColor="text1"/>
          <w:sz w:val="28"/>
          <w:szCs w:val="28"/>
        </w:rPr>
      </w:pPr>
      <w:r w:rsidRPr="00C54058">
        <w:rPr>
          <w:rFonts w:ascii="仿宋_GB2312" w:eastAsia="仿宋_GB2312" w:hint="eastAsia"/>
          <w:color w:val="000000" w:themeColor="text1"/>
          <w:sz w:val="28"/>
          <w:szCs w:val="28"/>
        </w:rPr>
        <w:t>嵌入式实时平台正从单一控制任务向多业务、多安全等级和多资源域并行运行演进。容器化可以把任务集合、配置、命名空间和资源约束组合为可管理单元，但如果缺少严格生命周期管理，隔离机制本身难以转化为可靠运行能力。例如，容器启动前资源尚未完全绑定可能导致任务以错误权限运行；停止阶段若先释放共享对象再终止任务，可能产生悬挂引用；删除操作若没有等待引用清零，可能在 ID 复用后触发 ABA 类错误。</w:t>
      </w:r>
    </w:p>
    <w:p w14:paraId="10718CEE" w14:textId="77777777" w:rsidR="00C54058" w:rsidRPr="00C54058" w:rsidRDefault="00C54058" w:rsidP="00C54058">
      <w:pPr>
        <w:ind w:firstLine="420"/>
        <w:rPr>
          <w:rFonts w:ascii="仿宋_GB2312" w:eastAsia="仿宋_GB2312"/>
          <w:color w:val="000000" w:themeColor="text1"/>
          <w:sz w:val="28"/>
          <w:szCs w:val="28"/>
        </w:rPr>
      </w:pPr>
      <w:r w:rsidRPr="00C54058">
        <w:rPr>
          <w:rFonts w:ascii="仿宋_GB2312" w:eastAsia="仿宋_GB2312" w:hint="eastAsia"/>
          <w:color w:val="000000" w:themeColor="text1"/>
          <w:sz w:val="28"/>
          <w:szCs w:val="28"/>
        </w:rPr>
        <w:t>RTEMS 原生任务管理提供 create、start、restart、suspend、resume 和 delete 等指令，用户扩展可以在任务创建、启动、切换和删除等时机获得回调，IMFS 可构造内存中的 POSIX 风格管理节点。这些能力为生命周期管理提供了基础，但仍需在容器层定义状态聚合、事务边界和资源顺序。通过统一管理器，可以把分散的 RTEMS 对象操作转化为“请求—校验—执行—提交—审计”的受控流程，并为资源控制、日志监控和 Watchdog 提供一致的容器上下文。</w:t>
      </w:r>
    </w:p>
    <w:p w14:paraId="344F6C70" w14:textId="57184903" w:rsidR="00C54058" w:rsidRPr="008E66C6" w:rsidRDefault="00C54058" w:rsidP="000C0FC2">
      <w:pPr>
        <w:ind w:firstLine="420"/>
        <w:rPr>
          <w:rFonts w:ascii="仿宋_GB2312" w:eastAsia="仿宋_GB2312"/>
          <w:color w:val="000000" w:themeColor="text1"/>
          <w:sz w:val="28"/>
          <w:szCs w:val="28"/>
        </w:rPr>
      </w:pPr>
      <w:r w:rsidRPr="00C54058">
        <w:rPr>
          <w:rFonts w:ascii="仿宋_GB2312" w:eastAsia="仿宋_GB2312" w:hint="eastAsia"/>
          <w:color w:val="000000" w:themeColor="text1"/>
          <w:sz w:val="28"/>
          <w:szCs w:val="28"/>
        </w:rPr>
        <w:t>生命周期管理是容器资源隔离能力转化为可靠运行能力的控制基础。它不</w:t>
      </w:r>
      <w:r w:rsidRPr="00C54058">
        <w:rPr>
          <w:rFonts w:ascii="仿宋_GB2312" w:eastAsia="仿宋_GB2312" w:hint="eastAsia"/>
          <w:color w:val="000000" w:themeColor="text1"/>
          <w:sz w:val="28"/>
          <w:szCs w:val="28"/>
        </w:rPr>
        <w:lastRenderedPageBreak/>
        <w:t>仅需要完成任务创建、启动和删除，还必须明确配置何时生效、资源何时绑定、外部状态何时可见、失败如何回滚以及旧异步回调如何被识别。对于强实时系统，任何模糊的状态边界都可能演化为悬挂引用、重复释放、不可预测阻塞或安全策略失效。</w:t>
      </w:r>
    </w:p>
    <w:p w14:paraId="7BDC3548" w14:textId="6CF646C9" w:rsidR="00294A68" w:rsidRPr="00B61C72" w:rsidRDefault="00294A68" w:rsidP="00B61C72">
      <w:pPr>
        <w:pStyle w:val="2"/>
        <w:adjustRightInd w:val="0"/>
        <w:snapToGrid w:val="0"/>
        <w:spacing w:before="0" w:after="0" w:line="500" w:lineRule="exact"/>
        <w:ind w:firstLine="601"/>
        <w:rPr>
          <w:rFonts w:ascii="楷体_GB2312" w:eastAsia="楷体_GB2312"/>
        </w:rPr>
      </w:pPr>
      <w:bookmarkStart w:id="7" w:name="_Toc235019093"/>
      <w:r w:rsidRPr="00B61C72">
        <w:rPr>
          <w:rFonts w:ascii="楷体_GB2312" w:eastAsia="楷体_GB2312"/>
        </w:rPr>
        <w:t>（</w:t>
      </w:r>
      <w:r w:rsidR="00CF0C4B" w:rsidRPr="00B61C72">
        <w:rPr>
          <w:rFonts w:ascii="楷体_GB2312" w:eastAsia="楷体_GB2312" w:hint="eastAsia"/>
        </w:rPr>
        <w:t>二</w:t>
      </w:r>
      <w:r w:rsidRPr="00B61C72">
        <w:rPr>
          <w:rFonts w:ascii="楷体_GB2312" w:eastAsia="楷体_GB2312" w:hint="eastAsia"/>
        </w:rPr>
        <w:t>）</w:t>
      </w:r>
      <w:r w:rsidR="00C54058" w:rsidRPr="00B61C72">
        <w:rPr>
          <w:rFonts w:ascii="楷体_GB2312" w:eastAsia="楷体_GB2312"/>
        </w:rPr>
        <w:t>国内外现状分析</w:t>
      </w:r>
      <w:bookmarkEnd w:id="7"/>
    </w:p>
    <w:p w14:paraId="6F996253" w14:textId="77777777" w:rsidR="00247ACD" w:rsidRPr="002368D8" w:rsidRDefault="00247ACD"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 国外研究现状</w:t>
      </w:r>
    </w:p>
    <w:p w14:paraId="595A5416" w14:textId="77777777" w:rsidR="00247ACD" w:rsidRPr="00247ACD" w:rsidRDefault="00247ACD" w:rsidP="00247ACD">
      <w:pPr>
        <w:pStyle w:val="BodyTextCN"/>
        <w:rPr>
          <w:color w:val="000000"/>
          <w:lang w:eastAsia="zh-CN"/>
        </w:rPr>
      </w:pPr>
      <w:r w:rsidRPr="00247ACD">
        <w:rPr>
          <w:rFonts w:hint="eastAsia"/>
          <w:color w:val="000000"/>
          <w:lang w:eastAsia="zh-CN"/>
        </w:rPr>
        <w:t xml:space="preserve">OCI Runtime Specification </w:t>
      </w:r>
      <w:r w:rsidRPr="00247ACD">
        <w:rPr>
          <w:rFonts w:hint="eastAsia"/>
          <w:color w:val="000000"/>
          <w:lang w:eastAsia="zh-CN"/>
        </w:rPr>
        <w:t>定义了容器状态和</w:t>
      </w:r>
      <w:r w:rsidRPr="00247ACD">
        <w:rPr>
          <w:rFonts w:hint="eastAsia"/>
          <w:color w:val="000000"/>
          <w:lang w:eastAsia="zh-CN"/>
        </w:rPr>
        <w:t xml:space="preserve"> create</w:t>
      </w:r>
      <w:r w:rsidRPr="00247ACD">
        <w:rPr>
          <w:rFonts w:hint="eastAsia"/>
          <w:color w:val="000000"/>
          <w:lang w:eastAsia="zh-CN"/>
        </w:rPr>
        <w:t>、</w:t>
      </w:r>
      <w:r w:rsidRPr="00247ACD">
        <w:rPr>
          <w:rFonts w:hint="eastAsia"/>
          <w:color w:val="000000"/>
          <w:lang w:eastAsia="zh-CN"/>
        </w:rPr>
        <w:t>start</w:t>
      </w:r>
      <w:r w:rsidRPr="00247ACD">
        <w:rPr>
          <w:rFonts w:hint="eastAsia"/>
          <w:color w:val="000000"/>
          <w:lang w:eastAsia="zh-CN"/>
        </w:rPr>
        <w:t>、</w:t>
      </w:r>
      <w:r w:rsidRPr="00247ACD">
        <w:rPr>
          <w:rFonts w:hint="eastAsia"/>
          <w:color w:val="000000"/>
          <w:lang w:eastAsia="zh-CN"/>
        </w:rPr>
        <w:t>kill</w:t>
      </w:r>
      <w:r w:rsidRPr="00247ACD">
        <w:rPr>
          <w:rFonts w:hint="eastAsia"/>
          <w:color w:val="000000"/>
          <w:lang w:eastAsia="zh-CN"/>
        </w:rPr>
        <w:t>、</w:t>
      </w:r>
      <w:r w:rsidRPr="00247ACD">
        <w:rPr>
          <w:rFonts w:hint="eastAsia"/>
          <w:color w:val="000000"/>
          <w:lang w:eastAsia="zh-CN"/>
        </w:rPr>
        <w:t xml:space="preserve">delete </w:t>
      </w:r>
      <w:r w:rsidRPr="00247ACD">
        <w:rPr>
          <w:rFonts w:hint="eastAsia"/>
          <w:color w:val="000000"/>
          <w:lang w:eastAsia="zh-CN"/>
        </w:rPr>
        <w:t>等运行时操作，强调</w:t>
      </w:r>
      <w:r w:rsidRPr="00247ACD">
        <w:rPr>
          <w:rFonts w:hint="eastAsia"/>
          <w:color w:val="000000"/>
          <w:lang w:eastAsia="zh-CN"/>
        </w:rPr>
        <w:t xml:space="preserve"> delete </w:t>
      </w:r>
      <w:r w:rsidRPr="00247ACD">
        <w:rPr>
          <w:rFonts w:hint="eastAsia"/>
          <w:color w:val="000000"/>
          <w:lang w:eastAsia="zh-CN"/>
        </w:rPr>
        <w:t>必须清理由</w:t>
      </w:r>
      <w:r w:rsidRPr="00247ACD">
        <w:rPr>
          <w:rFonts w:hint="eastAsia"/>
          <w:color w:val="000000"/>
          <w:lang w:eastAsia="zh-CN"/>
        </w:rPr>
        <w:t xml:space="preserve"> create </w:t>
      </w:r>
      <w:r w:rsidRPr="00247ACD">
        <w:rPr>
          <w:rFonts w:hint="eastAsia"/>
          <w:color w:val="000000"/>
          <w:lang w:eastAsia="zh-CN"/>
        </w:rPr>
        <w:t>产生的资源。</w:t>
      </w:r>
      <w:proofErr w:type="spellStart"/>
      <w:r w:rsidRPr="00247ACD">
        <w:rPr>
          <w:rFonts w:hint="eastAsia"/>
          <w:color w:val="000000"/>
          <w:lang w:eastAsia="zh-CN"/>
        </w:rPr>
        <w:t>containerd</w:t>
      </w:r>
      <w:proofErr w:type="spellEnd"/>
      <w:r w:rsidRPr="00247ACD">
        <w:rPr>
          <w:rFonts w:hint="eastAsia"/>
          <w:color w:val="000000"/>
          <w:lang w:eastAsia="zh-CN"/>
        </w:rPr>
        <w:t xml:space="preserve"> </w:t>
      </w:r>
      <w:r w:rsidRPr="00247ACD">
        <w:rPr>
          <w:rFonts w:hint="eastAsia"/>
          <w:color w:val="000000"/>
          <w:lang w:eastAsia="zh-CN"/>
        </w:rPr>
        <w:t>将镜像、快照和执行生命周期分层，通过</w:t>
      </w:r>
      <w:r w:rsidRPr="00247ACD">
        <w:rPr>
          <w:rFonts w:hint="eastAsia"/>
          <w:color w:val="000000"/>
          <w:lang w:eastAsia="zh-CN"/>
        </w:rPr>
        <w:t xml:space="preserve"> runtime shim </w:t>
      </w:r>
      <w:r w:rsidRPr="00247ACD">
        <w:rPr>
          <w:rFonts w:hint="eastAsia"/>
          <w:color w:val="000000"/>
          <w:lang w:eastAsia="zh-CN"/>
        </w:rPr>
        <w:t>管理容器任务。</w:t>
      </w:r>
      <w:r w:rsidRPr="00247ACD">
        <w:rPr>
          <w:rFonts w:hint="eastAsia"/>
          <w:color w:val="000000"/>
          <w:lang w:eastAsia="zh-CN"/>
        </w:rPr>
        <w:t xml:space="preserve">Kubernetes </w:t>
      </w:r>
      <w:r w:rsidRPr="00247ACD">
        <w:rPr>
          <w:rFonts w:hint="eastAsia"/>
          <w:color w:val="000000"/>
          <w:lang w:eastAsia="zh-CN"/>
        </w:rPr>
        <w:t>在更高层提供</w:t>
      </w:r>
      <w:r w:rsidRPr="00247ACD">
        <w:rPr>
          <w:rFonts w:hint="eastAsia"/>
          <w:color w:val="000000"/>
          <w:lang w:eastAsia="zh-CN"/>
        </w:rPr>
        <w:t xml:space="preserve"> Pod </w:t>
      </w:r>
      <w:r w:rsidRPr="00247ACD">
        <w:rPr>
          <w:rFonts w:hint="eastAsia"/>
          <w:color w:val="000000"/>
          <w:lang w:eastAsia="zh-CN"/>
        </w:rPr>
        <w:t>状态、重启策略、探针以及</w:t>
      </w:r>
      <w:r w:rsidRPr="00247ACD">
        <w:rPr>
          <w:rFonts w:hint="eastAsia"/>
          <w:color w:val="000000"/>
          <w:lang w:eastAsia="zh-CN"/>
        </w:rPr>
        <w:t xml:space="preserve"> </w:t>
      </w:r>
      <w:proofErr w:type="spellStart"/>
      <w:r w:rsidRPr="00247ACD">
        <w:rPr>
          <w:rFonts w:hint="eastAsia"/>
          <w:color w:val="000000"/>
          <w:lang w:eastAsia="zh-CN"/>
        </w:rPr>
        <w:t>PostStart</w:t>
      </w:r>
      <w:proofErr w:type="spellEnd"/>
      <w:r w:rsidRPr="00247ACD">
        <w:rPr>
          <w:rFonts w:hint="eastAsia"/>
          <w:color w:val="000000"/>
          <w:lang w:eastAsia="zh-CN"/>
        </w:rPr>
        <w:t>、</w:t>
      </w:r>
      <w:proofErr w:type="spellStart"/>
      <w:r w:rsidRPr="00247ACD">
        <w:rPr>
          <w:rFonts w:hint="eastAsia"/>
          <w:color w:val="000000"/>
          <w:lang w:eastAsia="zh-CN"/>
        </w:rPr>
        <w:t>PreStop</w:t>
      </w:r>
      <w:proofErr w:type="spellEnd"/>
      <w:r w:rsidRPr="00247ACD">
        <w:rPr>
          <w:rFonts w:hint="eastAsia"/>
          <w:color w:val="000000"/>
          <w:lang w:eastAsia="zh-CN"/>
        </w:rPr>
        <w:t xml:space="preserve"> </w:t>
      </w:r>
      <w:r w:rsidRPr="00247ACD">
        <w:rPr>
          <w:rFonts w:hint="eastAsia"/>
          <w:color w:val="000000"/>
          <w:lang w:eastAsia="zh-CN"/>
        </w:rPr>
        <w:t>等生命周期钩子。这些体系的共同特征是状态语义清晰、控制与实现分层、失败具有可观察结果。</w:t>
      </w:r>
    </w:p>
    <w:p w14:paraId="7958BD9C" w14:textId="77777777" w:rsidR="00247ACD" w:rsidRPr="00247ACD" w:rsidRDefault="00247ACD" w:rsidP="00247ACD">
      <w:pPr>
        <w:pStyle w:val="BodyTextCN"/>
        <w:rPr>
          <w:color w:val="000000"/>
          <w:lang w:eastAsia="zh-CN"/>
        </w:rPr>
      </w:pPr>
      <w:r w:rsidRPr="00247ACD">
        <w:rPr>
          <w:rFonts w:hint="eastAsia"/>
          <w:color w:val="000000"/>
          <w:lang w:eastAsia="zh-CN"/>
        </w:rPr>
        <w:t>然而，通用云原生运行时通常依赖进程、</w:t>
      </w:r>
      <w:r w:rsidRPr="00247ACD">
        <w:rPr>
          <w:rFonts w:hint="eastAsia"/>
          <w:color w:val="000000"/>
          <w:lang w:eastAsia="zh-CN"/>
        </w:rPr>
        <w:t>namespace</w:t>
      </w:r>
      <w:r w:rsidRPr="00247ACD">
        <w:rPr>
          <w:rFonts w:hint="eastAsia"/>
          <w:color w:val="000000"/>
          <w:lang w:eastAsia="zh-CN"/>
        </w:rPr>
        <w:t>、</w:t>
      </w:r>
      <w:proofErr w:type="spellStart"/>
      <w:r w:rsidRPr="00247ACD">
        <w:rPr>
          <w:rFonts w:hint="eastAsia"/>
          <w:color w:val="000000"/>
          <w:lang w:eastAsia="zh-CN"/>
        </w:rPr>
        <w:t>cgroup</w:t>
      </w:r>
      <w:proofErr w:type="spellEnd"/>
      <w:r w:rsidRPr="00247ACD">
        <w:rPr>
          <w:rFonts w:hint="eastAsia"/>
          <w:color w:val="000000"/>
          <w:lang w:eastAsia="zh-CN"/>
        </w:rPr>
        <w:t>、</w:t>
      </w:r>
      <w:r w:rsidRPr="00247ACD">
        <w:rPr>
          <w:rFonts w:hint="eastAsia"/>
          <w:color w:val="000000"/>
          <w:lang w:eastAsia="zh-CN"/>
        </w:rPr>
        <w:t xml:space="preserve">overlay </w:t>
      </w:r>
      <w:r w:rsidRPr="00247ACD">
        <w:rPr>
          <w:rFonts w:hint="eastAsia"/>
          <w:color w:val="000000"/>
          <w:lang w:eastAsia="zh-CN"/>
        </w:rPr>
        <w:t>文件系统、守护进程和</w:t>
      </w:r>
      <w:r w:rsidRPr="00247ACD">
        <w:rPr>
          <w:rFonts w:hint="eastAsia"/>
          <w:color w:val="000000"/>
          <w:lang w:eastAsia="zh-CN"/>
        </w:rPr>
        <w:t xml:space="preserve"> RPC </w:t>
      </w:r>
      <w:r w:rsidRPr="00247ACD">
        <w:rPr>
          <w:rFonts w:hint="eastAsia"/>
          <w:color w:val="000000"/>
          <w:lang w:eastAsia="zh-CN"/>
        </w:rPr>
        <w:t>链路，难以直接移植到</w:t>
      </w:r>
      <w:r w:rsidRPr="00247ACD">
        <w:rPr>
          <w:rFonts w:hint="eastAsia"/>
          <w:color w:val="000000"/>
          <w:lang w:eastAsia="zh-CN"/>
        </w:rPr>
        <w:t xml:space="preserve"> RTEMS</w:t>
      </w:r>
      <w:r w:rsidRPr="00247ACD">
        <w:rPr>
          <w:rFonts w:hint="eastAsia"/>
          <w:color w:val="000000"/>
          <w:lang w:eastAsia="zh-CN"/>
        </w:rPr>
        <w:t>。</w:t>
      </w:r>
      <w:r w:rsidRPr="00247ACD">
        <w:rPr>
          <w:rFonts w:hint="eastAsia"/>
          <w:color w:val="000000"/>
          <w:lang w:eastAsia="zh-CN"/>
        </w:rPr>
        <w:t xml:space="preserve">RTEMS </w:t>
      </w:r>
      <w:r w:rsidRPr="00247ACD">
        <w:rPr>
          <w:rFonts w:hint="eastAsia"/>
          <w:color w:val="000000"/>
          <w:lang w:eastAsia="zh-CN"/>
        </w:rPr>
        <w:t>场景中的“容器”更接近任务集合、命名空间对象和资源控制组的组合，没有天然的进程树和完整</w:t>
      </w:r>
      <w:r w:rsidRPr="00247ACD">
        <w:rPr>
          <w:rFonts w:hint="eastAsia"/>
          <w:color w:val="000000"/>
          <w:lang w:eastAsia="zh-CN"/>
        </w:rPr>
        <w:t xml:space="preserve"> </w:t>
      </w:r>
      <w:proofErr w:type="spellStart"/>
      <w:r w:rsidRPr="00247ACD">
        <w:rPr>
          <w:rFonts w:hint="eastAsia"/>
          <w:color w:val="000000"/>
          <w:lang w:eastAsia="zh-CN"/>
        </w:rPr>
        <w:t>rootfs</w:t>
      </w:r>
      <w:proofErr w:type="spellEnd"/>
      <w:r w:rsidRPr="00247ACD">
        <w:rPr>
          <w:rFonts w:hint="eastAsia"/>
          <w:color w:val="000000"/>
          <w:lang w:eastAsia="zh-CN"/>
        </w:rPr>
        <w:t xml:space="preserve"> </w:t>
      </w:r>
      <w:r w:rsidRPr="00247ACD">
        <w:rPr>
          <w:rFonts w:hint="eastAsia"/>
          <w:color w:val="000000"/>
          <w:lang w:eastAsia="zh-CN"/>
        </w:rPr>
        <w:t>生命周期，且管理操作必须避免不可预测的动态分配和阻塞。因此，需要将标准中的核心语义映射到</w:t>
      </w:r>
      <w:r w:rsidRPr="00247ACD">
        <w:rPr>
          <w:rFonts w:hint="eastAsia"/>
          <w:color w:val="000000"/>
          <w:lang w:eastAsia="zh-CN"/>
        </w:rPr>
        <w:t xml:space="preserve"> RTEMS </w:t>
      </w:r>
      <w:r w:rsidRPr="00247ACD">
        <w:rPr>
          <w:rFonts w:hint="eastAsia"/>
          <w:color w:val="000000"/>
          <w:lang w:eastAsia="zh-CN"/>
        </w:rPr>
        <w:t>对象模型，而不是照搬实现。</w:t>
      </w:r>
    </w:p>
    <w:p w14:paraId="57909225" w14:textId="5C6EFFE8" w:rsidR="00EF200F" w:rsidRDefault="00247ACD" w:rsidP="00247ACD">
      <w:pPr>
        <w:pStyle w:val="BodyTextCN"/>
        <w:rPr>
          <w:color w:val="000000"/>
          <w:lang w:eastAsia="zh-CN"/>
        </w:rPr>
      </w:pPr>
      <w:r w:rsidRPr="00247ACD">
        <w:rPr>
          <w:rFonts w:hint="eastAsia"/>
          <w:color w:val="000000"/>
          <w:lang w:eastAsia="zh-CN"/>
        </w:rPr>
        <w:t>国外容器生命周期技术以</w:t>
      </w:r>
      <w:r w:rsidRPr="00247ACD">
        <w:rPr>
          <w:rFonts w:hint="eastAsia"/>
          <w:color w:val="000000"/>
          <w:lang w:eastAsia="zh-CN"/>
        </w:rPr>
        <w:t xml:space="preserve"> OCI</w:t>
      </w:r>
      <w:r w:rsidRPr="00247ACD">
        <w:rPr>
          <w:rFonts w:hint="eastAsia"/>
          <w:color w:val="000000"/>
          <w:lang w:eastAsia="zh-CN"/>
        </w:rPr>
        <w:t>、</w:t>
      </w:r>
      <w:proofErr w:type="spellStart"/>
      <w:r w:rsidRPr="00247ACD">
        <w:rPr>
          <w:rFonts w:hint="eastAsia"/>
          <w:color w:val="000000"/>
          <w:lang w:eastAsia="zh-CN"/>
        </w:rPr>
        <w:t>runc</w:t>
      </w:r>
      <w:proofErr w:type="spellEnd"/>
      <w:r w:rsidRPr="00247ACD">
        <w:rPr>
          <w:rFonts w:hint="eastAsia"/>
          <w:color w:val="000000"/>
          <w:lang w:eastAsia="zh-CN"/>
        </w:rPr>
        <w:t>、</w:t>
      </w:r>
      <w:proofErr w:type="spellStart"/>
      <w:r w:rsidRPr="00247ACD">
        <w:rPr>
          <w:rFonts w:hint="eastAsia"/>
          <w:color w:val="000000"/>
          <w:lang w:eastAsia="zh-CN"/>
        </w:rPr>
        <w:t>containerd</w:t>
      </w:r>
      <w:proofErr w:type="spellEnd"/>
      <w:r w:rsidRPr="00247ACD">
        <w:rPr>
          <w:rFonts w:hint="eastAsia"/>
          <w:color w:val="000000"/>
          <w:lang w:eastAsia="zh-CN"/>
        </w:rPr>
        <w:t xml:space="preserve"> </w:t>
      </w:r>
      <w:r w:rsidRPr="00247ACD">
        <w:rPr>
          <w:rFonts w:hint="eastAsia"/>
          <w:color w:val="000000"/>
          <w:lang w:eastAsia="zh-CN"/>
        </w:rPr>
        <w:t>和</w:t>
      </w:r>
      <w:r w:rsidRPr="00247ACD">
        <w:rPr>
          <w:rFonts w:hint="eastAsia"/>
          <w:color w:val="000000"/>
          <w:lang w:eastAsia="zh-CN"/>
        </w:rPr>
        <w:t xml:space="preserve"> Kubernetes </w:t>
      </w:r>
      <w:r w:rsidRPr="00247ACD">
        <w:rPr>
          <w:rFonts w:hint="eastAsia"/>
          <w:color w:val="000000"/>
          <w:lang w:eastAsia="zh-CN"/>
        </w:rPr>
        <w:t>为代表，已经形成从运行时标准、执行监督到集群策略的分层体系；商用实时操作系统则通过分区、任务监督和健康监测支持安全关键应用。这些方案在状态语义、钩子、重启策略与审计方面具有较成熟经验。</w:t>
      </w:r>
    </w:p>
    <w:p w14:paraId="4790B056" w14:textId="5CAE9569" w:rsidR="00247ACD" w:rsidRPr="002368D8" w:rsidRDefault="00247ACD"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 xml:space="preserve">2. </w:t>
      </w:r>
      <w:r w:rsidRPr="002368D8">
        <w:rPr>
          <w:rFonts w:ascii="仿宋_GB2312" w:eastAsia="仿宋_GB2312"/>
          <w:b/>
          <w:color w:val="000000"/>
          <w:sz w:val="28"/>
          <w:szCs w:val="28"/>
        </w:rPr>
        <w:t>国内研究现状</w:t>
      </w:r>
    </w:p>
    <w:p w14:paraId="3A6CD536" w14:textId="3C667128" w:rsidR="00247ACD" w:rsidRPr="00247ACD" w:rsidRDefault="00247ACD" w:rsidP="00247ACD">
      <w:pPr>
        <w:pStyle w:val="BodyTextCN"/>
        <w:rPr>
          <w:color w:val="000000"/>
          <w:lang w:eastAsia="zh-CN"/>
        </w:rPr>
      </w:pPr>
      <w:r w:rsidRPr="00247ACD">
        <w:rPr>
          <w:rFonts w:hint="eastAsia"/>
          <w:color w:val="000000"/>
          <w:lang w:eastAsia="zh-CN"/>
        </w:rPr>
        <w:t>国内容器技术研究主要依托</w:t>
      </w:r>
      <w:r w:rsidRPr="00247ACD">
        <w:rPr>
          <w:rFonts w:hint="eastAsia"/>
          <w:color w:val="000000"/>
          <w:lang w:eastAsia="zh-CN"/>
        </w:rPr>
        <w:t>Linux</w:t>
      </w:r>
      <w:r w:rsidRPr="00247ACD">
        <w:rPr>
          <w:rFonts w:hint="eastAsia"/>
          <w:color w:val="000000"/>
          <w:lang w:eastAsia="zh-CN"/>
        </w:rPr>
        <w:t>云平台、边缘计算节点和国产服务器操作系统，相关实现普遍采用进程、</w:t>
      </w:r>
      <w:r w:rsidRPr="00247ACD">
        <w:rPr>
          <w:rFonts w:hint="eastAsia"/>
          <w:color w:val="000000"/>
          <w:lang w:eastAsia="zh-CN"/>
        </w:rPr>
        <w:t>namespace</w:t>
      </w:r>
      <w:r w:rsidRPr="00247ACD">
        <w:rPr>
          <w:rFonts w:hint="eastAsia"/>
          <w:color w:val="000000"/>
          <w:lang w:eastAsia="zh-CN"/>
        </w:rPr>
        <w:t>、</w:t>
      </w:r>
      <w:proofErr w:type="spellStart"/>
      <w:r w:rsidRPr="00247ACD">
        <w:rPr>
          <w:rFonts w:hint="eastAsia"/>
          <w:color w:val="000000"/>
          <w:lang w:eastAsia="zh-CN"/>
        </w:rPr>
        <w:t>cgroup</w:t>
      </w:r>
      <w:proofErr w:type="spellEnd"/>
      <w:r w:rsidRPr="00247ACD">
        <w:rPr>
          <w:rFonts w:hint="eastAsia"/>
          <w:color w:val="000000"/>
          <w:lang w:eastAsia="zh-CN"/>
        </w:rPr>
        <w:t xml:space="preserve"> </w:t>
      </w:r>
      <w:r w:rsidRPr="00247ACD">
        <w:rPr>
          <w:rFonts w:hint="eastAsia"/>
          <w:color w:val="000000"/>
          <w:lang w:eastAsia="zh-CN"/>
        </w:rPr>
        <w:t>和守护进程模型。在嵌入式实时操作系统方向，现有工作更多集中于任务管理、资源分区和驱</w:t>
      </w:r>
      <w:r w:rsidRPr="00247ACD">
        <w:rPr>
          <w:rFonts w:hint="eastAsia"/>
          <w:color w:val="000000"/>
          <w:lang w:eastAsia="zh-CN"/>
        </w:rPr>
        <w:lastRenderedPageBreak/>
        <w:t>动级隔离，缺少面向</w:t>
      </w:r>
      <w:r w:rsidRPr="00247ACD">
        <w:rPr>
          <w:rFonts w:hint="eastAsia"/>
          <w:color w:val="000000"/>
          <w:lang w:eastAsia="zh-CN"/>
        </w:rPr>
        <w:t xml:space="preserve"> RTEMS </w:t>
      </w:r>
      <w:r w:rsidRPr="00247ACD">
        <w:rPr>
          <w:rFonts w:hint="eastAsia"/>
          <w:color w:val="000000"/>
          <w:lang w:eastAsia="zh-CN"/>
        </w:rPr>
        <w:t>任务集合的统一容器控制块、有限状态机、补偿事务和确定性删除证明。</w:t>
      </w:r>
    </w:p>
    <w:p w14:paraId="56D8AA4A" w14:textId="7C3C414B" w:rsidR="00247ACD" w:rsidRDefault="00247ACD" w:rsidP="00247ACD">
      <w:pPr>
        <w:pStyle w:val="BodyTextCN"/>
        <w:rPr>
          <w:color w:val="000000"/>
          <w:lang w:eastAsia="zh-CN"/>
        </w:rPr>
      </w:pPr>
      <w:r w:rsidRPr="00247ACD">
        <w:rPr>
          <w:rFonts w:hint="eastAsia"/>
          <w:color w:val="000000"/>
          <w:lang w:eastAsia="zh-CN"/>
        </w:rPr>
        <w:t>随着工业控制、车载电子和综合电子平台逐步采用多业务共平台部署，国内对轻量容器、混合关键性隔离和自主可控运行支撑的需求不断增强。生命周期管理需要与国产处理器</w:t>
      </w:r>
      <w:r w:rsidRPr="00247ACD">
        <w:rPr>
          <w:rFonts w:hint="eastAsia"/>
          <w:color w:val="000000"/>
          <w:lang w:eastAsia="zh-CN"/>
        </w:rPr>
        <w:t xml:space="preserve"> BSP</w:t>
      </w:r>
      <w:r w:rsidRPr="00247ACD">
        <w:rPr>
          <w:rFonts w:hint="eastAsia"/>
          <w:color w:val="000000"/>
          <w:lang w:eastAsia="zh-CN"/>
        </w:rPr>
        <w:t>、静态对象池、实时调度器和本地文件化接口协同，不能直接照搬服务器运行时。</w:t>
      </w:r>
    </w:p>
    <w:p w14:paraId="589DE085" w14:textId="6485FE97" w:rsidR="00247ACD" w:rsidRPr="002368D8" w:rsidRDefault="00247ACD"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 xml:space="preserve">3. </w:t>
      </w:r>
      <w:r w:rsidRPr="002368D8">
        <w:rPr>
          <w:rFonts w:ascii="仿宋_GB2312" w:eastAsia="仿宋_GB2312"/>
          <w:b/>
          <w:color w:val="000000"/>
          <w:sz w:val="28"/>
          <w:szCs w:val="28"/>
        </w:rPr>
        <w:t>国内研究现状</w:t>
      </w:r>
    </w:p>
    <w:p w14:paraId="7E649A7E" w14:textId="3A92F4BD" w:rsidR="00247ACD" w:rsidRDefault="00247ACD" w:rsidP="00247ACD">
      <w:pPr>
        <w:pStyle w:val="BodyTextCN"/>
        <w:rPr>
          <w:color w:val="000000"/>
          <w:lang w:eastAsia="zh-CN"/>
        </w:rPr>
      </w:pPr>
      <w:r w:rsidRPr="00247ACD">
        <w:rPr>
          <w:color w:val="000000"/>
          <w:lang w:eastAsia="zh-CN"/>
        </w:rPr>
        <w:t>主要技术差距体现在：通用运行时依赖</w:t>
      </w:r>
      <w:r w:rsidRPr="00247ACD">
        <w:rPr>
          <w:color w:val="000000"/>
          <w:lang w:eastAsia="zh-CN"/>
        </w:rPr>
        <w:t xml:space="preserve"> Linux </w:t>
      </w:r>
      <w:r w:rsidRPr="00247ACD">
        <w:rPr>
          <w:color w:val="000000"/>
          <w:lang w:eastAsia="zh-CN"/>
        </w:rPr>
        <w:t>进程和文件系统语义，难以覆盖</w:t>
      </w:r>
      <w:r w:rsidRPr="00247ACD">
        <w:rPr>
          <w:color w:val="000000"/>
          <w:lang w:eastAsia="zh-CN"/>
        </w:rPr>
        <w:t xml:space="preserve"> RTEMS </w:t>
      </w:r>
      <w:r w:rsidRPr="00247ACD">
        <w:rPr>
          <w:color w:val="000000"/>
          <w:lang w:eastAsia="zh-CN"/>
        </w:rPr>
        <w:t>共享地址空间和显式对象归属；现有</w:t>
      </w:r>
      <w:r w:rsidRPr="00247ACD">
        <w:rPr>
          <w:color w:val="000000"/>
          <w:lang w:eastAsia="zh-CN"/>
        </w:rPr>
        <w:t xml:space="preserve"> RTEMS API </w:t>
      </w:r>
      <w:r w:rsidRPr="00247ACD">
        <w:rPr>
          <w:color w:val="000000"/>
          <w:lang w:eastAsia="zh-CN"/>
        </w:rPr>
        <w:t>缺少容器级事务边界与状态提交规则；强制停止、设备静止和共享对象释放缺少统一安全策略；并发命令、</w:t>
      </w:r>
      <w:r w:rsidRPr="00247ACD">
        <w:rPr>
          <w:color w:val="000000"/>
          <w:lang w:eastAsia="zh-CN"/>
        </w:rPr>
        <w:t xml:space="preserve">ID </w:t>
      </w:r>
      <w:r w:rsidRPr="00247ACD">
        <w:rPr>
          <w:color w:val="000000"/>
          <w:lang w:eastAsia="zh-CN"/>
        </w:rPr>
        <w:t>复用和旧</w:t>
      </w:r>
      <w:r w:rsidRPr="00247ACD">
        <w:rPr>
          <w:color w:val="000000"/>
          <w:lang w:eastAsia="zh-CN"/>
        </w:rPr>
        <w:t xml:space="preserve"> Watchdog </w:t>
      </w:r>
      <w:r w:rsidRPr="00247ACD">
        <w:rPr>
          <w:color w:val="000000"/>
          <w:lang w:eastAsia="zh-CN"/>
        </w:rPr>
        <w:t>回调容易产生</w:t>
      </w:r>
      <w:r w:rsidRPr="00247ACD">
        <w:rPr>
          <w:color w:val="000000"/>
          <w:lang w:eastAsia="zh-CN"/>
        </w:rPr>
        <w:t xml:space="preserve"> ABA </w:t>
      </w:r>
      <w:r w:rsidRPr="00247ACD">
        <w:rPr>
          <w:color w:val="000000"/>
          <w:lang w:eastAsia="zh-CN"/>
        </w:rPr>
        <w:t>类问题；删除完成缺少可量化的资源清零证明。</w:t>
      </w:r>
    </w:p>
    <w:p w14:paraId="1D450E9F" w14:textId="77777777" w:rsidR="00247ACD" w:rsidRDefault="00247ACD" w:rsidP="001C42B9">
      <w:pPr>
        <w:pStyle w:val="BodyTextCN"/>
        <w:ind w:firstLine="0"/>
        <w:rPr>
          <w:color w:val="000000"/>
          <w:lang w:eastAsia="zh-CN"/>
        </w:rPr>
      </w:pPr>
    </w:p>
    <w:p w14:paraId="78DC8608" w14:textId="77777777" w:rsidR="003C090C" w:rsidRDefault="003C090C" w:rsidP="003C090C">
      <w:pPr>
        <w:pStyle w:val="CaptionCN"/>
        <w:jc w:val="center"/>
        <w:rPr>
          <w:lang w:eastAsia="zh-CN"/>
        </w:rPr>
      </w:pPr>
      <w:r>
        <w:rPr>
          <w:sz w:val="21"/>
          <w:lang w:eastAsia="zh-CN"/>
        </w:rPr>
        <w:t>表</w:t>
      </w:r>
      <w:r>
        <w:rPr>
          <w:sz w:val="21"/>
          <w:lang w:eastAsia="zh-CN"/>
        </w:rPr>
        <w:t xml:space="preserve"> 1-2 </w:t>
      </w:r>
      <w:r>
        <w:rPr>
          <w:sz w:val="21"/>
          <w:lang w:eastAsia="zh-CN"/>
        </w:rPr>
        <w:t>相关平台生命周期能力对比</w:t>
      </w:r>
    </w:p>
    <w:tbl>
      <w:tblPr>
        <w:tblStyle w:val="afa"/>
        <w:tblW w:w="9355" w:type="dxa"/>
        <w:jc w:val="center"/>
        <w:tblCellMar>
          <w:top w:w="80" w:type="dxa"/>
          <w:left w:w="90" w:type="dxa"/>
          <w:bottom w:w="80" w:type="dxa"/>
          <w:right w:w="90" w:type="dxa"/>
        </w:tblCellMar>
        <w:tblLook w:val="04A0" w:firstRow="1" w:lastRow="0" w:firstColumn="1" w:lastColumn="0" w:noHBand="0" w:noVBand="1"/>
      </w:tblPr>
      <w:tblGrid>
        <w:gridCol w:w="1851"/>
        <w:gridCol w:w="2000"/>
        <w:gridCol w:w="1819"/>
        <w:gridCol w:w="1866"/>
        <w:gridCol w:w="1819"/>
      </w:tblGrid>
      <w:tr w:rsidR="003C090C" w14:paraId="34DA4028" w14:textId="77777777" w:rsidTr="009475B3">
        <w:trPr>
          <w:cantSplit/>
          <w:tblHeader/>
          <w:jc w:val="center"/>
        </w:trPr>
        <w:tc>
          <w:tcPr>
            <w:tcW w:w="1871" w:type="dxa"/>
            <w:vAlign w:val="center"/>
          </w:tcPr>
          <w:p w14:paraId="3F0EE4EE" w14:textId="77777777" w:rsidR="003C090C" w:rsidRDefault="003C090C" w:rsidP="009475B3">
            <w:pPr>
              <w:spacing w:line="460" w:lineRule="exact"/>
              <w:jc w:val="center"/>
            </w:pPr>
            <w:r>
              <w:rPr>
                <w:rFonts w:ascii="Times New Roman" w:eastAsia="黑体" w:hAnsi="Times New Roman"/>
                <w:b/>
              </w:rPr>
              <w:t>对象</w:t>
            </w:r>
            <w:r>
              <w:rPr>
                <w:rFonts w:ascii="Times New Roman" w:eastAsia="黑体" w:hAnsi="Times New Roman"/>
                <w:b/>
              </w:rPr>
              <w:t>/</w:t>
            </w:r>
            <w:r>
              <w:rPr>
                <w:rFonts w:ascii="Times New Roman" w:eastAsia="黑体" w:hAnsi="Times New Roman"/>
                <w:b/>
              </w:rPr>
              <w:t>平台</w:t>
            </w:r>
          </w:p>
        </w:tc>
        <w:tc>
          <w:tcPr>
            <w:tcW w:w="1871" w:type="dxa"/>
            <w:vAlign w:val="center"/>
          </w:tcPr>
          <w:p w14:paraId="39715A40" w14:textId="77777777" w:rsidR="003C090C" w:rsidRDefault="003C090C" w:rsidP="009475B3">
            <w:pPr>
              <w:spacing w:line="460" w:lineRule="exact"/>
              <w:jc w:val="center"/>
            </w:pPr>
            <w:r>
              <w:rPr>
                <w:rFonts w:ascii="Times New Roman" w:eastAsia="黑体" w:hAnsi="Times New Roman"/>
                <w:b/>
              </w:rPr>
              <w:t>生命周期核心</w:t>
            </w:r>
          </w:p>
        </w:tc>
        <w:tc>
          <w:tcPr>
            <w:tcW w:w="1871" w:type="dxa"/>
            <w:vAlign w:val="center"/>
          </w:tcPr>
          <w:p w14:paraId="4CA01048" w14:textId="77777777" w:rsidR="003C090C" w:rsidRDefault="003C090C" w:rsidP="009475B3">
            <w:pPr>
              <w:spacing w:line="460" w:lineRule="exact"/>
              <w:jc w:val="center"/>
            </w:pPr>
            <w:r>
              <w:rPr>
                <w:rFonts w:ascii="Times New Roman" w:eastAsia="黑体" w:hAnsi="Times New Roman"/>
                <w:b/>
              </w:rPr>
              <w:t>优势</w:t>
            </w:r>
          </w:p>
        </w:tc>
        <w:tc>
          <w:tcPr>
            <w:tcW w:w="1871" w:type="dxa"/>
            <w:vAlign w:val="center"/>
          </w:tcPr>
          <w:p w14:paraId="339D7B7D" w14:textId="77777777" w:rsidR="003C090C" w:rsidRDefault="003C090C" w:rsidP="009475B3">
            <w:pPr>
              <w:spacing w:line="460" w:lineRule="exact"/>
              <w:jc w:val="center"/>
            </w:pPr>
            <w:r>
              <w:rPr>
                <w:rFonts w:ascii="Times New Roman" w:eastAsia="黑体" w:hAnsi="Times New Roman"/>
                <w:b/>
              </w:rPr>
              <w:t>对</w:t>
            </w:r>
            <w:r>
              <w:rPr>
                <w:rFonts w:ascii="Times New Roman" w:eastAsia="黑体" w:hAnsi="Times New Roman"/>
                <w:b/>
              </w:rPr>
              <w:t xml:space="preserve"> RTEMS </w:t>
            </w:r>
            <w:r>
              <w:rPr>
                <w:rFonts w:ascii="Times New Roman" w:eastAsia="黑体" w:hAnsi="Times New Roman"/>
                <w:b/>
              </w:rPr>
              <w:t>的适配差距</w:t>
            </w:r>
          </w:p>
        </w:tc>
        <w:tc>
          <w:tcPr>
            <w:tcW w:w="1871" w:type="dxa"/>
            <w:vAlign w:val="center"/>
          </w:tcPr>
          <w:p w14:paraId="3B974260" w14:textId="77777777" w:rsidR="003C090C" w:rsidRDefault="003C090C" w:rsidP="009475B3">
            <w:pPr>
              <w:spacing w:line="460" w:lineRule="exact"/>
              <w:jc w:val="center"/>
            </w:pPr>
            <w:r>
              <w:rPr>
                <w:rFonts w:ascii="Times New Roman" w:eastAsia="黑体" w:hAnsi="Times New Roman"/>
                <w:b/>
              </w:rPr>
              <w:t>可借鉴内容</w:t>
            </w:r>
          </w:p>
        </w:tc>
      </w:tr>
      <w:tr w:rsidR="003C090C" w14:paraId="76E0A393" w14:textId="77777777" w:rsidTr="009475B3">
        <w:trPr>
          <w:cantSplit/>
          <w:jc w:val="center"/>
        </w:trPr>
        <w:tc>
          <w:tcPr>
            <w:tcW w:w="1871" w:type="dxa"/>
            <w:vAlign w:val="center"/>
          </w:tcPr>
          <w:p w14:paraId="33DC0BDC" w14:textId="77777777" w:rsidR="003C090C" w:rsidRDefault="003C090C" w:rsidP="009475B3">
            <w:pPr>
              <w:spacing w:line="460" w:lineRule="exact"/>
              <w:jc w:val="left"/>
            </w:pPr>
            <w:r>
              <w:rPr>
                <w:rFonts w:ascii="Times New Roman" w:eastAsia="FangSong" w:hAnsi="Times New Roman"/>
              </w:rPr>
              <w:t>OCI/</w:t>
            </w:r>
            <w:proofErr w:type="spellStart"/>
            <w:r>
              <w:rPr>
                <w:rFonts w:ascii="Times New Roman" w:eastAsia="FangSong" w:hAnsi="Times New Roman"/>
              </w:rPr>
              <w:t>runc</w:t>
            </w:r>
            <w:proofErr w:type="spellEnd"/>
          </w:p>
        </w:tc>
        <w:tc>
          <w:tcPr>
            <w:tcW w:w="1871" w:type="dxa"/>
            <w:vAlign w:val="center"/>
          </w:tcPr>
          <w:p w14:paraId="1BBFBBC9" w14:textId="77777777" w:rsidR="003C090C" w:rsidRDefault="003C090C" w:rsidP="009475B3">
            <w:pPr>
              <w:spacing w:line="460" w:lineRule="exact"/>
              <w:jc w:val="left"/>
            </w:pPr>
            <w:r>
              <w:rPr>
                <w:rFonts w:ascii="Times New Roman" w:eastAsia="FangSong" w:hAnsi="Times New Roman"/>
              </w:rPr>
              <w:t>标准状态与</w:t>
            </w:r>
            <w:r>
              <w:rPr>
                <w:rFonts w:ascii="Times New Roman" w:eastAsia="FangSong" w:hAnsi="Times New Roman"/>
              </w:rPr>
              <w:t xml:space="preserve"> create/start/kill/delete</w:t>
            </w:r>
          </w:p>
        </w:tc>
        <w:tc>
          <w:tcPr>
            <w:tcW w:w="1871" w:type="dxa"/>
            <w:vAlign w:val="center"/>
          </w:tcPr>
          <w:p w14:paraId="2593BEBA" w14:textId="77777777" w:rsidR="003C090C" w:rsidRDefault="003C090C" w:rsidP="009475B3">
            <w:pPr>
              <w:spacing w:line="460" w:lineRule="exact"/>
              <w:jc w:val="left"/>
            </w:pPr>
            <w:r>
              <w:rPr>
                <w:rFonts w:ascii="Times New Roman" w:eastAsia="FangSong" w:hAnsi="Times New Roman"/>
              </w:rPr>
              <w:t>接口边界清晰、互操作性好</w:t>
            </w:r>
          </w:p>
        </w:tc>
        <w:tc>
          <w:tcPr>
            <w:tcW w:w="1871" w:type="dxa"/>
            <w:vAlign w:val="center"/>
          </w:tcPr>
          <w:p w14:paraId="30089B98" w14:textId="77777777" w:rsidR="003C090C" w:rsidRDefault="003C090C" w:rsidP="009475B3">
            <w:pPr>
              <w:spacing w:line="460" w:lineRule="exact"/>
              <w:jc w:val="left"/>
            </w:pPr>
            <w:r>
              <w:rPr>
                <w:rFonts w:ascii="Times New Roman" w:eastAsia="FangSong" w:hAnsi="Times New Roman"/>
              </w:rPr>
              <w:t>基于进程、</w:t>
            </w:r>
            <w:r>
              <w:rPr>
                <w:rFonts w:ascii="Times New Roman" w:eastAsia="FangSong" w:hAnsi="Times New Roman"/>
              </w:rPr>
              <w:t>Linux namespace/</w:t>
            </w:r>
            <w:proofErr w:type="spellStart"/>
            <w:r>
              <w:rPr>
                <w:rFonts w:ascii="Times New Roman" w:eastAsia="FangSong" w:hAnsi="Times New Roman"/>
              </w:rPr>
              <w:t>cgroup</w:t>
            </w:r>
            <w:proofErr w:type="spellEnd"/>
          </w:p>
        </w:tc>
        <w:tc>
          <w:tcPr>
            <w:tcW w:w="1871" w:type="dxa"/>
            <w:vAlign w:val="center"/>
          </w:tcPr>
          <w:p w14:paraId="5545EEA2" w14:textId="77777777" w:rsidR="003C090C" w:rsidRDefault="003C090C" w:rsidP="009475B3">
            <w:pPr>
              <w:spacing w:line="460" w:lineRule="exact"/>
              <w:jc w:val="left"/>
            </w:pPr>
            <w:r>
              <w:rPr>
                <w:rFonts w:ascii="Times New Roman" w:eastAsia="FangSong" w:hAnsi="Times New Roman"/>
              </w:rPr>
              <w:t>状态名、命令语义、删除责任</w:t>
            </w:r>
          </w:p>
        </w:tc>
      </w:tr>
      <w:tr w:rsidR="003C090C" w14:paraId="4A17AA19" w14:textId="77777777" w:rsidTr="009475B3">
        <w:trPr>
          <w:cantSplit/>
          <w:jc w:val="center"/>
        </w:trPr>
        <w:tc>
          <w:tcPr>
            <w:tcW w:w="1871" w:type="dxa"/>
            <w:vAlign w:val="center"/>
          </w:tcPr>
          <w:p w14:paraId="22F03FBB" w14:textId="77777777" w:rsidR="003C090C" w:rsidRDefault="003C090C" w:rsidP="009475B3">
            <w:pPr>
              <w:spacing w:line="460" w:lineRule="exact"/>
              <w:jc w:val="left"/>
            </w:pPr>
            <w:proofErr w:type="spellStart"/>
            <w:r>
              <w:rPr>
                <w:rFonts w:ascii="Times New Roman" w:eastAsia="FangSong" w:hAnsi="Times New Roman"/>
              </w:rPr>
              <w:t>containerd</w:t>
            </w:r>
            <w:proofErr w:type="spellEnd"/>
          </w:p>
        </w:tc>
        <w:tc>
          <w:tcPr>
            <w:tcW w:w="1871" w:type="dxa"/>
            <w:vAlign w:val="center"/>
          </w:tcPr>
          <w:p w14:paraId="75C9B00A" w14:textId="77777777" w:rsidR="003C090C" w:rsidRDefault="003C090C" w:rsidP="009475B3">
            <w:pPr>
              <w:spacing w:line="460" w:lineRule="exact"/>
              <w:jc w:val="left"/>
            </w:pPr>
            <w:r>
              <w:rPr>
                <w:rFonts w:ascii="Times New Roman" w:eastAsia="FangSong" w:hAnsi="Times New Roman"/>
              </w:rPr>
              <w:t>守护进程、</w:t>
            </w:r>
            <w:r>
              <w:rPr>
                <w:rFonts w:ascii="Times New Roman" w:eastAsia="FangSong" w:hAnsi="Times New Roman"/>
              </w:rPr>
              <w:t>shim</w:t>
            </w:r>
            <w:r>
              <w:rPr>
                <w:rFonts w:ascii="Times New Roman" w:eastAsia="FangSong" w:hAnsi="Times New Roman"/>
              </w:rPr>
              <w:t>、任务与快照分层</w:t>
            </w:r>
          </w:p>
        </w:tc>
        <w:tc>
          <w:tcPr>
            <w:tcW w:w="1871" w:type="dxa"/>
            <w:vAlign w:val="center"/>
          </w:tcPr>
          <w:p w14:paraId="557357EF" w14:textId="77777777" w:rsidR="003C090C" w:rsidRDefault="003C090C" w:rsidP="009475B3">
            <w:pPr>
              <w:spacing w:line="460" w:lineRule="exact"/>
              <w:jc w:val="left"/>
            </w:pPr>
            <w:r>
              <w:rPr>
                <w:rFonts w:ascii="Times New Roman" w:eastAsia="FangSong" w:hAnsi="Times New Roman"/>
              </w:rPr>
              <w:t>组件解耦、监督能力强</w:t>
            </w:r>
          </w:p>
        </w:tc>
        <w:tc>
          <w:tcPr>
            <w:tcW w:w="1871" w:type="dxa"/>
            <w:vAlign w:val="center"/>
          </w:tcPr>
          <w:p w14:paraId="45013FAB" w14:textId="77777777" w:rsidR="003C090C" w:rsidRDefault="003C090C" w:rsidP="009475B3">
            <w:pPr>
              <w:spacing w:line="460" w:lineRule="exact"/>
              <w:jc w:val="left"/>
            </w:pPr>
            <w:r>
              <w:rPr>
                <w:rFonts w:ascii="Times New Roman" w:eastAsia="FangSong" w:hAnsi="Times New Roman"/>
              </w:rPr>
              <w:t xml:space="preserve">RPC </w:t>
            </w:r>
            <w:r>
              <w:rPr>
                <w:rFonts w:ascii="Times New Roman" w:eastAsia="FangSong" w:hAnsi="Times New Roman"/>
              </w:rPr>
              <w:t>与后台进程开销较大</w:t>
            </w:r>
          </w:p>
        </w:tc>
        <w:tc>
          <w:tcPr>
            <w:tcW w:w="1871" w:type="dxa"/>
            <w:vAlign w:val="center"/>
          </w:tcPr>
          <w:p w14:paraId="5BF466C6" w14:textId="77777777" w:rsidR="003C090C" w:rsidRDefault="003C090C" w:rsidP="009475B3">
            <w:pPr>
              <w:spacing w:line="460" w:lineRule="exact"/>
              <w:jc w:val="left"/>
            </w:pPr>
            <w:r>
              <w:rPr>
                <w:rFonts w:ascii="Times New Roman" w:eastAsia="FangSong" w:hAnsi="Times New Roman"/>
              </w:rPr>
              <w:t>管理器与执行器分层、任务监督</w:t>
            </w:r>
          </w:p>
        </w:tc>
      </w:tr>
      <w:tr w:rsidR="003C090C" w14:paraId="17B13484" w14:textId="77777777" w:rsidTr="009475B3">
        <w:trPr>
          <w:cantSplit/>
          <w:jc w:val="center"/>
        </w:trPr>
        <w:tc>
          <w:tcPr>
            <w:tcW w:w="1871" w:type="dxa"/>
            <w:vAlign w:val="center"/>
          </w:tcPr>
          <w:p w14:paraId="08E557B4" w14:textId="77777777" w:rsidR="003C090C" w:rsidRDefault="003C090C" w:rsidP="009475B3">
            <w:pPr>
              <w:spacing w:line="460" w:lineRule="exact"/>
              <w:jc w:val="left"/>
            </w:pPr>
            <w:r>
              <w:rPr>
                <w:rFonts w:ascii="Times New Roman" w:eastAsia="FangSong" w:hAnsi="Times New Roman"/>
              </w:rPr>
              <w:t>Kubernetes</w:t>
            </w:r>
          </w:p>
        </w:tc>
        <w:tc>
          <w:tcPr>
            <w:tcW w:w="1871" w:type="dxa"/>
            <w:vAlign w:val="center"/>
          </w:tcPr>
          <w:p w14:paraId="616246F7" w14:textId="77777777" w:rsidR="003C090C" w:rsidRDefault="003C090C" w:rsidP="009475B3">
            <w:pPr>
              <w:spacing w:line="460" w:lineRule="exact"/>
              <w:jc w:val="left"/>
            </w:pPr>
            <w:r>
              <w:rPr>
                <w:rFonts w:ascii="Times New Roman" w:eastAsia="FangSong" w:hAnsi="Times New Roman"/>
              </w:rPr>
              <w:t>Pod/</w:t>
            </w:r>
            <w:r>
              <w:rPr>
                <w:rFonts w:ascii="Times New Roman" w:eastAsia="FangSong" w:hAnsi="Times New Roman"/>
              </w:rPr>
              <w:t>容器状态、钩子、探针、重启策略</w:t>
            </w:r>
          </w:p>
        </w:tc>
        <w:tc>
          <w:tcPr>
            <w:tcW w:w="1871" w:type="dxa"/>
            <w:vAlign w:val="center"/>
          </w:tcPr>
          <w:p w14:paraId="124962E0" w14:textId="77777777" w:rsidR="003C090C" w:rsidRDefault="003C090C" w:rsidP="009475B3">
            <w:pPr>
              <w:spacing w:line="460" w:lineRule="exact"/>
              <w:jc w:val="left"/>
            </w:pPr>
            <w:r>
              <w:rPr>
                <w:rFonts w:ascii="Times New Roman" w:eastAsia="FangSong" w:hAnsi="Times New Roman"/>
              </w:rPr>
              <w:t>策略丰富、自动化完善</w:t>
            </w:r>
          </w:p>
        </w:tc>
        <w:tc>
          <w:tcPr>
            <w:tcW w:w="1871" w:type="dxa"/>
            <w:vAlign w:val="center"/>
          </w:tcPr>
          <w:p w14:paraId="2462E97E" w14:textId="77777777" w:rsidR="003C090C" w:rsidRDefault="003C090C" w:rsidP="009475B3">
            <w:pPr>
              <w:spacing w:line="460" w:lineRule="exact"/>
              <w:jc w:val="left"/>
            </w:pPr>
            <w:r>
              <w:rPr>
                <w:rFonts w:ascii="Times New Roman" w:eastAsia="FangSong" w:hAnsi="Times New Roman"/>
              </w:rPr>
              <w:t>面向集群，控制链路长</w:t>
            </w:r>
          </w:p>
        </w:tc>
        <w:tc>
          <w:tcPr>
            <w:tcW w:w="1871" w:type="dxa"/>
            <w:vAlign w:val="center"/>
          </w:tcPr>
          <w:p w14:paraId="01A45082" w14:textId="77777777" w:rsidR="003C090C" w:rsidRDefault="003C090C" w:rsidP="009475B3">
            <w:pPr>
              <w:spacing w:line="460" w:lineRule="exact"/>
              <w:jc w:val="left"/>
            </w:pPr>
            <w:r>
              <w:rPr>
                <w:rFonts w:ascii="Times New Roman" w:eastAsia="FangSong" w:hAnsi="Times New Roman"/>
              </w:rPr>
              <w:t>优雅终止、探针和退避策略</w:t>
            </w:r>
          </w:p>
        </w:tc>
      </w:tr>
      <w:tr w:rsidR="003C090C" w14:paraId="1C75EE38" w14:textId="77777777" w:rsidTr="009475B3">
        <w:trPr>
          <w:cantSplit/>
          <w:jc w:val="center"/>
        </w:trPr>
        <w:tc>
          <w:tcPr>
            <w:tcW w:w="1871" w:type="dxa"/>
            <w:vAlign w:val="center"/>
          </w:tcPr>
          <w:p w14:paraId="043862A8" w14:textId="77777777" w:rsidR="003C090C" w:rsidRDefault="003C090C" w:rsidP="009475B3">
            <w:pPr>
              <w:spacing w:line="460" w:lineRule="exact"/>
              <w:jc w:val="left"/>
            </w:pPr>
            <w:r>
              <w:rPr>
                <w:rFonts w:ascii="Times New Roman" w:eastAsia="FangSong" w:hAnsi="Times New Roman"/>
              </w:rPr>
              <w:t xml:space="preserve">Linux </w:t>
            </w:r>
            <w:proofErr w:type="spellStart"/>
            <w:r>
              <w:rPr>
                <w:rFonts w:ascii="Times New Roman" w:eastAsia="FangSong" w:hAnsi="Times New Roman"/>
              </w:rPr>
              <w:t>cgroup</w:t>
            </w:r>
            <w:proofErr w:type="spellEnd"/>
            <w:r>
              <w:rPr>
                <w:rFonts w:ascii="Times New Roman" w:eastAsia="FangSong" w:hAnsi="Times New Roman"/>
              </w:rPr>
              <w:t>/freezer</w:t>
            </w:r>
          </w:p>
        </w:tc>
        <w:tc>
          <w:tcPr>
            <w:tcW w:w="1871" w:type="dxa"/>
            <w:vAlign w:val="center"/>
          </w:tcPr>
          <w:p w14:paraId="022D7694" w14:textId="77777777" w:rsidR="003C090C" w:rsidRDefault="003C090C" w:rsidP="009475B3">
            <w:pPr>
              <w:spacing w:line="460" w:lineRule="exact"/>
              <w:jc w:val="left"/>
            </w:pPr>
            <w:r>
              <w:rPr>
                <w:rFonts w:ascii="Times New Roman" w:eastAsia="FangSong" w:hAnsi="Times New Roman"/>
              </w:rPr>
              <w:t>进程组资源和冻结</w:t>
            </w:r>
            <w:r>
              <w:rPr>
                <w:rFonts w:ascii="Times New Roman" w:eastAsia="FangSong" w:hAnsi="Times New Roman"/>
              </w:rPr>
              <w:t>/</w:t>
            </w:r>
            <w:r>
              <w:rPr>
                <w:rFonts w:ascii="Times New Roman" w:eastAsia="FangSong" w:hAnsi="Times New Roman"/>
              </w:rPr>
              <w:t>恢复</w:t>
            </w:r>
          </w:p>
        </w:tc>
        <w:tc>
          <w:tcPr>
            <w:tcW w:w="1871" w:type="dxa"/>
            <w:vAlign w:val="center"/>
          </w:tcPr>
          <w:p w14:paraId="252AB5B1" w14:textId="77777777" w:rsidR="003C090C" w:rsidRDefault="003C090C" w:rsidP="009475B3">
            <w:pPr>
              <w:spacing w:line="460" w:lineRule="exact"/>
              <w:jc w:val="left"/>
            </w:pPr>
            <w:r>
              <w:rPr>
                <w:rFonts w:ascii="Times New Roman" w:eastAsia="FangSong" w:hAnsi="Times New Roman"/>
              </w:rPr>
              <w:t>与内核资源控制结合紧密</w:t>
            </w:r>
          </w:p>
        </w:tc>
        <w:tc>
          <w:tcPr>
            <w:tcW w:w="1871" w:type="dxa"/>
            <w:vAlign w:val="center"/>
          </w:tcPr>
          <w:p w14:paraId="7288FFAF" w14:textId="77777777" w:rsidR="003C090C" w:rsidRDefault="003C090C" w:rsidP="009475B3">
            <w:pPr>
              <w:spacing w:line="460" w:lineRule="exact"/>
              <w:jc w:val="left"/>
            </w:pPr>
            <w:r>
              <w:rPr>
                <w:rFonts w:ascii="Times New Roman" w:eastAsia="FangSong" w:hAnsi="Times New Roman"/>
              </w:rPr>
              <w:t xml:space="preserve">RTEMS </w:t>
            </w:r>
            <w:r>
              <w:rPr>
                <w:rFonts w:ascii="Times New Roman" w:eastAsia="FangSong" w:hAnsi="Times New Roman"/>
              </w:rPr>
              <w:t>无同等进程层级</w:t>
            </w:r>
          </w:p>
        </w:tc>
        <w:tc>
          <w:tcPr>
            <w:tcW w:w="1871" w:type="dxa"/>
            <w:vAlign w:val="center"/>
          </w:tcPr>
          <w:p w14:paraId="0CC5D480" w14:textId="77777777" w:rsidR="003C090C" w:rsidRDefault="003C090C" w:rsidP="009475B3">
            <w:pPr>
              <w:spacing w:line="460" w:lineRule="exact"/>
              <w:jc w:val="left"/>
            </w:pPr>
            <w:r>
              <w:rPr>
                <w:rFonts w:ascii="Times New Roman" w:eastAsia="FangSong" w:hAnsi="Times New Roman"/>
              </w:rPr>
              <w:t>任务组控制和资源绑定思想</w:t>
            </w:r>
          </w:p>
        </w:tc>
      </w:tr>
      <w:tr w:rsidR="003C090C" w14:paraId="574A7EDA" w14:textId="77777777" w:rsidTr="009475B3">
        <w:trPr>
          <w:cantSplit/>
          <w:jc w:val="center"/>
        </w:trPr>
        <w:tc>
          <w:tcPr>
            <w:tcW w:w="1871" w:type="dxa"/>
            <w:vAlign w:val="center"/>
          </w:tcPr>
          <w:p w14:paraId="7340AB43" w14:textId="77777777" w:rsidR="003C090C" w:rsidRDefault="003C090C" w:rsidP="009475B3">
            <w:pPr>
              <w:spacing w:line="460" w:lineRule="exact"/>
              <w:jc w:val="left"/>
            </w:pPr>
            <w:r>
              <w:rPr>
                <w:rFonts w:ascii="Times New Roman" w:eastAsia="FangSong" w:hAnsi="Times New Roman"/>
              </w:rPr>
              <w:t xml:space="preserve">RTEMS </w:t>
            </w:r>
            <w:r>
              <w:rPr>
                <w:rFonts w:ascii="Times New Roman" w:eastAsia="FangSong" w:hAnsi="Times New Roman"/>
              </w:rPr>
              <w:t>原生</w:t>
            </w:r>
            <w:r>
              <w:rPr>
                <w:rFonts w:ascii="Times New Roman" w:eastAsia="FangSong" w:hAnsi="Times New Roman"/>
              </w:rPr>
              <w:t xml:space="preserve"> API</w:t>
            </w:r>
          </w:p>
        </w:tc>
        <w:tc>
          <w:tcPr>
            <w:tcW w:w="1871" w:type="dxa"/>
            <w:vAlign w:val="center"/>
          </w:tcPr>
          <w:p w14:paraId="12F73024" w14:textId="77777777" w:rsidR="003C090C" w:rsidRDefault="003C090C" w:rsidP="009475B3">
            <w:pPr>
              <w:spacing w:line="460" w:lineRule="exact"/>
              <w:jc w:val="left"/>
            </w:pPr>
            <w:r>
              <w:rPr>
                <w:rFonts w:ascii="Times New Roman" w:eastAsia="FangSong" w:hAnsi="Times New Roman"/>
              </w:rPr>
              <w:t>任务与对象指令、用户扩展、</w:t>
            </w:r>
            <w:r>
              <w:rPr>
                <w:rFonts w:ascii="Times New Roman" w:eastAsia="FangSong" w:hAnsi="Times New Roman"/>
              </w:rPr>
              <w:t>IMFS</w:t>
            </w:r>
          </w:p>
        </w:tc>
        <w:tc>
          <w:tcPr>
            <w:tcW w:w="1871" w:type="dxa"/>
            <w:vAlign w:val="center"/>
          </w:tcPr>
          <w:p w14:paraId="2FFE7FDD" w14:textId="77777777" w:rsidR="003C090C" w:rsidRDefault="003C090C" w:rsidP="009475B3">
            <w:pPr>
              <w:spacing w:line="460" w:lineRule="exact"/>
              <w:jc w:val="left"/>
            </w:pPr>
            <w:r>
              <w:rPr>
                <w:rFonts w:ascii="Times New Roman" w:eastAsia="FangSong" w:hAnsi="Times New Roman"/>
              </w:rPr>
              <w:t>实时性强、开销可控</w:t>
            </w:r>
          </w:p>
        </w:tc>
        <w:tc>
          <w:tcPr>
            <w:tcW w:w="1871" w:type="dxa"/>
            <w:vAlign w:val="center"/>
          </w:tcPr>
          <w:p w14:paraId="517C1042" w14:textId="77777777" w:rsidR="003C090C" w:rsidRDefault="003C090C" w:rsidP="009475B3">
            <w:pPr>
              <w:spacing w:line="460" w:lineRule="exact"/>
              <w:jc w:val="left"/>
            </w:pPr>
            <w:r>
              <w:rPr>
                <w:rFonts w:ascii="Times New Roman" w:eastAsia="FangSong" w:hAnsi="Times New Roman"/>
              </w:rPr>
              <w:t>缺少容器级状态和事务</w:t>
            </w:r>
          </w:p>
        </w:tc>
        <w:tc>
          <w:tcPr>
            <w:tcW w:w="1871" w:type="dxa"/>
            <w:vAlign w:val="center"/>
          </w:tcPr>
          <w:p w14:paraId="1F889F0D" w14:textId="77777777" w:rsidR="003C090C" w:rsidRDefault="003C090C" w:rsidP="009475B3">
            <w:pPr>
              <w:spacing w:line="460" w:lineRule="exact"/>
              <w:jc w:val="left"/>
            </w:pPr>
            <w:r>
              <w:rPr>
                <w:rFonts w:ascii="Times New Roman" w:eastAsia="FangSong" w:hAnsi="Times New Roman"/>
              </w:rPr>
              <w:t>作为本课题实现基础</w:t>
            </w:r>
          </w:p>
        </w:tc>
      </w:tr>
    </w:tbl>
    <w:p w14:paraId="5FF155D3" w14:textId="77777777" w:rsidR="003C090C" w:rsidRDefault="003C090C" w:rsidP="003C090C">
      <w:pPr>
        <w:pStyle w:val="BodyTextCN"/>
        <w:rPr>
          <w:lang w:eastAsia="zh-CN"/>
        </w:rPr>
      </w:pPr>
    </w:p>
    <w:p w14:paraId="0B24EA9C" w14:textId="08DAF079" w:rsidR="00FE681E" w:rsidRPr="00414F6F" w:rsidRDefault="00FE681E" w:rsidP="00414F6F">
      <w:pPr>
        <w:pStyle w:val="2"/>
        <w:adjustRightInd w:val="0"/>
        <w:snapToGrid w:val="0"/>
        <w:spacing w:before="0" w:after="0" w:line="500" w:lineRule="exact"/>
        <w:ind w:firstLineChars="192" w:firstLine="614"/>
        <w:rPr>
          <w:rFonts w:ascii="黑体"/>
          <w:b w:val="0"/>
          <w:lang w:val="en-US" w:eastAsia="zh-CN"/>
        </w:rPr>
      </w:pPr>
      <w:bookmarkStart w:id="8" w:name="_Toc235019094"/>
      <w:r w:rsidRPr="00414F6F">
        <w:rPr>
          <w:rFonts w:ascii="黑体"/>
          <w:b w:val="0"/>
          <w:lang w:val="en-US" w:eastAsia="zh-CN"/>
        </w:rPr>
        <w:t>二、</w:t>
      </w:r>
      <w:r w:rsidR="001448B5" w:rsidRPr="00414F6F">
        <w:rPr>
          <w:rFonts w:ascii="黑体"/>
          <w:b w:val="0"/>
          <w:lang w:val="en-US" w:eastAsia="zh-CN"/>
        </w:rPr>
        <w:t>研究目标、研究内容与技术指标</w:t>
      </w:r>
      <w:bookmarkEnd w:id="8"/>
    </w:p>
    <w:p w14:paraId="6A74B16D" w14:textId="77777777" w:rsidR="004344EA" w:rsidRDefault="004344EA" w:rsidP="004344EA">
      <w:pPr>
        <w:pStyle w:val="2"/>
        <w:adjustRightInd w:val="0"/>
        <w:snapToGrid w:val="0"/>
        <w:spacing w:before="0" w:after="0" w:line="500" w:lineRule="exact"/>
        <w:ind w:firstLine="601"/>
        <w:rPr>
          <w:rFonts w:ascii="楷体_GB2312" w:eastAsia="楷体_GB2312"/>
        </w:rPr>
      </w:pPr>
      <w:bookmarkStart w:id="9" w:name="_Toc457554026"/>
      <w:bookmarkStart w:id="10" w:name="_Toc458093175"/>
      <w:bookmarkStart w:id="11" w:name="_Toc458093099"/>
      <w:bookmarkStart w:id="12" w:name="_Toc201154375"/>
      <w:bookmarkStart w:id="13" w:name="_Toc235019095"/>
      <w:r>
        <w:rPr>
          <w:rFonts w:ascii="楷体_GB2312" w:eastAsia="楷体_GB2312" w:hint="eastAsia"/>
        </w:rPr>
        <w:t>（一）研究目标</w:t>
      </w:r>
      <w:bookmarkEnd w:id="9"/>
      <w:bookmarkEnd w:id="10"/>
      <w:bookmarkEnd w:id="11"/>
      <w:bookmarkEnd w:id="12"/>
      <w:bookmarkEnd w:id="13"/>
    </w:p>
    <w:p w14:paraId="26F9FD63" w14:textId="77777777" w:rsidR="00401BBB" w:rsidRDefault="00401BBB" w:rsidP="00401BBB">
      <w:pPr>
        <w:pStyle w:val="BodyTextCN"/>
        <w:rPr>
          <w:lang w:eastAsia="zh-CN"/>
        </w:rPr>
      </w:pPr>
      <w:r>
        <w:rPr>
          <w:rFonts w:hint="eastAsia"/>
          <w:lang w:eastAsia="zh-CN"/>
        </w:rPr>
        <w:t>本专题目标是构建面向</w:t>
      </w:r>
      <w:r>
        <w:rPr>
          <w:rFonts w:hint="eastAsia"/>
          <w:lang w:eastAsia="zh-CN"/>
        </w:rPr>
        <w:t xml:space="preserve"> RTEMS </w:t>
      </w:r>
      <w:r>
        <w:rPr>
          <w:rFonts w:hint="eastAsia"/>
          <w:lang w:eastAsia="zh-CN"/>
        </w:rPr>
        <w:t>实时容器的轻量级生命周期管理子系统，使容器从配置、创建到删除的全过程具有统一状态、明确接口、可回滚资源操作和可验证异常处置。系统应在不破坏</w:t>
      </w:r>
      <w:r>
        <w:rPr>
          <w:rFonts w:hint="eastAsia"/>
          <w:lang w:eastAsia="zh-CN"/>
        </w:rPr>
        <w:t xml:space="preserve"> RTEMS </w:t>
      </w:r>
      <w:r>
        <w:rPr>
          <w:rFonts w:hint="eastAsia"/>
          <w:lang w:eastAsia="zh-CN"/>
        </w:rPr>
        <w:t>实时调度特性的前提下，支持多容器并发管理，并与命名空间、资源控制、日志监控和</w:t>
      </w:r>
      <w:r>
        <w:rPr>
          <w:rFonts w:hint="eastAsia"/>
          <w:lang w:eastAsia="zh-CN"/>
        </w:rPr>
        <w:t xml:space="preserve"> Watchdog </w:t>
      </w:r>
      <w:r>
        <w:rPr>
          <w:rFonts w:hint="eastAsia"/>
          <w:lang w:eastAsia="zh-CN"/>
        </w:rPr>
        <w:t>模块协同。</w:t>
      </w:r>
    </w:p>
    <w:p w14:paraId="364FEB07" w14:textId="5F7A8E3D" w:rsidR="00C630F6" w:rsidRDefault="00401BBB" w:rsidP="00401BBB">
      <w:pPr>
        <w:pStyle w:val="BodyTextCN"/>
        <w:rPr>
          <w:lang w:eastAsia="zh-CN"/>
        </w:rPr>
      </w:pPr>
      <w:r>
        <w:rPr>
          <w:rFonts w:hint="eastAsia"/>
          <w:lang w:eastAsia="zh-CN"/>
        </w:rPr>
        <w:t>具体目标包括：建立可扩展状态机和状态迁移矩阵；设计容器控制块、任务归属表和资源清理栈；实现</w:t>
      </w:r>
      <w:r>
        <w:rPr>
          <w:rFonts w:hint="eastAsia"/>
          <w:lang w:eastAsia="zh-CN"/>
        </w:rPr>
        <w:t xml:space="preserve"> config/status/control/tasks/events </w:t>
      </w:r>
      <w:r>
        <w:rPr>
          <w:rFonts w:hint="eastAsia"/>
          <w:lang w:eastAsia="zh-CN"/>
        </w:rPr>
        <w:t>等虚拟节点；定义命令幂等、超时和错误码；建立创建事务、优雅停止、强制回收和重启退避机制；形成覆盖正常路径、非法路径、并发路径和异常路径的测试体系。</w:t>
      </w:r>
    </w:p>
    <w:p w14:paraId="7609BA9F" w14:textId="77777777" w:rsidR="00C630F6" w:rsidRPr="004344EA" w:rsidRDefault="00C630F6" w:rsidP="003C090C">
      <w:pPr>
        <w:pStyle w:val="BodyTextCN"/>
        <w:rPr>
          <w:lang w:eastAsia="zh-CN"/>
        </w:rPr>
      </w:pPr>
    </w:p>
    <w:p w14:paraId="79025FFE" w14:textId="77777777" w:rsidR="004344EA" w:rsidRDefault="004344EA" w:rsidP="004344EA">
      <w:pPr>
        <w:pStyle w:val="2"/>
        <w:adjustRightInd w:val="0"/>
        <w:snapToGrid w:val="0"/>
        <w:spacing w:before="0" w:after="0" w:line="500" w:lineRule="exact"/>
        <w:ind w:firstLine="601"/>
        <w:rPr>
          <w:rFonts w:ascii="楷体_GB2312" w:eastAsia="楷体_GB2312"/>
        </w:rPr>
      </w:pPr>
      <w:bookmarkStart w:id="14" w:name="_Toc457554027"/>
      <w:bookmarkStart w:id="15" w:name="_Toc458093100"/>
      <w:bookmarkStart w:id="16" w:name="_Toc458093176"/>
      <w:bookmarkStart w:id="17" w:name="_Toc201154376"/>
      <w:bookmarkStart w:id="18" w:name="_Toc235019096"/>
      <w:r>
        <w:rPr>
          <w:rFonts w:ascii="楷体_GB2312" w:eastAsia="楷体_GB2312" w:hint="eastAsia"/>
        </w:rPr>
        <w:t>（二）研究内容</w:t>
      </w:r>
      <w:bookmarkEnd w:id="14"/>
      <w:bookmarkEnd w:id="15"/>
      <w:bookmarkEnd w:id="16"/>
      <w:bookmarkEnd w:id="17"/>
      <w:bookmarkEnd w:id="18"/>
    </w:p>
    <w:p w14:paraId="2035D9AB" w14:textId="77777777" w:rsidR="00401BBB" w:rsidRDefault="00401BBB" w:rsidP="00401BBB">
      <w:pPr>
        <w:pStyle w:val="CaptionCN"/>
        <w:jc w:val="center"/>
        <w:rPr>
          <w:lang w:eastAsia="zh-CN"/>
        </w:rPr>
      </w:pPr>
      <w:r>
        <w:rPr>
          <w:sz w:val="21"/>
          <w:lang w:eastAsia="zh-CN"/>
        </w:rPr>
        <w:t>表</w:t>
      </w:r>
      <w:r>
        <w:rPr>
          <w:sz w:val="21"/>
          <w:lang w:eastAsia="zh-CN"/>
        </w:rPr>
        <w:t xml:space="preserve"> 2-1 </w:t>
      </w:r>
      <w:r>
        <w:rPr>
          <w:sz w:val="21"/>
          <w:lang w:eastAsia="zh-CN"/>
        </w:rPr>
        <w:t>研究内容与预期产出</w:t>
      </w:r>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401BBB" w14:paraId="5E0ED44D" w14:textId="77777777" w:rsidTr="009475B3">
        <w:trPr>
          <w:cantSplit/>
          <w:tblHeader/>
          <w:jc w:val="center"/>
        </w:trPr>
        <w:tc>
          <w:tcPr>
            <w:tcW w:w="3118" w:type="dxa"/>
            <w:vAlign w:val="center"/>
          </w:tcPr>
          <w:p w14:paraId="4CEC3688" w14:textId="77777777" w:rsidR="00401BBB" w:rsidRDefault="00401BBB" w:rsidP="009475B3">
            <w:pPr>
              <w:spacing w:line="460" w:lineRule="exact"/>
              <w:jc w:val="center"/>
            </w:pPr>
            <w:r>
              <w:rPr>
                <w:rFonts w:ascii="Times New Roman" w:eastAsia="黑体" w:hAnsi="Times New Roman"/>
                <w:b/>
              </w:rPr>
              <w:t>研究内容</w:t>
            </w:r>
          </w:p>
        </w:tc>
        <w:tc>
          <w:tcPr>
            <w:tcW w:w="3118" w:type="dxa"/>
            <w:vAlign w:val="center"/>
          </w:tcPr>
          <w:p w14:paraId="1CF4EF34" w14:textId="77777777" w:rsidR="00401BBB" w:rsidRDefault="00401BBB" w:rsidP="009475B3">
            <w:pPr>
              <w:spacing w:line="460" w:lineRule="exact"/>
              <w:jc w:val="center"/>
            </w:pPr>
            <w:r>
              <w:rPr>
                <w:rFonts w:ascii="Times New Roman" w:eastAsia="黑体" w:hAnsi="Times New Roman"/>
                <w:b/>
              </w:rPr>
              <w:t>核心任务</w:t>
            </w:r>
          </w:p>
        </w:tc>
        <w:tc>
          <w:tcPr>
            <w:tcW w:w="3118" w:type="dxa"/>
            <w:vAlign w:val="center"/>
          </w:tcPr>
          <w:p w14:paraId="7B8951AA" w14:textId="77777777" w:rsidR="00401BBB" w:rsidRDefault="00401BBB" w:rsidP="009475B3">
            <w:pPr>
              <w:spacing w:line="460" w:lineRule="exact"/>
              <w:jc w:val="center"/>
            </w:pPr>
            <w:r>
              <w:rPr>
                <w:rFonts w:ascii="Times New Roman" w:eastAsia="黑体" w:hAnsi="Times New Roman"/>
                <w:b/>
              </w:rPr>
              <w:t>预期产出</w:t>
            </w:r>
          </w:p>
        </w:tc>
      </w:tr>
      <w:tr w:rsidR="00401BBB" w14:paraId="60BA5CA7" w14:textId="77777777" w:rsidTr="009475B3">
        <w:trPr>
          <w:cantSplit/>
          <w:jc w:val="center"/>
        </w:trPr>
        <w:tc>
          <w:tcPr>
            <w:tcW w:w="3118" w:type="dxa"/>
            <w:vAlign w:val="center"/>
          </w:tcPr>
          <w:p w14:paraId="79F37D3D" w14:textId="77777777" w:rsidR="00401BBB" w:rsidRDefault="00401BBB" w:rsidP="009475B3">
            <w:pPr>
              <w:spacing w:line="460" w:lineRule="exact"/>
              <w:jc w:val="left"/>
            </w:pPr>
            <w:r>
              <w:rPr>
                <w:rFonts w:ascii="Times New Roman" w:eastAsia="FangSong" w:hAnsi="Times New Roman"/>
              </w:rPr>
              <w:t>状态模型</w:t>
            </w:r>
          </w:p>
        </w:tc>
        <w:tc>
          <w:tcPr>
            <w:tcW w:w="3118" w:type="dxa"/>
            <w:vAlign w:val="center"/>
          </w:tcPr>
          <w:p w14:paraId="0D188340" w14:textId="77777777" w:rsidR="00401BBB" w:rsidRDefault="00401BBB" w:rsidP="009475B3">
            <w:pPr>
              <w:spacing w:line="460" w:lineRule="exact"/>
              <w:jc w:val="left"/>
            </w:pPr>
            <w:r>
              <w:rPr>
                <w:rFonts w:ascii="Times New Roman" w:eastAsia="FangSong" w:hAnsi="Times New Roman"/>
              </w:rPr>
              <w:t>定义容器状态、迁移、守卫条件和终止状态</w:t>
            </w:r>
          </w:p>
        </w:tc>
        <w:tc>
          <w:tcPr>
            <w:tcW w:w="3118" w:type="dxa"/>
            <w:vAlign w:val="center"/>
          </w:tcPr>
          <w:p w14:paraId="006FEBEC" w14:textId="77777777" w:rsidR="00401BBB" w:rsidRDefault="00401BBB" w:rsidP="009475B3">
            <w:pPr>
              <w:spacing w:line="460" w:lineRule="exact"/>
              <w:jc w:val="left"/>
            </w:pPr>
            <w:r>
              <w:rPr>
                <w:rFonts w:ascii="Times New Roman" w:eastAsia="FangSong" w:hAnsi="Times New Roman"/>
              </w:rPr>
              <w:t>状态图、迁移矩阵、非法操作规则</w:t>
            </w:r>
          </w:p>
        </w:tc>
      </w:tr>
      <w:tr w:rsidR="00401BBB" w14:paraId="73895ABF" w14:textId="77777777" w:rsidTr="009475B3">
        <w:trPr>
          <w:cantSplit/>
          <w:jc w:val="center"/>
        </w:trPr>
        <w:tc>
          <w:tcPr>
            <w:tcW w:w="3118" w:type="dxa"/>
            <w:vAlign w:val="center"/>
          </w:tcPr>
          <w:p w14:paraId="68815B0B" w14:textId="77777777" w:rsidR="00401BBB" w:rsidRDefault="00401BBB" w:rsidP="009475B3">
            <w:pPr>
              <w:spacing w:line="460" w:lineRule="exact"/>
              <w:jc w:val="left"/>
            </w:pPr>
            <w:r>
              <w:rPr>
                <w:rFonts w:ascii="Times New Roman" w:eastAsia="FangSong" w:hAnsi="Times New Roman"/>
              </w:rPr>
              <w:t>对象与配置管理</w:t>
            </w:r>
          </w:p>
        </w:tc>
        <w:tc>
          <w:tcPr>
            <w:tcW w:w="3118" w:type="dxa"/>
            <w:vAlign w:val="center"/>
          </w:tcPr>
          <w:p w14:paraId="458E9B46" w14:textId="77777777" w:rsidR="00401BBB" w:rsidRDefault="00401BBB" w:rsidP="009475B3">
            <w:pPr>
              <w:spacing w:line="460" w:lineRule="exact"/>
              <w:jc w:val="left"/>
            </w:pPr>
            <w:r>
              <w:rPr>
                <w:rFonts w:ascii="Times New Roman" w:eastAsia="FangSong" w:hAnsi="Times New Roman"/>
              </w:rPr>
              <w:t>容器</w:t>
            </w:r>
            <w:r>
              <w:rPr>
                <w:rFonts w:ascii="Times New Roman" w:eastAsia="FangSong" w:hAnsi="Times New Roman"/>
              </w:rPr>
              <w:t xml:space="preserve"> ID</w:t>
            </w:r>
            <w:r>
              <w:rPr>
                <w:rFonts w:ascii="Times New Roman" w:eastAsia="FangSong" w:hAnsi="Times New Roman"/>
              </w:rPr>
              <w:t>、</w:t>
            </w:r>
            <w:r>
              <w:rPr>
                <w:rFonts w:ascii="Times New Roman" w:eastAsia="FangSong" w:hAnsi="Times New Roman"/>
              </w:rPr>
              <w:t>generation</w:t>
            </w:r>
            <w:r>
              <w:rPr>
                <w:rFonts w:ascii="Times New Roman" w:eastAsia="FangSong" w:hAnsi="Times New Roman"/>
              </w:rPr>
              <w:t>、配置快照、引用计数</w:t>
            </w:r>
          </w:p>
        </w:tc>
        <w:tc>
          <w:tcPr>
            <w:tcW w:w="3118" w:type="dxa"/>
            <w:vAlign w:val="center"/>
          </w:tcPr>
          <w:p w14:paraId="0AE7A3F3" w14:textId="77777777" w:rsidR="00401BBB" w:rsidRDefault="00401BBB" w:rsidP="009475B3">
            <w:pPr>
              <w:spacing w:line="460" w:lineRule="exact"/>
              <w:jc w:val="left"/>
            </w:pPr>
            <w:r>
              <w:rPr>
                <w:rFonts w:ascii="Times New Roman" w:eastAsia="FangSong" w:hAnsi="Times New Roman"/>
              </w:rPr>
              <w:t>容器控制块和注册表结构</w:t>
            </w:r>
          </w:p>
        </w:tc>
      </w:tr>
      <w:tr w:rsidR="00401BBB" w14:paraId="577254A7" w14:textId="77777777" w:rsidTr="009475B3">
        <w:trPr>
          <w:cantSplit/>
          <w:jc w:val="center"/>
        </w:trPr>
        <w:tc>
          <w:tcPr>
            <w:tcW w:w="3118" w:type="dxa"/>
            <w:vAlign w:val="center"/>
          </w:tcPr>
          <w:p w14:paraId="776B3770" w14:textId="77777777" w:rsidR="00401BBB" w:rsidRDefault="00401BBB" w:rsidP="009475B3">
            <w:pPr>
              <w:spacing w:line="460" w:lineRule="exact"/>
              <w:jc w:val="left"/>
            </w:pPr>
            <w:r>
              <w:rPr>
                <w:rFonts w:ascii="Times New Roman" w:eastAsia="FangSong" w:hAnsi="Times New Roman"/>
              </w:rPr>
              <w:t>创建与启动事务</w:t>
            </w:r>
          </w:p>
        </w:tc>
        <w:tc>
          <w:tcPr>
            <w:tcW w:w="3118" w:type="dxa"/>
            <w:vAlign w:val="center"/>
          </w:tcPr>
          <w:p w14:paraId="673AACA9" w14:textId="77777777" w:rsidR="00401BBB" w:rsidRDefault="00401BBB" w:rsidP="009475B3">
            <w:pPr>
              <w:spacing w:line="460" w:lineRule="exact"/>
              <w:jc w:val="left"/>
            </w:pPr>
            <w:r>
              <w:rPr>
                <w:rFonts w:ascii="Times New Roman" w:eastAsia="FangSong" w:hAnsi="Times New Roman"/>
              </w:rPr>
              <w:t>校验、预留、构建、绑定、提交和回滚</w:t>
            </w:r>
          </w:p>
        </w:tc>
        <w:tc>
          <w:tcPr>
            <w:tcW w:w="3118" w:type="dxa"/>
            <w:vAlign w:val="center"/>
          </w:tcPr>
          <w:p w14:paraId="50FEBBAA" w14:textId="77777777" w:rsidR="00401BBB" w:rsidRDefault="00401BBB" w:rsidP="009475B3">
            <w:pPr>
              <w:spacing w:line="460" w:lineRule="exact"/>
              <w:jc w:val="left"/>
            </w:pPr>
            <w:r>
              <w:rPr>
                <w:rFonts w:ascii="Times New Roman" w:eastAsia="FangSong" w:hAnsi="Times New Roman"/>
              </w:rPr>
              <w:t>事务步骤、资源栈和伪代码</w:t>
            </w:r>
          </w:p>
        </w:tc>
      </w:tr>
      <w:tr w:rsidR="00401BBB" w14:paraId="3272FC89" w14:textId="77777777" w:rsidTr="009475B3">
        <w:trPr>
          <w:cantSplit/>
          <w:jc w:val="center"/>
        </w:trPr>
        <w:tc>
          <w:tcPr>
            <w:tcW w:w="3118" w:type="dxa"/>
            <w:vAlign w:val="center"/>
          </w:tcPr>
          <w:p w14:paraId="58267A16" w14:textId="77777777" w:rsidR="00401BBB" w:rsidRDefault="00401BBB" w:rsidP="009475B3">
            <w:pPr>
              <w:spacing w:line="460" w:lineRule="exact"/>
              <w:jc w:val="left"/>
            </w:pPr>
            <w:r>
              <w:rPr>
                <w:rFonts w:ascii="Times New Roman" w:eastAsia="FangSong" w:hAnsi="Times New Roman"/>
              </w:rPr>
              <w:t>暂停、停止与删除</w:t>
            </w:r>
          </w:p>
        </w:tc>
        <w:tc>
          <w:tcPr>
            <w:tcW w:w="3118" w:type="dxa"/>
            <w:vAlign w:val="center"/>
          </w:tcPr>
          <w:p w14:paraId="57267BA7" w14:textId="77777777" w:rsidR="00401BBB" w:rsidRDefault="00401BBB" w:rsidP="009475B3">
            <w:pPr>
              <w:spacing w:line="460" w:lineRule="exact"/>
              <w:jc w:val="left"/>
            </w:pPr>
            <w:r>
              <w:rPr>
                <w:rFonts w:ascii="Times New Roman" w:eastAsia="FangSong" w:hAnsi="Times New Roman"/>
              </w:rPr>
              <w:t>任务组静止、优雅终止、超时升级和逆序释放</w:t>
            </w:r>
          </w:p>
        </w:tc>
        <w:tc>
          <w:tcPr>
            <w:tcW w:w="3118" w:type="dxa"/>
            <w:vAlign w:val="center"/>
          </w:tcPr>
          <w:p w14:paraId="7A629174" w14:textId="77777777" w:rsidR="00401BBB" w:rsidRDefault="00401BBB" w:rsidP="009475B3">
            <w:pPr>
              <w:spacing w:line="460" w:lineRule="exact"/>
              <w:jc w:val="left"/>
            </w:pPr>
            <w:r>
              <w:rPr>
                <w:rFonts w:ascii="Times New Roman" w:eastAsia="FangSong" w:hAnsi="Times New Roman"/>
              </w:rPr>
              <w:t>停止策略和清理算法</w:t>
            </w:r>
          </w:p>
        </w:tc>
      </w:tr>
      <w:tr w:rsidR="00401BBB" w14:paraId="72BD223B" w14:textId="77777777" w:rsidTr="009475B3">
        <w:trPr>
          <w:cantSplit/>
          <w:jc w:val="center"/>
        </w:trPr>
        <w:tc>
          <w:tcPr>
            <w:tcW w:w="3118" w:type="dxa"/>
            <w:vAlign w:val="center"/>
          </w:tcPr>
          <w:p w14:paraId="004EF51B" w14:textId="77777777" w:rsidR="00401BBB" w:rsidRDefault="00401BBB" w:rsidP="009475B3">
            <w:pPr>
              <w:spacing w:line="460" w:lineRule="exact"/>
              <w:jc w:val="left"/>
            </w:pPr>
            <w:r>
              <w:rPr>
                <w:rFonts w:ascii="Times New Roman" w:eastAsia="FangSong" w:hAnsi="Times New Roman"/>
              </w:rPr>
              <w:t>接口与权限</w:t>
            </w:r>
          </w:p>
        </w:tc>
        <w:tc>
          <w:tcPr>
            <w:tcW w:w="3118" w:type="dxa"/>
            <w:vAlign w:val="center"/>
          </w:tcPr>
          <w:p w14:paraId="701DBE69" w14:textId="77777777" w:rsidR="00401BBB" w:rsidRDefault="00401BBB" w:rsidP="009475B3">
            <w:pPr>
              <w:spacing w:line="460" w:lineRule="exact"/>
              <w:jc w:val="left"/>
            </w:pPr>
            <w:r>
              <w:rPr>
                <w:rFonts w:ascii="Times New Roman" w:eastAsia="FangSong" w:hAnsi="Times New Roman"/>
              </w:rPr>
              <w:t xml:space="preserve">IMFS </w:t>
            </w:r>
            <w:r>
              <w:rPr>
                <w:rFonts w:ascii="Times New Roman" w:eastAsia="FangSong" w:hAnsi="Times New Roman"/>
              </w:rPr>
              <w:t>节点、命令格式、状态快照和访问控制</w:t>
            </w:r>
          </w:p>
        </w:tc>
        <w:tc>
          <w:tcPr>
            <w:tcW w:w="3118" w:type="dxa"/>
            <w:vAlign w:val="center"/>
          </w:tcPr>
          <w:p w14:paraId="401EA56D" w14:textId="77777777" w:rsidR="00401BBB" w:rsidRDefault="00401BBB" w:rsidP="009475B3">
            <w:pPr>
              <w:spacing w:line="460" w:lineRule="exact"/>
              <w:jc w:val="left"/>
            </w:pPr>
            <w:r>
              <w:rPr>
                <w:rFonts w:ascii="Times New Roman" w:eastAsia="FangSong" w:hAnsi="Times New Roman"/>
              </w:rPr>
              <w:t>接口字段、错误码和版本规则</w:t>
            </w:r>
          </w:p>
        </w:tc>
      </w:tr>
      <w:tr w:rsidR="00401BBB" w14:paraId="49DD0AFE" w14:textId="77777777" w:rsidTr="009475B3">
        <w:trPr>
          <w:cantSplit/>
          <w:jc w:val="center"/>
        </w:trPr>
        <w:tc>
          <w:tcPr>
            <w:tcW w:w="3118" w:type="dxa"/>
            <w:vAlign w:val="center"/>
          </w:tcPr>
          <w:p w14:paraId="5CD73741" w14:textId="77777777" w:rsidR="00401BBB" w:rsidRDefault="00401BBB" w:rsidP="009475B3">
            <w:pPr>
              <w:spacing w:line="460" w:lineRule="exact"/>
              <w:jc w:val="left"/>
            </w:pPr>
            <w:r>
              <w:rPr>
                <w:rFonts w:ascii="Times New Roman" w:eastAsia="FangSong" w:hAnsi="Times New Roman"/>
              </w:rPr>
              <w:lastRenderedPageBreak/>
              <w:t>异常恢复</w:t>
            </w:r>
          </w:p>
        </w:tc>
        <w:tc>
          <w:tcPr>
            <w:tcW w:w="3118" w:type="dxa"/>
            <w:vAlign w:val="center"/>
          </w:tcPr>
          <w:p w14:paraId="476FA230" w14:textId="77777777" w:rsidR="00401BBB" w:rsidRDefault="00401BBB" w:rsidP="009475B3">
            <w:pPr>
              <w:spacing w:line="460" w:lineRule="exact"/>
              <w:jc w:val="left"/>
            </w:pPr>
            <w:r>
              <w:rPr>
                <w:rFonts w:ascii="Times New Roman" w:eastAsia="FangSong" w:hAnsi="Times New Roman"/>
              </w:rPr>
              <w:t>Watchdog</w:t>
            </w:r>
            <w:r>
              <w:rPr>
                <w:rFonts w:ascii="Times New Roman" w:eastAsia="FangSong" w:hAnsi="Times New Roman"/>
              </w:rPr>
              <w:t>、任务异常退出、重启与隔离</w:t>
            </w:r>
          </w:p>
        </w:tc>
        <w:tc>
          <w:tcPr>
            <w:tcW w:w="3118" w:type="dxa"/>
            <w:vAlign w:val="center"/>
          </w:tcPr>
          <w:p w14:paraId="20ADE2A8" w14:textId="77777777" w:rsidR="00401BBB" w:rsidRDefault="00401BBB" w:rsidP="009475B3">
            <w:pPr>
              <w:spacing w:line="460" w:lineRule="exact"/>
              <w:jc w:val="left"/>
            </w:pPr>
            <w:r>
              <w:rPr>
                <w:rFonts w:ascii="Times New Roman" w:eastAsia="FangSong" w:hAnsi="Times New Roman"/>
              </w:rPr>
              <w:t>恢复状态机和策略表</w:t>
            </w:r>
          </w:p>
        </w:tc>
      </w:tr>
      <w:tr w:rsidR="00401BBB" w14:paraId="4A003602" w14:textId="77777777" w:rsidTr="009475B3">
        <w:trPr>
          <w:cantSplit/>
          <w:jc w:val="center"/>
        </w:trPr>
        <w:tc>
          <w:tcPr>
            <w:tcW w:w="3118" w:type="dxa"/>
            <w:vAlign w:val="center"/>
          </w:tcPr>
          <w:p w14:paraId="3FFB8272" w14:textId="77777777" w:rsidR="00401BBB" w:rsidRDefault="00401BBB" w:rsidP="009475B3">
            <w:pPr>
              <w:spacing w:line="460" w:lineRule="exact"/>
              <w:jc w:val="left"/>
            </w:pPr>
            <w:r>
              <w:rPr>
                <w:rFonts w:ascii="Times New Roman" w:eastAsia="FangSong" w:hAnsi="Times New Roman"/>
              </w:rPr>
              <w:t>测试与优化</w:t>
            </w:r>
          </w:p>
        </w:tc>
        <w:tc>
          <w:tcPr>
            <w:tcW w:w="3118" w:type="dxa"/>
            <w:vAlign w:val="center"/>
          </w:tcPr>
          <w:p w14:paraId="2EC836E4" w14:textId="77777777" w:rsidR="00401BBB" w:rsidRDefault="00401BBB" w:rsidP="009475B3">
            <w:pPr>
              <w:spacing w:line="460" w:lineRule="exact"/>
              <w:jc w:val="left"/>
            </w:pPr>
            <w:r>
              <w:rPr>
                <w:rFonts w:ascii="Times New Roman" w:eastAsia="FangSong" w:hAnsi="Times New Roman"/>
              </w:rPr>
              <w:t>功能、并发、故障注入、实时性和长稳测试</w:t>
            </w:r>
          </w:p>
        </w:tc>
        <w:tc>
          <w:tcPr>
            <w:tcW w:w="3118" w:type="dxa"/>
            <w:vAlign w:val="center"/>
          </w:tcPr>
          <w:p w14:paraId="51EE9CBF" w14:textId="77777777" w:rsidR="00401BBB" w:rsidRDefault="00401BBB" w:rsidP="009475B3">
            <w:pPr>
              <w:spacing w:line="460" w:lineRule="exact"/>
              <w:jc w:val="left"/>
            </w:pPr>
            <w:r>
              <w:rPr>
                <w:rFonts w:ascii="Times New Roman" w:eastAsia="FangSong" w:hAnsi="Times New Roman"/>
              </w:rPr>
              <w:t>测试用例、记录模板和参数建议</w:t>
            </w:r>
          </w:p>
        </w:tc>
      </w:tr>
    </w:tbl>
    <w:p w14:paraId="0524D6C7" w14:textId="77777777" w:rsidR="00401BBB" w:rsidRPr="0000214E" w:rsidRDefault="00401BBB" w:rsidP="00401BBB">
      <w:pPr>
        <w:pStyle w:val="BodyTextCN"/>
        <w:rPr>
          <w:lang w:eastAsia="zh-CN"/>
        </w:rPr>
      </w:pPr>
    </w:p>
    <w:p w14:paraId="4FF81088" w14:textId="28B52FDD" w:rsidR="00247ACD" w:rsidRPr="0091218C" w:rsidRDefault="00073BA8" w:rsidP="0091218C">
      <w:pPr>
        <w:pStyle w:val="2"/>
        <w:adjustRightInd w:val="0"/>
        <w:snapToGrid w:val="0"/>
        <w:spacing w:before="0" w:after="0" w:line="500" w:lineRule="exact"/>
        <w:ind w:firstLine="601"/>
        <w:rPr>
          <w:rFonts w:ascii="楷体_GB2312" w:eastAsia="楷体_GB2312"/>
        </w:rPr>
      </w:pPr>
      <w:bookmarkStart w:id="19" w:name="_Toc457554028"/>
      <w:bookmarkStart w:id="20" w:name="_Toc458093177"/>
      <w:bookmarkStart w:id="21" w:name="_Toc458093101"/>
      <w:bookmarkStart w:id="22" w:name="_Toc201154377"/>
      <w:bookmarkStart w:id="23" w:name="_Toc235019097"/>
      <w:r>
        <w:rPr>
          <w:rFonts w:ascii="楷体_GB2312" w:eastAsia="楷体_GB2312" w:hint="eastAsia"/>
        </w:rPr>
        <w:t>（三）</w:t>
      </w:r>
      <w:bookmarkEnd w:id="19"/>
      <w:bookmarkEnd w:id="20"/>
      <w:bookmarkEnd w:id="21"/>
      <w:r>
        <w:rPr>
          <w:rFonts w:ascii="楷体_GB2312" w:eastAsia="楷体_GB2312" w:hint="eastAsia"/>
        </w:rPr>
        <w:t>技术指标</w:t>
      </w:r>
      <w:bookmarkEnd w:id="22"/>
      <w:bookmarkEnd w:id="23"/>
    </w:p>
    <w:p w14:paraId="088B69BB" w14:textId="77777777" w:rsidR="00876D5C" w:rsidRDefault="00876D5C" w:rsidP="00876D5C">
      <w:pPr>
        <w:pStyle w:val="CaptionCN"/>
        <w:jc w:val="center"/>
        <w:rPr>
          <w:lang w:eastAsia="zh-CN"/>
        </w:rPr>
      </w:pPr>
      <w:r>
        <w:rPr>
          <w:sz w:val="21"/>
          <w:lang w:eastAsia="zh-CN"/>
        </w:rPr>
        <w:t>表</w:t>
      </w:r>
      <w:r>
        <w:rPr>
          <w:sz w:val="21"/>
          <w:lang w:eastAsia="zh-CN"/>
        </w:rPr>
        <w:t xml:space="preserve"> 2-2 </w:t>
      </w:r>
      <w:r>
        <w:rPr>
          <w:sz w:val="21"/>
          <w:lang w:eastAsia="zh-CN"/>
        </w:rPr>
        <w:t>生命周期管理技术指标</w:t>
      </w:r>
    </w:p>
    <w:tbl>
      <w:tblPr>
        <w:tblStyle w:val="afa"/>
        <w:tblW w:w="9356" w:type="dxa"/>
        <w:jc w:val="center"/>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876D5C" w14:paraId="1CEB4DD4" w14:textId="77777777" w:rsidTr="009475B3">
        <w:trPr>
          <w:cantSplit/>
          <w:tblHeader/>
          <w:jc w:val="center"/>
        </w:trPr>
        <w:tc>
          <w:tcPr>
            <w:tcW w:w="2340" w:type="dxa"/>
            <w:vAlign w:val="center"/>
          </w:tcPr>
          <w:p w14:paraId="6763D185" w14:textId="77777777" w:rsidR="00876D5C" w:rsidRDefault="00876D5C" w:rsidP="009475B3">
            <w:pPr>
              <w:spacing w:line="460" w:lineRule="exact"/>
              <w:jc w:val="center"/>
            </w:pPr>
            <w:r>
              <w:rPr>
                <w:rFonts w:ascii="Times New Roman" w:eastAsia="黑体" w:hAnsi="Times New Roman"/>
                <w:b/>
              </w:rPr>
              <w:t>序号</w:t>
            </w:r>
          </w:p>
        </w:tc>
        <w:tc>
          <w:tcPr>
            <w:tcW w:w="2339" w:type="dxa"/>
            <w:vAlign w:val="center"/>
          </w:tcPr>
          <w:p w14:paraId="7B69CA0F" w14:textId="77777777" w:rsidR="00876D5C" w:rsidRDefault="00876D5C" w:rsidP="009475B3">
            <w:pPr>
              <w:spacing w:line="460" w:lineRule="exact"/>
              <w:jc w:val="center"/>
            </w:pPr>
            <w:r>
              <w:rPr>
                <w:rFonts w:ascii="Times New Roman" w:eastAsia="黑体" w:hAnsi="Times New Roman"/>
                <w:b/>
              </w:rPr>
              <w:t>指标项</w:t>
            </w:r>
          </w:p>
        </w:tc>
        <w:tc>
          <w:tcPr>
            <w:tcW w:w="2339" w:type="dxa"/>
            <w:vAlign w:val="center"/>
          </w:tcPr>
          <w:p w14:paraId="24798D20" w14:textId="77777777" w:rsidR="00876D5C" w:rsidRDefault="00876D5C" w:rsidP="009475B3">
            <w:pPr>
              <w:spacing w:line="460" w:lineRule="exact"/>
              <w:jc w:val="center"/>
            </w:pPr>
            <w:r>
              <w:rPr>
                <w:rFonts w:ascii="Times New Roman" w:eastAsia="黑体" w:hAnsi="Times New Roman"/>
                <w:b/>
              </w:rPr>
              <w:t>指标要求</w:t>
            </w:r>
          </w:p>
        </w:tc>
        <w:tc>
          <w:tcPr>
            <w:tcW w:w="2338" w:type="dxa"/>
            <w:vAlign w:val="center"/>
          </w:tcPr>
          <w:p w14:paraId="6627B8D9" w14:textId="77777777" w:rsidR="00876D5C" w:rsidRDefault="00876D5C" w:rsidP="009475B3">
            <w:pPr>
              <w:spacing w:line="460" w:lineRule="exact"/>
              <w:jc w:val="center"/>
            </w:pPr>
            <w:r>
              <w:rPr>
                <w:rFonts w:ascii="Times New Roman" w:eastAsia="黑体" w:hAnsi="Times New Roman"/>
                <w:b/>
              </w:rPr>
              <w:t>验收</w:t>
            </w:r>
            <w:r>
              <w:rPr>
                <w:rFonts w:ascii="Times New Roman" w:eastAsia="黑体" w:hAnsi="Times New Roman"/>
                <w:b/>
              </w:rPr>
              <w:t>/</w:t>
            </w:r>
            <w:r>
              <w:rPr>
                <w:rFonts w:ascii="Times New Roman" w:eastAsia="黑体" w:hAnsi="Times New Roman"/>
                <w:b/>
              </w:rPr>
              <w:t>测试方法</w:t>
            </w:r>
          </w:p>
        </w:tc>
      </w:tr>
      <w:tr w:rsidR="00876D5C" w14:paraId="179D8434" w14:textId="77777777" w:rsidTr="009475B3">
        <w:trPr>
          <w:cantSplit/>
          <w:jc w:val="center"/>
        </w:trPr>
        <w:tc>
          <w:tcPr>
            <w:tcW w:w="2340" w:type="dxa"/>
            <w:vAlign w:val="center"/>
          </w:tcPr>
          <w:p w14:paraId="0A156E33" w14:textId="77777777" w:rsidR="00876D5C" w:rsidRDefault="00876D5C" w:rsidP="009475B3">
            <w:pPr>
              <w:spacing w:line="460" w:lineRule="exact"/>
              <w:jc w:val="left"/>
            </w:pPr>
            <w:r>
              <w:rPr>
                <w:rFonts w:ascii="Times New Roman" w:eastAsia="FangSong" w:hAnsi="Times New Roman"/>
              </w:rPr>
              <w:t>1</w:t>
            </w:r>
          </w:p>
        </w:tc>
        <w:tc>
          <w:tcPr>
            <w:tcW w:w="2339" w:type="dxa"/>
            <w:vAlign w:val="center"/>
          </w:tcPr>
          <w:p w14:paraId="73314622" w14:textId="77777777" w:rsidR="00876D5C" w:rsidRDefault="00876D5C" w:rsidP="009475B3">
            <w:pPr>
              <w:spacing w:line="460" w:lineRule="exact"/>
              <w:jc w:val="left"/>
            </w:pPr>
            <w:r>
              <w:rPr>
                <w:rFonts w:ascii="Times New Roman" w:eastAsia="FangSong" w:hAnsi="Times New Roman"/>
              </w:rPr>
              <w:t>状态覆盖</w:t>
            </w:r>
          </w:p>
        </w:tc>
        <w:tc>
          <w:tcPr>
            <w:tcW w:w="2339" w:type="dxa"/>
            <w:vAlign w:val="center"/>
          </w:tcPr>
          <w:p w14:paraId="445C7B9D" w14:textId="77777777" w:rsidR="00876D5C" w:rsidRDefault="00876D5C" w:rsidP="009475B3">
            <w:pPr>
              <w:spacing w:line="460" w:lineRule="exact"/>
              <w:jc w:val="left"/>
            </w:pPr>
            <w:r>
              <w:rPr>
                <w:rFonts w:ascii="Times New Roman" w:eastAsia="FangSong" w:hAnsi="Times New Roman"/>
              </w:rPr>
              <w:t>支持</w:t>
            </w:r>
            <w:r>
              <w:rPr>
                <w:rFonts w:ascii="Times New Roman" w:eastAsia="FangSong" w:hAnsi="Times New Roman"/>
              </w:rPr>
              <w:t xml:space="preserve"> NEW</w:t>
            </w:r>
            <w:r>
              <w:rPr>
                <w:rFonts w:ascii="Times New Roman" w:eastAsia="FangSong" w:hAnsi="Times New Roman"/>
              </w:rPr>
              <w:t>、</w:t>
            </w:r>
            <w:r>
              <w:rPr>
                <w:rFonts w:ascii="Times New Roman" w:eastAsia="FangSong" w:hAnsi="Times New Roman"/>
              </w:rPr>
              <w:t>CREATED</w:t>
            </w:r>
            <w:r>
              <w:rPr>
                <w:rFonts w:ascii="Times New Roman" w:eastAsia="FangSong" w:hAnsi="Times New Roman"/>
              </w:rPr>
              <w:t>、</w:t>
            </w:r>
            <w:r>
              <w:rPr>
                <w:rFonts w:ascii="Times New Roman" w:eastAsia="FangSong" w:hAnsi="Times New Roman"/>
              </w:rPr>
              <w:t>READY</w:t>
            </w:r>
            <w:r>
              <w:rPr>
                <w:rFonts w:ascii="Times New Roman" w:eastAsia="FangSong" w:hAnsi="Times New Roman"/>
              </w:rPr>
              <w:t>、</w:t>
            </w:r>
            <w:r>
              <w:rPr>
                <w:rFonts w:ascii="Times New Roman" w:eastAsia="FangSong" w:hAnsi="Times New Roman"/>
              </w:rPr>
              <w:t>RUNNING</w:t>
            </w:r>
            <w:r>
              <w:rPr>
                <w:rFonts w:ascii="Times New Roman" w:eastAsia="FangSong" w:hAnsi="Times New Roman"/>
              </w:rPr>
              <w:t>、</w:t>
            </w:r>
            <w:r>
              <w:rPr>
                <w:rFonts w:ascii="Times New Roman" w:eastAsia="FangSong" w:hAnsi="Times New Roman"/>
              </w:rPr>
              <w:t>PAUSED</w:t>
            </w:r>
            <w:r>
              <w:rPr>
                <w:rFonts w:ascii="Times New Roman" w:eastAsia="FangSong" w:hAnsi="Times New Roman"/>
              </w:rPr>
              <w:t>、</w:t>
            </w:r>
            <w:r>
              <w:rPr>
                <w:rFonts w:ascii="Times New Roman" w:eastAsia="FangSong" w:hAnsi="Times New Roman"/>
              </w:rPr>
              <w:t>STOPPING</w:t>
            </w:r>
            <w:r>
              <w:rPr>
                <w:rFonts w:ascii="Times New Roman" w:eastAsia="FangSong" w:hAnsi="Times New Roman"/>
              </w:rPr>
              <w:t>、</w:t>
            </w:r>
            <w:r>
              <w:rPr>
                <w:rFonts w:ascii="Times New Roman" w:eastAsia="FangSong" w:hAnsi="Times New Roman"/>
              </w:rPr>
              <w:t>STOPPED</w:t>
            </w:r>
            <w:r>
              <w:rPr>
                <w:rFonts w:ascii="Times New Roman" w:eastAsia="FangSong" w:hAnsi="Times New Roman"/>
              </w:rPr>
              <w:t>、</w:t>
            </w:r>
            <w:r>
              <w:rPr>
                <w:rFonts w:ascii="Times New Roman" w:eastAsia="FangSong" w:hAnsi="Times New Roman"/>
              </w:rPr>
              <w:t>DELETING</w:t>
            </w:r>
            <w:r>
              <w:rPr>
                <w:rFonts w:ascii="Times New Roman" w:eastAsia="FangSong" w:hAnsi="Times New Roman"/>
              </w:rPr>
              <w:t>、</w:t>
            </w:r>
            <w:r>
              <w:rPr>
                <w:rFonts w:ascii="Times New Roman" w:eastAsia="FangSong" w:hAnsi="Times New Roman"/>
              </w:rPr>
              <w:t xml:space="preserve">DELETED </w:t>
            </w:r>
            <w:r>
              <w:rPr>
                <w:rFonts w:ascii="Times New Roman" w:eastAsia="FangSong" w:hAnsi="Times New Roman"/>
              </w:rPr>
              <w:t>及异常状态</w:t>
            </w:r>
          </w:p>
        </w:tc>
        <w:tc>
          <w:tcPr>
            <w:tcW w:w="2338" w:type="dxa"/>
            <w:vAlign w:val="center"/>
          </w:tcPr>
          <w:p w14:paraId="2AFF1A37" w14:textId="77777777" w:rsidR="00876D5C" w:rsidRDefault="00876D5C" w:rsidP="009475B3">
            <w:pPr>
              <w:spacing w:line="460" w:lineRule="exact"/>
              <w:jc w:val="left"/>
            </w:pPr>
            <w:r>
              <w:rPr>
                <w:rFonts w:ascii="Times New Roman" w:eastAsia="FangSong" w:hAnsi="Times New Roman"/>
              </w:rPr>
              <w:t>逐条执行状态迁移用例并核对</w:t>
            </w:r>
            <w:r>
              <w:rPr>
                <w:rFonts w:ascii="Times New Roman" w:eastAsia="FangSong" w:hAnsi="Times New Roman"/>
              </w:rPr>
              <w:t xml:space="preserve"> status/events</w:t>
            </w:r>
          </w:p>
        </w:tc>
      </w:tr>
      <w:tr w:rsidR="00876D5C" w14:paraId="34312A70" w14:textId="77777777" w:rsidTr="009475B3">
        <w:trPr>
          <w:cantSplit/>
          <w:jc w:val="center"/>
        </w:trPr>
        <w:tc>
          <w:tcPr>
            <w:tcW w:w="2340" w:type="dxa"/>
            <w:vAlign w:val="center"/>
          </w:tcPr>
          <w:p w14:paraId="10E578AA" w14:textId="77777777" w:rsidR="00876D5C" w:rsidRDefault="00876D5C" w:rsidP="009475B3">
            <w:pPr>
              <w:spacing w:line="460" w:lineRule="exact"/>
              <w:jc w:val="left"/>
            </w:pPr>
            <w:r>
              <w:rPr>
                <w:rFonts w:ascii="Times New Roman" w:eastAsia="FangSong" w:hAnsi="Times New Roman"/>
              </w:rPr>
              <w:t>2</w:t>
            </w:r>
          </w:p>
        </w:tc>
        <w:tc>
          <w:tcPr>
            <w:tcW w:w="2339" w:type="dxa"/>
            <w:vAlign w:val="center"/>
          </w:tcPr>
          <w:p w14:paraId="4E52C6F5" w14:textId="77777777" w:rsidR="00876D5C" w:rsidRDefault="00876D5C" w:rsidP="009475B3">
            <w:pPr>
              <w:spacing w:line="460" w:lineRule="exact"/>
              <w:jc w:val="left"/>
            </w:pPr>
            <w:r>
              <w:rPr>
                <w:rFonts w:ascii="Times New Roman" w:eastAsia="FangSong" w:hAnsi="Times New Roman"/>
              </w:rPr>
              <w:t>命令覆盖</w:t>
            </w:r>
          </w:p>
        </w:tc>
        <w:tc>
          <w:tcPr>
            <w:tcW w:w="2339" w:type="dxa"/>
            <w:vAlign w:val="center"/>
          </w:tcPr>
          <w:p w14:paraId="58A77D7E" w14:textId="77777777" w:rsidR="00876D5C" w:rsidRDefault="00876D5C" w:rsidP="009475B3">
            <w:pPr>
              <w:spacing w:line="460" w:lineRule="exact"/>
              <w:jc w:val="left"/>
            </w:pPr>
            <w:r>
              <w:rPr>
                <w:rFonts w:ascii="Times New Roman" w:eastAsia="FangSong" w:hAnsi="Times New Roman"/>
              </w:rPr>
              <w:t>支持</w:t>
            </w:r>
            <w:r>
              <w:rPr>
                <w:rFonts w:ascii="Times New Roman" w:eastAsia="FangSong" w:hAnsi="Times New Roman"/>
              </w:rPr>
              <w:t xml:space="preserve"> create</w:t>
            </w:r>
            <w:r>
              <w:rPr>
                <w:rFonts w:ascii="Times New Roman" w:eastAsia="FangSong" w:hAnsi="Times New Roman"/>
              </w:rPr>
              <w:t>、</w:t>
            </w:r>
            <w:r>
              <w:rPr>
                <w:rFonts w:ascii="Times New Roman" w:eastAsia="FangSong" w:hAnsi="Times New Roman"/>
              </w:rPr>
              <w:t>start</w:t>
            </w:r>
            <w:r>
              <w:rPr>
                <w:rFonts w:ascii="Times New Roman" w:eastAsia="FangSong" w:hAnsi="Times New Roman"/>
              </w:rPr>
              <w:t>、</w:t>
            </w:r>
            <w:r>
              <w:rPr>
                <w:rFonts w:ascii="Times New Roman" w:eastAsia="FangSong" w:hAnsi="Times New Roman"/>
              </w:rPr>
              <w:t>pause</w:t>
            </w:r>
            <w:r>
              <w:rPr>
                <w:rFonts w:ascii="Times New Roman" w:eastAsia="FangSong" w:hAnsi="Times New Roman"/>
              </w:rPr>
              <w:t>、</w:t>
            </w:r>
            <w:r>
              <w:rPr>
                <w:rFonts w:ascii="Times New Roman" w:eastAsia="FangSong" w:hAnsi="Times New Roman"/>
              </w:rPr>
              <w:t>resume</w:t>
            </w:r>
            <w:r>
              <w:rPr>
                <w:rFonts w:ascii="Times New Roman" w:eastAsia="FangSong" w:hAnsi="Times New Roman"/>
              </w:rPr>
              <w:t>、</w:t>
            </w:r>
            <w:r>
              <w:rPr>
                <w:rFonts w:ascii="Times New Roman" w:eastAsia="FangSong" w:hAnsi="Times New Roman"/>
              </w:rPr>
              <w:t>stop</w:t>
            </w:r>
            <w:r>
              <w:rPr>
                <w:rFonts w:ascii="Times New Roman" w:eastAsia="FangSong" w:hAnsi="Times New Roman"/>
              </w:rPr>
              <w:t>、</w:t>
            </w:r>
            <w:r>
              <w:rPr>
                <w:rFonts w:ascii="Times New Roman" w:eastAsia="FangSong" w:hAnsi="Times New Roman"/>
              </w:rPr>
              <w:t>kill</w:t>
            </w:r>
            <w:r>
              <w:rPr>
                <w:rFonts w:ascii="Times New Roman" w:eastAsia="FangSong" w:hAnsi="Times New Roman"/>
              </w:rPr>
              <w:t>、</w:t>
            </w:r>
            <w:r>
              <w:rPr>
                <w:rFonts w:ascii="Times New Roman" w:eastAsia="FangSong" w:hAnsi="Times New Roman"/>
              </w:rPr>
              <w:t>restart</w:t>
            </w:r>
            <w:r>
              <w:rPr>
                <w:rFonts w:ascii="Times New Roman" w:eastAsia="FangSong" w:hAnsi="Times New Roman"/>
              </w:rPr>
              <w:t>、</w:t>
            </w:r>
            <w:r>
              <w:rPr>
                <w:rFonts w:ascii="Times New Roman" w:eastAsia="FangSong" w:hAnsi="Times New Roman"/>
              </w:rPr>
              <w:t>delete</w:t>
            </w:r>
            <w:r>
              <w:rPr>
                <w:rFonts w:ascii="Times New Roman" w:eastAsia="FangSong" w:hAnsi="Times New Roman"/>
              </w:rPr>
              <w:t>、</w:t>
            </w:r>
            <w:r>
              <w:rPr>
                <w:rFonts w:ascii="Times New Roman" w:eastAsia="FangSong" w:hAnsi="Times New Roman"/>
              </w:rPr>
              <w:t>query</w:t>
            </w:r>
          </w:p>
        </w:tc>
        <w:tc>
          <w:tcPr>
            <w:tcW w:w="2338" w:type="dxa"/>
            <w:vAlign w:val="center"/>
          </w:tcPr>
          <w:p w14:paraId="2C863878" w14:textId="77777777" w:rsidR="00876D5C" w:rsidRDefault="00876D5C" w:rsidP="009475B3">
            <w:pPr>
              <w:spacing w:line="460" w:lineRule="exact"/>
              <w:jc w:val="left"/>
            </w:pPr>
            <w:r>
              <w:rPr>
                <w:rFonts w:ascii="Times New Roman" w:eastAsia="FangSong" w:hAnsi="Times New Roman"/>
              </w:rPr>
              <w:t>通过</w:t>
            </w:r>
            <w:r>
              <w:rPr>
                <w:rFonts w:ascii="Times New Roman" w:eastAsia="FangSong" w:hAnsi="Times New Roman"/>
              </w:rPr>
              <w:t xml:space="preserve"> control </w:t>
            </w:r>
            <w:r>
              <w:rPr>
                <w:rFonts w:ascii="Times New Roman" w:eastAsia="FangSong" w:hAnsi="Times New Roman"/>
              </w:rPr>
              <w:t>节点和测试</w:t>
            </w:r>
            <w:r>
              <w:rPr>
                <w:rFonts w:ascii="Times New Roman" w:eastAsia="FangSong" w:hAnsi="Times New Roman"/>
              </w:rPr>
              <w:t xml:space="preserve"> API </w:t>
            </w:r>
            <w:r>
              <w:rPr>
                <w:rFonts w:ascii="Times New Roman" w:eastAsia="FangSong" w:hAnsi="Times New Roman"/>
              </w:rPr>
              <w:t>执行</w:t>
            </w:r>
          </w:p>
        </w:tc>
      </w:tr>
      <w:tr w:rsidR="00876D5C" w14:paraId="0CB81483" w14:textId="77777777" w:rsidTr="009475B3">
        <w:trPr>
          <w:cantSplit/>
          <w:jc w:val="center"/>
        </w:trPr>
        <w:tc>
          <w:tcPr>
            <w:tcW w:w="2340" w:type="dxa"/>
            <w:vAlign w:val="center"/>
          </w:tcPr>
          <w:p w14:paraId="5D35D22B" w14:textId="77777777" w:rsidR="00876D5C" w:rsidRDefault="00876D5C" w:rsidP="009475B3">
            <w:pPr>
              <w:spacing w:line="460" w:lineRule="exact"/>
              <w:jc w:val="left"/>
            </w:pPr>
            <w:r>
              <w:rPr>
                <w:rFonts w:ascii="Times New Roman" w:eastAsia="FangSong" w:hAnsi="Times New Roman"/>
              </w:rPr>
              <w:t>3</w:t>
            </w:r>
          </w:p>
        </w:tc>
        <w:tc>
          <w:tcPr>
            <w:tcW w:w="2339" w:type="dxa"/>
            <w:vAlign w:val="center"/>
          </w:tcPr>
          <w:p w14:paraId="74CCA066" w14:textId="77777777" w:rsidR="00876D5C" w:rsidRDefault="00876D5C" w:rsidP="009475B3">
            <w:pPr>
              <w:spacing w:line="460" w:lineRule="exact"/>
              <w:jc w:val="left"/>
            </w:pPr>
            <w:r>
              <w:rPr>
                <w:rFonts w:ascii="Times New Roman" w:eastAsia="FangSong" w:hAnsi="Times New Roman"/>
              </w:rPr>
              <w:t>幂等性</w:t>
            </w:r>
          </w:p>
        </w:tc>
        <w:tc>
          <w:tcPr>
            <w:tcW w:w="2339" w:type="dxa"/>
            <w:vAlign w:val="center"/>
          </w:tcPr>
          <w:p w14:paraId="69324EA8" w14:textId="77777777" w:rsidR="00876D5C" w:rsidRDefault="00876D5C" w:rsidP="009475B3">
            <w:pPr>
              <w:spacing w:line="460" w:lineRule="exact"/>
              <w:jc w:val="left"/>
            </w:pPr>
            <w:r>
              <w:rPr>
                <w:rFonts w:ascii="Times New Roman" w:eastAsia="FangSong" w:hAnsi="Times New Roman"/>
              </w:rPr>
              <w:t>重复</w:t>
            </w:r>
            <w:r>
              <w:rPr>
                <w:rFonts w:ascii="Times New Roman" w:eastAsia="FangSong" w:hAnsi="Times New Roman"/>
              </w:rPr>
              <w:t xml:space="preserve"> start/stop/delete </w:t>
            </w:r>
            <w:r>
              <w:rPr>
                <w:rFonts w:ascii="Times New Roman" w:eastAsia="FangSong" w:hAnsi="Times New Roman"/>
              </w:rPr>
              <w:t>等命令不产生额外资源或错误副作用</w:t>
            </w:r>
          </w:p>
        </w:tc>
        <w:tc>
          <w:tcPr>
            <w:tcW w:w="2338" w:type="dxa"/>
            <w:vAlign w:val="center"/>
          </w:tcPr>
          <w:p w14:paraId="4A00688F" w14:textId="77777777" w:rsidR="00876D5C" w:rsidRDefault="00876D5C" w:rsidP="009475B3">
            <w:pPr>
              <w:spacing w:line="460" w:lineRule="exact"/>
              <w:jc w:val="left"/>
            </w:pPr>
            <w:r>
              <w:rPr>
                <w:rFonts w:ascii="Times New Roman" w:eastAsia="FangSong" w:hAnsi="Times New Roman"/>
              </w:rPr>
              <w:t>命令重放和超时重试测试</w:t>
            </w:r>
          </w:p>
        </w:tc>
      </w:tr>
      <w:tr w:rsidR="00876D5C" w14:paraId="25D1621F" w14:textId="77777777" w:rsidTr="009475B3">
        <w:trPr>
          <w:cantSplit/>
          <w:jc w:val="center"/>
        </w:trPr>
        <w:tc>
          <w:tcPr>
            <w:tcW w:w="2340" w:type="dxa"/>
            <w:vAlign w:val="center"/>
          </w:tcPr>
          <w:p w14:paraId="0CF7A1E9" w14:textId="77777777" w:rsidR="00876D5C" w:rsidRDefault="00876D5C" w:rsidP="009475B3">
            <w:pPr>
              <w:spacing w:line="460" w:lineRule="exact"/>
              <w:jc w:val="left"/>
            </w:pPr>
            <w:r>
              <w:rPr>
                <w:rFonts w:ascii="Times New Roman" w:eastAsia="FangSong" w:hAnsi="Times New Roman"/>
              </w:rPr>
              <w:t>4</w:t>
            </w:r>
          </w:p>
        </w:tc>
        <w:tc>
          <w:tcPr>
            <w:tcW w:w="2339" w:type="dxa"/>
            <w:vAlign w:val="center"/>
          </w:tcPr>
          <w:p w14:paraId="130B2397" w14:textId="77777777" w:rsidR="00876D5C" w:rsidRDefault="00876D5C" w:rsidP="009475B3">
            <w:pPr>
              <w:spacing w:line="460" w:lineRule="exact"/>
              <w:jc w:val="left"/>
            </w:pPr>
            <w:r>
              <w:rPr>
                <w:rFonts w:ascii="Times New Roman" w:eastAsia="FangSong" w:hAnsi="Times New Roman"/>
              </w:rPr>
              <w:t>事务回滚</w:t>
            </w:r>
          </w:p>
        </w:tc>
        <w:tc>
          <w:tcPr>
            <w:tcW w:w="2339" w:type="dxa"/>
            <w:vAlign w:val="center"/>
          </w:tcPr>
          <w:p w14:paraId="2D611752" w14:textId="77777777" w:rsidR="00876D5C" w:rsidRDefault="00876D5C" w:rsidP="009475B3">
            <w:pPr>
              <w:spacing w:line="460" w:lineRule="exact"/>
              <w:jc w:val="left"/>
            </w:pPr>
            <w:r>
              <w:rPr>
                <w:rFonts w:ascii="Times New Roman" w:eastAsia="FangSong" w:hAnsi="Times New Roman"/>
              </w:rPr>
              <w:t>创建任一步失败可回收此前已分配资源</w:t>
            </w:r>
          </w:p>
        </w:tc>
        <w:tc>
          <w:tcPr>
            <w:tcW w:w="2338" w:type="dxa"/>
            <w:vAlign w:val="center"/>
          </w:tcPr>
          <w:p w14:paraId="00C878DD" w14:textId="77777777" w:rsidR="00876D5C" w:rsidRDefault="00876D5C" w:rsidP="009475B3">
            <w:pPr>
              <w:spacing w:line="460" w:lineRule="exact"/>
              <w:jc w:val="left"/>
            </w:pPr>
            <w:r>
              <w:rPr>
                <w:rFonts w:ascii="Times New Roman" w:eastAsia="FangSong" w:hAnsi="Times New Roman"/>
              </w:rPr>
              <w:t>在每个事务阶段注入失败并检查资源</w:t>
            </w:r>
          </w:p>
        </w:tc>
      </w:tr>
      <w:tr w:rsidR="00876D5C" w14:paraId="39D04C41" w14:textId="77777777" w:rsidTr="009475B3">
        <w:trPr>
          <w:cantSplit/>
          <w:jc w:val="center"/>
        </w:trPr>
        <w:tc>
          <w:tcPr>
            <w:tcW w:w="2340" w:type="dxa"/>
            <w:vAlign w:val="center"/>
          </w:tcPr>
          <w:p w14:paraId="6CADFCB4" w14:textId="77777777" w:rsidR="00876D5C" w:rsidRDefault="00876D5C" w:rsidP="009475B3">
            <w:pPr>
              <w:spacing w:line="460" w:lineRule="exact"/>
              <w:jc w:val="left"/>
            </w:pPr>
            <w:r>
              <w:rPr>
                <w:rFonts w:ascii="Times New Roman" w:eastAsia="FangSong" w:hAnsi="Times New Roman"/>
              </w:rPr>
              <w:lastRenderedPageBreak/>
              <w:t>5</w:t>
            </w:r>
          </w:p>
        </w:tc>
        <w:tc>
          <w:tcPr>
            <w:tcW w:w="2339" w:type="dxa"/>
            <w:vAlign w:val="center"/>
          </w:tcPr>
          <w:p w14:paraId="69C468A2" w14:textId="77777777" w:rsidR="00876D5C" w:rsidRDefault="00876D5C" w:rsidP="009475B3">
            <w:pPr>
              <w:spacing w:line="460" w:lineRule="exact"/>
              <w:jc w:val="left"/>
            </w:pPr>
            <w:r>
              <w:rPr>
                <w:rFonts w:ascii="Times New Roman" w:eastAsia="FangSong" w:hAnsi="Times New Roman"/>
              </w:rPr>
              <w:t>并发一致性</w:t>
            </w:r>
          </w:p>
        </w:tc>
        <w:tc>
          <w:tcPr>
            <w:tcW w:w="2339" w:type="dxa"/>
            <w:vAlign w:val="center"/>
          </w:tcPr>
          <w:p w14:paraId="2EEEEBD7" w14:textId="77777777" w:rsidR="00876D5C" w:rsidRDefault="00876D5C" w:rsidP="009475B3">
            <w:pPr>
              <w:spacing w:line="460" w:lineRule="exact"/>
              <w:jc w:val="left"/>
            </w:pPr>
            <w:r>
              <w:rPr>
                <w:rFonts w:ascii="Times New Roman" w:eastAsia="FangSong" w:hAnsi="Times New Roman"/>
              </w:rPr>
              <w:t>同一容器控制操作串行化，多容器可并行</w:t>
            </w:r>
          </w:p>
        </w:tc>
        <w:tc>
          <w:tcPr>
            <w:tcW w:w="2338" w:type="dxa"/>
            <w:vAlign w:val="center"/>
          </w:tcPr>
          <w:p w14:paraId="1EDA5A8B" w14:textId="77777777" w:rsidR="00876D5C" w:rsidRDefault="00876D5C" w:rsidP="009475B3">
            <w:pPr>
              <w:spacing w:line="460" w:lineRule="exact"/>
              <w:jc w:val="left"/>
            </w:pPr>
            <w:r>
              <w:rPr>
                <w:rFonts w:ascii="Times New Roman" w:eastAsia="FangSong" w:hAnsi="Times New Roman"/>
              </w:rPr>
              <w:t>多线程并发控制和状态序列号检查</w:t>
            </w:r>
          </w:p>
        </w:tc>
      </w:tr>
      <w:tr w:rsidR="00876D5C" w14:paraId="6F6A41B1" w14:textId="77777777" w:rsidTr="009475B3">
        <w:trPr>
          <w:cantSplit/>
          <w:jc w:val="center"/>
        </w:trPr>
        <w:tc>
          <w:tcPr>
            <w:tcW w:w="2340" w:type="dxa"/>
            <w:vAlign w:val="center"/>
          </w:tcPr>
          <w:p w14:paraId="070A3794" w14:textId="77777777" w:rsidR="00876D5C" w:rsidRDefault="00876D5C" w:rsidP="009475B3">
            <w:pPr>
              <w:spacing w:line="460" w:lineRule="exact"/>
              <w:jc w:val="left"/>
            </w:pPr>
            <w:r>
              <w:rPr>
                <w:rFonts w:ascii="Times New Roman" w:eastAsia="FangSong" w:hAnsi="Times New Roman"/>
              </w:rPr>
              <w:t>6</w:t>
            </w:r>
          </w:p>
        </w:tc>
        <w:tc>
          <w:tcPr>
            <w:tcW w:w="2339" w:type="dxa"/>
            <w:vAlign w:val="center"/>
          </w:tcPr>
          <w:p w14:paraId="2E02D3B3" w14:textId="77777777" w:rsidR="00876D5C" w:rsidRDefault="00876D5C" w:rsidP="009475B3">
            <w:pPr>
              <w:spacing w:line="460" w:lineRule="exact"/>
              <w:jc w:val="left"/>
            </w:pPr>
            <w:r>
              <w:rPr>
                <w:rFonts w:ascii="Times New Roman" w:eastAsia="FangSong" w:hAnsi="Times New Roman"/>
              </w:rPr>
              <w:t>停止时限</w:t>
            </w:r>
          </w:p>
        </w:tc>
        <w:tc>
          <w:tcPr>
            <w:tcW w:w="2339" w:type="dxa"/>
            <w:vAlign w:val="center"/>
          </w:tcPr>
          <w:p w14:paraId="3D8056F0" w14:textId="77777777" w:rsidR="00876D5C" w:rsidRDefault="00876D5C" w:rsidP="009475B3">
            <w:pPr>
              <w:spacing w:line="460" w:lineRule="exact"/>
              <w:jc w:val="left"/>
            </w:pPr>
            <w:r>
              <w:rPr>
                <w:rFonts w:ascii="Times New Roman" w:eastAsia="FangSong" w:hAnsi="Times New Roman"/>
              </w:rPr>
              <w:t>支持可配置优雅停止时限和强制停止升级</w:t>
            </w:r>
          </w:p>
        </w:tc>
        <w:tc>
          <w:tcPr>
            <w:tcW w:w="2338" w:type="dxa"/>
            <w:vAlign w:val="center"/>
          </w:tcPr>
          <w:p w14:paraId="7F941804" w14:textId="77777777" w:rsidR="00876D5C" w:rsidRDefault="00876D5C" w:rsidP="009475B3">
            <w:pPr>
              <w:spacing w:line="460" w:lineRule="exact"/>
              <w:jc w:val="left"/>
            </w:pPr>
            <w:r>
              <w:rPr>
                <w:rFonts w:ascii="Times New Roman" w:eastAsia="FangSong" w:hAnsi="Times New Roman"/>
              </w:rPr>
              <w:t>阻塞任务和不响应任务测试</w:t>
            </w:r>
          </w:p>
        </w:tc>
      </w:tr>
      <w:tr w:rsidR="00876D5C" w14:paraId="052792AC" w14:textId="77777777" w:rsidTr="009475B3">
        <w:trPr>
          <w:cantSplit/>
          <w:jc w:val="center"/>
        </w:trPr>
        <w:tc>
          <w:tcPr>
            <w:tcW w:w="2340" w:type="dxa"/>
            <w:vAlign w:val="center"/>
          </w:tcPr>
          <w:p w14:paraId="5A672740" w14:textId="77777777" w:rsidR="00876D5C" w:rsidRDefault="00876D5C" w:rsidP="009475B3">
            <w:pPr>
              <w:spacing w:line="460" w:lineRule="exact"/>
              <w:jc w:val="left"/>
            </w:pPr>
            <w:r>
              <w:rPr>
                <w:rFonts w:ascii="Times New Roman" w:eastAsia="FangSong" w:hAnsi="Times New Roman"/>
              </w:rPr>
              <w:t>7</w:t>
            </w:r>
          </w:p>
        </w:tc>
        <w:tc>
          <w:tcPr>
            <w:tcW w:w="2339" w:type="dxa"/>
            <w:vAlign w:val="center"/>
          </w:tcPr>
          <w:p w14:paraId="42599725" w14:textId="77777777" w:rsidR="00876D5C" w:rsidRDefault="00876D5C" w:rsidP="009475B3">
            <w:pPr>
              <w:spacing w:line="460" w:lineRule="exact"/>
              <w:jc w:val="left"/>
            </w:pPr>
            <w:r>
              <w:rPr>
                <w:rFonts w:ascii="Times New Roman" w:eastAsia="FangSong" w:hAnsi="Times New Roman"/>
              </w:rPr>
              <w:t>资源回收</w:t>
            </w:r>
          </w:p>
        </w:tc>
        <w:tc>
          <w:tcPr>
            <w:tcW w:w="2339" w:type="dxa"/>
            <w:vAlign w:val="center"/>
          </w:tcPr>
          <w:p w14:paraId="02083891" w14:textId="77777777" w:rsidR="00876D5C" w:rsidRDefault="00876D5C" w:rsidP="009475B3">
            <w:pPr>
              <w:spacing w:line="460" w:lineRule="exact"/>
              <w:jc w:val="left"/>
            </w:pPr>
            <w:r>
              <w:rPr>
                <w:rFonts w:ascii="Times New Roman" w:eastAsia="FangSong" w:hAnsi="Times New Roman"/>
              </w:rPr>
              <w:t>删除后任务、对象、配额、节点和引用全部释放</w:t>
            </w:r>
          </w:p>
        </w:tc>
        <w:tc>
          <w:tcPr>
            <w:tcW w:w="2338" w:type="dxa"/>
            <w:vAlign w:val="center"/>
          </w:tcPr>
          <w:p w14:paraId="106EC927" w14:textId="77777777" w:rsidR="00876D5C" w:rsidRDefault="00876D5C" w:rsidP="009475B3">
            <w:pPr>
              <w:spacing w:line="460" w:lineRule="exact"/>
              <w:jc w:val="left"/>
            </w:pPr>
            <w:r>
              <w:rPr>
                <w:rFonts w:ascii="Times New Roman" w:eastAsia="FangSong" w:hAnsi="Times New Roman"/>
              </w:rPr>
              <w:t>对象计数、内存和节点扫描</w:t>
            </w:r>
          </w:p>
        </w:tc>
      </w:tr>
      <w:tr w:rsidR="00876D5C" w14:paraId="7C075E83" w14:textId="77777777" w:rsidTr="009475B3">
        <w:trPr>
          <w:cantSplit/>
          <w:jc w:val="center"/>
        </w:trPr>
        <w:tc>
          <w:tcPr>
            <w:tcW w:w="2340" w:type="dxa"/>
            <w:vAlign w:val="center"/>
          </w:tcPr>
          <w:p w14:paraId="5A328F20" w14:textId="77777777" w:rsidR="00876D5C" w:rsidRDefault="00876D5C" w:rsidP="009475B3">
            <w:pPr>
              <w:spacing w:line="460" w:lineRule="exact"/>
              <w:jc w:val="left"/>
            </w:pPr>
            <w:r>
              <w:rPr>
                <w:rFonts w:ascii="Times New Roman" w:eastAsia="FangSong" w:hAnsi="Times New Roman"/>
              </w:rPr>
              <w:t>8</w:t>
            </w:r>
          </w:p>
        </w:tc>
        <w:tc>
          <w:tcPr>
            <w:tcW w:w="2339" w:type="dxa"/>
            <w:vAlign w:val="center"/>
          </w:tcPr>
          <w:p w14:paraId="60A992C5" w14:textId="77777777" w:rsidR="00876D5C" w:rsidRDefault="00876D5C" w:rsidP="009475B3">
            <w:pPr>
              <w:spacing w:line="460" w:lineRule="exact"/>
              <w:jc w:val="left"/>
            </w:pPr>
            <w:r>
              <w:rPr>
                <w:rFonts w:ascii="Times New Roman" w:eastAsia="FangSong" w:hAnsi="Times New Roman"/>
              </w:rPr>
              <w:t>可裁剪性</w:t>
            </w:r>
          </w:p>
        </w:tc>
        <w:tc>
          <w:tcPr>
            <w:tcW w:w="2339" w:type="dxa"/>
            <w:vAlign w:val="center"/>
          </w:tcPr>
          <w:p w14:paraId="647068BB" w14:textId="77777777" w:rsidR="00876D5C" w:rsidRDefault="00876D5C" w:rsidP="009475B3">
            <w:pPr>
              <w:spacing w:line="460" w:lineRule="exact"/>
              <w:jc w:val="left"/>
            </w:pPr>
            <w:r>
              <w:rPr>
                <w:rFonts w:ascii="Times New Roman" w:eastAsia="FangSong" w:hAnsi="Times New Roman"/>
              </w:rPr>
              <w:t>接口、钩子、恢复策略和审计等级可配置</w:t>
            </w:r>
          </w:p>
        </w:tc>
        <w:tc>
          <w:tcPr>
            <w:tcW w:w="2338" w:type="dxa"/>
            <w:vAlign w:val="center"/>
          </w:tcPr>
          <w:p w14:paraId="476EAD9E" w14:textId="77777777" w:rsidR="00876D5C" w:rsidRDefault="00876D5C" w:rsidP="009475B3">
            <w:pPr>
              <w:spacing w:line="460" w:lineRule="exact"/>
              <w:jc w:val="left"/>
            </w:pPr>
            <w:r>
              <w:rPr>
                <w:rFonts w:ascii="Times New Roman" w:eastAsia="FangSong" w:hAnsi="Times New Roman"/>
              </w:rPr>
              <w:t>编译开关和运行配置测试</w:t>
            </w:r>
          </w:p>
        </w:tc>
      </w:tr>
      <w:tr w:rsidR="00876D5C" w14:paraId="036F26D6" w14:textId="77777777" w:rsidTr="009475B3">
        <w:trPr>
          <w:cantSplit/>
          <w:jc w:val="center"/>
        </w:trPr>
        <w:tc>
          <w:tcPr>
            <w:tcW w:w="2340" w:type="dxa"/>
            <w:vAlign w:val="center"/>
          </w:tcPr>
          <w:p w14:paraId="41C1B8CF" w14:textId="77777777" w:rsidR="00876D5C" w:rsidRDefault="00876D5C" w:rsidP="009475B3">
            <w:pPr>
              <w:spacing w:line="460" w:lineRule="exact"/>
              <w:jc w:val="left"/>
            </w:pPr>
            <w:r>
              <w:rPr>
                <w:rFonts w:ascii="Times New Roman" w:eastAsia="FangSong" w:hAnsi="Times New Roman"/>
              </w:rPr>
              <w:t>9</w:t>
            </w:r>
          </w:p>
        </w:tc>
        <w:tc>
          <w:tcPr>
            <w:tcW w:w="2339" w:type="dxa"/>
            <w:vAlign w:val="center"/>
          </w:tcPr>
          <w:p w14:paraId="3FDBA25C" w14:textId="77777777" w:rsidR="00876D5C" w:rsidRDefault="00876D5C" w:rsidP="009475B3">
            <w:pPr>
              <w:spacing w:line="460" w:lineRule="exact"/>
              <w:jc w:val="left"/>
            </w:pPr>
            <w:r>
              <w:rPr>
                <w:rFonts w:ascii="Times New Roman" w:eastAsia="FangSong" w:hAnsi="Times New Roman"/>
              </w:rPr>
              <w:t>实时性</w:t>
            </w:r>
          </w:p>
        </w:tc>
        <w:tc>
          <w:tcPr>
            <w:tcW w:w="2339" w:type="dxa"/>
            <w:vAlign w:val="center"/>
          </w:tcPr>
          <w:p w14:paraId="67F06FFF" w14:textId="77777777" w:rsidR="00876D5C" w:rsidRDefault="00876D5C" w:rsidP="009475B3">
            <w:pPr>
              <w:spacing w:line="460" w:lineRule="exact"/>
              <w:jc w:val="left"/>
            </w:pPr>
            <w:r>
              <w:rPr>
                <w:rFonts w:ascii="Times New Roman" w:eastAsia="FangSong" w:hAnsi="Times New Roman"/>
              </w:rPr>
              <w:t>管理器不在高优先级关键路径执行复杂回收或格式化</w:t>
            </w:r>
          </w:p>
        </w:tc>
        <w:tc>
          <w:tcPr>
            <w:tcW w:w="2338" w:type="dxa"/>
            <w:vAlign w:val="center"/>
          </w:tcPr>
          <w:p w14:paraId="0E057BE8" w14:textId="77777777" w:rsidR="00876D5C" w:rsidRDefault="00876D5C" w:rsidP="009475B3">
            <w:pPr>
              <w:spacing w:line="460" w:lineRule="exact"/>
              <w:jc w:val="left"/>
            </w:pPr>
            <w:r>
              <w:rPr>
                <w:rFonts w:ascii="Times New Roman" w:eastAsia="FangSong" w:hAnsi="Times New Roman"/>
              </w:rPr>
              <w:t>调度抖动与控制路径最大耗时测试</w:t>
            </w:r>
          </w:p>
        </w:tc>
      </w:tr>
    </w:tbl>
    <w:p w14:paraId="2BC9512F" w14:textId="77777777" w:rsidR="00401BBB" w:rsidRDefault="00401BBB" w:rsidP="00247ACD">
      <w:pPr>
        <w:pStyle w:val="BodyTextCN"/>
        <w:rPr>
          <w:color w:val="000000"/>
          <w:lang w:eastAsia="zh-CN"/>
        </w:rPr>
      </w:pPr>
    </w:p>
    <w:p w14:paraId="74CDC4F4" w14:textId="77777777" w:rsidR="00145AFE" w:rsidRPr="00414F6F" w:rsidRDefault="00145AFE" w:rsidP="00145AFE">
      <w:pPr>
        <w:pStyle w:val="2"/>
        <w:adjustRightInd w:val="0"/>
        <w:snapToGrid w:val="0"/>
        <w:spacing w:before="0" w:after="0" w:line="500" w:lineRule="exact"/>
        <w:ind w:firstLineChars="192" w:firstLine="614"/>
        <w:rPr>
          <w:rFonts w:ascii="黑体"/>
          <w:b w:val="0"/>
          <w:lang w:val="en-US" w:eastAsia="zh-CN"/>
        </w:rPr>
      </w:pPr>
      <w:bookmarkStart w:id="24" w:name="_Toc457554030"/>
      <w:bookmarkStart w:id="25" w:name="_Toc458093179"/>
      <w:bookmarkStart w:id="26" w:name="_Toc458093103"/>
      <w:bookmarkStart w:id="27" w:name="_Toc201154378"/>
      <w:bookmarkStart w:id="28" w:name="_Toc235019098"/>
      <w:r w:rsidRPr="00414F6F">
        <w:rPr>
          <w:rFonts w:ascii="黑体" w:hint="eastAsia"/>
          <w:b w:val="0"/>
          <w:lang w:val="en-US" w:eastAsia="zh-CN"/>
        </w:rPr>
        <w:t>三、</w:t>
      </w:r>
      <w:bookmarkEnd w:id="24"/>
      <w:bookmarkEnd w:id="25"/>
      <w:bookmarkEnd w:id="26"/>
      <w:bookmarkEnd w:id="27"/>
      <w:r w:rsidRPr="00414F6F">
        <w:rPr>
          <w:rFonts w:ascii="黑体" w:hint="eastAsia"/>
          <w:b w:val="0"/>
          <w:lang w:val="en-US" w:eastAsia="zh-CN"/>
        </w:rPr>
        <w:t>项目技术研究情况</w:t>
      </w:r>
      <w:bookmarkEnd w:id="28"/>
    </w:p>
    <w:p w14:paraId="5350B003" w14:textId="77777777" w:rsidR="00401BBB" w:rsidRPr="00A83811" w:rsidRDefault="00401BBB" w:rsidP="00A83811">
      <w:pPr>
        <w:pStyle w:val="BodyTextCN"/>
        <w:ind w:firstLine="0"/>
        <w:rPr>
          <w:color w:val="000000"/>
          <w:lang w:eastAsia="zh-CN"/>
        </w:rPr>
      </w:pPr>
    </w:p>
    <w:p w14:paraId="56AF8707" w14:textId="111BEFCE" w:rsidR="00A83811" w:rsidRDefault="00A83811" w:rsidP="00A83811">
      <w:pPr>
        <w:pStyle w:val="2"/>
        <w:adjustRightInd w:val="0"/>
        <w:snapToGrid w:val="0"/>
        <w:spacing w:before="0" w:after="0" w:line="500" w:lineRule="exact"/>
        <w:ind w:firstLine="601"/>
        <w:rPr>
          <w:rFonts w:ascii="楷体_GB2312" w:eastAsia="楷体_GB2312"/>
        </w:rPr>
      </w:pPr>
      <w:bookmarkStart w:id="29" w:name="_Toc457554033"/>
      <w:bookmarkStart w:id="30" w:name="_Toc458093106"/>
      <w:bookmarkStart w:id="31" w:name="_Toc458093182"/>
      <w:bookmarkStart w:id="32" w:name="_Toc201154382"/>
      <w:bookmarkStart w:id="33" w:name="_Toc235019099"/>
      <w:r>
        <w:rPr>
          <w:rFonts w:ascii="楷体_GB2312" w:eastAsia="楷体_GB2312" w:hint="eastAsia"/>
        </w:rPr>
        <w:t>（一）</w:t>
      </w:r>
      <w:bookmarkEnd w:id="29"/>
      <w:bookmarkEnd w:id="30"/>
      <w:bookmarkEnd w:id="31"/>
      <w:bookmarkEnd w:id="32"/>
      <w:r>
        <w:rPr>
          <w:rFonts w:ascii="楷体_GB2312" w:eastAsia="楷体_GB2312" w:hint="eastAsia"/>
        </w:rPr>
        <w:t>理论研究</w:t>
      </w:r>
      <w:bookmarkEnd w:id="33"/>
    </w:p>
    <w:p w14:paraId="0A90C27E" w14:textId="1835D544" w:rsidR="00145AFE" w:rsidRDefault="004F1183" w:rsidP="005106A5">
      <w:pPr>
        <w:pStyle w:val="BodyTextCN"/>
        <w:ind w:firstLine="480"/>
        <w:rPr>
          <w:color w:val="000000"/>
          <w:lang w:eastAsia="zh-CN"/>
        </w:rPr>
      </w:pPr>
      <w:r w:rsidRPr="004F1183">
        <w:rPr>
          <w:color w:val="000000"/>
          <w:lang w:eastAsia="zh-CN"/>
        </w:rPr>
        <w:t>理论研究以有限状态机、补偿事务、引用计数、幂等控制和故障恢复为基础，建立</w:t>
      </w:r>
      <w:r w:rsidRPr="004F1183">
        <w:rPr>
          <w:color w:val="000000"/>
          <w:lang w:eastAsia="zh-CN"/>
        </w:rPr>
        <w:t xml:space="preserve"> RTEMS </w:t>
      </w:r>
      <w:r w:rsidRPr="004F1183">
        <w:rPr>
          <w:color w:val="000000"/>
          <w:lang w:eastAsia="zh-CN"/>
        </w:rPr>
        <w:t>实时容器从配置、创建、运行、暂停、停止到删除的完整语义。研究同时对</w:t>
      </w:r>
      <w:r w:rsidRPr="004F1183">
        <w:rPr>
          <w:color w:val="000000"/>
          <w:lang w:eastAsia="zh-CN"/>
        </w:rPr>
        <w:t xml:space="preserve"> OCI</w:t>
      </w:r>
      <w:r w:rsidRPr="004F1183">
        <w:rPr>
          <w:color w:val="000000"/>
          <w:lang w:eastAsia="zh-CN"/>
        </w:rPr>
        <w:t>、</w:t>
      </w:r>
      <w:proofErr w:type="spellStart"/>
      <w:r w:rsidRPr="004F1183">
        <w:rPr>
          <w:color w:val="000000"/>
          <w:lang w:eastAsia="zh-CN"/>
        </w:rPr>
        <w:t>containerd</w:t>
      </w:r>
      <w:proofErr w:type="spellEnd"/>
      <w:r w:rsidRPr="004F1183">
        <w:rPr>
          <w:color w:val="000000"/>
          <w:lang w:eastAsia="zh-CN"/>
        </w:rPr>
        <w:t>、</w:t>
      </w:r>
      <w:r w:rsidRPr="004F1183">
        <w:rPr>
          <w:color w:val="000000"/>
          <w:lang w:eastAsia="zh-CN"/>
        </w:rPr>
        <w:t xml:space="preserve">Kubernetes </w:t>
      </w:r>
      <w:r w:rsidRPr="004F1183">
        <w:rPr>
          <w:color w:val="000000"/>
          <w:lang w:eastAsia="zh-CN"/>
        </w:rPr>
        <w:t>和</w:t>
      </w:r>
      <w:r w:rsidRPr="004F1183">
        <w:rPr>
          <w:color w:val="000000"/>
          <w:lang w:eastAsia="zh-CN"/>
        </w:rPr>
        <w:t xml:space="preserve"> Linux </w:t>
      </w:r>
      <w:r w:rsidRPr="004F1183">
        <w:rPr>
          <w:color w:val="000000"/>
          <w:lang w:eastAsia="zh-CN"/>
        </w:rPr>
        <w:t>控制组模型进行映射，明确可借鉴的控制思想与不可直接移植的实现依赖。</w:t>
      </w:r>
    </w:p>
    <w:p w14:paraId="10A8D56E" w14:textId="00898C8E" w:rsidR="004F5D39" w:rsidRPr="002368D8" w:rsidRDefault="004F5D39"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b/>
          <w:color w:val="000000"/>
          <w:sz w:val="28"/>
          <w:szCs w:val="28"/>
        </w:rPr>
        <w:t>1.</w:t>
      </w:r>
      <w:r w:rsidRPr="002368D8">
        <w:rPr>
          <w:rFonts w:ascii="仿宋_GB2312" w:eastAsia="仿宋_GB2312" w:hint="eastAsia"/>
          <w:b/>
          <w:color w:val="000000"/>
          <w:sz w:val="28"/>
          <w:szCs w:val="28"/>
        </w:rPr>
        <w:t>容器对象模型</w:t>
      </w:r>
    </w:p>
    <w:p w14:paraId="4C0B8CC7" w14:textId="0C2F60FF" w:rsidR="00381408" w:rsidRPr="00381408" w:rsidRDefault="00381408" w:rsidP="00381408">
      <w:pPr>
        <w:pStyle w:val="BodyTextCN"/>
        <w:ind w:firstLine="480"/>
        <w:rPr>
          <w:color w:val="000000"/>
          <w:lang w:eastAsia="zh-CN"/>
        </w:rPr>
      </w:pPr>
      <w:r w:rsidRPr="00381408">
        <w:rPr>
          <w:color w:val="000000"/>
          <w:lang w:eastAsia="zh-CN"/>
        </w:rPr>
        <w:t xml:space="preserve">RTEMS </w:t>
      </w:r>
      <w:r w:rsidRPr="00381408">
        <w:rPr>
          <w:color w:val="000000"/>
          <w:lang w:eastAsia="zh-CN"/>
        </w:rPr>
        <w:t>实时容器定义为一组具有共同配置、命名空间视图、资源控制策略和生命周期状态的任务及内核对象集合。容器控制块是运行时唯一权威对象，至少包含</w:t>
      </w:r>
      <w:r w:rsidRPr="00381408">
        <w:rPr>
          <w:color w:val="000000"/>
          <w:lang w:eastAsia="zh-CN"/>
        </w:rPr>
        <w:t xml:space="preserve"> </w:t>
      </w:r>
      <w:proofErr w:type="spellStart"/>
      <w:r w:rsidRPr="00381408">
        <w:rPr>
          <w:color w:val="000000"/>
          <w:lang w:eastAsia="zh-CN"/>
        </w:rPr>
        <w:t>container_id</w:t>
      </w:r>
      <w:proofErr w:type="spellEnd"/>
      <w:r w:rsidRPr="00381408">
        <w:rPr>
          <w:color w:val="000000"/>
          <w:lang w:eastAsia="zh-CN"/>
        </w:rPr>
        <w:t>、</w:t>
      </w:r>
      <w:r w:rsidRPr="00381408">
        <w:rPr>
          <w:color w:val="000000"/>
          <w:lang w:eastAsia="zh-CN"/>
        </w:rPr>
        <w:t>generation</w:t>
      </w:r>
      <w:r w:rsidRPr="00381408">
        <w:rPr>
          <w:color w:val="000000"/>
          <w:lang w:eastAsia="zh-CN"/>
        </w:rPr>
        <w:t>、</w:t>
      </w:r>
      <w:r w:rsidRPr="00381408">
        <w:rPr>
          <w:color w:val="000000"/>
          <w:lang w:eastAsia="zh-CN"/>
        </w:rPr>
        <w:t>name</w:t>
      </w:r>
      <w:r w:rsidRPr="00381408">
        <w:rPr>
          <w:color w:val="000000"/>
          <w:lang w:eastAsia="zh-CN"/>
        </w:rPr>
        <w:t>、</w:t>
      </w:r>
      <w:r w:rsidRPr="00381408">
        <w:rPr>
          <w:color w:val="000000"/>
          <w:lang w:eastAsia="zh-CN"/>
        </w:rPr>
        <w:t>state</w:t>
      </w:r>
      <w:r w:rsidRPr="00381408">
        <w:rPr>
          <w:color w:val="000000"/>
          <w:lang w:eastAsia="zh-CN"/>
        </w:rPr>
        <w:t>、</w:t>
      </w:r>
      <w:proofErr w:type="spellStart"/>
      <w:r w:rsidRPr="00381408">
        <w:rPr>
          <w:color w:val="000000"/>
          <w:lang w:eastAsia="zh-CN"/>
        </w:rPr>
        <w:t>state_seq</w:t>
      </w:r>
      <w:proofErr w:type="spellEnd"/>
      <w:r w:rsidRPr="00381408">
        <w:rPr>
          <w:color w:val="000000"/>
          <w:lang w:eastAsia="zh-CN"/>
        </w:rPr>
        <w:t>、</w:t>
      </w:r>
      <w:proofErr w:type="spellStart"/>
      <w:r w:rsidRPr="00381408">
        <w:rPr>
          <w:color w:val="000000"/>
          <w:lang w:eastAsia="zh-CN"/>
        </w:rPr>
        <w:t>config_snapshot</w:t>
      </w:r>
      <w:proofErr w:type="spellEnd"/>
      <w:r w:rsidRPr="00381408">
        <w:rPr>
          <w:color w:val="000000"/>
          <w:lang w:eastAsia="zh-CN"/>
        </w:rPr>
        <w:t>、</w:t>
      </w:r>
      <w:proofErr w:type="spellStart"/>
      <w:r w:rsidRPr="00381408">
        <w:rPr>
          <w:color w:val="000000"/>
          <w:lang w:eastAsia="zh-CN"/>
        </w:rPr>
        <w:t>task_list</w:t>
      </w:r>
      <w:proofErr w:type="spellEnd"/>
      <w:r w:rsidRPr="00381408">
        <w:rPr>
          <w:color w:val="000000"/>
          <w:lang w:eastAsia="zh-CN"/>
        </w:rPr>
        <w:t>、</w:t>
      </w:r>
      <w:proofErr w:type="spellStart"/>
      <w:r w:rsidRPr="00381408">
        <w:rPr>
          <w:color w:val="000000"/>
          <w:lang w:eastAsia="zh-CN"/>
        </w:rPr>
        <w:t>namespace_refs</w:t>
      </w:r>
      <w:proofErr w:type="spellEnd"/>
      <w:r w:rsidRPr="00381408">
        <w:rPr>
          <w:color w:val="000000"/>
          <w:lang w:eastAsia="zh-CN"/>
        </w:rPr>
        <w:t>、</w:t>
      </w:r>
      <w:proofErr w:type="spellStart"/>
      <w:r w:rsidRPr="00381408">
        <w:rPr>
          <w:color w:val="000000"/>
          <w:lang w:eastAsia="zh-CN"/>
        </w:rPr>
        <w:t>resource_group</w:t>
      </w:r>
      <w:proofErr w:type="spellEnd"/>
      <w:r w:rsidRPr="00381408">
        <w:rPr>
          <w:color w:val="000000"/>
          <w:lang w:eastAsia="zh-CN"/>
        </w:rPr>
        <w:t>、</w:t>
      </w:r>
      <w:proofErr w:type="spellStart"/>
      <w:r w:rsidRPr="00381408">
        <w:rPr>
          <w:color w:val="000000"/>
          <w:lang w:eastAsia="zh-CN"/>
        </w:rPr>
        <w:t>refcount</w:t>
      </w:r>
      <w:proofErr w:type="spellEnd"/>
      <w:r w:rsidRPr="00381408">
        <w:rPr>
          <w:color w:val="000000"/>
          <w:lang w:eastAsia="zh-CN"/>
        </w:rPr>
        <w:t>、</w:t>
      </w:r>
      <w:proofErr w:type="spellStart"/>
      <w:r w:rsidRPr="00381408">
        <w:rPr>
          <w:color w:val="000000"/>
          <w:lang w:eastAsia="zh-CN"/>
        </w:rPr>
        <w:t>cleanup_stack</w:t>
      </w:r>
      <w:proofErr w:type="spellEnd"/>
      <w:r w:rsidRPr="00381408">
        <w:rPr>
          <w:color w:val="000000"/>
          <w:lang w:eastAsia="zh-CN"/>
        </w:rPr>
        <w:t>、</w:t>
      </w:r>
      <w:proofErr w:type="spellStart"/>
      <w:r w:rsidRPr="00381408">
        <w:rPr>
          <w:color w:val="000000"/>
          <w:lang w:eastAsia="zh-CN"/>
        </w:rPr>
        <w:t>last_error</w:t>
      </w:r>
      <w:proofErr w:type="spellEnd"/>
      <w:r w:rsidRPr="00381408">
        <w:rPr>
          <w:color w:val="000000"/>
          <w:lang w:eastAsia="zh-CN"/>
        </w:rPr>
        <w:t>、</w:t>
      </w:r>
      <w:r w:rsidRPr="00381408">
        <w:rPr>
          <w:color w:val="000000"/>
          <w:lang w:eastAsia="zh-CN"/>
        </w:rPr>
        <w:t xml:space="preserve">watchdog </w:t>
      </w:r>
      <w:r w:rsidRPr="00381408">
        <w:rPr>
          <w:color w:val="000000"/>
          <w:lang w:eastAsia="zh-CN"/>
        </w:rPr>
        <w:t>和</w:t>
      </w:r>
      <w:r w:rsidRPr="00381408">
        <w:rPr>
          <w:color w:val="000000"/>
          <w:lang w:eastAsia="zh-CN"/>
        </w:rPr>
        <w:t xml:space="preserve"> </w:t>
      </w:r>
      <w:proofErr w:type="spellStart"/>
      <w:r w:rsidRPr="00381408">
        <w:rPr>
          <w:color w:val="000000"/>
          <w:lang w:eastAsia="zh-CN"/>
        </w:rPr>
        <w:t>event_buffer</w:t>
      </w:r>
      <w:proofErr w:type="spellEnd"/>
      <w:r w:rsidRPr="00381408">
        <w:rPr>
          <w:color w:val="000000"/>
          <w:lang w:eastAsia="zh-CN"/>
        </w:rPr>
        <w:t>。</w:t>
      </w:r>
    </w:p>
    <w:p w14:paraId="476FC53D" w14:textId="4C87ABEC" w:rsidR="00881707" w:rsidRPr="00E3596C" w:rsidRDefault="00381408" w:rsidP="00E3596C">
      <w:pPr>
        <w:pStyle w:val="BodyTextCN"/>
        <w:ind w:firstLine="480"/>
        <w:rPr>
          <w:color w:val="000000"/>
          <w:lang w:eastAsia="zh-CN"/>
        </w:rPr>
      </w:pPr>
      <w:proofErr w:type="spellStart"/>
      <w:r w:rsidRPr="00381408">
        <w:rPr>
          <w:color w:val="000000"/>
          <w:lang w:eastAsia="zh-CN"/>
        </w:rPr>
        <w:lastRenderedPageBreak/>
        <w:t>container_id</w:t>
      </w:r>
      <w:proofErr w:type="spellEnd"/>
      <w:r w:rsidRPr="00381408">
        <w:rPr>
          <w:color w:val="000000"/>
          <w:lang w:eastAsia="zh-CN"/>
        </w:rPr>
        <w:t xml:space="preserve"> </w:t>
      </w:r>
      <w:r w:rsidRPr="00381408">
        <w:rPr>
          <w:color w:val="000000"/>
          <w:lang w:eastAsia="zh-CN"/>
        </w:rPr>
        <w:t>用于快速索引，</w:t>
      </w:r>
      <w:r w:rsidRPr="00381408">
        <w:rPr>
          <w:color w:val="000000"/>
          <w:lang w:eastAsia="zh-CN"/>
        </w:rPr>
        <w:t xml:space="preserve">generation </w:t>
      </w:r>
      <w:r w:rsidRPr="00381408">
        <w:rPr>
          <w:color w:val="000000"/>
          <w:lang w:eastAsia="zh-CN"/>
        </w:rPr>
        <w:t>用于区分同一</w:t>
      </w:r>
      <w:r w:rsidRPr="00381408">
        <w:rPr>
          <w:color w:val="000000"/>
          <w:lang w:eastAsia="zh-CN"/>
        </w:rPr>
        <w:t xml:space="preserve"> ID </w:t>
      </w:r>
      <w:r w:rsidRPr="00381408">
        <w:rPr>
          <w:color w:val="000000"/>
          <w:lang w:eastAsia="zh-CN"/>
        </w:rPr>
        <w:t>的不同实例；</w:t>
      </w:r>
      <w:proofErr w:type="spellStart"/>
      <w:r w:rsidRPr="00381408">
        <w:rPr>
          <w:color w:val="000000"/>
          <w:lang w:eastAsia="zh-CN"/>
        </w:rPr>
        <w:t>state_seq</w:t>
      </w:r>
      <w:proofErr w:type="spellEnd"/>
      <w:r w:rsidRPr="00381408">
        <w:rPr>
          <w:color w:val="000000"/>
          <w:lang w:eastAsia="zh-CN"/>
        </w:rPr>
        <w:t xml:space="preserve"> </w:t>
      </w:r>
      <w:r w:rsidRPr="00381408">
        <w:rPr>
          <w:color w:val="000000"/>
          <w:lang w:eastAsia="zh-CN"/>
        </w:rPr>
        <w:t>在每次状态提交时递增，读者可据此检测并发变化；</w:t>
      </w:r>
      <w:proofErr w:type="spellStart"/>
      <w:r w:rsidRPr="00381408">
        <w:rPr>
          <w:color w:val="000000"/>
          <w:lang w:eastAsia="zh-CN"/>
        </w:rPr>
        <w:t>config_snapshot</w:t>
      </w:r>
      <w:proofErr w:type="spellEnd"/>
      <w:r w:rsidRPr="00381408">
        <w:rPr>
          <w:color w:val="000000"/>
          <w:lang w:eastAsia="zh-CN"/>
        </w:rPr>
        <w:t xml:space="preserve"> </w:t>
      </w:r>
      <w:r w:rsidRPr="00381408">
        <w:rPr>
          <w:color w:val="000000"/>
          <w:lang w:eastAsia="zh-CN"/>
        </w:rPr>
        <w:t>在</w:t>
      </w:r>
      <w:r w:rsidRPr="00381408">
        <w:rPr>
          <w:color w:val="000000"/>
          <w:lang w:eastAsia="zh-CN"/>
        </w:rPr>
        <w:t xml:space="preserve"> CREATED </w:t>
      </w:r>
      <w:r w:rsidRPr="00381408">
        <w:rPr>
          <w:color w:val="000000"/>
          <w:lang w:eastAsia="zh-CN"/>
        </w:rPr>
        <w:t>之后只允许有限字段热更新，避免运行期配置语义漂移；</w:t>
      </w:r>
      <w:proofErr w:type="spellStart"/>
      <w:r w:rsidRPr="00381408">
        <w:rPr>
          <w:color w:val="000000"/>
          <w:lang w:eastAsia="zh-CN"/>
        </w:rPr>
        <w:t>cleanup_stack</w:t>
      </w:r>
      <w:proofErr w:type="spellEnd"/>
      <w:r w:rsidRPr="00381408">
        <w:rPr>
          <w:color w:val="000000"/>
          <w:lang w:eastAsia="zh-CN"/>
        </w:rPr>
        <w:t xml:space="preserve"> </w:t>
      </w:r>
      <w:r w:rsidRPr="00381408">
        <w:rPr>
          <w:color w:val="000000"/>
          <w:lang w:eastAsia="zh-CN"/>
        </w:rPr>
        <w:t>记录创建成功的资源步骤，保证失败回滚和删除采用同一释放路径。</w:t>
      </w:r>
    </w:p>
    <w:p w14:paraId="5100808F" w14:textId="62F7EEFA" w:rsidR="00502AA8" w:rsidRPr="002368D8" w:rsidRDefault="00502AA8"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2</w:t>
      </w:r>
      <w:r w:rsidRPr="002368D8">
        <w:rPr>
          <w:rFonts w:ascii="仿宋_GB2312" w:eastAsia="仿宋_GB2312"/>
          <w:b/>
          <w:color w:val="000000"/>
          <w:sz w:val="28"/>
          <w:szCs w:val="28"/>
        </w:rPr>
        <w:t>.有限状态机与状态语义</w:t>
      </w:r>
    </w:p>
    <w:p w14:paraId="02C292B1" w14:textId="77777777" w:rsidR="0011533B" w:rsidRPr="0011533B" w:rsidRDefault="0011533B" w:rsidP="0011533B">
      <w:pPr>
        <w:pStyle w:val="BodyTextCN"/>
        <w:ind w:firstLine="480"/>
        <w:rPr>
          <w:color w:val="000000"/>
          <w:lang w:eastAsia="zh-CN"/>
        </w:rPr>
      </w:pPr>
      <w:r w:rsidRPr="0011533B">
        <w:rPr>
          <w:color w:val="000000"/>
          <w:lang w:eastAsia="zh-CN"/>
        </w:rPr>
        <w:t>有限状态机用于把容器所有操作约束在可枚举状态和迁移集合中。</w:t>
      </w:r>
      <w:r w:rsidRPr="0011533B">
        <w:rPr>
          <w:color w:val="000000"/>
          <w:lang w:eastAsia="zh-CN"/>
        </w:rPr>
        <w:t xml:space="preserve">NEW </w:t>
      </w:r>
      <w:r w:rsidRPr="0011533B">
        <w:rPr>
          <w:color w:val="000000"/>
          <w:lang w:eastAsia="zh-CN"/>
        </w:rPr>
        <w:t>表示仅有待处理配置；</w:t>
      </w:r>
      <w:r w:rsidRPr="0011533B">
        <w:rPr>
          <w:color w:val="000000"/>
          <w:lang w:eastAsia="zh-CN"/>
        </w:rPr>
        <w:t xml:space="preserve">CREATED </w:t>
      </w:r>
      <w:r w:rsidRPr="0011533B">
        <w:rPr>
          <w:color w:val="000000"/>
          <w:lang w:eastAsia="zh-CN"/>
        </w:rPr>
        <w:t>表示容器对象和资源已构建但任务尚未运行；</w:t>
      </w:r>
      <w:r w:rsidRPr="0011533B">
        <w:rPr>
          <w:color w:val="000000"/>
          <w:lang w:eastAsia="zh-CN"/>
        </w:rPr>
        <w:t xml:space="preserve">READY </w:t>
      </w:r>
      <w:r w:rsidRPr="0011533B">
        <w:rPr>
          <w:color w:val="000000"/>
          <w:lang w:eastAsia="zh-CN"/>
        </w:rPr>
        <w:t>表示启动前条件满足；</w:t>
      </w:r>
      <w:r w:rsidRPr="0011533B">
        <w:rPr>
          <w:color w:val="000000"/>
          <w:lang w:eastAsia="zh-CN"/>
        </w:rPr>
        <w:t xml:space="preserve">RUNNING </w:t>
      </w:r>
      <w:r w:rsidRPr="0011533B">
        <w:rPr>
          <w:color w:val="000000"/>
          <w:lang w:eastAsia="zh-CN"/>
        </w:rPr>
        <w:t>表示至少一个主任务进入执行；</w:t>
      </w:r>
      <w:r w:rsidRPr="0011533B">
        <w:rPr>
          <w:color w:val="000000"/>
          <w:lang w:eastAsia="zh-CN"/>
        </w:rPr>
        <w:t xml:space="preserve">PAUSED </w:t>
      </w:r>
      <w:r w:rsidRPr="0011533B">
        <w:rPr>
          <w:color w:val="000000"/>
          <w:lang w:eastAsia="zh-CN"/>
        </w:rPr>
        <w:t>表示任务组被一致性挂起；</w:t>
      </w:r>
      <w:r w:rsidRPr="0011533B">
        <w:rPr>
          <w:color w:val="000000"/>
          <w:lang w:eastAsia="zh-CN"/>
        </w:rPr>
        <w:t xml:space="preserve">STOPPING </w:t>
      </w:r>
      <w:r w:rsidRPr="0011533B">
        <w:rPr>
          <w:color w:val="000000"/>
          <w:lang w:eastAsia="zh-CN"/>
        </w:rPr>
        <w:t>表示正在优雅终止；</w:t>
      </w:r>
      <w:r w:rsidRPr="0011533B">
        <w:rPr>
          <w:color w:val="000000"/>
          <w:lang w:eastAsia="zh-CN"/>
        </w:rPr>
        <w:t xml:space="preserve">STOPPED </w:t>
      </w:r>
      <w:r w:rsidRPr="0011533B">
        <w:rPr>
          <w:color w:val="000000"/>
          <w:lang w:eastAsia="zh-CN"/>
        </w:rPr>
        <w:t>表示任务不再运行但对象仍保留；</w:t>
      </w:r>
      <w:r w:rsidRPr="0011533B">
        <w:rPr>
          <w:color w:val="000000"/>
          <w:lang w:eastAsia="zh-CN"/>
        </w:rPr>
        <w:t xml:space="preserve">DELETING </w:t>
      </w:r>
      <w:r w:rsidRPr="0011533B">
        <w:rPr>
          <w:color w:val="000000"/>
          <w:lang w:eastAsia="zh-CN"/>
        </w:rPr>
        <w:t>表示资源正在释放；</w:t>
      </w:r>
      <w:r w:rsidRPr="0011533B">
        <w:rPr>
          <w:color w:val="000000"/>
          <w:lang w:eastAsia="zh-CN"/>
        </w:rPr>
        <w:t xml:space="preserve">DELETED </w:t>
      </w:r>
      <w:r w:rsidRPr="0011533B">
        <w:rPr>
          <w:color w:val="000000"/>
          <w:lang w:eastAsia="zh-CN"/>
        </w:rPr>
        <w:t>为逻辑终态。</w:t>
      </w:r>
      <w:r w:rsidRPr="0011533B">
        <w:rPr>
          <w:color w:val="000000"/>
          <w:lang w:eastAsia="zh-CN"/>
        </w:rPr>
        <w:t xml:space="preserve">RECOVERING </w:t>
      </w:r>
      <w:r w:rsidRPr="0011533B">
        <w:rPr>
          <w:color w:val="000000"/>
          <w:lang w:eastAsia="zh-CN"/>
        </w:rPr>
        <w:t>和</w:t>
      </w:r>
      <w:r w:rsidRPr="0011533B">
        <w:rPr>
          <w:color w:val="000000"/>
          <w:lang w:eastAsia="zh-CN"/>
        </w:rPr>
        <w:t xml:space="preserve"> ERROR </w:t>
      </w:r>
      <w:r w:rsidRPr="0011533B">
        <w:rPr>
          <w:color w:val="000000"/>
          <w:lang w:eastAsia="zh-CN"/>
        </w:rPr>
        <w:t>用于异常路径。</w:t>
      </w:r>
    </w:p>
    <w:p w14:paraId="7D82535C" w14:textId="77777777" w:rsidR="0011533B" w:rsidRPr="0011533B" w:rsidRDefault="0011533B" w:rsidP="0011533B">
      <w:pPr>
        <w:pStyle w:val="BodyTextCN"/>
        <w:ind w:firstLine="480"/>
        <w:rPr>
          <w:color w:val="000000"/>
          <w:lang w:eastAsia="zh-CN"/>
        </w:rPr>
      </w:pPr>
      <w:r w:rsidRPr="0011533B">
        <w:rPr>
          <w:color w:val="000000"/>
          <w:lang w:eastAsia="zh-CN"/>
        </w:rPr>
        <w:t>状态机必须禁止跨级跳转。例如不能从</w:t>
      </w:r>
      <w:r w:rsidRPr="0011533B">
        <w:rPr>
          <w:color w:val="000000"/>
          <w:lang w:eastAsia="zh-CN"/>
        </w:rPr>
        <w:t xml:space="preserve"> NEW </w:t>
      </w:r>
      <w:r w:rsidRPr="0011533B">
        <w:rPr>
          <w:color w:val="000000"/>
          <w:lang w:eastAsia="zh-CN"/>
        </w:rPr>
        <w:t>直接</w:t>
      </w:r>
      <w:r w:rsidRPr="0011533B">
        <w:rPr>
          <w:color w:val="000000"/>
          <w:lang w:eastAsia="zh-CN"/>
        </w:rPr>
        <w:t xml:space="preserve"> RUNNING</w:t>
      </w:r>
      <w:r w:rsidRPr="0011533B">
        <w:rPr>
          <w:color w:val="000000"/>
          <w:lang w:eastAsia="zh-CN"/>
        </w:rPr>
        <w:t>，不能在</w:t>
      </w:r>
      <w:r w:rsidRPr="0011533B">
        <w:rPr>
          <w:color w:val="000000"/>
          <w:lang w:eastAsia="zh-CN"/>
        </w:rPr>
        <w:t xml:space="preserve"> RUNNING </w:t>
      </w:r>
      <w:r w:rsidRPr="0011533B">
        <w:rPr>
          <w:color w:val="000000"/>
          <w:lang w:eastAsia="zh-CN"/>
        </w:rPr>
        <w:t>直接释放容器对象，也不能在</w:t>
      </w:r>
      <w:r w:rsidRPr="0011533B">
        <w:rPr>
          <w:color w:val="000000"/>
          <w:lang w:eastAsia="zh-CN"/>
        </w:rPr>
        <w:t xml:space="preserve"> DELETING </w:t>
      </w:r>
      <w:r w:rsidRPr="0011533B">
        <w:rPr>
          <w:color w:val="000000"/>
          <w:lang w:eastAsia="zh-CN"/>
        </w:rPr>
        <w:t>接受</w:t>
      </w:r>
      <w:r w:rsidRPr="0011533B">
        <w:rPr>
          <w:color w:val="000000"/>
          <w:lang w:eastAsia="zh-CN"/>
        </w:rPr>
        <w:t xml:space="preserve"> start</w:t>
      </w:r>
      <w:r w:rsidRPr="0011533B">
        <w:rPr>
          <w:color w:val="000000"/>
          <w:lang w:eastAsia="zh-CN"/>
        </w:rPr>
        <w:t>。每个命令包含</w:t>
      </w:r>
      <w:r w:rsidRPr="0011533B">
        <w:rPr>
          <w:color w:val="000000"/>
          <w:lang w:eastAsia="zh-CN"/>
        </w:rPr>
        <w:t xml:space="preserve"> </w:t>
      </w:r>
      <w:proofErr w:type="spellStart"/>
      <w:r w:rsidRPr="0011533B">
        <w:rPr>
          <w:color w:val="000000"/>
          <w:lang w:eastAsia="zh-CN"/>
        </w:rPr>
        <w:t>expected_state_seq</w:t>
      </w:r>
      <w:proofErr w:type="spellEnd"/>
      <w:r w:rsidRPr="0011533B">
        <w:rPr>
          <w:color w:val="000000"/>
          <w:lang w:eastAsia="zh-CN"/>
        </w:rPr>
        <w:t xml:space="preserve"> </w:t>
      </w:r>
      <w:r w:rsidRPr="0011533B">
        <w:rPr>
          <w:color w:val="000000"/>
          <w:lang w:eastAsia="zh-CN"/>
        </w:rPr>
        <w:t>或可选</w:t>
      </w:r>
      <w:r w:rsidRPr="0011533B">
        <w:rPr>
          <w:color w:val="000000"/>
          <w:lang w:eastAsia="zh-CN"/>
        </w:rPr>
        <w:t xml:space="preserve"> generation</w:t>
      </w:r>
      <w:r w:rsidRPr="0011533B">
        <w:rPr>
          <w:color w:val="000000"/>
          <w:lang w:eastAsia="zh-CN"/>
        </w:rPr>
        <w:t>，管理器在执行前检查；执行完成后先更新内部对象，再发布</w:t>
      </w:r>
      <w:r w:rsidRPr="0011533B">
        <w:rPr>
          <w:color w:val="000000"/>
          <w:lang w:eastAsia="zh-CN"/>
        </w:rPr>
        <w:t xml:space="preserve"> status </w:t>
      </w:r>
      <w:r w:rsidRPr="0011533B">
        <w:rPr>
          <w:color w:val="000000"/>
          <w:lang w:eastAsia="zh-CN"/>
        </w:rPr>
        <w:t>快照和事件，从而保证外部观察顺序与内部提交一致。</w:t>
      </w:r>
    </w:p>
    <w:p w14:paraId="523CCC17" w14:textId="77777777" w:rsidR="0032212C" w:rsidRDefault="0032212C" w:rsidP="0032212C">
      <w:pPr>
        <w:pStyle w:val="CaptionCN"/>
        <w:jc w:val="center"/>
        <w:rPr>
          <w:rFonts w:ascii="Arial" w:hAnsi="Arial"/>
          <w:lang w:eastAsia="zh-CN"/>
        </w:rPr>
      </w:pPr>
      <w:r>
        <w:rPr>
          <w:sz w:val="21"/>
          <w:lang w:eastAsia="zh-CN"/>
        </w:rPr>
        <w:t>图</w:t>
      </w:r>
      <w:r>
        <w:rPr>
          <w:sz w:val="21"/>
          <w:lang w:eastAsia="zh-CN"/>
        </w:rPr>
        <w:t xml:space="preserve"> 3-1 RTEMS </w:t>
      </w:r>
      <w:r>
        <w:rPr>
          <w:sz w:val="21"/>
          <w:lang w:eastAsia="zh-CN"/>
        </w:rPr>
        <w:t>实时容器生命周期状态机</w:t>
      </w:r>
    </w:p>
    <w:p w14:paraId="45E8FC19" w14:textId="5F51AFF0" w:rsidR="00502AA8" w:rsidRDefault="0032212C" w:rsidP="00881707">
      <w:pPr>
        <w:adjustRightInd w:val="0"/>
        <w:snapToGrid w:val="0"/>
        <w:spacing w:line="500" w:lineRule="exact"/>
        <w:rPr>
          <w:rFonts w:ascii="仿宋_GB2312" w:eastAsia="仿宋_GB2312"/>
          <w:b/>
          <w:color w:val="000000"/>
          <w:sz w:val="28"/>
          <w:szCs w:val="28"/>
        </w:rPr>
      </w:pPr>
      <w:r>
        <w:rPr>
          <w:noProof/>
        </w:rPr>
        <w:lastRenderedPageBreak/>
        <w:drawing>
          <wp:anchor distT="0" distB="0" distL="114300" distR="114300" simplePos="0" relativeHeight="251660288" behindDoc="0" locked="0" layoutInCell="1" allowOverlap="1" wp14:anchorId="5BD77ABA" wp14:editId="25CA659B">
            <wp:simplePos x="0" y="0"/>
            <wp:positionH relativeFrom="column">
              <wp:posOffset>-4445</wp:posOffset>
            </wp:positionH>
            <wp:positionV relativeFrom="paragraph">
              <wp:posOffset>-2946400</wp:posOffset>
            </wp:positionV>
            <wp:extent cx="5715000" cy="3199765"/>
            <wp:effectExtent l="0" t="0" r="0" b="635"/>
            <wp:wrapTopAndBottom/>
            <wp:docPr id="212863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15000" cy="3199765"/>
                    </a:xfrm>
                    <a:prstGeom prst="rect">
                      <a:avLst/>
                    </a:prstGeom>
                    <a:noFill/>
                  </pic:spPr>
                </pic:pic>
              </a:graphicData>
            </a:graphic>
            <wp14:sizeRelH relativeFrom="page">
              <wp14:pctWidth>0</wp14:pctWidth>
            </wp14:sizeRelH>
            <wp14:sizeRelV relativeFrom="page">
              <wp14:pctHeight>0</wp14:pctHeight>
            </wp14:sizeRelV>
          </wp:anchor>
        </w:drawing>
      </w:r>
    </w:p>
    <w:p w14:paraId="41D5B007" w14:textId="77777777" w:rsidR="0032212C" w:rsidRDefault="0032212C" w:rsidP="0032212C">
      <w:pPr>
        <w:pStyle w:val="CaptionCN"/>
        <w:jc w:val="center"/>
        <w:rPr>
          <w:lang w:eastAsia="zh-CN"/>
        </w:rPr>
      </w:pPr>
      <w:r>
        <w:rPr>
          <w:sz w:val="21"/>
          <w:lang w:eastAsia="zh-CN"/>
        </w:rPr>
        <w:t>表</w:t>
      </w:r>
      <w:r>
        <w:rPr>
          <w:sz w:val="21"/>
          <w:lang w:eastAsia="zh-CN"/>
        </w:rPr>
        <w:t xml:space="preserve"> 3-2 </w:t>
      </w:r>
      <w:r>
        <w:rPr>
          <w:sz w:val="21"/>
          <w:lang w:eastAsia="zh-CN"/>
        </w:rPr>
        <w:t>状态定义与允许操作</w:t>
      </w:r>
    </w:p>
    <w:tbl>
      <w:tblPr>
        <w:tblStyle w:val="afa"/>
        <w:tblW w:w="9356" w:type="dxa"/>
        <w:jc w:val="center"/>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32212C" w14:paraId="2D571777" w14:textId="77777777" w:rsidTr="009475B3">
        <w:trPr>
          <w:cantSplit/>
          <w:tblHeader/>
          <w:jc w:val="center"/>
        </w:trPr>
        <w:tc>
          <w:tcPr>
            <w:tcW w:w="2339" w:type="dxa"/>
            <w:vAlign w:val="center"/>
          </w:tcPr>
          <w:p w14:paraId="3DCECB5E" w14:textId="77777777" w:rsidR="0032212C" w:rsidRDefault="0032212C" w:rsidP="009475B3">
            <w:pPr>
              <w:spacing w:line="460" w:lineRule="exact"/>
              <w:jc w:val="center"/>
            </w:pPr>
            <w:r>
              <w:rPr>
                <w:rFonts w:ascii="Times New Roman" w:eastAsia="黑体" w:hAnsi="Times New Roman"/>
                <w:b/>
              </w:rPr>
              <w:t>状态</w:t>
            </w:r>
          </w:p>
        </w:tc>
        <w:tc>
          <w:tcPr>
            <w:tcW w:w="2339" w:type="dxa"/>
            <w:vAlign w:val="center"/>
          </w:tcPr>
          <w:p w14:paraId="415CB249" w14:textId="77777777" w:rsidR="0032212C" w:rsidRDefault="0032212C" w:rsidP="009475B3">
            <w:pPr>
              <w:spacing w:line="460" w:lineRule="exact"/>
              <w:jc w:val="center"/>
            </w:pPr>
            <w:r>
              <w:rPr>
                <w:rFonts w:ascii="Times New Roman" w:eastAsia="黑体" w:hAnsi="Times New Roman"/>
                <w:b/>
              </w:rPr>
              <w:t>核心语义</w:t>
            </w:r>
          </w:p>
        </w:tc>
        <w:tc>
          <w:tcPr>
            <w:tcW w:w="2339" w:type="dxa"/>
            <w:vAlign w:val="center"/>
          </w:tcPr>
          <w:p w14:paraId="1C306BE5" w14:textId="77777777" w:rsidR="0032212C" w:rsidRDefault="0032212C" w:rsidP="009475B3">
            <w:pPr>
              <w:spacing w:line="460" w:lineRule="exact"/>
              <w:jc w:val="center"/>
            </w:pPr>
            <w:r>
              <w:rPr>
                <w:rFonts w:ascii="Times New Roman" w:eastAsia="黑体" w:hAnsi="Times New Roman"/>
                <w:b/>
              </w:rPr>
              <w:t>允许的主要操作</w:t>
            </w:r>
          </w:p>
        </w:tc>
        <w:tc>
          <w:tcPr>
            <w:tcW w:w="2338" w:type="dxa"/>
            <w:vAlign w:val="center"/>
          </w:tcPr>
          <w:p w14:paraId="08A7EDB6" w14:textId="77777777" w:rsidR="0032212C" w:rsidRDefault="0032212C" w:rsidP="009475B3">
            <w:pPr>
              <w:spacing w:line="460" w:lineRule="exact"/>
              <w:jc w:val="center"/>
            </w:pPr>
            <w:r>
              <w:rPr>
                <w:rFonts w:ascii="Times New Roman" w:eastAsia="黑体" w:hAnsi="Times New Roman"/>
                <w:b/>
              </w:rPr>
              <w:t>禁止事项</w:t>
            </w:r>
          </w:p>
        </w:tc>
      </w:tr>
      <w:tr w:rsidR="0032212C" w14:paraId="67A004CA" w14:textId="77777777" w:rsidTr="009475B3">
        <w:trPr>
          <w:cantSplit/>
          <w:jc w:val="center"/>
        </w:trPr>
        <w:tc>
          <w:tcPr>
            <w:tcW w:w="2339" w:type="dxa"/>
            <w:vAlign w:val="center"/>
          </w:tcPr>
          <w:p w14:paraId="012BFA7D" w14:textId="77777777" w:rsidR="0032212C" w:rsidRDefault="0032212C" w:rsidP="009475B3">
            <w:pPr>
              <w:spacing w:line="460" w:lineRule="exact"/>
              <w:jc w:val="left"/>
            </w:pPr>
            <w:r>
              <w:rPr>
                <w:rFonts w:ascii="Times New Roman" w:eastAsia="FangSong" w:hAnsi="Times New Roman"/>
              </w:rPr>
              <w:t>NEW</w:t>
            </w:r>
          </w:p>
        </w:tc>
        <w:tc>
          <w:tcPr>
            <w:tcW w:w="2339" w:type="dxa"/>
            <w:vAlign w:val="center"/>
          </w:tcPr>
          <w:p w14:paraId="0F35411D" w14:textId="77777777" w:rsidR="0032212C" w:rsidRDefault="0032212C" w:rsidP="009475B3">
            <w:pPr>
              <w:spacing w:line="460" w:lineRule="exact"/>
              <w:jc w:val="left"/>
            </w:pPr>
            <w:r>
              <w:rPr>
                <w:rFonts w:ascii="Times New Roman" w:eastAsia="FangSong" w:hAnsi="Times New Roman"/>
              </w:rPr>
              <w:t>配置待校验，未占用容器资源</w:t>
            </w:r>
          </w:p>
        </w:tc>
        <w:tc>
          <w:tcPr>
            <w:tcW w:w="2339" w:type="dxa"/>
            <w:vAlign w:val="center"/>
          </w:tcPr>
          <w:p w14:paraId="090FB5C1" w14:textId="77777777" w:rsidR="0032212C" w:rsidRDefault="0032212C" w:rsidP="009475B3">
            <w:pPr>
              <w:spacing w:line="460" w:lineRule="exact"/>
              <w:jc w:val="left"/>
            </w:pPr>
            <w:r>
              <w:rPr>
                <w:rFonts w:ascii="Times New Roman" w:eastAsia="FangSong" w:hAnsi="Times New Roman"/>
              </w:rPr>
              <w:t>create</w:t>
            </w:r>
            <w:r>
              <w:rPr>
                <w:rFonts w:ascii="Times New Roman" w:eastAsia="FangSong" w:hAnsi="Times New Roman"/>
              </w:rPr>
              <w:t>、</w:t>
            </w:r>
            <w:r>
              <w:rPr>
                <w:rFonts w:ascii="Times New Roman" w:eastAsia="FangSong" w:hAnsi="Times New Roman"/>
              </w:rPr>
              <w:t>delete draft</w:t>
            </w:r>
          </w:p>
        </w:tc>
        <w:tc>
          <w:tcPr>
            <w:tcW w:w="2338" w:type="dxa"/>
            <w:vAlign w:val="center"/>
          </w:tcPr>
          <w:p w14:paraId="3ABC5F47" w14:textId="77777777" w:rsidR="0032212C" w:rsidRDefault="0032212C" w:rsidP="009475B3">
            <w:pPr>
              <w:spacing w:line="460" w:lineRule="exact"/>
              <w:jc w:val="left"/>
            </w:pPr>
            <w:r>
              <w:rPr>
                <w:rFonts w:ascii="Times New Roman" w:eastAsia="FangSong" w:hAnsi="Times New Roman"/>
              </w:rPr>
              <w:t>start</w:t>
            </w:r>
            <w:r>
              <w:rPr>
                <w:rFonts w:ascii="Times New Roman" w:eastAsia="FangSong" w:hAnsi="Times New Roman"/>
              </w:rPr>
              <w:t>、</w:t>
            </w:r>
            <w:r>
              <w:rPr>
                <w:rFonts w:ascii="Times New Roman" w:eastAsia="FangSong" w:hAnsi="Times New Roman"/>
              </w:rPr>
              <w:t>pause</w:t>
            </w:r>
            <w:r>
              <w:rPr>
                <w:rFonts w:ascii="Times New Roman" w:eastAsia="FangSong" w:hAnsi="Times New Roman"/>
              </w:rPr>
              <w:t>、资源查询</w:t>
            </w:r>
          </w:p>
        </w:tc>
      </w:tr>
      <w:tr w:rsidR="0032212C" w14:paraId="14433C30" w14:textId="77777777" w:rsidTr="009475B3">
        <w:trPr>
          <w:cantSplit/>
          <w:jc w:val="center"/>
        </w:trPr>
        <w:tc>
          <w:tcPr>
            <w:tcW w:w="2339" w:type="dxa"/>
            <w:vAlign w:val="center"/>
          </w:tcPr>
          <w:p w14:paraId="00E4A163" w14:textId="77777777" w:rsidR="0032212C" w:rsidRDefault="0032212C" w:rsidP="009475B3">
            <w:pPr>
              <w:spacing w:line="460" w:lineRule="exact"/>
              <w:jc w:val="left"/>
            </w:pPr>
            <w:r>
              <w:rPr>
                <w:rFonts w:ascii="Times New Roman" w:eastAsia="FangSong" w:hAnsi="Times New Roman"/>
              </w:rPr>
              <w:t>CREATED/READY</w:t>
            </w:r>
          </w:p>
        </w:tc>
        <w:tc>
          <w:tcPr>
            <w:tcW w:w="2339" w:type="dxa"/>
            <w:vAlign w:val="center"/>
          </w:tcPr>
          <w:p w14:paraId="5E100AEF" w14:textId="77777777" w:rsidR="0032212C" w:rsidRDefault="0032212C" w:rsidP="009475B3">
            <w:pPr>
              <w:spacing w:line="460" w:lineRule="exact"/>
              <w:jc w:val="left"/>
            </w:pPr>
            <w:r>
              <w:rPr>
                <w:rFonts w:ascii="Times New Roman" w:eastAsia="FangSong" w:hAnsi="Times New Roman"/>
              </w:rPr>
              <w:t>对象已构建，任务未执行</w:t>
            </w:r>
          </w:p>
        </w:tc>
        <w:tc>
          <w:tcPr>
            <w:tcW w:w="2339" w:type="dxa"/>
            <w:vAlign w:val="center"/>
          </w:tcPr>
          <w:p w14:paraId="288066F7" w14:textId="77777777" w:rsidR="0032212C" w:rsidRDefault="0032212C" w:rsidP="009475B3">
            <w:pPr>
              <w:spacing w:line="460" w:lineRule="exact"/>
              <w:jc w:val="left"/>
            </w:pPr>
            <w:r>
              <w:rPr>
                <w:rFonts w:ascii="Times New Roman" w:eastAsia="FangSong" w:hAnsi="Times New Roman"/>
              </w:rPr>
              <w:t>start</w:t>
            </w:r>
            <w:r>
              <w:rPr>
                <w:rFonts w:ascii="Times New Roman" w:eastAsia="FangSong" w:hAnsi="Times New Roman"/>
              </w:rPr>
              <w:t>、</w:t>
            </w:r>
            <w:r>
              <w:rPr>
                <w:rFonts w:ascii="Times New Roman" w:eastAsia="FangSong" w:hAnsi="Times New Roman"/>
              </w:rPr>
              <w:t>update limited config</w:t>
            </w:r>
            <w:r>
              <w:rPr>
                <w:rFonts w:ascii="Times New Roman" w:eastAsia="FangSong" w:hAnsi="Times New Roman"/>
              </w:rPr>
              <w:t>、</w:t>
            </w:r>
            <w:r>
              <w:rPr>
                <w:rFonts w:ascii="Times New Roman" w:eastAsia="FangSong" w:hAnsi="Times New Roman"/>
              </w:rPr>
              <w:t>delete</w:t>
            </w:r>
          </w:p>
        </w:tc>
        <w:tc>
          <w:tcPr>
            <w:tcW w:w="2338" w:type="dxa"/>
            <w:vAlign w:val="center"/>
          </w:tcPr>
          <w:p w14:paraId="60FAE580" w14:textId="77777777" w:rsidR="0032212C" w:rsidRDefault="0032212C" w:rsidP="009475B3">
            <w:pPr>
              <w:spacing w:line="460" w:lineRule="exact"/>
              <w:jc w:val="left"/>
            </w:pPr>
            <w:r>
              <w:rPr>
                <w:rFonts w:ascii="Times New Roman" w:eastAsia="FangSong" w:hAnsi="Times New Roman"/>
              </w:rPr>
              <w:t>resume</w:t>
            </w:r>
            <w:r>
              <w:rPr>
                <w:rFonts w:ascii="Times New Roman" w:eastAsia="FangSong" w:hAnsi="Times New Roman"/>
              </w:rPr>
              <w:t>、运行态热变更</w:t>
            </w:r>
          </w:p>
        </w:tc>
      </w:tr>
      <w:tr w:rsidR="0032212C" w14:paraId="3B4A46E2" w14:textId="77777777" w:rsidTr="009475B3">
        <w:trPr>
          <w:cantSplit/>
          <w:jc w:val="center"/>
        </w:trPr>
        <w:tc>
          <w:tcPr>
            <w:tcW w:w="2339" w:type="dxa"/>
            <w:vAlign w:val="center"/>
          </w:tcPr>
          <w:p w14:paraId="7268CB5C" w14:textId="77777777" w:rsidR="0032212C" w:rsidRDefault="0032212C" w:rsidP="009475B3">
            <w:pPr>
              <w:spacing w:line="460" w:lineRule="exact"/>
              <w:jc w:val="left"/>
            </w:pPr>
            <w:r>
              <w:rPr>
                <w:rFonts w:ascii="Times New Roman" w:eastAsia="FangSong" w:hAnsi="Times New Roman"/>
              </w:rPr>
              <w:t>RUNNING</w:t>
            </w:r>
          </w:p>
        </w:tc>
        <w:tc>
          <w:tcPr>
            <w:tcW w:w="2339" w:type="dxa"/>
            <w:vAlign w:val="center"/>
          </w:tcPr>
          <w:p w14:paraId="394E8507" w14:textId="77777777" w:rsidR="0032212C" w:rsidRDefault="0032212C" w:rsidP="009475B3">
            <w:pPr>
              <w:spacing w:line="460" w:lineRule="exact"/>
              <w:jc w:val="left"/>
            </w:pPr>
            <w:r>
              <w:rPr>
                <w:rFonts w:ascii="Times New Roman" w:eastAsia="FangSong" w:hAnsi="Times New Roman"/>
              </w:rPr>
              <w:t>任务组正常运行</w:t>
            </w:r>
          </w:p>
        </w:tc>
        <w:tc>
          <w:tcPr>
            <w:tcW w:w="2339" w:type="dxa"/>
            <w:vAlign w:val="center"/>
          </w:tcPr>
          <w:p w14:paraId="14523A15" w14:textId="77777777" w:rsidR="0032212C" w:rsidRDefault="0032212C" w:rsidP="009475B3">
            <w:pPr>
              <w:spacing w:line="460" w:lineRule="exact"/>
              <w:jc w:val="left"/>
            </w:pPr>
            <w:r>
              <w:rPr>
                <w:rFonts w:ascii="Times New Roman" w:eastAsia="FangSong" w:hAnsi="Times New Roman"/>
              </w:rPr>
              <w:t>pause</w:t>
            </w:r>
            <w:r>
              <w:rPr>
                <w:rFonts w:ascii="Times New Roman" w:eastAsia="FangSong" w:hAnsi="Times New Roman"/>
              </w:rPr>
              <w:t>、</w:t>
            </w:r>
            <w:r>
              <w:rPr>
                <w:rFonts w:ascii="Times New Roman" w:eastAsia="FangSong" w:hAnsi="Times New Roman"/>
              </w:rPr>
              <w:t>stop</w:t>
            </w:r>
            <w:r>
              <w:rPr>
                <w:rFonts w:ascii="Times New Roman" w:eastAsia="FangSong" w:hAnsi="Times New Roman"/>
              </w:rPr>
              <w:t>、</w:t>
            </w:r>
            <w:r>
              <w:rPr>
                <w:rFonts w:ascii="Times New Roman" w:eastAsia="FangSong" w:hAnsi="Times New Roman"/>
              </w:rPr>
              <w:t>restart</w:t>
            </w:r>
            <w:r>
              <w:rPr>
                <w:rFonts w:ascii="Times New Roman" w:eastAsia="FangSong" w:hAnsi="Times New Roman"/>
              </w:rPr>
              <w:t>、</w:t>
            </w:r>
            <w:r>
              <w:rPr>
                <w:rFonts w:ascii="Times New Roman" w:eastAsia="FangSong" w:hAnsi="Times New Roman"/>
              </w:rPr>
              <w:t>query</w:t>
            </w:r>
          </w:p>
        </w:tc>
        <w:tc>
          <w:tcPr>
            <w:tcW w:w="2338" w:type="dxa"/>
            <w:vAlign w:val="center"/>
          </w:tcPr>
          <w:p w14:paraId="318AF79E" w14:textId="77777777" w:rsidR="0032212C" w:rsidRDefault="0032212C" w:rsidP="009475B3">
            <w:pPr>
              <w:spacing w:line="460" w:lineRule="exact"/>
              <w:jc w:val="left"/>
            </w:pPr>
            <w:r>
              <w:rPr>
                <w:rFonts w:ascii="Times New Roman" w:eastAsia="FangSong" w:hAnsi="Times New Roman"/>
              </w:rPr>
              <w:t>直接</w:t>
            </w:r>
            <w:r>
              <w:rPr>
                <w:rFonts w:ascii="Times New Roman" w:eastAsia="FangSong" w:hAnsi="Times New Roman"/>
              </w:rPr>
              <w:t xml:space="preserve"> delete</w:t>
            </w:r>
          </w:p>
        </w:tc>
      </w:tr>
      <w:tr w:rsidR="0032212C" w14:paraId="54FA47AD" w14:textId="77777777" w:rsidTr="009475B3">
        <w:trPr>
          <w:cantSplit/>
          <w:jc w:val="center"/>
        </w:trPr>
        <w:tc>
          <w:tcPr>
            <w:tcW w:w="2339" w:type="dxa"/>
            <w:vAlign w:val="center"/>
          </w:tcPr>
          <w:p w14:paraId="2B8E27D1" w14:textId="77777777" w:rsidR="0032212C" w:rsidRDefault="0032212C" w:rsidP="009475B3">
            <w:pPr>
              <w:spacing w:line="460" w:lineRule="exact"/>
              <w:jc w:val="left"/>
            </w:pPr>
            <w:r>
              <w:rPr>
                <w:rFonts w:ascii="Times New Roman" w:eastAsia="FangSong" w:hAnsi="Times New Roman"/>
              </w:rPr>
              <w:t>PAUSED</w:t>
            </w:r>
          </w:p>
        </w:tc>
        <w:tc>
          <w:tcPr>
            <w:tcW w:w="2339" w:type="dxa"/>
            <w:vAlign w:val="center"/>
          </w:tcPr>
          <w:p w14:paraId="079A3CFE" w14:textId="77777777" w:rsidR="0032212C" w:rsidRDefault="0032212C" w:rsidP="009475B3">
            <w:pPr>
              <w:spacing w:line="460" w:lineRule="exact"/>
              <w:jc w:val="left"/>
            </w:pPr>
            <w:r>
              <w:rPr>
                <w:rFonts w:ascii="Times New Roman" w:eastAsia="FangSong" w:hAnsi="Times New Roman"/>
              </w:rPr>
              <w:t>任务组一致性暂停</w:t>
            </w:r>
          </w:p>
        </w:tc>
        <w:tc>
          <w:tcPr>
            <w:tcW w:w="2339" w:type="dxa"/>
            <w:vAlign w:val="center"/>
          </w:tcPr>
          <w:p w14:paraId="43229B5D" w14:textId="77777777" w:rsidR="0032212C" w:rsidRDefault="0032212C" w:rsidP="009475B3">
            <w:pPr>
              <w:spacing w:line="460" w:lineRule="exact"/>
              <w:jc w:val="left"/>
            </w:pPr>
            <w:r>
              <w:rPr>
                <w:rFonts w:ascii="Times New Roman" w:eastAsia="FangSong" w:hAnsi="Times New Roman"/>
              </w:rPr>
              <w:t>resume</w:t>
            </w:r>
            <w:r>
              <w:rPr>
                <w:rFonts w:ascii="Times New Roman" w:eastAsia="FangSong" w:hAnsi="Times New Roman"/>
              </w:rPr>
              <w:t>、</w:t>
            </w:r>
            <w:r>
              <w:rPr>
                <w:rFonts w:ascii="Times New Roman" w:eastAsia="FangSong" w:hAnsi="Times New Roman"/>
              </w:rPr>
              <w:t>stop</w:t>
            </w:r>
            <w:r>
              <w:rPr>
                <w:rFonts w:ascii="Times New Roman" w:eastAsia="FangSong" w:hAnsi="Times New Roman"/>
              </w:rPr>
              <w:t>、</w:t>
            </w:r>
            <w:r>
              <w:rPr>
                <w:rFonts w:ascii="Times New Roman" w:eastAsia="FangSong" w:hAnsi="Times New Roman"/>
              </w:rPr>
              <w:t>query</w:t>
            </w:r>
          </w:p>
        </w:tc>
        <w:tc>
          <w:tcPr>
            <w:tcW w:w="2338" w:type="dxa"/>
            <w:vAlign w:val="center"/>
          </w:tcPr>
          <w:p w14:paraId="21AF1661" w14:textId="77777777" w:rsidR="0032212C" w:rsidRDefault="0032212C" w:rsidP="009475B3">
            <w:pPr>
              <w:spacing w:line="460" w:lineRule="exact"/>
              <w:jc w:val="left"/>
            </w:pPr>
            <w:r>
              <w:rPr>
                <w:rFonts w:ascii="Times New Roman" w:eastAsia="FangSong" w:hAnsi="Times New Roman"/>
              </w:rPr>
              <w:t>重复资源绑定</w:t>
            </w:r>
          </w:p>
        </w:tc>
      </w:tr>
      <w:tr w:rsidR="0032212C" w14:paraId="189FEB3D" w14:textId="77777777" w:rsidTr="009475B3">
        <w:trPr>
          <w:cantSplit/>
          <w:jc w:val="center"/>
        </w:trPr>
        <w:tc>
          <w:tcPr>
            <w:tcW w:w="2339" w:type="dxa"/>
            <w:vAlign w:val="center"/>
          </w:tcPr>
          <w:p w14:paraId="209C99C8" w14:textId="77777777" w:rsidR="0032212C" w:rsidRDefault="0032212C" w:rsidP="009475B3">
            <w:pPr>
              <w:spacing w:line="460" w:lineRule="exact"/>
              <w:jc w:val="left"/>
            </w:pPr>
            <w:r>
              <w:rPr>
                <w:rFonts w:ascii="Times New Roman" w:eastAsia="FangSong" w:hAnsi="Times New Roman"/>
              </w:rPr>
              <w:t>STOPPING</w:t>
            </w:r>
          </w:p>
        </w:tc>
        <w:tc>
          <w:tcPr>
            <w:tcW w:w="2339" w:type="dxa"/>
            <w:vAlign w:val="center"/>
          </w:tcPr>
          <w:p w14:paraId="32C450A5" w14:textId="77777777" w:rsidR="0032212C" w:rsidRDefault="0032212C" w:rsidP="009475B3">
            <w:pPr>
              <w:spacing w:line="460" w:lineRule="exact"/>
              <w:jc w:val="left"/>
            </w:pPr>
            <w:r>
              <w:rPr>
                <w:rFonts w:ascii="Times New Roman" w:eastAsia="FangSong" w:hAnsi="Times New Roman"/>
              </w:rPr>
              <w:t>等待任务退出或资源静止</w:t>
            </w:r>
          </w:p>
        </w:tc>
        <w:tc>
          <w:tcPr>
            <w:tcW w:w="2339" w:type="dxa"/>
            <w:vAlign w:val="center"/>
          </w:tcPr>
          <w:p w14:paraId="30568C41" w14:textId="77777777" w:rsidR="0032212C" w:rsidRDefault="0032212C" w:rsidP="009475B3">
            <w:pPr>
              <w:spacing w:line="460" w:lineRule="exact"/>
              <w:jc w:val="left"/>
            </w:pPr>
            <w:r>
              <w:rPr>
                <w:rFonts w:ascii="Times New Roman" w:eastAsia="FangSong" w:hAnsi="Times New Roman"/>
              </w:rPr>
              <w:t>query</w:t>
            </w:r>
            <w:r>
              <w:rPr>
                <w:rFonts w:ascii="Times New Roman" w:eastAsia="FangSong" w:hAnsi="Times New Roman"/>
              </w:rPr>
              <w:t>、</w:t>
            </w:r>
            <w:r>
              <w:rPr>
                <w:rFonts w:ascii="Times New Roman" w:eastAsia="FangSong" w:hAnsi="Times New Roman"/>
              </w:rPr>
              <w:t>force kill</w:t>
            </w:r>
          </w:p>
        </w:tc>
        <w:tc>
          <w:tcPr>
            <w:tcW w:w="2338" w:type="dxa"/>
            <w:vAlign w:val="center"/>
          </w:tcPr>
          <w:p w14:paraId="034F69F1" w14:textId="77777777" w:rsidR="0032212C" w:rsidRDefault="0032212C" w:rsidP="009475B3">
            <w:pPr>
              <w:spacing w:line="460" w:lineRule="exact"/>
              <w:jc w:val="left"/>
            </w:pPr>
            <w:r>
              <w:rPr>
                <w:rFonts w:ascii="Times New Roman" w:eastAsia="FangSong" w:hAnsi="Times New Roman"/>
              </w:rPr>
              <w:t>start</w:t>
            </w:r>
            <w:r>
              <w:rPr>
                <w:rFonts w:ascii="Times New Roman" w:eastAsia="FangSong" w:hAnsi="Times New Roman"/>
              </w:rPr>
              <w:t>、</w:t>
            </w:r>
            <w:r>
              <w:rPr>
                <w:rFonts w:ascii="Times New Roman" w:eastAsia="FangSong" w:hAnsi="Times New Roman"/>
              </w:rPr>
              <w:t>delete</w:t>
            </w:r>
          </w:p>
        </w:tc>
      </w:tr>
      <w:tr w:rsidR="0032212C" w14:paraId="5CE34913" w14:textId="77777777" w:rsidTr="009475B3">
        <w:trPr>
          <w:cantSplit/>
          <w:jc w:val="center"/>
        </w:trPr>
        <w:tc>
          <w:tcPr>
            <w:tcW w:w="2339" w:type="dxa"/>
            <w:vAlign w:val="center"/>
          </w:tcPr>
          <w:p w14:paraId="4A104ED7" w14:textId="77777777" w:rsidR="0032212C" w:rsidRDefault="0032212C" w:rsidP="009475B3">
            <w:pPr>
              <w:spacing w:line="460" w:lineRule="exact"/>
              <w:jc w:val="left"/>
            </w:pPr>
            <w:r>
              <w:rPr>
                <w:rFonts w:ascii="Times New Roman" w:eastAsia="FangSong" w:hAnsi="Times New Roman"/>
              </w:rPr>
              <w:t>STOPPED</w:t>
            </w:r>
          </w:p>
        </w:tc>
        <w:tc>
          <w:tcPr>
            <w:tcW w:w="2339" w:type="dxa"/>
            <w:vAlign w:val="center"/>
          </w:tcPr>
          <w:p w14:paraId="6EAD6A1D" w14:textId="77777777" w:rsidR="0032212C" w:rsidRDefault="0032212C" w:rsidP="009475B3">
            <w:pPr>
              <w:spacing w:line="460" w:lineRule="exact"/>
              <w:jc w:val="left"/>
            </w:pPr>
            <w:r>
              <w:rPr>
                <w:rFonts w:ascii="Times New Roman" w:eastAsia="FangSong" w:hAnsi="Times New Roman"/>
              </w:rPr>
              <w:t>任务停止，对象可检查</w:t>
            </w:r>
          </w:p>
        </w:tc>
        <w:tc>
          <w:tcPr>
            <w:tcW w:w="2339" w:type="dxa"/>
            <w:vAlign w:val="center"/>
          </w:tcPr>
          <w:p w14:paraId="0DCCDCD7" w14:textId="77777777" w:rsidR="0032212C" w:rsidRDefault="0032212C" w:rsidP="009475B3">
            <w:pPr>
              <w:spacing w:line="460" w:lineRule="exact"/>
              <w:jc w:val="left"/>
            </w:pPr>
            <w:r>
              <w:rPr>
                <w:rFonts w:ascii="Times New Roman" w:eastAsia="FangSong" w:hAnsi="Times New Roman"/>
              </w:rPr>
              <w:t>start</w:t>
            </w:r>
            <w:r>
              <w:rPr>
                <w:rFonts w:ascii="Times New Roman" w:eastAsia="FangSong" w:hAnsi="Times New Roman"/>
              </w:rPr>
              <w:t>（若允许）、</w:t>
            </w:r>
            <w:r>
              <w:rPr>
                <w:rFonts w:ascii="Times New Roman" w:eastAsia="FangSong" w:hAnsi="Times New Roman"/>
              </w:rPr>
              <w:t>restart</w:t>
            </w:r>
            <w:r>
              <w:rPr>
                <w:rFonts w:ascii="Times New Roman" w:eastAsia="FangSong" w:hAnsi="Times New Roman"/>
              </w:rPr>
              <w:t>、</w:t>
            </w:r>
            <w:r>
              <w:rPr>
                <w:rFonts w:ascii="Times New Roman" w:eastAsia="FangSong" w:hAnsi="Times New Roman"/>
              </w:rPr>
              <w:t>delete</w:t>
            </w:r>
          </w:p>
        </w:tc>
        <w:tc>
          <w:tcPr>
            <w:tcW w:w="2338" w:type="dxa"/>
            <w:vAlign w:val="center"/>
          </w:tcPr>
          <w:p w14:paraId="0740D2CA" w14:textId="77777777" w:rsidR="0032212C" w:rsidRDefault="0032212C" w:rsidP="009475B3">
            <w:pPr>
              <w:spacing w:line="460" w:lineRule="exact"/>
              <w:jc w:val="left"/>
            </w:pPr>
            <w:r>
              <w:rPr>
                <w:rFonts w:ascii="Times New Roman" w:eastAsia="FangSong" w:hAnsi="Times New Roman"/>
              </w:rPr>
              <w:t>运行态操作</w:t>
            </w:r>
          </w:p>
        </w:tc>
      </w:tr>
      <w:tr w:rsidR="0032212C" w14:paraId="078CFBC9" w14:textId="77777777" w:rsidTr="009475B3">
        <w:trPr>
          <w:cantSplit/>
          <w:jc w:val="center"/>
        </w:trPr>
        <w:tc>
          <w:tcPr>
            <w:tcW w:w="2339" w:type="dxa"/>
            <w:vAlign w:val="center"/>
          </w:tcPr>
          <w:p w14:paraId="167758DD" w14:textId="77777777" w:rsidR="0032212C" w:rsidRDefault="0032212C" w:rsidP="009475B3">
            <w:pPr>
              <w:spacing w:line="460" w:lineRule="exact"/>
              <w:jc w:val="left"/>
            </w:pPr>
            <w:r>
              <w:rPr>
                <w:rFonts w:ascii="Times New Roman" w:eastAsia="FangSong" w:hAnsi="Times New Roman"/>
              </w:rPr>
              <w:t>DELETING/DELETED</w:t>
            </w:r>
          </w:p>
        </w:tc>
        <w:tc>
          <w:tcPr>
            <w:tcW w:w="2339" w:type="dxa"/>
            <w:vAlign w:val="center"/>
          </w:tcPr>
          <w:p w14:paraId="7B98CC88" w14:textId="77777777" w:rsidR="0032212C" w:rsidRDefault="0032212C" w:rsidP="009475B3">
            <w:pPr>
              <w:spacing w:line="460" w:lineRule="exact"/>
              <w:jc w:val="left"/>
            </w:pPr>
            <w:r>
              <w:rPr>
                <w:rFonts w:ascii="Times New Roman" w:eastAsia="FangSong" w:hAnsi="Times New Roman"/>
              </w:rPr>
              <w:t>释放中</w:t>
            </w:r>
            <w:r>
              <w:rPr>
                <w:rFonts w:ascii="Times New Roman" w:eastAsia="FangSong" w:hAnsi="Times New Roman"/>
              </w:rPr>
              <w:t>/</w:t>
            </w:r>
            <w:r>
              <w:rPr>
                <w:rFonts w:ascii="Times New Roman" w:eastAsia="FangSong" w:hAnsi="Times New Roman"/>
              </w:rPr>
              <w:t>已释放</w:t>
            </w:r>
          </w:p>
        </w:tc>
        <w:tc>
          <w:tcPr>
            <w:tcW w:w="2339" w:type="dxa"/>
            <w:vAlign w:val="center"/>
          </w:tcPr>
          <w:p w14:paraId="2FEB6ABA" w14:textId="77777777" w:rsidR="0032212C" w:rsidRDefault="0032212C" w:rsidP="009475B3">
            <w:pPr>
              <w:spacing w:line="460" w:lineRule="exact"/>
              <w:jc w:val="left"/>
            </w:pPr>
            <w:r>
              <w:rPr>
                <w:rFonts w:ascii="Times New Roman" w:eastAsia="FangSong" w:hAnsi="Times New Roman"/>
              </w:rPr>
              <w:t>query tombstone</w:t>
            </w:r>
          </w:p>
        </w:tc>
        <w:tc>
          <w:tcPr>
            <w:tcW w:w="2338" w:type="dxa"/>
            <w:vAlign w:val="center"/>
          </w:tcPr>
          <w:p w14:paraId="756A3C01" w14:textId="77777777" w:rsidR="0032212C" w:rsidRDefault="0032212C" w:rsidP="009475B3">
            <w:pPr>
              <w:spacing w:line="460" w:lineRule="exact"/>
              <w:jc w:val="left"/>
            </w:pPr>
            <w:r>
              <w:rPr>
                <w:rFonts w:ascii="Times New Roman" w:eastAsia="FangSong" w:hAnsi="Times New Roman"/>
              </w:rPr>
              <w:t>任何新控制命令</w:t>
            </w:r>
          </w:p>
        </w:tc>
      </w:tr>
      <w:tr w:rsidR="0032212C" w14:paraId="55AB26BC" w14:textId="77777777" w:rsidTr="009475B3">
        <w:trPr>
          <w:cantSplit/>
          <w:jc w:val="center"/>
        </w:trPr>
        <w:tc>
          <w:tcPr>
            <w:tcW w:w="2339" w:type="dxa"/>
            <w:vAlign w:val="center"/>
          </w:tcPr>
          <w:p w14:paraId="46A40671" w14:textId="77777777" w:rsidR="0032212C" w:rsidRDefault="0032212C" w:rsidP="009475B3">
            <w:pPr>
              <w:spacing w:line="460" w:lineRule="exact"/>
              <w:jc w:val="left"/>
            </w:pPr>
            <w:r>
              <w:rPr>
                <w:rFonts w:ascii="Times New Roman" w:eastAsia="FangSong" w:hAnsi="Times New Roman"/>
              </w:rPr>
              <w:lastRenderedPageBreak/>
              <w:t>RECOVERING/ERROR</w:t>
            </w:r>
          </w:p>
        </w:tc>
        <w:tc>
          <w:tcPr>
            <w:tcW w:w="2339" w:type="dxa"/>
            <w:vAlign w:val="center"/>
          </w:tcPr>
          <w:p w14:paraId="1D97EE47" w14:textId="77777777" w:rsidR="0032212C" w:rsidRDefault="0032212C" w:rsidP="009475B3">
            <w:pPr>
              <w:spacing w:line="460" w:lineRule="exact"/>
              <w:jc w:val="left"/>
            </w:pPr>
            <w:r>
              <w:rPr>
                <w:rFonts w:ascii="Times New Roman" w:eastAsia="FangSong" w:hAnsi="Times New Roman"/>
              </w:rPr>
              <w:t>异常恢复中</w:t>
            </w:r>
            <w:r>
              <w:rPr>
                <w:rFonts w:ascii="Times New Roman" w:eastAsia="FangSong" w:hAnsi="Times New Roman"/>
              </w:rPr>
              <w:t>/</w:t>
            </w:r>
            <w:r>
              <w:rPr>
                <w:rFonts w:ascii="Times New Roman" w:eastAsia="FangSong" w:hAnsi="Times New Roman"/>
              </w:rPr>
              <w:t>不可自动恢复</w:t>
            </w:r>
          </w:p>
        </w:tc>
        <w:tc>
          <w:tcPr>
            <w:tcW w:w="2339" w:type="dxa"/>
            <w:vAlign w:val="center"/>
          </w:tcPr>
          <w:p w14:paraId="689CC95F" w14:textId="77777777" w:rsidR="0032212C" w:rsidRDefault="0032212C" w:rsidP="009475B3">
            <w:pPr>
              <w:spacing w:line="460" w:lineRule="exact"/>
              <w:jc w:val="left"/>
            </w:pPr>
            <w:r>
              <w:rPr>
                <w:rFonts w:ascii="Times New Roman" w:eastAsia="FangSong" w:hAnsi="Times New Roman"/>
              </w:rPr>
              <w:t>query</w:t>
            </w:r>
            <w:r>
              <w:rPr>
                <w:rFonts w:ascii="Times New Roman" w:eastAsia="FangSong" w:hAnsi="Times New Roman"/>
              </w:rPr>
              <w:t>、</w:t>
            </w:r>
            <w:r>
              <w:rPr>
                <w:rFonts w:ascii="Times New Roman" w:eastAsia="FangSong" w:hAnsi="Times New Roman"/>
              </w:rPr>
              <w:t>policy action</w:t>
            </w:r>
            <w:r>
              <w:rPr>
                <w:rFonts w:ascii="Times New Roman" w:eastAsia="FangSong" w:hAnsi="Times New Roman"/>
              </w:rPr>
              <w:t>、</w:t>
            </w:r>
            <w:r>
              <w:rPr>
                <w:rFonts w:ascii="Times New Roman" w:eastAsia="FangSong" w:hAnsi="Times New Roman"/>
              </w:rPr>
              <w:t>force stop</w:t>
            </w:r>
          </w:p>
        </w:tc>
        <w:tc>
          <w:tcPr>
            <w:tcW w:w="2338" w:type="dxa"/>
            <w:vAlign w:val="center"/>
          </w:tcPr>
          <w:p w14:paraId="61E62876" w14:textId="77777777" w:rsidR="0032212C" w:rsidRDefault="0032212C" w:rsidP="009475B3">
            <w:pPr>
              <w:spacing w:line="460" w:lineRule="exact"/>
              <w:jc w:val="left"/>
            </w:pPr>
            <w:r>
              <w:rPr>
                <w:rFonts w:ascii="Times New Roman" w:eastAsia="FangSong" w:hAnsi="Times New Roman"/>
              </w:rPr>
              <w:t>普通</w:t>
            </w:r>
            <w:r>
              <w:rPr>
                <w:rFonts w:ascii="Times New Roman" w:eastAsia="FangSong" w:hAnsi="Times New Roman"/>
              </w:rPr>
              <w:t xml:space="preserve"> start/pause</w:t>
            </w:r>
          </w:p>
        </w:tc>
      </w:tr>
    </w:tbl>
    <w:p w14:paraId="18318655" w14:textId="77777777" w:rsidR="005106A5" w:rsidRDefault="005106A5" w:rsidP="00881707">
      <w:pPr>
        <w:adjustRightInd w:val="0"/>
        <w:snapToGrid w:val="0"/>
        <w:spacing w:line="500" w:lineRule="exact"/>
        <w:rPr>
          <w:rFonts w:ascii="仿宋_GB2312" w:eastAsia="仿宋_GB2312"/>
          <w:b/>
          <w:color w:val="000000"/>
          <w:sz w:val="28"/>
          <w:szCs w:val="28"/>
        </w:rPr>
      </w:pPr>
    </w:p>
    <w:p w14:paraId="1E7166DF" w14:textId="1AD8BDE9" w:rsidR="001C0E2B" w:rsidRPr="002368D8" w:rsidRDefault="00AC14B5"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3</w:t>
      </w:r>
      <w:r w:rsidR="007D2A60" w:rsidRPr="002368D8">
        <w:rPr>
          <w:rFonts w:ascii="仿宋_GB2312" w:eastAsia="仿宋_GB2312"/>
          <w:b/>
          <w:color w:val="000000"/>
          <w:sz w:val="28"/>
          <w:szCs w:val="28"/>
        </w:rPr>
        <w:t>.命令模型、幂等语义与状态守卫</w:t>
      </w:r>
    </w:p>
    <w:p w14:paraId="277232C8" w14:textId="77777777" w:rsidR="00271E80" w:rsidRPr="00271E80" w:rsidRDefault="00271E80" w:rsidP="00271E80">
      <w:pPr>
        <w:pStyle w:val="BodyTextCN"/>
        <w:ind w:firstLine="480"/>
        <w:rPr>
          <w:color w:val="000000"/>
          <w:lang w:eastAsia="zh-CN"/>
        </w:rPr>
      </w:pPr>
      <w:r w:rsidRPr="00271E80">
        <w:rPr>
          <w:color w:val="000000"/>
          <w:lang w:eastAsia="zh-CN"/>
        </w:rPr>
        <w:t>每条控制命令包含</w:t>
      </w:r>
      <w:r w:rsidRPr="00271E80">
        <w:rPr>
          <w:color w:val="000000"/>
          <w:lang w:eastAsia="zh-CN"/>
        </w:rPr>
        <w:t xml:space="preserve"> command</w:t>
      </w:r>
      <w:r w:rsidRPr="00271E80">
        <w:rPr>
          <w:color w:val="000000"/>
          <w:lang w:eastAsia="zh-CN"/>
        </w:rPr>
        <w:t>、</w:t>
      </w:r>
      <w:proofErr w:type="spellStart"/>
      <w:r w:rsidRPr="00271E80">
        <w:rPr>
          <w:color w:val="000000"/>
          <w:lang w:eastAsia="zh-CN"/>
        </w:rPr>
        <w:t>container_id</w:t>
      </w:r>
      <w:proofErr w:type="spellEnd"/>
      <w:r w:rsidRPr="00271E80">
        <w:rPr>
          <w:color w:val="000000"/>
          <w:lang w:eastAsia="zh-CN"/>
        </w:rPr>
        <w:t>、</w:t>
      </w:r>
      <w:r w:rsidRPr="00271E80">
        <w:rPr>
          <w:color w:val="000000"/>
          <w:lang w:eastAsia="zh-CN"/>
        </w:rPr>
        <w:t>generation</w:t>
      </w:r>
      <w:r w:rsidRPr="00271E80">
        <w:rPr>
          <w:color w:val="000000"/>
          <w:lang w:eastAsia="zh-CN"/>
        </w:rPr>
        <w:t>、</w:t>
      </w:r>
      <w:proofErr w:type="spellStart"/>
      <w:r w:rsidRPr="00271E80">
        <w:rPr>
          <w:color w:val="000000"/>
          <w:lang w:eastAsia="zh-CN"/>
        </w:rPr>
        <w:t>client_token</w:t>
      </w:r>
      <w:proofErr w:type="spellEnd"/>
      <w:r w:rsidRPr="00271E80">
        <w:rPr>
          <w:color w:val="000000"/>
          <w:lang w:eastAsia="zh-CN"/>
        </w:rPr>
        <w:t>、</w:t>
      </w:r>
      <w:proofErr w:type="spellStart"/>
      <w:r w:rsidRPr="00271E80">
        <w:rPr>
          <w:color w:val="000000"/>
          <w:lang w:eastAsia="zh-CN"/>
        </w:rPr>
        <w:t>expected_state_seq</w:t>
      </w:r>
      <w:proofErr w:type="spellEnd"/>
      <w:r w:rsidRPr="00271E80">
        <w:rPr>
          <w:color w:val="000000"/>
          <w:lang w:eastAsia="zh-CN"/>
        </w:rPr>
        <w:t>、</w:t>
      </w:r>
      <w:r w:rsidRPr="00271E80">
        <w:rPr>
          <w:color w:val="000000"/>
          <w:lang w:eastAsia="zh-CN"/>
        </w:rPr>
        <w:t xml:space="preserve">timeout </w:t>
      </w:r>
      <w:r w:rsidRPr="00271E80">
        <w:rPr>
          <w:color w:val="000000"/>
          <w:lang w:eastAsia="zh-CN"/>
        </w:rPr>
        <w:t>和参数。</w:t>
      </w:r>
      <w:proofErr w:type="spellStart"/>
      <w:r w:rsidRPr="00271E80">
        <w:rPr>
          <w:color w:val="000000"/>
          <w:lang w:eastAsia="zh-CN"/>
        </w:rPr>
        <w:t>client_token</w:t>
      </w:r>
      <w:proofErr w:type="spellEnd"/>
      <w:r w:rsidRPr="00271E80">
        <w:rPr>
          <w:color w:val="000000"/>
          <w:lang w:eastAsia="zh-CN"/>
        </w:rPr>
        <w:t xml:space="preserve"> </w:t>
      </w:r>
      <w:r w:rsidRPr="00271E80">
        <w:rPr>
          <w:color w:val="000000"/>
          <w:lang w:eastAsia="zh-CN"/>
        </w:rPr>
        <w:t>用于识别重试请求：管理器保存最近完成操作的有限缓存，若收到相同</w:t>
      </w:r>
      <w:r w:rsidRPr="00271E80">
        <w:rPr>
          <w:color w:val="000000"/>
          <w:lang w:eastAsia="zh-CN"/>
        </w:rPr>
        <w:t xml:space="preserve"> token </w:t>
      </w:r>
      <w:r w:rsidRPr="00271E80">
        <w:rPr>
          <w:color w:val="000000"/>
          <w:lang w:eastAsia="zh-CN"/>
        </w:rPr>
        <w:t>和相同参数，直接返回原结果；若</w:t>
      </w:r>
      <w:r w:rsidRPr="00271E80">
        <w:rPr>
          <w:color w:val="000000"/>
          <w:lang w:eastAsia="zh-CN"/>
        </w:rPr>
        <w:t xml:space="preserve"> token </w:t>
      </w:r>
      <w:r w:rsidRPr="00271E80">
        <w:rPr>
          <w:color w:val="000000"/>
          <w:lang w:eastAsia="zh-CN"/>
        </w:rPr>
        <w:t>相同但参数不同，返回冲突错误。</w:t>
      </w:r>
      <w:proofErr w:type="spellStart"/>
      <w:r w:rsidRPr="00271E80">
        <w:rPr>
          <w:color w:val="000000"/>
          <w:lang w:eastAsia="zh-CN"/>
        </w:rPr>
        <w:t>expected_state_seq</w:t>
      </w:r>
      <w:proofErr w:type="spellEnd"/>
      <w:r w:rsidRPr="00271E80">
        <w:rPr>
          <w:color w:val="000000"/>
          <w:lang w:eastAsia="zh-CN"/>
        </w:rPr>
        <w:t xml:space="preserve"> </w:t>
      </w:r>
      <w:r w:rsidRPr="00271E80">
        <w:rPr>
          <w:color w:val="000000"/>
          <w:lang w:eastAsia="zh-CN"/>
        </w:rPr>
        <w:t>可选，用于实现乐观并发控制。</w:t>
      </w:r>
    </w:p>
    <w:p w14:paraId="6312EA5C" w14:textId="77777777" w:rsidR="00271E80" w:rsidRDefault="00271E80" w:rsidP="00271E80">
      <w:pPr>
        <w:pStyle w:val="BodyTextCN"/>
        <w:ind w:firstLine="480"/>
        <w:rPr>
          <w:color w:val="000000"/>
          <w:lang w:eastAsia="zh-CN"/>
        </w:rPr>
      </w:pPr>
      <w:r w:rsidRPr="00271E80">
        <w:rPr>
          <w:color w:val="000000"/>
          <w:lang w:eastAsia="zh-CN"/>
        </w:rPr>
        <w:t>幂等并不意味着所有重复命令都返回成功，而是重复调用不会产生新的副作用。对已</w:t>
      </w:r>
      <w:r w:rsidRPr="00271E80">
        <w:rPr>
          <w:color w:val="000000"/>
          <w:lang w:eastAsia="zh-CN"/>
        </w:rPr>
        <w:t xml:space="preserve"> RUNNING </w:t>
      </w:r>
      <w:r w:rsidRPr="00271E80">
        <w:rPr>
          <w:color w:val="000000"/>
          <w:lang w:eastAsia="zh-CN"/>
        </w:rPr>
        <w:t>容器再次</w:t>
      </w:r>
      <w:r w:rsidRPr="00271E80">
        <w:rPr>
          <w:color w:val="000000"/>
          <w:lang w:eastAsia="zh-CN"/>
        </w:rPr>
        <w:t xml:space="preserve"> start</w:t>
      </w:r>
      <w:r w:rsidRPr="00271E80">
        <w:rPr>
          <w:color w:val="000000"/>
          <w:lang w:eastAsia="zh-CN"/>
        </w:rPr>
        <w:t>，可返回</w:t>
      </w:r>
      <w:r w:rsidRPr="00271E80">
        <w:rPr>
          <w:color w:val="000000"/>
          <w:lang w:eastAsia="zh-CN"/>
        </w:rPr>
        <w:t xml:space="preserve"> ALREADY_RUNNING </w:t>
      </w:r>
      <w:r w:rsidRPr="00271E80">
        <w:rPr>
          <w:color w:val="000000"/>
          <w:lang w:eastAsia="zh-CN"/>
        </w:rPr>
        <w:t>或成功并标记</w:t>
      </w:r>
      <w:r w:rsidRPr="00271E80">
        <w:rPr>
          <w:color w:val="000000"/>
          <w:lang w:eastAsia="zh-CN"/>
        </w:rPr>
        <w:t xml:space="preserve"> no-op</w:t>
      </w:r>
      <w:r w:rsidRPr="00271E80">
        <w:rPr>
          <w:color w:val="000000"/>
          <w:lang w:eastAsia="zh-CN"/>
        </w:rPr>
        <w:t>；对已</w:t>
      </w:r>
      <w:r w:rsidRPr="00271E80">
        <w:rPr>
          <w:color w:val="000000"/>
          <w:lang w:eastAsia="zh-CN"/>
        </w:rPr>
        <w:t xml:space="preserve"> DELETED </w:t>
      </w:r>
      <w:r w:rsidRPr="00271E80">
        <w:rPr>
          <w:color w:val="000000"/>
          <w:lang w:eastAsia="zh-CN"/>
        </w:rPr>
        <w:t>实例再次</w:t>
      </w:r>
      <w:r w:rsidRPr="00271E80">
        <w:rPr>
          <w:color w:val="000000"/>
          <w:lang w:eastAsia="zh-CN"/>
        </w:rPr>
        <w:t xml:space="preserve"> delete</w:t>
      </w:r>
      <w:r w:rsidRPr="00271E80">
        <w:rPr>
          <w:color w:val="000000"/>
          <w:lang w:eastAsia="zh-CN"/>
        </w:rPr>
        <w:t>，应依据</w:t>
      </w:r>
      <w:r w:rsidRPr="00271E80">
        <w:rPr>
          <w:color w:val="000000"/>
          <w:lang w:eastAsia="zh-CN"/>
        </w:rPr>
        <w:t xml:space="preserve"> generation </w:t>
      </w:r>
      <w:r w:rsidRPr="00271E80">
        <w:rPr>
          <w:color w:val="000000"/>
          <w:lang w:eastAsia="zh-CN"/>
        </w:rPr>
        <w:t>返回已删除结果；对旧</w:t>
      </w:r>
      <w:r w:rsidRPr="00271E80">
        <w:rPr>
          <w:color w:val="000000"/>
          <w:lang w:eastAsia="zh-CN"/>
        </w:rPr>
        <w:t xml:space="preserve"> generation </w:t>
      </w:r>
      <w:r w:rsidRPr="00271E80">
        <w:rPr>
          <w:color w:val="000000"/>
          <w:lang w:eastAsia="zh-CN"/>
        </w:rPr>
        <w:t>的命令必须返回</w:t>
      </w:r>
      <w:r w:rsidRPr="00271E80">
        <w:rPr>
          <w:color w:val="000000"/>
          <w:lang w:eastAsia="zh-CN"/>
        </w:rPr>
        <w:t xml:space="preserve"> STALE_HANDLE</w:t>
      </w:r>
      <w:r w:rsidRPr="00271E80">
        <w:rPr>
          <w:color w:val="000000"/>
          <w:lang w:eastAsia="zh-CN"/>
        </w:rPr>
        <w:t>，不能误操作新实例。</w:t>
      </w:r>
    </w:p>
    <w:p w14:paraId="21BFE3B8" w14:textId="77777777" w:rsidR="00946FB2" w:rsidRPr="00271E80" w:rsidRDefault="00946FB2" w:rsidP="00271E80">
      <w:pPr>
        <w:pStyle w:val="BodyTextCN"/>
        <w:ind w:firstLine="480"/>
        <w:rPr>
          <w:color w:val="000000"/>
          <w:lang w:eastAsia="zh-CN"/>
        </w:rPr>
      </w:pPr>
    </w:p>
    <w:p w14:paraId="7FA9D36A" w14:textId="77777777" w:rsidR="00946FB2" w:rsidRDefault="00946FB2" w:rsidP="00946FB2">
      <w:pPr>
        <w:pStyle w:val="CaptionCN"/>
        <w:jc w:val="center"/>
      </w:pPr>
      <w:r>
        <w:rPr>
          <w:sz w:val="21"/>
        </w:rPr>
        <w:t>表</w:t>
      </w:r>
      <w:r>
        <w:rPr>
          <w:sz w:val="21"/>
        </w:rPr>
        <w:t xml:space="preserve"> 3-3 </w:t>
      </w:r>
      <w:proofErr w:type="spellStart"/>
      <w:r>
        <w:rPr>
          <w:sz w:val="21"/>
        </w:rPr>
        <w:t>命令幂等与前置状态</w:t>
      </w:r>
      <w:proofErr w:type="spellEnd"/>
    </w:p>
    <w:tbl>
      <w:tblPr>
        <w:tblStyle w:val="afa"/>
        <w:tblW w:w="9356" w:type="dxa"/>
        <w:jc w:val="center"/>
        <w:tblCellMar>
          <w:top w:w="80" w:type="dxa"/>
          <w:left w:w="90" w:type="dxa"/>
          <w:bottom w:w="80" w:type="dxa"/>
          <w:right w:w="90" w:type="dxa"/>
        </w:tblCellMar>
        <w:tblLook w:val="04A0" w:firstRow="1" w:lastRow="0" w:firstColumn="1" w:lastColumn="0" w:noHBand="0" w:noVBand="1"/>
      </w:tblPr>
      <w:tblGrid>
        <w:gridCol w:w="1634"/>
        <w:gridCol w:w="3728"/>
        <w:gridCol w:w="2251"/>
        <w:gridCol w:w="1743"/>
      </w:tblGrid>
      <w:tr w:rsidR="00946FB2" w14:paraId="158C4EB8" w14:textId="77777777" w:rsidTr="009475B3">
        <w:trPr>
          <w:cantSplit/>
          <w:tblHeader/>
          <w:jc w:val="center"/>
        </w:trPr>
        <w:tc>
          <w:tcPr>
            <w:tcW w:w="2339" w:type="dxa"/>
            <w:vAlign w:val="center"/>
          </w:tcPr>
          <w:p w14:paraId="312092EE" w14:textId="77777777" w:rsidR="00946FB2" w:rsidRDefault="00946FB2" w:rsidP="009475B3">
            <w:pPr>
              <w:spacing w:line="460" w:lineRule="exact"/>
              <w:jc w:val="center"/>
            </w:pPr>
            <w:r>
              <w:rPr>
                <w:rFonts w:ascii="Times New Roman" w:eastAsia="黑体" w:hAnsi="Times New Roman"/>
                <w:b/>
              </w:rPr>
              <w:t>命令</w:t>
            </w:r>
          </w:p>
        </w:tc>
        <w:tc>
          <w:tcPr>
            <w:tcW w:w="2339" w:type="dxa"/>
            <w:vAlign w:val="center"/>
          </w:tcPr>
          <w:p w14:paraId="49B183CF" w14:textId="77777777" w:rsidR="00946FB2" w:rsidRDefault="00946FB2" w:rsidP="009475B3">
            <w:pPr>
              <w:spacing w:line="460" w:lineRule="exact"/>
              <w:jc w:val="center"/>
            </w:pPr>
            <w:r>
              <w:rPr>
                <w:rFonts w:ascii="Times New Roman" w:eastAsia="黑体" w:hAnsi="Times New Roman"/>
                <w:b/>
              </w:rPr>
              <w:t>允许前置状态</w:t>
            </w:r>
          </w:p>
        </w:tc>
        <w:tc>
          <w:tcPr>
            <w:tcW w:w="2339" w:type="dxa"/>
            <w:vAlign w:val="center"/>
          </w:tcPr>
          <w:p w14:paraId="3A1A83C0" w14:textId="77777777" w:rsidR="00946FB2" w:rsidRDefault="00946FB2" w:rsidP="009475B3">
            <w:pPr>
              <w:spacing w:line="460" w:lineRule="exact"/>
              <w:jc w:val="center"/>
            </w:pPr>
            <w:r>
              <w:rPr>
                <w:rFonts w:ascii="Times New Roman" w:eastAsia="黑体" w:hAnsi="Times New Roman"/>
                <w:b/>
              </w:rPr>
              <w:t>重复调用建议</w:t>
            </w:r>
          </w:p>
        </w:tc>
        <w:tc>
          <w:tcPr>
            <w:tcW w:w="2338" w:type="dxa"/>
            <w:vAlign w:val="center"/>
          </w:tcPr>
          <w:p w14:paraId="263D37A4" w14:textId="77777777" w:rsidR="00946FB2" w:rsidRDefault="00946FB2" w:rsidP="009475B3">
            <w:pPr>
              <w:spacing w:line="460" w:lineRule="exact"/>
              <w:jc w:val="center"/>
            </w:pPr>
            <w:r>
              <w:rPr>
                <w:rFonts w:ascii="Times New Roman" w:eastAsia="黑体" w:hAnsi="Times New Roman"/>
                <w:b/>
              </w:rPr>
              <w:t>主要副作用</w:t>
            </w:r>
          </w:p>
        </w:tc>
      </w:tr>
      <w:tr w:rsidR="00946FB2" w14:paraId="0FBD8F28" w14:textId="77777777" w:rsidTr="009475B3">
        <w:trPr>
          <w:cantSplit/>
          <w:jc w:val="center"/>
        </w:trPr>
        <w:tc>
          <w:tcPr>
            <w:tcW w:w="2339" w:type="dxa"/>
            <w:vAlign w:val="center"/>
          </w:tcPr>
          <w:p w14:paraId="42B4AEE7" w14:textId="77777777" w:rsidR="00946FB2" w:rsidRDefault="00946FB2" w:rsidP="009475B3">
            <w:pPr>
              <w:spacing w:line="460" w:lineRule="exact"/>
              <w:jc w:val="left"/>
            </w:pPr>
            <w:r>
              <w:rPr>
                <w:rFonts w:ascii="Times New Roman" w:eastAsia="FangSong" w:hAnsi="Times New Roman"/>
              </w:rPr>
              <w:t>create</w:t>
            </w:r>
          </w:p>
        </w:tc>
        <w:tc>
          <w:tcPr>
            <w:tcW w:w="2339" w:type="dxa"/>
            <w:vAlign w:val="center"/>
          </w:tcPr>
          <w:p w14:paraId="28A6A764" w14:textId="77777777" w:rsidR="00946FB2" w:rsidRDefault="00946FB2" w:rsidP="009475B3">
            <w:pPr>
              <w:spacing w:line="460" w:lineRule="exact"/>
              <w:jc w:val="left"/>
            </w:pPr>
            <w:r>
              <w:rPr>
                <w:rFonts w:ascii="Times New Roman" w:eastAsia="FangSong" w:hAnsi="Times New Roman"/>
              </w:rPr>
              <w:t>NEW/</w:t>
            </w:r>
            <w:r>
              <w:rPr>
                <w:rFonts w:ascii="Times New Roman" w:eastAsia="FangSong" w:hAnsi="Times New Roman"/>
              </w:rPr>
              <w:t>不存在</w:t>
            </w:r>
          </w:p>
        </w:tc>
        <w:tc>
          <w:tcPr>
            <w:tcW w:w="2339" w:type="dxa"/>
            <w:vAlign w:val="center"/>
          </w:tcPr>
          <w:p w14:paraId="1C706825" w14:textId="77777777" w:rsidR="00946FB2" w:rsidRDefault="00946FB2" w:rsidP="009475B3">
            <w:pPr>
              <w:spacing w:line="460" w:lineRule="exact"/>
              <w:jc w:val="left"/>
            </w:pPr>
            <w:r>
              <w:rPr>
                <w:rFonts w:ascii="Times New Roman" w:eastAsia="FangSong" w:hAnsi="Times New Roman"/>
              </w:rPr>
              <w:t>相同</w:t>
            </w:r>
            <w:r>
              <w:rPr>
                <w:rFonts w:ascii="Times New Roman" w:eastAsia="FangSong" w:hAnsi="Times New Roman"/>
              </w:rPr>
              <w:t xml:space="preserve"> token </w:t>
            </w:r>
            <w:r>
              <w:rPr>
                <w:rFonts w:ascii="Times New Roman" w:eastAsia="FangSong" w:hAnsi="Times New Roman"/>
              </w:rPr>
              <w:t>返回原</w:t>
            </w:r>
            <w:r>
              <w:rPr>
                <w:rFonts w:ascii="Times New Roman" w:eastAsia="FangSong" w:hAnsi="Times New Roman"/>
              </w:rPr>
              <w:t xml:space="preserve"> </w:t>
            </w:r>
            <w:proofErr w:type="spellStart"/>
            <w:r>
              <w:rPr>
                <w:rFonts w:ascii="Times New Roman" w:eastAsia="FangSong" w:hAnsi="Times New Roman"/>
              </w:rPr>
              <w:t>container_id</w:t>
            </w:r>
            <w:proofErr w:type="spellEnd"/>
          </w:p>
        </w:tc>
        <w:tc>
          <w:tcPr>
            <w:tcW w:w="2338" w:type="dxa"/>
            <w:vAlign w:val="center"/>
          </w:tcPr>
          <w:p w14:paraId="1F580B7D" w14:textId="77777777" w:rsidR="00946FB2" w:rsidRDefault="00946FB2" w:rsidP="009475B3">
            <w:pPr>
              <w:spacing w:line="460" w:lineRule="exact"/>
              <w:jc w:val="left"/>
            </w:pPr>
            <w:r>
              <w:rPr>
                <w:rFonts w:ascii="Times New Roman" w:eastAsia="FangSong" w:hAnsi="Times New Roman"/>
              </w:rPr>
              <w:t>分配对象、资源和节点</w:t>
            </w:r>
          </w:p>
        </w:tc>
      </w:tr>
      <w:tr w:rsidR="00946FB2" w14:paraId="5F59D881" w14:textId="77777777" w:rsidTr="009475B3">
        <w:trPr>
          <w:cantSplit/>
          <w:jc w:val="center"/>
        </w:trPr>
        <w:tc>
          <w:tcPr>
            <w:tcW w:w="2339" w:type="dxa"/>
            <w:vAlign w:val="center"/>
          </w:tcPr>
          <w:p w14:paraId="7629B5B7" w14:textId="77777777" w:rsidR="00946FB2" w:rsidRDefault="00946FB2" w:rsidP="009475B3">
            <w:pPr>
              <w:spacing w:line="460" w:lineRule="exact"/>
              <w:jc w:val="left"/>
            </w:pPr>
            <w:r>
              <w:rPr>
                <w:rFonts w:ascii="Times New Roman" w:eastAsia="FangSong" w:hAnsi="Times New Roman"/>
              </w:rPr>
              <w:t>start</w:t>
            </w:r>
          </w:p>
        </w:tc>
        <w:tc>
          <w:tcPr>
            <w:tcW w:w="2339" w:type="dxa"/>
            <w:vAlign w:val="center"/>
          </w:tcPr>
          <w:p w14:paraId="392D128F" w14:textId="77777777" w:rsidR="00946FB2" w:rsidRDefault="00946FB2" w:rsidP="009475B3">
            <w:pPr>
              <w:spacing w:line="460" w:lineRule="exact"/>
              <w:jc w:val="left"/>
            </w:pPr>
            <w:r>
              <w:rPr>
                <w:rFonts w:ascii="Times New Roman" w:eastAsia="FangSong" w:hAnsi="Times New Roman"/>
              </w:rPr>
              <w:t>CREATED/READY/STOPPED</w:t>
            </w:r>
            <w:r>
              <w:rPr>
                <w:rFonts w:ascii="Times New Roman" w:eastAsia="FangSong" w:hAnsi="Times New Roman"/>
              </w:rPr>
              <w:t>（策略允许）</w:t>
            </w:r>
          </w:p>
        </w:tc>
        <w:tc>
          <w:tcPr>
            <w:tcW w:w="2339" w:type="dxa"/>
            <w:vAlign w:val="center"/>
          </w:tcPr>
          <w:p w14:paraId="112DD324" w14:textId="77777777" w:rsidR="00946FB2" w:rsidRDefault="00946FB2" w:rsidP="009475B3">
            <w:pPr>
              <w:spacing w:line="460" w:lineRule="exact"/>
              <w:jc w:val="left"/>
            </w:pPr>
            <w:r>
              <w:rPr>
                <w:rFonts w:ascii="Times New Roman" w:eastAsia="FangSong" w:hAnsi="Times New Roman"/>
              </w:rPr>
              <w:t xml:space="preserve">RUNNING </w:t>
            </w:r>
            <w:r>
              <w:rPr>
                <w:rFonts w:ascii="Times New Roman" w:eastAsia="FangSong" w:hAnsi="Times New Roman"/>
              </w:rPr>
              <w:t>时</w:t>
            </w:r>
            <w:r>
              <w:rPr>
                <w:rFonts w:ascii="Times New Roman" w:eastAsia="FangSong" w:hAnsi="Times New Roman"/>
              </w:rPr>
              <w:t xml:space="preserve"> no-op </w:t>
            </w:r>
            <w:r>
              <w:rPr>
                <w:rFonts w:ascii="Times New Roman" w:eastAsia="FangSong" w:hAnsi="Times New Roman"/>
              </w:rPr>
              <w:t>或</w:t>
            </w:r>
            <w:r>
              <w:rPr>
                <w:rFonts w:ascii="Times New Roman" w:eastAsia="FangSong" w:hAnsi="Times New Roman"/>
              </w:rPr>
              <w:t xml:space="preserve"> ALREADY</w:t>
            </w:r>
          </w:p>
        </w:tc>
        <w:tc>
          <w:tcPr>
            <w:tcW w:w="2338" w:type="dxa"/>
            <w:vAlign w:val="center"/>
          </w:tcPr>
          <w:p w14:paraId="2609C1BB" w14:textId="77777777" w:rsidR="00946FB2" w:rsidRDefault="00946FB2" w:rsidP="009475B3">
            <w:pPr>
              <w:spacing w:line="460" w:lineRule="exact"/>
              <w:jc w:val="left"/>
            </w:pPr>
            <w:r>
              <w:rPr>
                <w:rFonts w:ascii="Times New Roman" w:eastAsia="FangSong" w:hAnsi="Times New Roman"/>
              </w:rPr>
              <w:t>启动任务组、启用</w:t>
            </w:r>
            <w:r>
              <w:rPr>
                <w:rFonts w:ascii="Times New Roman" w:eastAsia="FangSong" w:hAnsi="Times New Roman"/>
              </w:rPr>
              <w:t xml:space="preserve"> Watchdog</w:t>
            </w:r>
          </w:p>
        </w:tc>
      </w:tr>
      <w:tr w:rsidR="00946FB2" w14:paraId="6C89E197" w14:textId="77777777" w:rsidTr="009475B3">
        <w:trPr>
          <w:cantSplit/>
          <w:jc w:val="center"/>
        </w:trPr>
        <w:tc>
          <w:tcPr>
            <w:tcW w:w="2339" w:type="dxa"/>
            <w:vAlign w:val="center"/>
          </w:tcPr>
          <w:p w14:paraId="14D3C833" w14:textId="77777777" w:rsidR="00946FB2" w:rsidRDefault="00946FB2" w:rsidP="009475B3">
            <w:pPr>
              <w:spacing w:line="460" w:lineRule="exact"/>
              <w:jc w:val="left"/>
            </w:pPr>
            <w:r>
              <w:rPr>
                <w:rFonts w:ascii="Times New Roman" w:eastAsia="FangSong" w:hAnsi="Times New Roman"/>
              </w:rPr>
              <w:t>pause</w:t>
            </w:r>
          </w:p>
        </w:tc>
        <w:tc>
          <w:tcPr>
            <w:tcW w:w="2339" w:type="dxa"/>
            <w:vAlign w:val="center"/>
          </w:tcPr>
          <w:p w14:paraId="1BB3FF42" w14:textId="77777777" w:rsidR="00946FB2" w:rsidRDefault="00946FB2" w:rsidP="009475B3">
            <w:pPr>
              <w:spacing w:line="460" w:lineRule="exact"/>
              <w:jc w:val="left"/>
            </w:pPr>
            <w:r>
              <w:rPr>
                <w:rFonts w:ascii="Times New Roman" w:eastAsia="FangSong" w:hAnsi="Times New Roman"/>
              </w:rPr>
              <w:t>RUNNING</w:t>
            </w:r>
          </w:p>
        </w:tc>
        <w:tc>
          <w:tcPr>
            <w:tcW w:w="2339" w:type="dxa"/>
            <w:vAlign w:val="center"/>
          </w:tcPr>
          <w:p w14:paraId="63543954" w14:textId="77777777" w:rsidR="00946FB2" w:rsidRDefault="00946FB2" w:rsidP="009475B3">
            <w:pPr>
              <w:spacing w:line="460" w:lineRule="exact"/>
              <w:jc w:val="left"/>
            </w:pPr>
            <w:r>
              <w:rPr>
                <w:rFonts w:ascii="Times New Roman" w:eastAsia="FangSong" w:hAnsi="Times New Roman"/>
              </w:rPr>
              <w:t xml:space="preserve">PAUSED </w:t>
            </w:r>
            <w:r>
              <w:rPr>
                <w:rFonts w:ascii="Times New Roman" w:eastAsia="FangSong" w:hAnsi="Times New Roman"/>
              </w:rPr>
              <w:t>时</w:t>
            </w:r>
            <w:r>
              <w:rPr>
                <w:rFonts w:ascii="Times New Roman" w:eastAsia="FangSong" w:hAnsi="Times New Roman"/>
              </w:rPr>
              <w:t xml:space="preserve"> no-op</w:t>
            </w:r>
          </w:p>
        </w:tc>
        <w:tc>
          <w:tcPr>
            <w:tcW w:w="2338" w:type="dxa"/>
            <w:vAlign w:val="center"/>
          </w:tcPr>
          <w:p w14:paraId="312827C1" w14:textId="77777777" w:rsidR="00946FB2" w:rsidRDefault="00946FB2" w:rsidP="009475B3">
            <w:pPr>
              <w:spacing w:line="460" w:lineRule="exact"/>
              <w:jc w:val="left"/>
            </w:pPr>
            <w:r>
              <w:rPr>
                <w:rFonts w:ascii="Times New Roman" w:eastAsia="FangSong" w:hAnsi="Times New Roman"/>
              </w:rPr>
              <w:t>挂起任务或进入安全点</w:t>
            </w:r>
          </w:p>
        </w:tc>
      </w:tr>
      <w:tr w:rsidR="00946FB2" w14:paraId="6AFD2F6D" w14:textId="77777777" w:rsidTr="009475B3">
        <w:trPr>
          <w:cantSplit/>
          <w:jc w:val="center"/>
        </w:trPr>
        <w:tc>
          <w:tcPr>
            <w:tcW w:w="2339" w:type="dxa"/>
            <w:vAlign w:val="center"/>
          </w:tcPr>
          <w:p w14:paraId="00A04CD4" w14:textId="77777777" w:rsidR="00946FB2" w:rsidRDefault="00946FB2" w:rsidP="009475B3">
            <w:pPr>
              <w:spacing w:line="460" w:lineRule="exact"/>
              <w:jc w:val="left"/>
            </w:pPr>
            <w:r>
              <w:rPr>
                <w:rFonts w:ascii="Times New Roman" w:eastAsia="FangSong" w:hAnsi="Times New Roman"/>
              </w:rPr>
              <w:t>resume</w:t>
            </w:r>
          </w:p>
        </w:tc>
        <w:tc>
          <w:tcPr>
            <w:tcW w:w="2339" w:type="dxa"/>
            <w:vAlign w:val="center"/>
          </w:tcPr>
          <w:p w14:paraId="20B014F1" w14:textId="77777777" w:rsidR="00946FB2" w:rsidRDefault="00946FB2" w:rsidP="009475B3">
            <w:pPr>
              <w:spacing w:line="460" w:lineRule="exact"/>
              <w:jc w:val="left"/>
            </w:pPr>
            <w:r>
              <w:rPr>
                <w:rFonts w:ascii="Times New Roman" w:eastAsia="FangSong" w:hAnsi="Times New Roman"/>
              </w:rPr>
              <w:t>PAUSED</w:t>
            </w:r>
          </w:p>
        </w:tc>
        <w:tc>
          <w:tcPr>
            <w:tcW w:w="2339" w:type="dxa"/>
            <w:vAlign w:val="center"/>
          </w:tcPr>
          <w:p w14:paraId="1E2036AC" w14:textId="77777777" w:rsidR="00946FB2" w:rsidRDefault="00946FB2" w:rsidP="009475B3">
            <w:pPr>
              <w:spacing w:line="460" w:lineRule="exact"/>
              <w:jc w:val="left"/>
            </w:pPr>
            <w:r>
              <w:rPr>
                <w:rFonts w:ascii="Times New Roman" w:eastAsia="FangSong" w:hAnsi="Times New Roman"/>
              </w:rPr>
              <w:t xml:space="preserve">RUNNING </w:t>
            </w:r>
            <w:r>
              <w:rPr>
                <w:rFonts w:ascii="Times New Roman" w:eastAsia="FangSong" w:hAnsi="Times New Roman"/>
              </w:rPr>
              <w:t>时</w:t>
            </w:r>
            <w:r>
              <w:rPr>
                <w:rFonts w:ascii="Times New Roman" w:eastAsia="FangSong" w:hAnsi="Times New Roman"/>
              </w:rPr>
              <w:t xml:space="preserve"> no-op</w:t>
            </w:r>
          </w:p>
        </w:tc>
        <w:tc>
          <w:tcPr>
            <w:tcW w:w="2338" w:type="dxa"/>
            <w:vAlign w:val="center"/>
          </w:tcPr>
          <w:p w14:paraId="54DE30A6" w14:textId="77777777" w:rsidR="00946FB2" w:rsidRDefault="00946FB2" w:rsidP="009475B3">
            <w:pPr>
              <w:spacing w:line="460" w:lineRule="exact"/>
              <w:jc w:val="left"/>
            </w:pPr>
            <w:r>
              <w:rPr>
                <w:rFonts w:ascii="Times New Roman" w:eastAsia="FangSong" w:hAnsi="Times New Roman"/>
              </w:rPr>
              <w:t>恢复任务组</w:t>
            </w:r>
          </w:p>
        </w:tc>
      </w:tr>
      <w:tr w:rsidR="00946FB2" w14:paraId="559B4E0D" w14:textId="77777777" w:rsidTr="009475B3">
        <w:trPr>
          <w:cantSplit/>
          <w:jc w:val="center"/>
        </w:trPr>
        <w:tc>
          <w:tcPr>
            <w:tcW w:w="2339" w:type="dxa"/>
            <w:vAlign w:val="center"/>
          </w:tcPr>
          <w:p w14:paraId="0E114609" w14:textId="77777777" w:rsidR="00946FB2" w:rsidRDefault="00946FB2" w:rsidP="009475B3">
            <w:pPr>
              <w:spacing w:line="460" w:lineRule="exact"/>
              <w:jc w:val="left"/>
            </w:pPr>
            <w:r>
              <w:rPr>
                <w:rFonts w:ascii="Times New Roman" w:eastAsia="FangSong" w:hAnsi="Times New Roman"/>
              </w:rPr>
              <w:t>stop</w:t>
            </w:r>
          </w:p>
        </w:tc>
        <w:tc>
          <w:tcPr>
            <w:tcW w:w="2339" w:type="dxa"/>
            <w:vAlign w:val="center"/>
          </w:tcPr>
          <w:p w14:paraId="47B88E3A" w14:textId="77777777" w:rsidR="00946FB2" w:rsidRDefault="00946FB2" w:rsidP="009475B3">
            <w:pPr>
              <w:spacing w:line="460" w:lineRule="exact"/>
              <w:jc w:val="left"/>
            </w:pPr>
            <w:r>
              <w:rPr>
                <w:rFonts w:ascii="Times New Roman" w:eastAsia="FangSong" w:hAnsi="Times New Roman"/>
              </w:rPr>
              <w:t>RUNNING/PAUSED/RECOVERING</w:t>
            </w:r>
          </w:p>
        </w:tc>
        <w:tc>
          <w:tcPr>
            <w:tcW w:w="2339" w:type="dxa"/>
            <w:vAlign w:val="center"/>
          </w:tcPr>
          <w:p w14:paraId="0E352170" w14:textId="77777777" w:rsidR="00946FB2" w:rsidRDefault="00946FB2" w:rsidP="009475B3">
            <w:pPr>
              <w:spacing w:line="460" w:lineRule="exact"/>
              <w:jc w:val="left"/>
            </w:pPr>
            <w:r>
              <w:rPr>
                <w:rFonts w:ascii="Times New Roman" w:eastAsia="FangSong" w:hAnsi="Times New Roman"/>
              </w:rPr>
              <w:t xml:space="preserve">STOPPING/STOPPED </w:t>
            </w:r>
            <w:r>
              <w:rPr>
                <w:rFonts w:ascii="Times New Roman" w:eastAsia="FangSong" w:hAnsi="Times New Roman"/>
              </w:rPr>
              <w:t>返回当前操作</w:t>
            </w:r>
          </w:p>
        </w:tc>
        <w:tc>
          <w:tcPr>
            <w:tcW w:w="2338" w:type="dxa"/>
            <w:vAlign w:val="center"/>
          </w:tcPr>
          <w:p w14:paraId="27507B6A" w14:textId="77777777" w:rsidR="00946FB2" w:rsidRDefault="00946FB2" w:rsidP="009475B3">
            <w:pPr>
              <w:spacing w:line="460" w:lineRule="exact"/>
              <w:jc w:val="left"/>
            </w:pPr>
            <w:r>
              <w:rPr>
                <w:rFonts w:ascii="Times New Roman" w:eastAsia="FangSong" w:hAnsi="Times New Roman"/>
              </w:rPr>
              <w:t>优雅终止、等待退出</w:t>
            </w:r>
          </w:p>
        </w:tc>
      </w:tr>
      <w:tr w:rsidR="00946FB2" w14:paraId="3C6181FB" w14:textId="77777777" w:rsidTr="009475B3">
        <w:trPr>
          <w:cantSplit/>
          <w:jc w:val="center"/>
        </w:trPr>
        <w:tc>
          <w:tcPr>
            <w:tcW w:w="2339" w:type="dxa"/>
            <w:vAlign w:val="center"/>
          </w:tcPr>
          <w:p w14:paraId="420E1992" w14:textId="77777777" w:rsidR="00946FB2" w:rsidRDefault="00946FB2" w:rsidP="009475B3">
            <w:pPr>
              <w:spacing w:line="460" w:lineRule="exact"/>
              <w:jc w:val="left"/>
            </w:pPr>
            <w:r>
              <w:rPr>
                <w:rFonts w:ascii="Times New Roman" w:eastAsia="FangSong" w:hAnsi="Times New Roman"/>
              </w:rPr>
              <w:lastRenderedPageBreak/>
              <w:t>kill</w:t>
            </w:r>
          </w:p>
        </w:tc>
        <w:tc>
          <w:tcPr>
            <w:tcW w:w="2339" w:type="dxa"/>
            <w:vAlign w:val="center"/>
          </w:tcPr>
          <w:p w14:paraId="31F7CF81" w14:textId="77777777" w:rsidR="00946FB2" w:rsidRDefault="00946FB2" w:rsidP="009475B3">
            <w:pPr>
              <w:spacing w:line="460" w:lineRule="exact"/>
              <w:jc w:val="left"/>
            </w:pPr>
            <w:r>
              <w:rPr>
                <w:rFonts w:ascii="Times New Roman" w:eastAsia="FangSong" w:hAnsi="Times New Roman"/>
              </w:rPr>
              <w:t>非</w:t>
            </w:r>
            <w:r>
              <w:rPr>
                <w:rFonts w:ascii="Times New Roman" w:eastAsia="FangSong" w:hAnsi="Times New Roman"/>
              </w:rPr>
              <w:t xml:space="preserve"> DELETING/DELETED</w:t>
            </w:r>
          </w:p>
        </w:tc>
        <w:tc>
          <w:tcPr>
            <w:tcW w:w="2339" w:type="dxa"/>
            <w:vAlign w:val="center"/>
          </w:tcPr>
          <w:p w14:paraId="0AE05D0F" w14:textId="77777777" w:rsidR="00946FB2" w:rsidRDefault="00946FB2" w:rsidP="009475B3">
            <w:pPr>
              <w:spacing w:line="460" w:lineRule="exact"/>
              <w:jc w:val="left"/>
            </w:pPr>
            <w:r>
              <w:rPr>
                <w:rFonts w:ascii="Times New Roman" w:eastAsia="FangSong" w:hAnsi="Times New Roman"/>
              </w:rPr>
              <w:t xml:space="preserve">STOPPED </w:t>
            </w:r>
            <w:r>
              <w:rPr>
                <w:rFonts w:ascii="Times New Roman" w:eastAsia="FangSong" w:hAnsi="Times New Roman"/>
              </w:rPr>
              <w:t>时</w:t>
            </w:r>
            <w:r>
              <w:rPr>
                <w:rFonts w:ascii="Times New Roman" w:eastAsia="FangSong" w:hAnsi="Times New Roman"/>
              </w:rPr>
              <w:t xml:space="preserve"> no-op</w:t>
            </w:r>
          </w:p>
        </w:tc>
        <w:tc>
          <w:tcPr>
            <w:tcW w:w="2338" w:type="dxa"/>
            <w:vAlign w:val="center"/>
          </w:tcPr>
          <w:p w14:paraId="5C5ED014" w14:textId="77777777" w:rsidR="00946FB2" w:rsidRDefault="00946FB2" w:rsidP="009475B3">
            <w:pPr>
              <w:spacing w:line="460" w:lineRule="exact"/>
              <w:jc w:val="left"/>
            </w:pPr>
            <w:r>
              <w:rPr>
                <w:rFonts w:ascii="Times New Roman" w:eastAsia="FangSong" w:hAnsi="Times New Roman"/>
              </w:rPr>
              <w:t>强制删除任务、标记异常</w:t>
            </w:r>
          </w:p>
        </w:tc>
      </w:tr>
      <w:tr w:rsidR="00946FB2" w14:paraId="7CB2DBF0" w14:textId="77777777" w:rsidTr="009475B3">
        <w:trPr>
          <w:cantSplit/>
          <w:jc w:val="center"/>
        </w:trPr>
        <w:tc>
          <w:tcPr>
            <w:tcW w:w="2339" w:type="dxa"/>
            <w:vAlign w:val="center"/>
          </w:tcPr>
          <w:p w14:paraId="03C4578C" w14:textId="77777777" w:rsidR="00946FB2" w:rsidRDefault="00946FB2" w:rsidP="009475B3">
            <w:pPr>
              <w:spacing w:line="460" w:lineRule="exact"/>
              <w:jc w:val="left"/>
            </w:pPr>
            <w:r>
              <w:rPr>
                <w:rFonts w:ascii="Times New Roman" w:eastAsia="FangSong" w:hAnsi="Times New Roman"/>
              </w:rPr>
              <w:t>restart</w:t>
            </w:r>
          </w:p>
        </w:tc>
        <w:tc>
          <w:tcPr>
            <w:tcW w:w="2339" w:type="dxa"/>
            <w:vAlign w:val="center"/>
          </w:tcPr>
          <w:p w14:paraId="1E5F55C7" w14:textId="77777777" w:rsidR="00946FB2" w:rsidRDefault="00946FB2" w:rsidP="009475B3">
            <w:pPr>
              <w:spacing w:line="460" w:lineRule="exact"/>
              <w:jc w:val="left"/>
            </w:pPr>
            <w:r>
              <w:rPr>
                <w:rFonts w:ascii="Times New Roman" w:eastAsia="FangSong" w:hAnsi="Times New Roman"/>
              </w:rPr>
              <w:t>RUNNING/PAUSED/STOPPED/ERROR</w:t>
            </w:r>
          </w:p>
        </w:tc>
        <w:tc>
          <w:tcPr>
            <w:tcW w:w="2339" w:type="dxa"/>
            <w:vAlign w:val="center"/>
          </w:tcPr>
          <w:p w14:paraId="4A6A6472" w14:textId="77777777" w:rsidR="00946FB2" w:rsidRDefault="00946FB2" w:rsidP="009475B3">
            <w:pPr>
              <w:spacing w:line="460" w:lineRule="exact"/>
              <w:jc w:val="left"/>
            </w:pPr>
            <w:r>
              <w:rPr>
                <w:rFonts w:ascii="Times New Roman" w:eastAsia="FangSong" w:hAnsi="Times New Roman"/>
              </w:rPr>
              <w:t>按</w:t>
            </w:r>
            <w:r>
              <w:rPr>
                <w:rFonts w:ascii="Times New Roman" w:eastAsia="FangSong" w:hAnsi="Times New Roman"/>
              </w:rPr>
              <w:t xml:space="preserve"> token </w:t>
            </w:r>
            <w:r>
              <w:rPr>
                <w:rFonts w:ascii="Times New Roman" w:eastAsia="FangSong" w:hAnsi="Times New Roman"/>
              </w:rPr>
              <w:t>去重</w:t>
            </w:r>
          </w:p>
        </w:tc>
        <w:tc>
          <w:tcPr>
            <w:tcW w:w="2338" w:type="dxa"/>
            <w:vAlign w:val="center"/>
          </w:tcPr>
          <w:p w14:paraId="6E9C493F" w14:textId="77777777" w:rsidR="00946FB2" w:rsidRDefault="00946FB2" w:rsidP="009475B3">
            <w:pPr>
              <w:spacing w:line="460" w:lineRule="exact"/>
              <w:jc w:val="left"/>
            </w:pPr>
            <w:r>
              <w:rPr>
                <w:rFonts w:ascii="Times New Roman" w:eastAsia="FangSong" w:hAnsi="Times New Roman"/>
              </w:rPr>
              <w:t xml:space="preserve">stop + </w:t>
            </w:r>
            <w:r>
              <w:rPr>
                <w:rFonts w:ascii="Times New Roman" w:eastAsia="FangSong" w:hAnsi="Times New Roman"/>
              </w:rPr>
              <w:t>恢复策略</w:t>
            </w:r>
            <w:r>
              <w:rPr>
                <w:rFonts w:ascii="Times New Roman" w:eastAsia="FangSong" w:hAnsi="Times New Roman"/>
              </w:rPr>
              <w:t xml:space="preserve"> + start</w:t>
            </w:r>
          </w:p>
        </w:tc>
      </w:tr>
      <w:tr w:rsidR="00946FB2" w14:paraId="148E300C" w14:textId="77777777" w:rsidTr="009475B3">
        <w:trPr>
          <w:cantSplit/>
          <w:jc w:val="center"/>
        </w:trPr>
        <w:tc>
          <w:tcPr>
            <w:tcW w:w="2339" w:type="dxa"/>
            <w:vAlign w:val="center"/>
          </w:tcPr>
          <w:p w14:paraId="74AC6F29" w14:textId="77777777" w:rsidR="00946FB2" w:rsidRDefault="00946FB2" w:rsidP="009475B3">
            <w:pPr>
              <w:spacing w:line="460" w:lineRule="exact"/>
              <w:jc w:val="left"/>
            </w:pPr>
            <w:r>
              <w:rPr>
                <w:rFonts w:ascii="Times New Roman" w:eastAsia="FangSong" w:hAnsi="Times New Roman"/>
              </w:rPr>
              <w:t>delete</w:t>
            </w:r>
          </w:p>
        </w:tc>
        <w:tc>
          <w:tcPr>
            <w:tcW w:w="2339" w:type="dxa"/>
            <w:vAlign w:val="center"/>
          </w:tcPr>
          <w:p w14:paraId="1631642B" w14:textId="77777777" w:rsidR="00946FB2" w:rsidRDefault="00946FB2" w:rsidP="009475B3">
            <w:pPr>
              <w:spacing w:line="460" w:lineRule="exact"/>
              <w:jc w:val="left"/>
            </w:pPr>
            <w:r>
              <w:rPr>
                <w:rFonts w:ascii="Times New Roman" w:eastAsia="FangSong" w:hAnsi="Times New Roman"/>
              </w:rPr>
              <w:t>CREATED/READY/STOPPED/ERROR</w:t>
            </w:r>
          </w:p>
        </w:tc>
        <w:tc>
          <w:tcPr>
            <w:tcW w:w="2339" w:type="dxa"/>
            <w:vAlign w:val="center"/>
          </w:tcPr>
          <w:p w14:paraId="7FDC8B3A" w14:textId="77777777" w:rsidR="00946FB2" w:rsidRDefault="00946FB2" w:rsidP="009475B3">
            <w:pPr>
              <w:spacing w:line="460" w:lineRule="exact"/>
              <w:jc w:val="left"/>
            </w:pPr>
            <w:r>
              <w:rPr>
                <w:rFonts w:ascii="Times New Roman" w:eastAsia="FangSong" w:hAnsi="Times New Roman"/>
              </w:rPr>
              <w:t xml:space="preserve">DELETED </w:t>
            </w:r>
            <w:r>
              <w:rPr>
                <w:rFonts w:ascii="Times New Roman" w:eastAsia="FangSong" w:hAnsi="Times New Roman"/>
              </w:rPr>
              <w:t>返回</w:t>
            </w:r>
            <w:r>
              <w:rPr>
                <w:rFonts w:ascii="Times New Roman" w:eastAsia="FangSong" w:hAnsi="Times New Roman"/>
              </w:rPr>
              <w:t xml:space="preserve"> tombstone</w:t>
            </w:r>
          </w:p>
        </w:tc>
        <w:tc>
          <w:tcPr>
            <w:tcW w:w="2338" w:type="dxa"/>
            <w:vAlign w:val="center"/>
          </w:tcPr>
          <w:p w14:paraId="4AD62675" w14:textId="77777777" w:rsidR="00946FB2" w:rsidRDefault="00946FB2" w:rsidP="009475B3">
            <w:pPr>
              <w:spacing w:line="460" w:lineRule="exact"/>
              <w:jc w:val="left"/>
            </w:pPr>
            <w:r>
              <w:rPr>
                <w:rFonts w:ascii="Times New Roman" w:eastAsia="FangSong" w:hAnsi="Times New Roman"/>
              </w:rPr>
              <w:t>逆序释放全部资源</w:t>
            </w:r>
          </w:p>
        </w:tc>
      </w:tr>
    </w:tbl>
    <w:p w14:paraId="0C77CB6A" w14:textId="77777777" w:rsidR="001C0E2B" w:rsidRDefault="001C0E2B" w:rsidP="00881707">
      <w:pPr>
        <w:adjustRightInd w:val="0"/>
        <w:snapToGrid w:val="0"/>
        <w:spacing w:line="500" w:lineRule="exact"/>
        <w:rPr>
          <w:rFonts w:ascii="仿宋_GB2312" w:eastAsia="仿宋_GB2312"/>
          <w:b/>
          <w:color w:val="000000"/>
          <w:sz w:val="28"/>
          <w:szCs w:val="28"/>
        </w:rPr>
      </w:pPr>
    </w:p>
    <w:p w14:paraId="22CF6762" w14:textId="2BBA5191" w:rsidR="00A61272" w:rsidRPr="002368D8" w:rsidRDefault="00AC14B5"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4</w:t>
      </w:r>
      <w:r w:rsidR="00A61272" w:rsidRPr="002368D8">
        <w:rPr>
          <w:rFonts w:ascii="仿宋_GB2312" w:eastAsia="仿宋_GB2312"/>
          <w:b/>
          <w:color w:val="000000"/>
          <w:sz w:val="28"/>
          <w:szCs w:val="28"/>
        </w:rPr>
        <w:t>.创建、启动与状态提交顺序</w:t>
      </w:r>
    </w:p>
    <w:p w14:paraId="274FE304" w14:textId="77777777" w:rsidR="004C2432" w:rsidRPr="004C2432" w:rsidRDefault="004C2432" w:rsidP="004C2432">
      <w:pPr>
        <w:pStyle w:val="BodyTextCN"/>
        <w:ind w:firstLine="480"/>
        <w:rPr>
          <w:color w:val="000000"/>
          <w:lang w:eastAsia="zh-CN"/>
        </w:rPr>
      </w:pPr>
      <w:r w:rsidRPr="004C2432">
        <w:rPr>
          <w:color w:val="000000"/>
          <w:lang w:eastAsia="zh-CN"/>
        </w:rPr>
        <w:t>创建采用四阶段事务：第一阶段规范化并校验配置；第二阶段预留容器</w:t>
      </w:r>
      <w:r w:rsidRPr="004C2432">
        <w:rPr>
          <w:color w:val="000000"/>
          <w:lang w:eastAsia="zh-CN"/>
        </w:rPr>
        <w:t xml:space="preserve"> ID</w:t>
      </w:r>
      <w:r w:rsidRPr="004C2432">
        <w:rPr>
          <w:color w:val="000000"/>
          <w:lang w:eastAsia="zh-CN"/>
        </w:rPr>
        <w:t>、控制组和命名空间资源；第三阶段创建任务控制对象但不启动，将所有成功步骤压入清理栈；第四阶段创建虚拟节点并原子提交</w:t>
      </w:r>
      <w:r w:rsidRPr="004C2432">
        <w:rPr>
          <w:color w:val="000000"/>
          <w:lang w:eastAsia="zh-CN"/>
        </w:rPr>
        <w:t xml:space="preserve"> CREATED </w:t>
      </w:r>
      <w:r w:rsidRPr="004C2432">
        <w:rPr>
          <w:color w:val="000000"/>
          <w:lang w:eastAsia="zh-CN"/>
        </w:rPr>
        <w:t>状态。任何阶段失败均调用统一回滚器，严格逆序执行清理函数。</w:t>
      </w:r>
    </w:p>
    <w:p w14:paraId="3EC4E0B4" w14:textId="77777777" w:rsidR="004C2432" w:rsidRPr="004C2432" w:rsidRDefault="004C2432" w:rsidP="004C2432">
      <w:pPr>
        <w:pStyle w:val="BodyTextCN"/>
        <w:ind w:firstLine="480"/>
        <w:rPr>
          <w:color w:val="000000"/>
          <w:lang w:eastAsia="zh-CN"/>
        </w:rPr>
      </w:pPr>
      <w:r w:rsidRPr="004C2432">
        <w:rPr>
          <w:color w:val="000000"/>
          <w:lang w:eastAsia="zh-CN"/>
        </w:rPr>
        <w:t>启动操作不重新分配核心资源，只检查前置状态、入口地址、任务依赖和</w:t>
      </w:r>
      <w:r w:rsidRPr="004C2432">
        <w:rPr>
          <w:color w:val="000000"/>
          <w:lang w:eastAsia="zh-CN"/>
        </w:rPr>
        <w:t xml:space="preserve"> Watchdog </w:t>
      </w:r>
      <w:r w:rsidRPr="004C2432">
        <w:rPr>
          <w:color w:val="000000"/>
          <w:lang w:eastAsia="zh-CN"/>
        </w:rPr>
        <w:t>配置，然后按确定顺序启动任务。对于存在初始化任务的容器，可先进入</w:t>
      </w:r>
      <w:r w:rsidRPr="004C2432">
        <w:rPr>
          <w:color w:val="000000"/>
          <w:lang w:eastAsia="zh-CN"/>
        </w:rPr>
        <w:t xml:space="preserve"> READY</w:t>
      </w:r>
      <w:r w:rsidRPr="004C2432">
        <w:rPr>
          <w:color w:val="000000"/>
          <w:lang w:eastAsia="zh-CN"/>
        </w:rPr>
        <w:t>，等待</w:t>
      </w:r>
      <w:r w:rsidRPr="004C2432">
        <w:rPr>
          <w:color w:val="000000"/>
          <w:lang w:eastAsia="zh-CN"/>
        </w:rPr>
        <w:t xml:space="preserve"> </w:t>
      </w:r>
      <w:proofErr w:type="spellStart"/>
      <w:r w:rsidRPr="004C2432">
        <w:rPr>
          <w:color w:val="000000"/>
          <w:lang w:eastAsia="zh-CN"/>
        </w:rPr>
        <w:t>init</w:t>
      </w:r>
      <w:proofErr w:type="spellEnd"/>
      <w:r w:rsidRPr="004C2432">
        <w:rPr>
          <w:color w:val="000000"/>
          <w:lang w:eastAsia="zh-CN"/>
        </w:rPr>
        <w:t xml:space="preserve"> </w:t>
      </w:r>
      <w:r w:rsidRPr="004C2432">
        <w:rPr>
          <w:color w:val="000000"/>
          <w:lang w:eastAsia="zh-CN"/>
        </w:rPr>
        <w:t>任务成功后再启动主任务；初始化失败则保持</w:t>
      </w:r>
      <w:r w:rsidRPr="004C2432">
        <w:rPr>
          <w:color w:val="000000"/>
          <w:lang w:eastAsia="zh-CN"/>
        </w:rPr>
        <w:t xml:space="preserve"> CREATED/ERROR </w:t>
      </w:r>
      <w:r w:rsidRPr="004C2432">
        <w:rPr>
          <w:color w:val="000000"/>
          <w:lang w:eastAsia="zh-CN"/>
        </w:rPr>
        <w:t>并记录原因。状态提交应在所有子步骤成功之后执行，避免外部看到</w:t>
      </w:r>
      <w:r w:rsidRPr="004C2432">
        <w:rPr>
          <w:color w:val="000000"/>
          <w:lang w:eastAsia="zh-CN"/>
        </w:rPr>
        <w:t xml:space="preserve"> RUNNING </w:t>
      </w:r>
      <w:r w:rsidRPr="004C2432">
        <w:rPr>
          <w:color w:val="000000"/>
          <w:lang w:eastAsia="zh-CN"/>
        </w:rPr>
        <w:t>而任务尚未就绪。</w:t>
      </w:r>
    </w:p>
    <w:p w14:paraId="094C4904" w14:textId="35BB23AA" w:rsidR="004C2432" w:rsidRPr="00A61272" w:rsidRDefault="004C2432" w:rsidP="00881707">
      <w:pPr>
        <w:adjustRightInd w:val="0"/>
        <w:snapToGrid w:val="0"/>
        <w:spacing w:line="500" w:lineRule="exact"/>
        <w:rPr>
          <w:rFonts w:ascii="仿宋_GB2312" w:eastAsia="仿宋_GB2312"/>
          <w:b/>
          <w:color w:val="000000"/>
          <w:sz w:val="28"/>
          <w:szCs w:val="28"/>
        </w:rPr>
      </w:pPr>
      <w:r>
        <w:rPr>
          <w:noProof/>
        </w:rPr>
        <w:lastRenderedPageBreak/>
        <w:drawing>
          <wp:anchor distT="0" distB="0" distL="114300" distR="114300" simplePos="0" relativeHeight="251661312" behindDoc="0" locked="0" layoutInCell="1" allowOverlap="1" wp14:anchorId="6753EF19" wp14:editId="0A37BA84">
            <wp:simplePos x="0" y="0"/>
            <wp:positionH relativeFrom="column">
              <wp:posOffset>-4445</wp:posOffset>
            </wp:positionH>
            <wp:positionV relativeFrom="paragraph">
              <wp:posOffset>3810</wp:posOffset>
            </wp:positionV>
            <wp:extent cx="5669280" cy="3174365"/>
            <wp:effectExtent l="0" t="0" r="0" b="635"/>
            <wp:wrapTopAndBottom/>
            <wp:docPr id="2090595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69280" cy="3174365"/>
                    </a:xfrm>
                    <a:prstGeom prst="rect">
                      <a:avLst/>
                    </a:prstGeom>
                    <a:noFill/>
                  </pic:spPr>
                </pic:pic>
              </a:graphicData>
            </a:graphic>
            <wp14:sizeRelH relativeFrom="page">
              <wp14:pctWidth>0</wp14:pctWidth>
            </wp14:sizeRelH>
            <wp14:sizeRelV relativeFrom="page">
              <wp14:pctHeight>0</wp14:pctHeight>
            </wp14:sizeRelV>
          </wp:anchor>
        </w:drawing>
      </w:r>
    </w:p>
    <w:p w14:paraId="0627BDC6" w14:textId="77777777" w:rsidR="004C2432" w:rsidRDefault="004C2432" w:rsidP="004C2432">
      <w:pPr>
        <w:pStyle w:val="CaptionCN"/>
        <w:jc w:val="center"/>
        <w:rPr>
          <w:lang w:eastAsia="zh-CN"/>
        </w:rPr>
      </w:pPr>
      <w:r>
        <w:rPr>
          <w:sz w:val="21"/>
          <w:lang w:eastAsia="zh-CN"/>
        </w:rPr>
        <w:t>图</w:t>
      </w:r>
      <w:r>
        <w:rPr>
          <w:sz w:val="21"/>
          <w:lang w:eastAsia="zh-CN"/>
        </w:rPr>
        <w:t xml:space="preserve"> 3-2 </w:t>
      </w:r>
      <w:r>
        <w:rPr>
          <w:sz w:val="21"/>
          <w:lang w:eastAsia="zh-CN"/>
        </w:rPr>
        <w:t>容器创建与启动时序</w:t>
      </w:r>
    </w:p>
    <w:p w14:paraId="4C8AB6B3" w14:textId="69AB030A" w:rsidR="00323F2B" w:rsidRPr="002368D8" w:rsidRDefault="00AC14B5"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5</w:t>
      </w:r>
      <w:r w:rsidR="00323F2B" w:rsidRPr="002368D8">
        <w:rPr>
          <w:rFonts w:ascii="仿宋_GB2312" w:eastAsia="仿宋_GB2312"/>
          <w:b/>
          <w:color w:val="000000"/>
          <w:sz w:val="28"/>
          <w:szCs w:val="28"/>
        </w:rPr>
        <w:t>.暂停、停止、删除与资源释放顺序</w:t>
      </w:r>
    </w:p>
    <w:p w14:paraId="42C3A9A5" w14:textId="77777777" w:rsidR="002F4F13" w:rsidRPr="002F4F13" w:rsidRDefault="002F4F13" w:rsidP="002F4F13">
      <w:pPr>
        <w:pStyle w:val="BodyTextCN"/>
        <w:rPr>
          <w:color w:val="000000"/>
          <w:lang w:eastAsia="zh-CN"/>
        </w:rPr>
      </w:pPr>
      <w:r w:rsidRPr="002F4F13">
        <w:rPr>
          <w:rFonts w:hint="eastAsia"/>
          <w:color w:val="000000"/>
          <w:lang w:eastAsia="zh-CN"/>
        </w:rPr>
        <w:t>暂停可有两种实现：直接挂起所有任务，或请求任务在安全点进入</w:t>
      </w:r>
      <w:r w:rsidRPr="002F4F13">
        <w:rPr>
          <w:rFonts w:hint="eastAsia"/>
          <w:color w:val="000000"/>
          <w:lang w:eastAsia="zh-CN"/>
        </w:rPr>
        <w:t xml:space="preserve"> quiescent </w:t>
      </w:r>
      <w:r w:rsidRPr="002F4F13">
        <w:rPr>
          <w:rFonts w:hint="eastAsia"/>
          <w:color w:val="000000"/>
          <w:lang w:eastAsia="zh-CN"/>
        </w:rPr>
        <w:t>状态。直接挂起实现简单但可能在持锁或设备操作中冻结任务，适合普通业务；安全点暂停需要任务配合，但更适合安全关键控制。容器配置应明确</w:t>
      </w:r>
      <w:r w:rsidRPr="002F4F13">
        <w:rPr>
          <w:rFonts w:hint="eastAsia"/>
          <w:color w:val="000000"/>
          <w:lang w:eastAsia="zh-CN"/>
        </w:rPr>
        <w:t xml:space="preserve"> </w:t>
      </w:r>
      <w:proofErr w:type="spellStart"/>
      <w:r w:rsidRPr="002F4F13">
        <w:rPr>
          <w:rFonts w:hint="eastAsia"/>
          <w:color w:val="000000"/>
          <w:lang w:eastAsia="zh-CN"/>
        </w:rPr>
        <w:t>pause_mode</w:t>
      </w:r>
      <w:proofErr w:type="spellEnd"/>
      <w:r w:rsidRPr="002F4F13">
        <w:rPr>
          <w:rFonts w:hint="eastAsia"/>
          <w:color w:val="000000"/>
          <w:lang w:eastAsia="zh-CN"/>
        </w:rPr>
        <w:t>，管理器在超时后可选择取消暂停或升级为停止。</w:t>
      </w:r>
    </w:p>
    <w:p w14:paraId="6B2D866B" w14:textId="2443018C" w:rsidR="00323F2B" w:rsidRDefault="002F4F13" w:rsidP="001C0E2B">
      <w:pPr>
        <w:pStyle w:val="BodyTextCN"/>
        <w:ind w:firstLine="0"/>
        <w:rPr>
          <w:color w:val="000000"/>
          <w:lang w:eastAsia="zh-CN"/>
        </w:rPr>
      </w:pPr>
      <w:r w:rsidRPr="002F4F13">
        <w:rPr>
          <w:rFonts w:hint="eastAsia"/>
          <w:color w:val="000000"/>
          <w:lang w:eastAsia="zh-CN"/>
        </w:rPr>
        <w:t>停止分为优雅阶段和强制阶段。优雅阶段先关闭新请求入口，调用</w:t>
      </w:r>
      <w:r w:rsidRPr="002F4F13">
        <w:rPr>
          <w:rFonts w:hint="eastAsia"/>
          <w:color w:val="000000"/>
          <w:lang w:eastAsia="zh-CN"/>
        </w:rPr>
        <w:t xml:space="preserve"> </w:t>
      </w:r>
      <w:proofErr w:type="spellStart"/>
      <w:r w:rsidRPr="002F4F13">
        <w:rPr>
          <w:rFonts w:hint="eastAsia"/>
          <w:color w:val="000000"/>
          <w:lang w:eastAsia="zh-CN"/>
        </w:rPr>
        <w:t>PreStop</w:t>
      </w:r>
      <w:proofErr w:type="spellEnd"/>
      <w:r w:rsidRPr="002F4F13">
        <w:rPr>
          <w:rFonts w:hint="eastAsia"/>
          <w:color w:val="000000"/>
          <w:lang w:eastAsia="zh-CN"/>
        </w:rPr>
        <w:t xml:space="preserve"> </w:t>
      </w:r>
      <w:r w:rsidRPr="002F4F13">
        <w:rPr>
          <w:rFonts w:hint="eastAsia"/>
          <w:color w:val="000000"/>
          <w:lang w:eastAsia="zh-CN"/>
        </w:rPr>
        <w:t>类钩子或发送容器内事件，等待主任务退出并静止</w:t>
      </w:r>
      <w:r w:rsidRPr="002F4F13">
        <w:rPr>
          <w:rFonts w:hint="eastAsia"/>
          <w:color w:val="000000"/>
          <w:lang w:eastAsia="zh-CN"/>
        </w:rPr>
        <w:t xml:space="preserve"> I/O</w:t>
      </w:r>
      <w:r w:rsidRPr="002F4F13">
        <w:rPr>
          <w:rFonts w:hint="eastAsia"/>
          <w:color w:val="000000"/>
          <w:lang w:eastAsia="zh-CN"/>
        </w:rPr>
        <w:t>；超过</w:t>
      </w:r>
      <w:r w:rsidRPr="002F4F13">
        <w:rPr>
          <w:rFonts w:hint="eastAsia"/>
          <w:color w:val="000000"/>
          <w:lang w:eastAsia="zh-CN"/>
        </w:rPr>
        <w:t xml:space="preserve"> </w:t>
      </w:r>
      <w:proofErr w:type="spellStart"/>
      <w:r w:rsidRPr="002F4F13">
        <w:rPr>
          <w:rFonts w:hint="eastAsia"/>
          <w:color w:val="000000"/>
          <w:lang w:eastAsia="zh-CN"/>
        </w:rPr>
        <w:t>grace_period</w:t>
      </w:r>
      <w:proofErr w:type="spellEnd"/>
      <w:r w:rsidRPr="002F4F13">
        <w:rPr>
          <w:rFonts w:hint="eastAsia"/>
          <w:color w:val="000000"/>
          <w:lang w:eastAsia="zh-CN"/>
        </w:rPr>
        <w:t xml:space="preserve"> </w:t>
      </w:r>
      <w:r w:rsidRPr="002F4F13">
        <w:rPr>
          <w:rFonts w:hint="eastAsia"/>
          <w:color w:val="000000"/>
          <w:lang w:eastAsia="zh-CN"/>
        </w:rPr>
        <w:t>后进入强制阶段，取消等待、删除任务并记录未清理资源。删除只能在任务停止后执行，资源按“虚拟节点—任务句柄—设备</w:t>
      </w:r>
      <w:r w:rsidRPr="002F4F13">
        <w:rPr>
          <w:rFonts w:hint="eastAsia"/>
          <w:color w:val="000000"/>
          <w:lang w:eastAsia="zh-CN"/>
        </w:rPr>
        <w:t>/I/O</w:t>
      </w:r>
      <w:r w:rsidRPr="002F4F13">
        <w:rPr>
          <w:rFonts w:hint="eastAsia"/>
          <w:color w:val="000000"/>
          <w:lang w:eastAsia="zh-CN"/>
        </w:rPr>
        <w:t>—资源控制组—命名空间—容器对象—</w:t>
      </w:r>
      <w:r w:rsidRPr="002F4F13">
        <w:rPr>
          <w:rFonts w:hint="eastAsia"/>
          <w:color w:val="000000"/>
          <w:lang w:eastAsia="zh-CN"/>
        </w:rPr>
        <w:t>ID</w:t>
      </w:r>
      <w:r w:rsidRPr="002F4F13">
        <w:rPr>
          <w:rFonts w:hint="eastAsia"/>
          <w:color w:val="000000"/>
          <w:lang w:eastAsia="zh-CN"/>
        </w:rPr>
        <w:t>”逆序释放。</w:t>
      </w:r>
    </w:p>
    <w:p w14:paraId="412BFAE8" w14:textId="702559B8" w:rsidR="00B75B57" w:rsidRPr="002368D8" w:rsidRDefault="008E52E9"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6</w:t>
      </w:r>
      <w:r w:rsidRPr="002368D8">
        <w:rPr>
          <w:rFonts w:ascii="仿宋_GB2312" w:eastAsia="仿宋_GB2312"/>
          <w:b/>
          <w:color w:val="000000"/>
          <w:sz w:val="28"/>
          <w:szCs w:val="28"/>
        </w:rPr>
        <w:t>.</w:t>
      </w:r>
      <w:r w:rsidR="00820CCC" w:rsidRPr="002368D8">
        <w:rPr>
          <w:rFonts w:ascii="仿宋_GB2312" w:eastAsia="仿宋_GB2312"/>
          <w:b/>
          <w:color w:val="000000"/>
          <w:sz w:val="28"/>
          <w:szCs w:val="28"/>
        </w:rPr>
        <w:t>异常恢复与 Watchdog 联动</w:t>
      </w:r>
    </w:p>
    <w:p w14:paraId="540301C7" w14:textId="77777777" w:rsidR="00B3699C" w:rsidRPr="00B3699C" w:rsidRDefault="00B3699C" w:rsidP="00B3699C">
      <w:pPr>
        <w:pStyle w:val="BodyTextCN"/>
        <w:rPr>
          <w:color w:val="000000"/>
          <w:lang w:eastAsia="zh-CN"/>
        </w:rPr>
      </w:pPr>
      <w:r w:rsidRPr="00B3699C">
        <w:rPr>
          <w:rFonts w:hint="eastAsia"/>
          <w:color w:val="000000"/>
          <w:lang w:eastAsia="zh-CN"/>
        </w:rPr>
        <w:t xml:space="preserve">Watchdog </w:t>
      </w:r>
      <w:r w:rsidRPr="00B3699C">
        <w:rPr>
          <w:rFonts w:hint="eastAsia"/>
          <w:color w:val="000000"/>
          <w:lang w:eastAsia="zh-CN"/>
        </w:rPr>
        <w:t>监测包括控制命令超时、主任务心跳、周期任务</w:t>
      </w:r>
      <w:r w:rsidRPr="00B3699C">
        <w:rPr>
          <w:rFonts w:hint="eastAsia"/>
          <w:color w:val="000000"/>
          <w:lang w:eastAsia="zh-CN"/>
        </w:rPr>
        <w:t xml:space="preserve"> deadline miss</w:t>
      </w:r>
      <w:r w:rsidRPr="00B3699C">
        <w:rPr>
          <w:rFonts w:hint="eastAsia"/>
          <w:color w:val="000000"/>
          <w:lang w:eastAsia="zh-CN"/>
        </w:rPr>
        <w:t>、启动就绪超时和停止超时。异常发生时先冻结状态快照和关键事件，随后根据策略进入</w:t>
      </w:r>
      <w:r w:rsidRPr="00B3699C">
        <w:rPr>
          <w:rFonts w:hint="eastAsia"/>
          <w:color w:val="000000"/>
          <w:lang w:eastAsia="zh-CN"/>
        </w:rPr>
        <w:t xml:space="preserve"> RECOVERING</w:t>
      </w:r>
      <w:r w:rsidRPr="00B3699C">
        <w:rPr>
          <w:rFonts w:hint="eastAsia"/>
          <w:color w:val="000000"/>
          <w:lang w:eastAsia="zh-CN"/>
        </w:rPr>
        <w:t>。恢复策略可选择仅重启故障任务、重启容器、隔离容器或触发系统级安全动作。</w:t>
      </w:r>
    </w:p>
    <w:p w14:paraId="37721559" w14:textId="126807B6" w:rsidR="00B75B57" w:rsidRDefault="00B3699C" w:rsidP="00B3699C">
      <w:pPr>
        <w:pStyle w:val="BodyTextCN"/>
        <w:ind w:firstLine="0"/>
        <w:rPr>
          <w:color w:val="000000"/>
          <w:lang w:eastAsia="zh-CN"/>
        </w:rPr>
      </w:pPr>
      <w:r w:rsidRPr="00B3699C">
        <w:rPr>
          <w:rFonts w:hint="eastAsia"/>
          <w:color w:val="000000"/>
          <w:lang w:eastAsia="zh-CN"/>
        </w:rPr>
        <w:lastRenderedPageBreak/>
        <w:t>自动重启必须设置最大次数、时间窗口和指数退避，避免故障容器形成重启风暴。若在</w:t>
      </w:r>
      <w:r w:rsidRPr="00B3699C">
        <w:rPr>
          <w:rFonts w:hint="eastAsia"/>
          <w:color w:val="000000"/>
          <w:lang w:eastAsia="zh-CN"/>
        </w:rPr>
        <w:t xml:space="preserve"> T </w:t>
      </w:r>
      <w:r w:rsidRPr="00B3699C">
        <w:rPr>
          <w:rFonts w:hint="eastAsia"/>
          <w:color w:val="000000"/>
          <w:lang w:eastAsia="zh-CN"/>
        </w:rPr>
        <w:t>秒内失败次数超过阈值，状态转为</w:t>
      </w:r>
      <w:r w:rsidRPr="00B3699C">
        <w:rPr>
          <w:rFonts w:hint="eastAsia"/>
          <w:color w:val="000000"/>
          <w:lang w:eastAsia="zh-CN"/>
        </w:rPr>
        <w:t xml:space="preserve"> ERROR </w:t>
      </w:r>
      <w:r w:rsidRPr="00B3699C">
        <w:rPr>
          <w:rFonts w:hint="eastAsia"/>
          <w:color w:val="000000"/>
          <w:lang w:eastAsia="zh-CN"/>
        </w:rPr>
        <w:t>并停止自动恢复。恢复成功后保留</w:t>
      </w:r>
      <w:r w:rsidRPr="00B3699C">
        <w:rPr>
          <w:rFonts w:hint="eastAsia"/>
          <w:color w:val="000000"/>
          <w:lang w:eastAsia="zh-CN"/>
        </w:rPr>
        <w:t xml:space="preserve"> </w:t>
      </w:r>
      <w:proofErr w:type="spellStart"/>
      <w:r w:rsidRPr="00B3699C">
        <w:rPr>
          <w:rFonts w:hint="eastAsia"/>
          <w:color w:val="000000"/>
          <w:lang w:eastAsia="zh-CN"/>
        </w:rPr>
        <w:t>restart_count</w:t>
      </w:r>
      <w:proofErr w:type="spellEnd"/>
      <w:r w:rsidRPr="00B3699C">
        <w:rPr>
          <w:rFonts w:hint="eastAsia"/>
          <w:color w:val="000000"/>
          <w:lang w:eastAsia="zh-CN"/>
        </w:rPr>
        <w:t>、</w:t>
      </w:r>
      <w:proofErr w:type="spellStart"/>
      <w:r w:rsidRPr="00B3699C">
        <w:rPr>
          <w:rFonts w:hint="eastAsia"/>
          <w:color w:val="000000"/>
          <w:lang w:eastAsia="zh-CN"/>
        </w:rPr>
        <w:t>last_exit_reason</w:t>
      </w:r>
      <w:proofErr w:type="spellEnd"/>
      <w:r w:rsidRPr="00B3699C">
        <w:rPr>
          <w:rFonts w:hint="eastAsia"/>
          <w:color w:val="000000"/>
          <w:lang w:eastAsia="zh-CN"/>
        </w:rPr>
        <w:t xml:space="preserve"> </w:t>
      </w:r>
      <w:r w:rsidRPr="00B3699C">
        <w:rPr>
          <w:rFonts w:hint="eastAsia"/>
          <w:color w:val="000000"/>
          <w:lang w:eastAsia="zh-CN"/>
        </w:rPr>
        <w:t>和上一实例</w:t>
      </w:r>
      <w:r w:rsidRPr="00B3699C">
        <w:rPr>
          <w:rFonts w:hint="eastAsia"/>
          <w:color w:val="000000"/>
          <w:lang w:eastAsia="zh-CN"/>
        </w:rPr>
        <w:t xml:space="preserve"> generation</w:t>
      </w:r>
      <w:r w:rsidRPr="00B3699C">
        <w:rPr>
          <w:rFonts w:hint="eastAsia"/>
          <w:color w:val="000000"/>
          <w:lang w:eastAsia="zh-CN"/>
        </w:rPr>
        <w:t>，便于上层判断服务已恢复但发生过异常。</w:t>
      </w:r>
    </w:p>
    <w:p w14:paraId="40383FC8" w14:textId="2687CC22" w:rsidR="00B75B57" w:rsidRPr="002368D8" w:rsidRDefault="00023E3B"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7</w:t>
      </w:r>
      <w:r w:rsidRPr="002368D8">
        <w:rPr>
          <w:rFonts w:ascii="仿宋_GB2312" w:eastAsia="仿宋_GB2312"/>
          <w:b/>
          <w:color w:val="000000"/>
          <w:sz w:val="28"/>
          <w:szCs w:val="28"/>
        </w:rPr>
        <w:t>.</w:t>
      </w:r>
      <w:r w:rsidR="00FA1803" w:rsidRPr="002368D8">
        <w:rPr>
          <w:rFonts w:ascii="仿宋_GB2312" w:eastAsia="仿宋_GB2312"/>
          <w:b/>
          <w:color w:val="000000"/>
          <w:sz w:val="28"/>
          <w:szCs w:val="28"/>
        </w:rPr>
        <w:t xml:space="preserve"> OCI Runtime 生命周期映射</w:t>
      </w:r>
    </w:p>
    <w:p w14:paraId="6FC43985" w14:textId="77777777" w:rsidR="005A7E40" w:rsidRPr="005A7E40" w:rsidRDefault="005A7E40" w:rsidP="005A7E40">
      <w:pPr>
        <w:pStyle w:val="BodyTextCN"/>
        <w:rPr>
          <w:color w:val="000000"/>
          <w:lang w:eastAsia="zh-CN"/>
        </w:rPr>
      </w:pPr>
      <w:r w:rsidRPr="005A7E40">
        <w:rPr>
          <w:rFonts w:hint="eastAsia"/>
          <w:color w:val="000000"/>
          <w:lang w:eastAsia="zh-CN"/>
        </w:rPr>
        <w:t xml:space="preserve">OCI </w:t>
      </w:r>
      <w:r w:rsidRPr="005A7E40">
        <w:rPr>
          <w:rFonts w:hint="eastAsia"/>
          <w:color w:val="000000"/>
          <w:lang w:eastAsia="zh-CN"/>
        </w:rPr>
        <w:t>运行时生命周期将容器从不存在、</w:t>
      </w:r>
      <w:r w:rsidRPr="005A7E40">
        <w:rPr>
          <w:rFonts w:hint="eastAsia"/>
          <w:color w:val="000000"/>
          <w:lang w:eastAsia="zh-CN"/>
        </w:rPr>
        <w:t>created</w:t>
      </w:r>
      <w:r w:rsidRPr="005A7E40">
        <w:rPr>
          <w:rFonts w:hint="eastAsia"/>
          <w:color w:val="000000"/>
          <w:lang w:eastAsia="zh-CN"/>
        </w:rPr>
        <w:t>、</w:t>
      </w:r>
      <w:r w:rsidRPr="005A7E40">
        <w:rPr>
          <w:rFonts w:hint="eastAsia"/>
          <w:color w:val="000000"/>
          <w:lang w:eastAsia="zh-CN"/>
        </w:rPr>
        <w:t xml:space="preserve">running </w:t>
      </w:r>
      <w:r w:rsidRPr="005A7E40">
        <w:rPr>
          <w:rFonts w:hint="eastAsia"/>
          <w:color w:val="000000"/>
          <w:lang w:eastAsia="zh-CN"/>
        </w:rPr>
        <w:t>到</w:t>
      </w:r>
      <w:r w:rsidRPr="005A7E40">
        <w:rPr>
          <w:rFonts w:hint="eastAsia"/>
          <w:color w:val="000000"/>
          <w:lang w:eastAsia="zh-CN"/>
        </w:rPr>
        <w:t xml:space="preserve"> stopped</w:t>
      </w:r>
      <w:r w:rsidRPr="005A7E40">
        <w:rPr>
          <w:rFonts w:hint="eastAsia"/>
          <w:color w:val="000000"/>
          <w:lang w:eastAsia="zh-CN"/>
        </w:rPr>
        <w:t>，并规定</w:t>
      </w:r>
      <w:r w:rsidRPr="005A7E40">
        <w:rPr>
          <w:rFonts w:hint="eastAsia"/>
          <w:color w:val="000000"/>
          <w:lang w:eastAsia="zh-CN"/>
        </w:rPr>
        <w:t xml:space="preserve"> create</w:t>
      </w:r>
      <w:r w:rsidRPr="005A7E40">
        <w:rPr>
          <w:rFonts w:hint="eastAsia"/>
          <w:color w:val="000000"/>
          <w:lang w:eastAsia="zh-CN"/>
        </w:rPr>
        <w:t>、</w:t>
      </w:r>
      <w:r w:rsidRPr="005A7E40">
        <w:rPr>
          <w:rFonts w:hint="eastAsia"/>
          <w:color w:val="000000"/>
          <w:lang w:eastAsia="zh-CN"/>
        </w:rPr>
        <w:t>start</w:t>
      </w:r>
      <w:r w:rsidRPr="005A7E40">
        <w:rPr>
          <w:rFonts w:hint="eastAsia"/>
          <w:color w:val="000000"/>
          <w:lang w:eastAsia="zh-CN"/>
        </w:rPr>
        <w:t>、</w:t>
      </w:r>
      <w:r w:rsidRPr="005A7E40">
        <w:rPr>
          <w:rFonts w:hint="eastAsia"/>
          <w:color w:val="000000"/>
          <w:lang w:eastAsia="zh-CN"/>
        </w:rPr>
        <w:t xml:space="preserve">kill </w:t>
      </w:r>
      <w:r w:rsidRPr="005A7E40">
        <w:rPr>
          <w:rFonts w:hint="eastAsia"/>
          <w:color w:val="000000"/>
          <w:lang w:eastAsia="zh-CN"/>
        </w:rPr>
        <w:t>和</w:t>
      </w:r>
      <w:r w:rsidRPr="005A7E40">
        <w:rPr>
          <w:rFonts w:hint="eastAsia"/>
          <w:color w:val="000000"/>
          <w:lang w:eastAsia="zh-CN"/>
        </w:rPr>
        <w:t xml:space="preserve"> delete </w:t>
      </w:r>
      <w:r w:rsidRPr="005A7E40">
        <w:rPr>
          <w:rFonts w:hint="eastAsia"/>
          <w:color w:val="000000"/>
          <w:lang w:eastAsia="zh-CN"/>
        </w:rPr>
        <w:t>的行为。本课题在语义上保留</w:t>
      </w:r>
      <w:r w:rsidRPr="005A7E40">
        <w:rPr>
          <w:rFonts w:hint="eastAsia"/>
          <w:color w:val="000000"/>
          <w:lang w:eastAsia="zh-CN"/>
        </w:rPr>
        <w:t xml:space="preserve"> CREATED</w:t>
      </w:r>
      <w:r w:rsidRPr="005A7E40">
        <w:rPr>
          <w:rFonts w:hint="eastAsia"/>
          <w:color w:val="000000"/>
          <w:lang w:eastAsia="zh-CN"/>
        </w:rPr>
        <w:t>、</w:t>
      </w:r>
      <w:r w:rsidRPr="005A7E40">
        <w:rPr>
          <w:rFonts w:hint="eastAsia"/>
          <w:color w:val="000000"/>
          <w:lang w:eastAsia="zh-CN"/>
        </w:rPr>
        <w:t>RUNNING</w:t>
      </w:r>
      <w:r w:rsidRPr="005A7E40">
        <w:rPr>
          <w:rFonts w:hint="eastAsia"/>
          <w:color w:val="000000"/>
          <w:lang w:eastAsia="zh-CN"/>
        </w:rPr>
        <w:t>、</w:t>
      </w:r>
      <w:r w:rsidRPr="005A7E40">
        <w:rPr>
          <w:rFonts w:hint="eastAsia"/>
          <w:color w:val="000000"/>
          <w:lang w:eastAsia="zh-CN"/>
        </w:rPr>
        <w:t xml:space="preserve">STOPPED </w:t>
      </w:r>
      <w:r w:rsidRPr="005A7E40">
        <w:rPr>
          <w:rFonts w:hint="eastAsia"/>
          <w:color w:val="000000"/>
          <w:lang w:eastAsia="zh-CN"/>
        </w:rPr>
        <w:t>和</w:t>
      </w:r>
      <w:r w:rsidRPr="005A7E40">
        <w:rPr>
          <w:rFonts w:hint="eastAsia"/>
          <w:color w:val="000000"/>
          <w:lang w:eastAsia="zh-CN"/>
        </w:rPr>
        <w:t xml:space="preserve"> DELETE </w:t>
      </w:r>
      <w:r w:rsidRPr="005A7E40">
        <w:rPr>
          <w:rFonts w:hint="eastAsia"/>
          <w:color w:val="000000"/>
          <w:lang w:eastAsia="zh-CN"/>
        </w:rPr>
        <w:t>的核心边界，同时增加</w:t>
      </w:r>
      <w:r w:rsidRPr="005A7E40">
        <w:rPr>
          <w:rFonts w:hint="eastAsia"/>
          <w:color w:val="000000"/>
          <w:lang w:eastAsia="zh-CN"/>
        </w:rPr>
        <w:t xml:space="preserve"> READY</w:t>
      </w:r>
      <w:r w:rsidRPr="005A7E40">
        <w:rPr>
          <w:rFonts w:hint="eastAsia"/>
          <w:color w:val="000000"/>
          <w:lang w:eastAsia="zh-CN"/>
        </w:rPr>
        <w:t>、</w:t>
      </w:r>
      <w:r w:rsidRPr="005A7E40">
        <w:rPr>
          <w:rFonts w:hint="eastAsia"/>
          <w:color w:val="000000"/>
          <w:lang w:eastAsia="zh-CN"/>
        </w:rPr>
        <w:t>PAUSED</w:t>
      </w:r>
      <w:r w:rsidRPr="005A7E40">
        <w:rPr>
          <w:rFonts w:hint="eastAsia"/>
          <w:color w:val="000000"/>
          <w:lang w:eastAsia="zh-CN"/>
        </w:rPr>
        <w:t>、</w:t>
      </w:r>
      <w:r w:rsidRPr="005A7E40">
        <w:rPr>
          <w:rFonts w:hint="eastAsia"/>
          <w:color w:val="000000"/>
          <w:lang w:eastAsia="zh-CN"/>
        </w:rPr>
        <w:t>STOPPING</w:t>
      </w:r>
      <w:r w:rsidRPr="005A7E40">
        <w:rPr>
          <w:rFonts w:hint="eastAsia"/>
          <w:color w:val="000000"/>
          <w:lang w:eastAsia="zh-CN"/>
        </w:rPr>
        <w:t>、</w:t>
      </w:r>
      <w:r w:rsidRPr="005A7E40">
        <w:rPr>
          <w:rFonts w:hint="eastAsia"/>
          <w:color w:val="000000"/>
          <w:lang w:eastAsia="zh-CN"/>
        </w:rPr>
        <w:t xml:space="preserve">RECOVERING </w:t>
      </w:r>
      <w:r w:rsidRPr="005A7E40">
        <w:rPr>
          <w:rFonts w:hint="eastAsia"/>
          <w:color w:val="000000"/>
          <w:lang w:eastAsia="zh-CN"/>
        </w:rPr>
        <w:t>和</w:t>
      </w:r>
      <w:r w:rsidRPr="005A7E40">
        <w:rPr>
          <w:rFonts w:hint="eastAsia"/>
          <w:color w:val="000000"/>
          <w:lang w:eastAsia="zh-CN"/>
        </w:rPr>
        <w:t xml:space="preserve"> DELETING</w:t>
      </w:r>
      <w:r w:rsidRPr="005A7E40">
        <w:rPr>
          <w:rFonts w:hint="eastAsia"/>
          <w:color w:val="000000"/>
          <w:lang w:eastAsia="zh-CN"/>
        </w:rPr>
        <w:t>，以描述</w:t>
      </w:r>
      <w:r w:rsidRPr="005A7E40">
        <w:rPr>
          <w:rFonts w:hint="eastAsia"/>
          <w:color w:val="000000"/>
          <w:lang w:eastAsia="zh-CN"/>
        </w:rPr>
        <w:t xml:space="preserve"> RTEMS </w:t>
      </w:r>
      <w:r w:rsidRPr="005A7E40">
        <w:rPr>
          <w:rFonts w:hint="eastAsia"/>
          <w:color w:val="000000"/>
          <w:lang w:eastAsia="zh-CN"/>
        </w:rPr>
        <w:t>任务组初始化、安全暂停、优雅终止和确定性资源回收过程。</w:t>
      </w:r>
    </w:p>
    <w:p w14:paraId="05B591D7" w14:textId="55DF97C1" w:rsidR="00B3699C" w:rsidRDefault="005A7E40" w:rsidP="005A7E40">
      <w:pPr>
        <w:pStyle w:val="BodyTextCN"/>
        <w:ind w:firstLine="0"/>
        <w:rPr>
          <w:color w:val="000000"/>
          <w:lang w:eastAsia="zh-CN"/>
        </w:rPr>
      </w:pPr>
      <w:r w:rsidRPr="005A7E40">
        <w:rPr>
          <w:rFonts w:hint="eastAsia"/>
          <w:color w:val="000000"/>
          <w:lang w:eastAsia="zh-CN"/>
        </w:rPr>
        <w:t xml:space="preserve">OCI </w:t>
      </w:r>
      <w:r w:rsidRPr="005A7E40">
        <w:rPr>
          <w:rFonts w:hint="eastAsia"/>
          <w:color w:val="000000"/>
          <w:lang w:eastAsia="zh-CN"/>
        </w:rPr>
        <w:t>的</w:t>
      </w:r>
      <w:r w:rsidRPr="005A7E40">
        <w:rPr>
          <w:rFonts w:hint="eastAsia"/>
          <w:color w:val="000000"/>
          <w:lang w:eastAsia="zh-CN"/>
        </w:rPr>
        <w:t xml:space="preserve"> create </w:t>
      </w:r>
      <w:r w:rsidRPr="005A7E40">
        <w:rPr>
          <w:rFonts w:hint="eastAsia"/>
          <w:color w:val="000000"/>
          <w:lang w:eastAsia="zh-CN"/>
        </w:rPr>
        <w:t>通常准备</w:t>
      </w:r>
      <w:r w:rsidRPr="005A7E40">
        <w:rPr>
          <w:rFonts w:hint="eastAsia"/>
          <w:color w:val="000000"/>
          <w:lang w:eastAsia="zh-CN"/>
        </w:rPr>
        <w:t xml:space="preserve"> Linux namespace</w:t>
      </w:r>
      <w:r w:rsidRPr="005A7E40">
        <w:rPr>
          <w:rFonts w:hint="eastAsia"/>
          <w:color w:val="000000"/>
          <w:lang w:eastAsia="zh-CN"/>
        </w:rPr>
        <w:t>、</w:t>
      </w:r>
      <w:proofErr w:type="spellStart"/>
      <w:r w:rsidRPr="005A7E40">
        <w:rPr>
          <w:rFonts w:hint="eastAsia"/>
          <w:color w:val="000000"/>
          <w:lang w:eastAsia="zh-CN"/>
        </w:rPr>
        <w:t>cgroup</w:t>
      </w:r>
      <w:proofErr w:type="spellEnd"/>
      <w:r w:rsidRPr="005A7E40">
        <w:rPr>
          <w:rFonts w:hint="eastAsia"/>
          <w:color w:val="000000"/>
          <w:lang w:eastAsia="zh-CN"/>
        </w:rPr>
        <w:t xml:space="preserve"> </w:t>
      </w:r>
      <w:r w:rsidRPr="005A7E40">
        <w:rPr>
          <w:rFonts w:hint="eastAsia"/>
          <w:color w:val="000000"/>
          <w:lang w:eastAsia="zh-CN"/>
        </w:rPr>
        <w:t>和</w:t>
      </w:r>
      <w:r w:rsidRPr="005A7E40">
        <w:rPr>
          <w:rFonts w:hint="eastAsia"/>
          <w:color w:val="000000"/>
          <w:lang w:eastAsia="zh-CN"/>
        </w:rPr>
        <w:t xml:space="preserve"> </w:t>
      </w:r>
      <w:proofErr w:type="spellStart"/>
      <w:r w:rsidRPr="005A7E40">
        <w:rPr>
          <w:rFonts w:hint="eastAsia"/>
          <w:color w:val="000000"/>
          <w:lang w:eastAsia="zh-CN"/>
        </w:rPr>
        <w:t>rootfs</w:t>
      </w:r>
      <w:proofErr w:type="spellEnd"/>
      <w:r w:rsidRPr="005A7E40">
        <w:rPr>
          <w:rFonts w:hint="eastAsia"/>
          <w:color w:val="000000"/>
          <w:lang w:eastAsia="zh-CN"/>
        </w:rPr>
        <w:t>；</w:t>
      </w:r>
      <w:r w:rsidRPr="005A7E40">
        <w:rPr>
          <w:rFonts w:hint="eastAsia"/>
          <w:color w:val="000000"/>
          <w:lang w:eastAsia="zh-CN"/>
        </w:rPr>
        <w:t xml:space="preserve">RTEMS </w:t>
      </w:r>
      <w:r w:rsidRPr="005A7E40">
        <w:rPr>
          <w:rFonts w:hint="eastAsia"/>
          <w:color w:val="000000"/>
          <w:lang w:eastAsia="zh-CN"/>
        </w:rPr>
        <w:t>的</w:t>
      </w:r>
      <w:r w:rsidRPr="005A7E40">
        <w:rPr>
          <w:rFonts w:hint="eastAsia"/>
          <w:color w:val="000000"/>
          <w:lang w:eastAsia="zh-CN"/>
        </w:rPr>
        <w:t xml:space="preserve"> create </w:t>
      </w:r>
      <w:r w:rsidRPr="005A7E40">
        <w:rPr>
          <w:rFonts w:hint="eastAsia"/>
          <w:color w:val="000000"/>
          <w:lang w:eastAsia="zh-CN"/>
        </w:rPr>
        <w:t>则准备任务对象、命名空间引用、资源控制组和</w:t>
      </w:r>
      <w:r w:rsidRPr="005A7E40">
        <w:rPr>
          <w:rFonts w:hint="eastAsia"/>
          <w:color w:val="000000"/>
          <w:lang w:eastAsia="zh-CN"/>
        </w:rPr>
        <w:t xml:space="preserve"> IMFS </w:t>
      </w:r>
      <w:r w:rsidRPr="005A7E40">
        <w:rPr>
          <w:rFonts w:hint="eastAsia"/>
          <w:color w:val="000000"/>
          <w:lang w:eastAsia="zh-CN"/>
        </w:rPr>
        <w:t>节点。两者都应保证</w:t>
      </w:r>
      <w:r w:rsidRPr="005A7E40">
        <w:rPr>
          <w:rFonts w:hint="eastAsia"/>
          <w:color w:val="000000"/>
          <w:lang w:eastAsia="zh-CN"/>
        </w:rPr>
        <w:t xml:space="preserve"> delete </w:t>
      </w:r>
      <w:r w:rsidRPr="005A7E40">
        <w:rPr>
          <w:rFonts w:hint="eastAsia"/>
          <w:color w:val="000000"/>
          <w:lang w:eastAsia="zh-CN"/>
        </w:rPr>
        <w:t>回收由</w:t>
      </w:r>
      <w:r w:rsidRPr="005A7E40">
        <w:rPr>
          <w:rFonts w:hint="eastAsia"/>
          <w:color w:val="000000"/>
          <w:lang w:eastAsia="zh-CN"/>
        </w:rPr>
        <w:t xml:space="preserve"> create </w:t>
      </w:r>
      <w:r w:rsidRPr="005A7E40">
        <w:rPr>
          <w:rFonts w:hint="eastAsia"/>
          <w:color w:val="000000"/>
          <w:lang w:eastAsia="zh-CN"/>
        </w:rPr>
        <w:t>产生的资源，但</w:t>
      </w:r>
      <w:r w:rsidRPr="005A7E40">
        <w:rPr>
          <w:rFonts w:hint="eastAsia"/>
          <w:color w:val="000000"/>
          <w:lang w:eastAsia="zh-CN"/>
        </w:rPr>
        <w:t xml:space="preserve"> RTEMS </w:t>
      </w:r>
      <w:r w:rsidRPr="005A7E40">
        <w:rPr>
          <w:rFonts w:hint="eastAsia"/>
          <w:color w:val="000000"/>
          <w:lang w:eastAsia="zh-CN"/>
        </w:rPr>
        <w:t>方案需要更加明确地处理静态对象池、任务扩展回调和无进程树条件下的任务归属。</w:t>
      </w:r>
    </w:p>
    <w:p w14:paraId="1FF3EDF0" w14:textId="77777777" w:rsidR="00C75F0D" w:rsidRDefault="00C75F0D" w:rsidP="00C75F0D">
      <w:pPr>
        <w:pStyle w:val="CaptionCN"/>
        <w:jc w:val="center"/>
      </w:pPr>
      <w:r>
        <w:rPr>
          <w:sz w:val="21"/>
        </w:rPr>
        <w:t>表</w:t>
      </w:r>
      <w:r>
        <w:rPr>
          <w:sz w:val="21"/>
        </w:rPr>
        <w:t xml:space="preserve"> 3-4 OCI </w:t>
      </w:r>
      <w:proofErr w:type="spellStart"/>
      <w:r>
        <w:rPr>
          <w:sz w:val="21"/>
        </w:rPr>
        <w:t>操作与</w:t>
      </w:r>
      <w:proofErr w:type="spellEnd"/>
      <w:r>
        <w:rPr>
          <w:sz w:val="21"/>
        </w:rPr>
        <w:t xml:space="preserve"> RTEMS </w:t>
      </w:r>
      <w:proofErr w:type="spellStart"/>
      <w:r>
        <w:rPr>
          <w:sz w:val="21"/>
        </w:rPr>
        <w:t>建议操作映射</w:t>
      </w:r>
      <w:proofErr w:type="spellEnd"/>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C75F0D" w14:paraId="284B510E" w14:textId="77777777" w:rsidTr="009475B3">
        <w:trPr>
          <w:cantSplit/>
          <w:tblHeader/>
          <w:jc w:val="center"/>
        </w:trPr>
        <w:tc>
          <w:tcPr>
            <w:tcW w:w="3118" w:type="dxa"/>
            <w:vAlign w:val="center"/>
          </w:tcPr>
          <w:p w14:paraId="6BFBE262" w14:textId="77777777" w:rsidR="00C75F0D" w:rsidRDefault="00C75F0D" w:rsidP="009475B3">
            <w:pPr>
              <w:spacing w:line="460" w:lineRule="exact"/>
              <w:jc w:val="center"/>
            </w:pPr>
            <w:r>
              <w:rPr>
                <w:rFonts w:ascii="Times New Roman" w:eastAsia="黑体" w:hAnsi="Times New Roman"/>
                <w:b/>
              </w:rPr>
              <w:t>OCI/</w:t>
            </w:r>
            <w:r>
              <w:rPr>
                <w:rFonts w:ascii="Times New Roman" w:eastAsia="黑体" w:hAnsi="Times New Roman"/>
                <w:b/>
              </w:rPr>
              <w:t>通用操作</w:t>
            </w:r>
          </w:p>
        </w:tc>
        <w:tc>
          <w:tcPr>
            <w:tcW w:w="3118" w:type="dxa"/>
            <w:vAlign w:val="center"/>
          </w:tcPr>
          <w:p w14:paraId="3928AD68" w14:textId="77777777" w:rsidR="00C75F0D" w:rsidRDefault="00C75F0D" w:rsidP="009475B3">
            <w:pPr>
              <w:spacing w:line="460" w:lineRule="exact"/>
              <w:jc w:val="center"/>
            </w:pPr>
            <w:r>
              <w:rPr>
                <w:rFonts w:ascii="Times New Roman" w:eastAsia="黑体" w:hAnsi="Times New Roman"/>
                <w:b/>
              </w:rPr>
              <w:t xml:space="preserve">RTEMS </w:t>
            </w:r>
            <w:r>
              <w:rPr>
                <w:rFonts w:ascii="Times New Roman" w:eastAsia="黑体" w:hAnsi="Times New Roman"/>
                <w:b/>
              </w:rPr>
              <w:t>对应状态</w:t>
            </w:r>
            <w:r>
              <w:rPr>
                <w:rFonts w:ascii="Times New Roman" w:eastAsia="黑体" w:hAnsi="Times New Roman"/>
                <w:b/>
              </w:rPr>
              <w:t>/</w:t>
            </w:r>
            <w:r>
              <w:rPr>
                <w:rFonts w:ascii="Times New Roman" w:eastAsia="黑体" w:hAnsi="Times New Roman"/>
                <w:b/>
              </w:rPr>
              <w:t>命令</w:t>
            </w:r>
          </w:p>
        </w:tc>
        <w:tc>
          <w:tcPr>
            <w:tcW w:w="3118" w:type="dxa"/>
            <w:vAlign w:val="center"/>
          </w:tcPr>
          <w:p w14:paraId="68914685" w14:textId="77777777" w:rsidR="00C75F0D" w:rsidRDefault="00C75F0D" w:rsidP="009475B3">
            <w:pPr>
              <w:spacing w:line="460" w:lineRule="exact"/>
              <w:jc w:val="center"/>
            </w:pPr>
            <w:r>
              <w:rPr>
                <w:rFonts w:ascii="Times New Roman" w:eastAsia="黑体" w:hAnsi="Times New Roman"/>
                <w:b/>
              </w:rPr>
              <w:t>主要差异</w:t>
            </w:r>
          </w:p>
        </w:tc>
      </w:tr>
      <w:tr w:rsidR="00C75F0D" w14:paraId="2D13A2D3" w14:textId="77777777" w:rsidTr="009475B3">
        <w:trPr>
          <w:cantSplit/>
          <w:jc w:val="center"/>
        </w:trPr>
        <w:tc>
          <w:tcPr>
            <w:tcW w:w="3118" w:type="dxa"/>
            <w:vAlign w:val="center"/>
          </w:tcPr>
          <w:p w14:paraId="6C715FC6" w14:textId="77777777" w:rsidR="00C75F0D" w:rsidRDefault="00C75F0D" w:rsidP="009475B3">
            <w:pPr>
              <w:spacing w:line="460" w:lineRule="exact"/>
              <w:jc w:val="left"/>
            </w:pPr>
            <w:r>
              <w:rPr>
                <w:rFonts w:ascii="Times New Roman" w:eastAsia="FangSong" w:hAnsi="Times New Roman"/>
              </w:rPr>
              <w:t>create</w:t>
            </w:r>
          </w:p>
        </w:tc>
        <w:tc>
          <w:tcPr>
            <w:tcW w:w="3118" w:type="dxa"/>
            <w:vAlign w:val="center"/>
          </w:tcPr>
          <w:p w14:paraId="54741907" w14:textId="77777777" w:rsidR="00C75F0D" w:rsidRDefault="00C75F0D" w:rsidP="009475B3">
            <w:pPr>
              <w:spacing w:line="460" w:lineRule="exact"/>
              <w:jc w:val="left"/>
            </w:pPr>
            <w:r>
              <w:rPr>
                <w:rFonts w:ascii="Times New Roman" w:eastAsia="FangSong" w:hAnsi="Times New Roman"/>
              </w:rPr>
              <w:t>NEW → CREATED/READY</w:t>
            </w:r>
          </w:p>
        </w:tc>
        <w:tc>
          <w:tcPr>
            <w:tcW w:w="3118" w:type="dxa"/>
            <w:vAlign w:val="center"/>
          </w:tcPr>
          <w:p w14:paraId="04F1032E" w14:textId="77777777" w:rsidR="00C75F0D" w:rsidRDefault="00C75F0D" w:rsidP="009475B3">
            <w:pPr>
              <w:spacing w:line="460" w:lineRule="exact"/>
              <w:jc w:val="left"/>
            </w:pPr>
            <w:r>
              <w:rPr>
                <w:rFonts w:ascii="Times New Roman" w:eastAsia="FangSong" w:hAnsi="Times New Roman"/>
              </w:rPr>
              <w:t>创建任务对象但不运行，绑定</w:t>
            </w:r>
            <w:r>
              <w:rPr>
                <w:rFonts w:ascii="Times New Roman" w:eastAsia="FangSong" w:hAnsi="Times New Roman"/>
              </w:rPr>
              <w:t xml:space="preserve"> RTEMS </w:t>
            </w:r>
            <w:r>
              <w:rPr>
                <w:rFonts w:ascii="Times New Roman" w:eastAsia="FangSong" w:hAnsi="Times New Roman"/>
              </w:rPr>
              <w:t>资源与命名空间</w:t>
            </w:r>
          </w:p>
        </w:tc>
      </w:tr>
      <w:tr w:rsidR="00C75F0D" w14:paraId="1137D501" w14:textId="77777777" w:rsidTr="009475B3">
        <w:trPr>
          <w:cantSplit/>
          <w:jc w:val="center"/>
        </w:trPr>
        <w:tc>
          <w:tcPr>
            <w:tcW w:w="3118" w:type="dxa"/>
            <w:vAlign w:val="center"/>
          </w:tcPr>
          <w:p w14:paraId="655A4B72" w14:textId="77777777" w:rsidR="00C75F0D" w:rsidRDefault="00C75F0D" w:rsidP="009475B3">
            <w:pPr>
              <w:spacing w:line="460" w:lineRule="exact"/>
              <w:jc w:val="left"/>
            </w:pPr>
            <w:r>
              <w:rPr>
                <w:rFonts w:ascii="Times New Roman" w:eastAsia="FangSong" w:hAnsi="Times New Roman"/>
              </w:rPr>
              <w:t>start</w:t>
            </w:r>
          </w:p>
        </w:tc>
        <w:tc>
          <w:tcPr>
            <w:tcW w:w="3118" w:type="dxa"/>
            <w:vAlign w:val="center"/>
          </w:tcPr>
          <w:p w14:paraId="540D499A" w14:textId="77777777" w:rsidR="00C75F0D" w:rsidRDefault="00C75F0D" w:rsidP="009475B3">
            <w:pPr>
              <w:spacing w:line="460" w:lineRule="exact"/>
              <w:jc w:val="left"/>
            </w:pPr>
            <w:r>
              <w:rPr>
                <w:rFonts w:ascii="Times New Roman" w:eastAsia="FangSong" w:hAnsi="Times New Roman"/>
              </w:rPr>
              <w:t>READY/CREATED → RUNNING</w:t>
            </w:r>
          </w:p>
        </w:tc>
        <w:tc>
          <w:tcPr>
            <w:tcW w:w="3118" w:type="dxa"/>
            <w:vAlign w:val="center"/>
          </w:tcPr>
          <w:p w14:paraId="1CCD7615" w14:textId="77777777" w:rsidR="00C75F0D" w:rsidRDefault="00C75F0D" w:rsidP="009475B3">
            <w:pPr>
              <w:spacing w:line="460" w:lineRule="exact"/>
              <w:jc w:val="left"/>
            </w:pPr>
            <w:r>
              <w:rPr>
                <w:rFonts w:ascii="Times New Roman" w:eastAsia="FangSong" w:hAnsi="Times New Roman"/>
              </w:rPr>
              <w:t>启动任务集合而非单一</w:t>
            </w:r>
            <w:r>
              <w:rPr>
                <w:rFonts w:ascii="Times New Roman" w:eastAsia="FangSong" w:hAnsi="Times New Roman"/>
              </w:rPr>
              <w:t xml:space="preserve"> </w:t>
            </w:r>
            <w:proofErr w:type="spellStart"/>
            <w:r>
              <w:rPr>
                <w:rFonts w:ascii="Times New Roman" w:eastAsia="FangSong" w:hAnsi="Times New Roman"/>
              </w:rPr>
              <w:t>init</w:t>
            </w:r>
            <w:proofErr w:type="spellEnd"/>
            <w:r>
              <w:rPr>
                <w:rFonts w:ascii="Times New Roman" w:eastAsia="FangSong" w:hAnsi="Times New Roman"/>
              </w:rPr>
              <w:t xml:space="preserve"> </w:t>
            </w:r>
            <w:r>
              <w:rPr>
                <w:rFonts w:ascii="Times New Roman" w:eastAsia="FangSong" w:hAnsi="Times New Roman"/>
              </w:rPr>
              <w:t>进程</w:t>
            </w:r>
          </w:p>
        </w:tc>
      </w:tr>
      <w:tr w:rsidR="00C75F0D" w14:paraId="670C54F8" w14:textId="77777777" w:rsidTr="009475B3">
        <w:trPr>
          <w:cantSplit/>
          <w:jc w:val="center"/>
        </w:trPr>
        <w:tc>
          <w:tcPr>
            <w:tcW w:w="3118" w:type="dxa"/>
            <w:vAlign w:val="center"/>
          </w:tcPr>
          <w:p w14:paraId="25F344E2" w14:textId="77777777" w:rsidR="00C75F0D" w:rsidRDefault="00C75F0D" w:rsidP="009475B3">
            <w:pPr>
              <w:spacing w:line="460" w:lineRule="exact"/>
              <w:jc w:val="left"/>
            </w:pPr>
            <w:r>
              <w:rPr>
                <w:rFonts w:ascii="Times New Roman" w:eastAsia="FangSong" w:hAnsi="Times New Roman"/>
              </w:rPr>
              <w:t>state</w:t>
            </w:r>
          </w:p>
        </w:tc>
        <w:tc>
          <w:tcPr>
            <w:tcW w:w="3118" w:type="dxa"/>
            <w:vAlign w:val="center"/>
          </w:tcPr>
          <w:p w14:paraId="00A64A74" w14:textId="77777777" w:rsidR="00C75F0D" w:rsidRDefault="00C75F0D" w:rsidP="009475B3">
            <w:pPr>
              <w:spacing w:line="460" w:lineRule="exact"/>
              <w:jc w:val="left"/>
            </w:pPr>
            <w:r>
              <w:rPr>
                <w:rFonts w:ascii="Times New Roman" w:eastAsia="FangSong" w:hAnsi="Times New Roman"/>
              </w:rPr>
              <w:t>读取</w:t>
            </w:r>
            <w:r>
              <w:rPr>
                <w:rFonts w:ascii="Times New Roman" w:eastAsia="FangSong" w:hAnsi="Times New Roman"/>
              </w:rPr>
              <w:t xml:space="preserve"> status </w:t>
            </w:r>
            <w:r>
              <w:rPr>
                <w:rFonts w:ascii="Times New Roman" w:eastAsia="FangSong" w:hAnsi="Times New Roman"/>
              </w:rPr>
              <w:t>快照</w:t>
            </w:r>
          </w:p>
        </w:tc>
        <w:tc>
          <w:tcPr>
            <w:tcW w:w="3118" w:type="dxa"/>
            <w:vAlign w:val="center"/>
          </w:tcPr>
          <w:p w14:paraId="0682E809" w14:textId="77777777" w:rsidR="00C75F0D" w:rsidRDefault="00C75F0D" w:rsidP="009475B3">
            <w:pPr>
              <w:spacing w:line="460" w:lineRule="exact"/>
              <w:jc w:val="left"/>
            </w:pPr>
            <w:r>
              <w:rPr>
                <w:rFonts w:ascii="Times New Roman" w:eastAsia="FangSong" w:hAnsi="Times New Roman"/>
              </w:rPr>
              <w:t>返回</w:t>
            </w:r>
            <w:r>
              <w:rPr>
                <w:rFonts w:ascii="Times New Roman" w:eastAsia="FangSong" w:hAnsi="Times New Roman"/>
              </w:rPr>
              <w:t xml:space="preserve"> </w:t>
            </w:r>
            <w:proofErr w:type="spellStart"/>
            <w:r>
              <w:rPr>
                <w:rFonts w:ascii="Times New Roman" w:eastAsia="FangSong" w:hAnsi="Times New Roman"/>
              </w:rPr>
              <w:t>state_seq</w:t>
            </w:r>
            <w:proofErr w:type="spellEnd"/>
            <w:r>
              <w:rPr>
                <w:rFonts w:ascii="Times New Roman" w:eastAsia="FangSong" w:hAnsi="Times New Roman"/>
              </w:rPr>
              <w:t>、</w:t>
            </w:r>
            <w:r>
              <w:rPr>
                <w:rFonts w:ascii="Times New Roman" w:eastAsia="FangSong" w:hAnsi="Times New Roman"/>
              </w:rPr>
              <w:t xml:space="preserve">generation </w:t>
            </w:r>
            <w:r>
              <w:rPr>
                <w:rFonts w:ascii="Times New Roman" w:eastAsia="FangSong" w:hAnsi="Times New Roman"/>
              </w:rPr>
              <w:t>和任务摘要</w:t>
            </w:r>
          </w:p>
        </w:tc>
      </w:tr>
      <w:tr w:rsidR="00C75F0D" w14:paraId="1C2629D0" w14:textId="77777777" w:rsidTr="009475B3">
        <w:trPr>
          <w:cantSplit/>
          <w:jc w:val="center"/>
        </w:trPr>
        <w:tc>
          <w:tcPr>
            <w:tcW w:w="3118" w:type="dxa"/>
            <w:vAlign w:val="center"/>
          </w:tcPr>
          <w:p w14:paraId="5F24A02C" w14:textId="77777777" w:rsidR="00C75F0D" w:rsidRDefault="00C75F0D" w:rsidP="009475B3">
            <w:pPr>
              <w:spacing w:line="460" w:lineRule="exact"/>
              <w:jc w:val="left"/>
            </w:pPr>
            <w:r>
              <w:rPr>
                <w:rFonts w:ascii="Times New Roman" w:eastAsia="FangSong" w:hAnsi="Times New Roman"/>
              </w:rPr>
              <w:t>kill</w:t>
            </w:r>
          </w:p>
        </w:tc>
        <w:tc>
          <w:tcPr>
            <w:tcW w:w="3118" w:type="dxa"/>
            <w:vAlign w:val="center"/>
          </w:tcPr>
          <w:p w14:paraId="1B2193B3" w14:textId="77777777" w:rsidR="00C75F0D" w:rsidRDefault="00C75F0D" w:rsidP="009475B3">
            <w:pPr>
              <w:spacing w:line="460" w:lineRule="exact"/>
              <w:jc w:val="left"/>
            </w:pPr>
            <w:r>
              <w:rPr>
                <w:rFonts w:ascii="Times New Roman" w:eastAsia="FangSong" w:hAnsi="Times New Roman"/>
              </w:rPr>
              <w:t xml:space="preserve">stop/kill </w:t>
            </w:r>
            <w:r>
              <w:rPr>
                <w:rFonts w:ascii="Times New Roman" w:eastAsia="FangSong" w:hAnsi="Times New Roman"/>
              </w:rPr>
              <w:t>策略</w:t>
            </w:r>
          </w:p>
        </w:tc>
        <w:tc>
          <w:tcPr>
            <w:tcW w:w="3118" w:type="dxa"/>
            <w:vAlign w:val="center"/>
          </w:tcPr>
          <w:p w14:paraId="722BFA17" w14:textId="77777777" w:rsidR="00C75F0D" w:rsidRDefault="00C75F0D" w:rsidP="009475B3">
            <w:pPr>
              <w:spacing w:line="460" w:lineRule="exact"/>
              <w:jc w:val="left"/>
            </w:pPr>
            <w:r>
              <w:rPr>
                <w:rFonts w:ascii="Times New Roman" w:eastAsia="FangSong" w:hAnsi="Times New Roman"/>
              </w:rPr>
              <w:t>需区分可安全删除任务与不可强杀任务</w:t>
            </w:r>
          </w:p>
        </w:tc>
      </w:tr>
      <w:tr w:rsidR="00C75F0D" w14:paraId="043B79B7" w14:textId="77777777" w:rsidTr="009475B3">
        <w:trPr>
          <w:cantSplit/>
          <w:jc w:val="center"/>
        </w:trPr>
        <w:tc>
          <w:tcPr>
            <w:tcW w:w="3118" w:type="dxa"/>
            <w:vAlign w:val="center"/>
          </w:tcPr>
          <w:p w14:paraId="7F1EC1C9" w14:textId="77777777" w:rsidR="00C75F0D" w:rsidRDefault="00C75F0D" w:rsidP="009475B3">
            <w:pPr>
              <w:spacing w:line="460" w:lineRule="exact"/>
              <w:jc w:val="left"/>
            </w:pPr>
            <w:r>
              <w:rPr>
                <w:rFonts w:ascii="Times New Roman" w:eastAsia="FangSong" w:hAnsi="Times New Roman"/>
              </w:rPr>
              <w:t>delete</w:t>
            </w:r>
          </w:p>
        </w:tc>
        <w:tc>
          <w:tcPr>
            <w:tcW w:w="3118" w:type="dxa"/>
            <w:vAlign w:val="center"/>
          </w:tcPr>
          <w:p w14:paraId="59FD492F" w14:textId="77777777" w:rsidR="00C75F0D" w:rsidRDefault="00C75F0D" w:rsidP="009475B3">
            <w:pPr>
              <w:spacing w:line="460" w:lineRule="exact"/>
              <w:jc w:val="left"/>
            </w:pPr>
            <w:r>
              <w:rPr>
                <w:rFonts w:ascii="Times New Roman" w:eastAsia="FangSong" w:hAnsi="Times New Roman"/>
              </w:rPr>
              <w:t>STOPPED/ERROR → DELETING → DELETED</w:t>
            </w:r>
          </w:p>
        </w:tc>
        <w:tc>
          <w:tcPr>
            <w:tcW w:w="3118" w:type="dxa"/>
            <w:vAlign w:val="center"/>
          </w:tcPr>
          <w:p w14:paraId="64ED7201" w14:textId="77777777" w:rsidR="00C75F0D" w:rsidRDefault="00C75F0D" w:rsidP="009475B3">
            <w:pPr>
              <w:spacing w:line="460" w:lineRule="exact"/>
              <w:jc w:val="left"/>
            </w:pPr>
            <w:r>
              <w:rPr>
                <w:rFonts w:ascii="Times New Roman" w:eastAsia="FangSong" w:hAnsi="Times New Roman"/>
              </w:rPr>
              <w:t>严格逆序释放并验证对象计数</w:t>
            </w:r>
          </w:p>
        </w:tc>
      </w:tr>
    </w:tbl>
    <w:p w14:paraId="59549BEF" w14:textId="77777777" w:rsidR="00B3699C" w:rsidRDefault="00B3699C" w:rsidP="001C0E2B">
      <w:pPr>
        <w:pStyle w:val="BodyTextCN"/>
        <w:ind w:firstLine="0"/>
        <w:rPr>
          <w:color w:val="000000"/>
          <w:lang w:eastAsia="zh-CN"/>
        </w:rPr>
      </w:pPr>
    </w:p>
    <w:p w14:paraId="2F7028FD" w14:textId="6D0C9FE0" w:rsidR="008F357B" w:rsidRPr="002368D8" w:rsidRDefault="008F357B"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lastRenderedPageBreak/>
        <w:t>8</w:t>
      </w:r>
      <w:r w:rsidRPr="002368D8">
        <w:rPr>
          <w:rFonts w:ascii="仿宋_GB2312" w:eastAsia="仿宋_GB2312"/>
          <w:b/>
          <w:color w:val="000000"/>
          <w:sz w:val="28"/>
          <w:szCs w:val="28"/>
        </w:rPr>
        <w:t xml:space="preserve">. </w:t>
      </w:r>
      <w:proofErr w:type="spellStart"/>
      <w:r w:rsidR="00764AAD" w:rsidRPr="002368D8">
        <w:rPr>
          <w:rFonts w:ascii="仿宋_GB2312" w:eastAsia="仿宋_GB2312"/>
          <w:b/>
          <w:color w:val="000000"/>
          <w:sz w:val="28"/>
          <w:szCs w:val="28"/>
        </w:rPr>
        <w:t>containerd</w:t>
      </w:r>
      <w:proofErr w:type="spellEnd"/>
      <w:r w:rsidR="00764AAD" w:rsidRPr="002368D8">
        <w:rPr>
          <w:rFonts w:ascii="仿宋_GB2312" w:eastAsia="仿宋_GB2312"/>
          <w:b/>
          <w:color w:val="000000"/>
          <w:sz w:val="28"/>
          <w:szCs w:val="28"/>
        </w:rPr>
        <w:t>/</w:t>
      </w:r>
      <w:proofErr w:type="spellStart"/>
      <w:r w:rsidR="00764AAD" w:rsidRPr="002368D8">
        <w:rPr>
          <w:rFonts w:ascii="仿宋_GB2312" w:eastAsia="仿宋_GB2312"/>
          <w:b/>
          <w:color w:val="000000"/>
          <w:sz w:val="28"/>
          <w:szCs w:val="28"/>
        </w:rPr>
        <w:t>runc</w:t>
      </w:r>
      <w:proofErr w:type="spellEnd"/>
      <w:r w:rsidR="00764AAD" w:rsidRPr="002368D8">
        <w:rPr>
          <w:rFonts w:ascii="仿宋_GB2312" w:eastAsia="仿宋_GB2312"/>
          <w:b/>
          <w:color w:val="000000"/>
          <w:sz w:val="28"/>
          <w:szCs w:val="28"/>
        </w:rPr>
        <w:t xml:space="preserve"> 分层与本课题执行器分层</w:t>
      </w:r>
    </w:p>
    <w:p w14:paraId="47F5DB82" w14:textId="77777777" w:rsidR="00C12769" w:rsidRPr="00C12769" w:rsidRDefault="00C12769" w:rsidP="00C12769">
      <w:pPr>
        <w:pStyle w:val="BodyTextCN"/>
        <w:ind w:firstLine="480"/>
        <w:rPr>
          <w:color w:val="000000"/>
          <w:lang w:eastAsia="zh-CN"/>
        </w:rPr>
      </w:pPr>
      <w:proofErr w:type="spellStart"/>
      <w:r w:rsidRPr="00C12769">
        <w:rPr>
          <w:color w:val="000000"/>
          <w:lang w:eastAsia="zh-CN"/>
        </w:rPr>
        <w:t>containerd</w:t>
      </w:r>
      <w:proofErr w:type="spellEnd"/>
      <w:r w:rsidRPr="00C12769">
        <w:rPr>
          <w:color w:val="000000"/>
          <w:lang w:eastAsia="zh-CN"/>
        </w:rPr>
        <w:t xml:space="preserve"> </w:t>
      </w:r>
      <w:r w:rsidRPr="00C12769">
        <w:rPr>
          <w:color w:val="000000"/>
          <w:lang w:eastAsia="zh-CN"/>
        </w:rPr>
        <w:t>将高层容器管理与具体运行时执行解耦，</w:t>
      </w:r>
      <w:r w:rsidRPr="00C12769">
        <w:rPr>
          <w:color w:val="000000"/>
          <w:lang w:eastAsia="zh-CN"/>
        </w:rPr>
        <w:t xml:space="preserve">runtime shim </w:t>
      </w:r>
      <w:r w:rsidRPr="00C12769">
        <w:rPr>
          <w:color w:val="000000"/>
          <w:lang w:eastAsia="zh-CN"/>
        </w:rPr>
        <w:t>负责监督容器任务。本课题采用相似的职责分离：</w:t>
      </w:r>
      <w:r w:rsidRPr="00C12769">
        <w:rPr>
          <w:color w:val="000000"/>
          <w:lang w:eastAsia="zh-CN"/>
        </w:rPr>
        <w:t xml:space="preserve">IMFS/API </w:t>
      </w:r>
      <w:r w:rsidRPr="00C12769">
        <w:rPr>
          <w:color w:val="000000"/>
          <w:lang w:eastAsia="zh-CN"/>
        </w:rPr>
        <w:t>层负责管理语义，状态机执行器负责命令和事务，任务</w:t>
      </w:r>
      <w:r w:rsidRPr="00C12769">
        <w:rPr>
          <w:color w:val="000000"/>
          <w:lang w:eastAsia="zh-CN"/>
        </w:rPr>
        <w:t>/</w:t>
      </w:r>
      <w:r w:rsidRPr="00C12769">
        <w:rPr>
          <w:color w:val="000000"/>
          <w:lang w:eastAsia="zh-CN"/>
        </w:rPr>
        <w:t>资源适配层负责调用</w:t>
      </w:r>
      <w:r w:rsidRPr="00C12769">
        <w:rPr>
          <w:color w:val="000000"/>
          <w:lang w:eastAsia="zh-CN"/>
        </w:rPr>
        <w:t xml:space="preserve"> RTEMS </w:t>
      </w:r>
      <w:r w:rsidRPr="00C12769">
        <w:rPr>
          <w:color w:val="000000"/>
          <w:lang w:eastAsia="zh-CN"/>
        </w:rPr>
        <w:t>原生</w:t>
      </w:r>
      <w:r w:rsidRPr="00C12769">
        <w:rPr>
          <w:color w:val="000000"/>
          <w:lang w:eastAsia="zh-CN"/>
        </w:rPr>
        <w:t xml:space="preserve"> API</w:t>
      </w:r>
      <w:r w:rsidRPr="00C12769">
        <w:rPr>
          <w:color w:val="000000"/>
          <w:lang w:eastAsia="zh-CN"/>
        </w:rPr>
        <w:t>。不同点在于不引入每容器守护进程，而是由单一或分片管理任务监督多个容器，以控制内存和调度开销。</w:t>
      </w:r>
    </w:p>
    <w:p w14:paraId="24480A13" w14:textId="77777777" w:rsidR="00764AAD" w:rsidRDefault="00764AAD" w:rsidP="001C0E2B">
      <w:pPr>
        <w:pStyle w:val="BodyTextCN"/>
        <w:ind w:firstLine="0"/>
        <w:rPr>
          <w:color w:val="000000"/>
          <w:lang w:eastAsia="zh-CN"/>
        </w:rPr>
      </w:pPr>
    </w:p>
    <w:p w14:paraId="642F6365" w14:textId="77777777" w:rsidR="006B6A00" w:rsidRDefault="006B6A00" w:rsidP="006B6A00">
      <w:pPr>
        <w:pStyle w:val="CaptionCN"/>
        <w:jc w:val="center"/>
      </w:pPr>
      <w:r>
        <w:rPr>
          <w:sz w:val="21"/>
        </w:rPr>
        <w:t>表</w:t>
      </w:r>
      <w:r>
        <w:rPr>
          <w:sz w:val="21"/>
        </w:rPr>
        <w:t xml:space="preserve"> 3-5 </w:t>
      </w:r>
      <w:proofErr w:type="spellStart"/>
      <w:r>
        <w:rPr>
          <w:sz w:val="21"/>
        </w:rPr>
        <w:t>分层架构对比</w:t>
      </w:r>
      <w:proofErr w:type="spellEnd"/>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6B6A00" w14:paraId="07A64568" w14:textId="77777777" w:rsidTr="009475B3">
        <w:trPr>
          <w:cantSplit/>
          <w:tblHeader/>
          <w:jc w:val="center"/>
        </w:trPr>
        <w:tc>
          <w:tcPr>
            <w:tcW w:w="3118" w:type="dxa"/>
            <w:vAlign w:val="center"/>
          </w:tcPr>
          <w:p w14:paraId="0905025F" w14:textId="77777777" w:rsidR="006B6A00" w:rsidRDefault="006B6A00" w:rsidP="009475B3">
            <w:pPr>
              <w:spacing w:line="460" w:lineRule="exact"/>
              <w:jc w:val="center"/>
            </w:pPr>
            <w:r>
              <w:rPr>
                <w:rFonts w:ascii="Times New Roman" w:eastAsia="黑体" w:hAnsi="Times New Roman"/>
                <w:b/>
              </w:rPr>
              <w:t>层次</w:t>
            </w:r>
          </w:p>
        </w:tc>
        <w:tc>
          <w:tcPr>
            <w:tcW w:w="3118" w:type="dxa"/>
            <w:vAlign w:val="center"/>
          </w:tcPr>
          <w:p w14:paraId="2038A079" w14:textId="77777777" w:rsidR="006B6A00" w:rsidRDefault="006B6A00" w:rsidP="009475B3">
            <w:pPr>
              <w:spacing w:line="460" w:lineRule="exact"/>
              <w:jc w:val="center"/>
            </w:pPr>
            <w:proofErr w:type="spellStart"/>
            <w:r>
              <w:rPr>
                <w:rFonts w:ascii="Times New Roman" w:eastAsia="黑体" w:hAnsi="Times New Roman"/>
                <w:b/>
              </w:rPr>
              <w:t>containerd</w:t>
            </w:r>
            <w:proofErr w:type="spellEnd"/>
            <w:r>
              <w:rPr>
                <w:rFonts w:ascii="Times New Roman" w:eastAsia="黑体" w:hAnsi="Times New Roman"/>
                <w:b/>
              </w:rPr>
              <w:t xml:space="preserve"> </w:t>
            </w:r>
            <w:r>
              <w:rPr>
                <w:rFonts w:ascii="Times New Roman" w:eastAsia="黑体" w:hAnsi="Times New Roman"/>
                <w:b/>
              </w:rPr>
              <w:t>体系</w:t>
            </w:r>
          </w:p>
        </w:tc>
        <w:tc>
          <w:tcPr>
            <w:tcW w:w="3118" w:type="dxa"/>
            <w:vAlign w:val="center"/>
          </w:tcPr>
          <w:p w14:paraId="37711102" w14:textId="77777777" w:rsidR="006B6A00" w:rsidRDefault="006B6A00" w:rsidP="009475B3">
            <w:pPr>
              <w:spacing w:line="460" w:lineRule="exact"/>
              <w:jc w:val="center"/>
            </w:pPr>
            <w:r>
              <w:rPr>
                <w:rFonts w:ascii="Times New Roman" w:eastAsia="黑体" w:hAnsi="Times New Roman"/>
                <w:b/>
              </w:rPr>
              <w:t xml:space="preserve">RTEMS </w:t>
            </w:r>
            <w:r>
              <w:rPr>
                <w:rFonts w:ascii="Times New Roman" w:eastAsia="黑体" w:hAnsi="Times New Roman"/>
                <w:b/>
              </w:rPr>
              <w:t>方案</w:t>
            </w:r>
          </w:p>
        </w:tc>
      </w:tr>
      <w:tr w:rsidR="006B6A00" w14:paraId="389EDE56" w14:textId="77777777" w:rsidTr="009475B3">
        <w:trPr>
          <w:cantSplit/>
          <w:jc w:val="center"/>
        </w:trPr>
        <w:tc>
          <w:tcPr>
            <w:tcW w:w="3118" w:type="dxa"/>
            <w:vAlign w:val="center"/>
          </w:tcPr>
          <w:p w14:paraId="10C16BCB" w14:textId="77777777" w:rsidR="006B6A00" w:rsidRDefault="006B6A00" w:rsidP="009475B3">
            <w:pPr>
              <w:spacing w:line="460" w:lineRule="exact"/>
              <w:jc w:val="left"/>
            </w:pPr>
            <w:r>
              <w:rPr>
                <w:rFonts w:ascii="Times New Roman" w:eastAsia="FangSong" w:hAnsi="Times New Roman"/>
              </w:rPr>
              <w:t>管理入口</w:t>
            </w:r>
          </w:p>
        </w:tc>
        <w:tc>
          <w:tcPr>
            <w:tcW w:w="3118" w:type="dxa"/>
            <w:vAlign w:val="center"/>
          </w:tcPr>
          <w:p w14:paraId="67510962" w14:textId="77777777" w:rsidR="006B6A00" w:rsidRDefault="006B6A00" w:rsidP="009475B3">
            <w:pPr>
              <w:spacing w:line="460" w:lineRule="exact"/>
              <w:jc w:val="left"/>
            </w:pPr>
            <w:proofErr w:type="spellStart"/>
            <w:r>
              <w:rPr>
                <w:rFonts w:ascii="Times New Roman" w:eastAsia="FangSong" w:hAnsi="Times New Roman"/>
              </w:rPr>
              <w:t>gRPC</w:t>
            </w:r>
            <w:proofErr w:type="spellEnd"/>
            <w:r>
              <w:rPr>
                <w:rFonts w:ascii="Times New Roman" w:eastAsia="FangSong" w:hAnsi="Times New Roman"/>
              </w:rPr>
              <w:t>/CRI/</w:t>
            </w:r>
            <w:r>
              <w:rPr>
                <w:rFonts w:ascii="Times New Roman" w:eastAsia="FangSong" w:hAnsi="Times New Roman"/>
              </w:rPr>
              <w:t>客户端</w:t>
            </w:r>
          </w:p>
        </w:tc>
        <w:tc>
          <w:tcPr>
            <w:tcW w:w="3118" w:type="dxa"/>
            <w:vAlign w:val="center"/>
          </w:tcPr>
          <w:p w14:paraId="2AE1EF1C" w14:textId="77777777" w:rsidR="006B6A00" w:rsidRDefault="006B6A00" w:rsidP="009475B3">
            <w:pPr>
              <w:spacing w:line="460" w:lineRule="exact"/>
              <w:jc w:val="left"/>
            </w:pPr>
            <w:r>
              <w:rPr>
                <w:rFonts w:ascii="Times New Roman" w:eastAsia="FangSong" w:hAnsi="Times New Roman"/>
              </w:rPr>
              <w:t xml:space="preserve">IMFS </w:t>
            </w:r>
            <w:r>
              <w:rPr>
                <w:rFonts w:ascii="Times New Roman" w:eastAsia="FangSong" w:hAnsi="Times New Roman"/>
              </w:rPr>
              <w:t>文件节点、本地</w:t>
            </w:r>
            <w:r>
              <w:rPr>
                <w:rFonts w:ascii="Times New Roman" w:eastAsia="FangSong" w:hAnsi="Times New Roman"/>
              </w:rPr>
              <w:t xml:space="preserve"> API</w:t>
            </w:r>
            <w:r>
              <w:rPr>
                <w:rFonts w:ascii="Times New Roman" w:eastAsia="FangSong" w:hAnsi="Times New Roman"/>
              </w:rPr>
              <w:t>、可选远程代理</w:t>
            </w:r>
          </w:p>
        </w:tc>
      </w:tr>
      <w:tr w:rsidR="006B6A00" w14:paraId="33FB02D4" w14:textId="77777777" w:rsidTr="009475B3">
        <w:trPr>
          <w:cantSplit/>
          <w:jc w:val="center"/>
        </w:trPr>
        <w:tc>
          <w:tcPr>
            <w:tcW w:w="3118" w:type="dxa"/>
            <w:vAlign w:val="center"/>
          </w:tcPr>
          <w:p w14:paraId="41C468ED" w14:textId="77777777" w:rsidR="006B6A00" w:rsidRDefault="006B6A00" w:rsidP="009475B3">
            <w:pPr>
              <w:spacing w:line="460" w:lineRule="exact"/>
              <w:jc w:val="left"/>
            </w:pPr>
            <w:r>
              <w:rPr>
                <w:rFonts w:ascii="Times New Roman" w:eastAsia="FangSong" w:hAnsi="Times New Roman"/>
              </w:rPr>
              <w:t>高层管理</w:t>
            </w:r>
          </w:p>
        </w:tc>
        <w:tc>
          <w:tcPr>
            <w:tcW w:w="3118" w:type="dxa"/>
            <w:vAlign w:val="center"/>
          </w:tcPr>
          <w:p w14:paraId="26FA2437" w14:textId="77777777" w:rsidR="006B6A00" w:rsidRDefault="006B6A00" w:rsidP="009475B3">
            <w:pPr>
              <w:spacing w:line="460" w:lineRule="exact"/>
              <w:jc w:val="left"/>
            </w:pPr>
            <w:proofErr w:type="spellStart"/>
            <w:r>
              <w:rPr>
                <w:rFonts w:ascii="Times New Roman" w:eastAsia="FangSong" w:hAnsi="Times New Roman"/>
              </w:rPr>
              <w:t>containerd</w:t>
            </w:r>
            <w:proofErr w:type="spellEnd"/>
            <w:r>
              <w:rPr>
                <w:rFonts w:ascii="Times New Roman" w:eastAsia="FangSong" w:hAnsi="Times New Roman"/>
              </w:rPr>
              <w:t xml:space="preserve"> daemon</w:t>
            </w:r>
          </w:p>
        </w:tc>
        <w:tc>
          <w:tcPr>
            <w:tcW w:w="3118" w:type="dxa"/>
            <w:vAlign w:val="center"/>
          </w:tcPr>
          <w:p w14:paraId="654C1CD5" w14:textId="77777777" w:rsidR="006B6A00" w:rsidRDefault="006B6A00" w:rsidP="009475B3">
            <w:pPr>
              <w:spacing w:line="460" w:lineRule="exact"/>
              <w:jc w:val="left"/>
            </w:pPr>
            <w:r>
              <w:rPr>
                <w:rFonts w:ascii="Times New Roman" w:eastAsia="FangSong" w:hAnsi="Times New Roman"/>
              </w:rPr>
              <w:t>生命周期管理器和容器注册表</w:t>
            </w:r>
          </w:p>
        </w:tc>
      </w:tr>
      <w:tr w:rsidR="006B6A00" w14:paraId="1FE67922" w14:textId="77777777" w:rsidTr="009475B3">
        <w:trPr>
          <w:cantSplit/>
          <w:jc w:val="center"/>
        </w:trPr>
        <w:tc>
          <w:tcPr>
            <w:tcW w:w="3118" w:type="dxa"/>
            <w:vAlign w:val="center"/>
          </w:tcPr>
          <w:p w14:paraId="3FA844A0" w14:textId="77777777" w:rsidR="006B6A00" w:rsidRDefault="006B6A00" w:rsidP="009475B3">
            <w:pPr>
              <w:spacing w:line="460" w:lineRule="exact"/>
              <w:jc w:val="left"/>
            </w:pPr>
            <w:r>
              <w:rPr>
                <w:rFonts w:ascii="Times New Roman" w:eastAsia="FangSong" w:hAnsi="Times New Roman"/>
              </w:rPr>
              <w:t>执行监督</w:t>
            </w:r>
          </w:p>
        </w:tc>
        <w:tc>
          <w:tcPr>
            <w:tcW w:w="3118" w:type="dxa"/>
            <w:vAlign w:val="center"/>
          </w:tcPr>
          <w:p w14:paraId="355D7E26" w14:textId="77777777" w:rsidR="006B6A00" w:rsidRDefault="006B6A00" w:rsidP="009475B3">
            <w:pPr>
              <w:spacing w:line="460" w:lineRule="exact"/>
              <w:jc w:val="left"/>
            </w:pPr>
            <w:r>
              <w:rPr>
                <w:rFonts w:ascii="Times New Roman" w:eastAsia="FangSong" w:hAnsi="Times New Roman"/>
              </w:rPr>
              <w:t>runtime v2 shim</w:t>
            </w:r>
          </w:p>
        </w:tc>
        <w:tc>
          <w:tcPr>
            <w:tcW w:w="3118" w:type="dxa"/>
            <w:vAlign w:val="center"/>
          </w:tcPr>
          <w:p w14:paraId="5EBD5158" w14:textId="77777777" w:rsidR="006B6A00" w:rsidRDefault="006B6A00" w:rsidP="009475B3">
            <w:pPr>
              <w:spacing w:line="460" w:lineRule="exact"/>
              <w:jc w:val="left"/>
            </w:pPr>
            <w:r>
              <w:rPr>
                <w:rFonts w:ascii="Times New Roman" w:eastAsia="FangSong" w:hAnsi="Times New Roman"/>
              </w:rPr>
              <w:t>状态机执行器</w:t>
            </w:r>
            <w:r>
              <w:rPr>
                <w:rFonts w:ascii="Times New Roman" w:eastAsia="FangSong" w:hAnsi="Times New Roman"/>
              </w:rPr>
              <w:t xml:space="preserve"> + Watchdog</w:t>
            </w:r>
            <w:r>
              <w:rPr>
                <w:rFonts w:ascii="Times New Roman" w:eastAsia="FangSong" w:hAnsi="Times New Roman"/>
              </w:rPr>
              <w:t>，无独立进程</w:t>
            </w:r>
          </w:p>
        </w:tc>
      </w:tr>
      <w:tr w:rsidR="006B6A00" w14:paraId="5C22AB22" w14:textId="77777777" w:rsidTr="009475B3">
        <w:trPr>
          <w:cantSplit/>
          <w:jc w:val="center"/>
        </w:trPr>
        <w:tc>
          <w:tcPr>
            <w:tcW w:w="3118" w:type="dxa"/>
            <w:vAlign w:val="center"/>
          </w:tcPr>
          <w:p w14:paraId="67C1D0DC" w14:textId="77777777" w:rsidR="006B6A00" w:rsidRDefault="006B6A00" w:rsidP="009475B3">
            <w:pPr>
              <w:spacing w:line="460" w:lineRule="exact"/>
              <w:jc w:val="left"/>
            </w:pPr>
            <w:r>
              <w:rPr>
                <w:rFonts w:ascii="Times New Roman" w:eastAsia="FangSong" w:hAnsi="Times New Roman"/>
              </w:rPr>
              <w:t>低层执行</w:t>
            </w:r>
          </w:p>
        </w:tc>
        <w:tc>
          <w:tcPr>
            <w:tcW w:w="3118" w:type="dxa"/>
            <w:vAlign w:val="center"/>
          </w:tcPr>
          <w:p w14:paraId="11767B04" w14:textId="77777777" w:rsidR="006B6A00" w:rsidRDefault="006B6A00" w:rsidP="009475B3">
            <w:pPr>
              <w:spacing w:line="460" w:lineRule="exact"/>
              <w:jc w:val="left"/>
            </w:pPr>
            <w:proofErr w:type="spellStart"/>
            <w:r>
              <w:rPr>
                <w:rFonts w:ascii="Times New Roman" w:eastAsia="FangSong" w:hAnsi="Times New Roman"/>
              </w:rPr>
              <w:t>runc</w:t>
            </w:r>
            <w:proofErr w:type="spellEnd"/>
            <w:r>
              <w:rPr>
                <w:rFonts w:ascii="Times New Roman" w:eastAsia="FangSong" w:hAnsi="Times New Roman"/>
              </w:rPr>
              <w:t>/</w:t>
            </w:r>
            <w:r>
              <w:rPr>
                <w:rFonts w:ascii="Times New Roman" w:eastAsia="FangSong" w:hAnsi="Times New Roman"/>
              </w:rPr>
              <w:t>其他</w:t>
            </w:r>
            <w:r>
              <w:rPr>
                <w:rFonts w:ascii="Times New Roman" w:eastAsia="FangSong" w:hAnsi="Times New Roman"/>
              </w:rPr>
              <w:t xml:space="preserve"> OCI runtime</w:t>
            </w:r>
          </w:p>
        </w:tc>
        <w:tc>
          <w:tcPr>
            <w:tcW w:w="3118" w:type="dxa"/>
            <w:vAlign w:val="center"/>
          </w:tcPr>
          <w:p w14:paraId="0959FBEF" w14:textId="77777777" w:rsidR="006B6A00" w:rsidRDefault="006B6A00" w:rsidP="009475B3">
            <w:pPr>
              <w:spacing w:line="460" w:lineRule="exact"/>
              <w:jc w:val="left"/>
            </w:pPr>
            <w:r>
              <w:rPr>
                <w:rFonts w:ascii="Times New Roman" w:eastAsia="FangSong" w:hAnsi="Times New Roman"/>
              </w:rPr>
              <w:t xml:space="preserve">RTEMS </w:t>
            </w:r>
            <w:r>
              <w:rPr>
                <w:rFonts w:ascii="Times New Roman" w:eastAsia="FangSong" w:hAnsi="Times New Roman"/>
              </w:rPr>
              <w:t>任务、对象、命名空间和资源适配器</w:t>
            </w:r>
          </w:p>
        </w:tc>
      </w:tr>
      <w:tr w:rsidR="006B6A00" w14:paraId="4470F857" w14:textId="77777777" w:rsidTr="009475B3">
        <w:trPr>
          <w:cantSplit/>
          <w:jc w:val="center"/>
        </w:trPr>
        <w:tc>
          <w:tcPr>
            <w:tcW w:w="3118" w:type="dxa"/>
            <w:vAlign w:val="center"/>
          </w:tcPr>
          <w:p w14:paraId="390C10BE" w14:textId="77777777" w:rsidR="006B6A00" w:rsidRDefault="006B6A00" w:rsidP="009475B3">
            <w:pPr>
              <w:spacing w:line="460" w:lineRule="exact"/>
              <w:jc w:val="left"/>
            </w:pPr>
            <w:r>
              <w:rPr>
                <w:rFonts w:ascii="Times New Roman" w:eastAsia="FangSong" w:hAnsi="Times New Roman"/>
              </w:rPr>
              <w:t>持久状态</w:t>
            </w:r>
          </w:p>
        </w:tc>
        <w:tc>
          <w:tcPr>
            <w:tcW w:w="3118" w:type="dxa"/>
            <w:vAlign w:val="center"/>
          </w:tcPr>
          <w:p w14:paraId="1EEB1740" w14:textId="77777777" w:rsidR="006B6A00" w:rsidRDefault="006B6A00" w:rsidP="009475B3">
            <w:pPr>
              <w:spacing w:line="460" w:lineRule="exact"/>
              <w:jc w:val="left"/>
            </w:pPr>
            <w:r>
              <w:rPr>
                <w:rFonts w:ascii="Times New Roman" w:eastAsia="FangSong" w:hAnsi="Times New Roman"/>
              </w:rPr>
              <w:t>元数据存储和快照器</w:t>
            </w:r>
          </w:p>
        </w:tc>
        <w:tc>
          <w:tcPr>
            <w:tcW w:w="3118" w:type="dxa"/>
            <w:vAlign w:val="center"/>
          </w:tcPr>
          <w:p w14:paraId="3BE7BE01" w14:textId="77777777" w:rsidR="006B6A00" w:rsidRDefault="006B6A00" w:rsidP="009475B3">
            <w:pPr>
              <w:spacing w:line="460" w:lineRule="exact"/>
              <w:jc w:val="left"/>
            </w:pPr>
            <w:r>
              <w:rPr>
                <w:rFonts w:ascii="Times New Roman" w:eastAsia="FangSong" w:hAnsi="Times New Roman"/>
              </w:rPr>
              <w:t>内存状态</w:t>
            </w:r>
            <w:r>
              <w:rPr>
                <w:rFonts w:ascii="Times New Roman" w:eastAsia="FangSong" w:hAnsi="Times New Roman"/>
              </w:rPr>
              <w:t xml:space="preserve"> + </w:t>
            </w:r>
            <w:r>
              <w:rPr>
                <w:rFonts w:ascii="Times New Roman" w:eastAsia="FangSong" w:hAnsi="Times New Roman"/>
              </w:rPr>
              <w:t>可选事件日志</w:t>
            </w:r>
            <w:r>
              <w:rPr>
                <w:rFonts w:ascii="Times New Roman" w:eastAsia="FangSong" w:hAnsi="Times New Roman"/>
              </w:rPr>
              <w:t>/</w:t>
            </w:r>
            <w:r>
              <w:rPr>
                <w:rFonts w:ascii="Times New Roman" w:eastAsia="FangSong" w:hAnsi="Times New Roman"/>
              </w:rPr>
              <w:t>配置快照</w:t>
            </w:r>
          </w:p>
        </w:tc>
      </w:tr>
    </w:tbl>
    <w:p w14:paraId="6069D1AF" w14:textId="77777777" w:rsidR="00764AAD" w:rsidRDefault="00764AAD" w:rsidP="001C0E2B">
      <w:pPr>
        <w:pStyle w:val="BodyTextCN"/>
        <w:ind w:firstLine="0"/>
        <w:rPr>
          <w:color w:val="000000"/>
          <w:lang w:eastAsia="zh-CN"/>
        </w:rPr>
      </w:pPr>
    </w:p>
    <w:p w14:paraId="7D48140E" w14:textId="190C7763" w:rsidR="006B6A00" w:rsidRPr="002368D8" w:rsidRDefault="003456EF"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9</w:t>
      </w:r>
      <w:r w:rsidRPr="002368D8">
        <w:rPr>
          <w:rFonts w:ascii="仿宋_GB2312" w:eastAsia="仿宋_GB2312"/>
          <w:b/>
          <w:color w:val="000000"/>
          <w:sz w:val="28"/>
          <w:szCs w:val="28"/>
        </w:rPr>
        <w:t xml:space="preserve">. </w:t>
      </w:r>
      <w:r w:rsidR="00C93F48" w:rsidRPr="002368D8">
        <w:rPr>
          <w:rFonts w:ascii="仿宋_GB2312" w:eastAsia="仿宋_GB2312"/>
          <w:b/>
          <w:color w:val="000000"/>
          <w:sz w:val="28"/>
          <w:szCs w:val="28"/>
        </w:rPr>
        <w:t>Kubernetes 生命周期钩子、探针与重启策略对比</w:t>
      </w:r>
    </w:p>
    <w:p w14:paraId="6FC91C21" w14:textId="77777777" w:rsidR="00EA25D7" w:rsidRPr="00EA25D7" w:rsidRDefault="00EA25D7" w:rsidP="00EA25D7">
      <w:pPr>
        <w:pStyle w:val="BodyTextCN"/>
        <w:ind w:firstLine="480"/>
        <w:rPr>
          <w:color w:val="000000"/>
          <w:lang w:eastAsia="zh-CN"/>
        </w:rPr>
      </w:pPr>
      <w:r w:rsidRPr="00EA25D7">
        <w:rPr>
          <w:color w:val="000000"/>
          <w:lang w:eastAsia="zh-CN"/>
        </w:rPr>
        <w:t xml:space="preserve">Kubernetes </w:t>
      </w:r>
      <w:r w:rsidRPr="00EA25D7">
        <w:rPr>
          <w:color w:val="000000"/>
          <w:lang w:eastAsia="zh-CN"/>
        </w:rPr>
        <w:t>提供</w:t>
      </w:r>
      <w:r w:rsidRPr="00EA25D7">
        <w:rPr>
          <w:color w:val="000000"/>
          <w:lang w:eastAsia="zh-CN"/>
        </w:rPr>
        <w:t xml:space="preserve"> </w:t>
      </w:r>
      <w:proofErr w:type="spellStart"/>
      <w:r w:rsidRPr="00EA25D7">
        <w:rPr>
          <w:color w:val="000000"/>
          <w:lang w:eastAsia="zh-CN"/>
        </w:rPr>
        <w:t>PostStart</w:t>
      </w:r>
      <w:proofErr w:type="spellEnd"/>
      <w:r w:rsidRPr="00EA25D7">
        <w:rPr>
          <w:color w:val="000000"/>
          <w:lang w:eastAsia="zh-CN"/>
        </w:rPr>
        <w:t>、</w:t>
      </w:r>
      <w:proofErr w:type="spellStart"/>
      <w:r w:rsidRPr="00EA25D7">
        <w:rPr>
          <w:color w:val="000000"/>
          <w:lang w:eastAsia="zh-CN"/>
        </w:rPr>
        <w:t>PreStop</w:t>
      </w:r>
      <w:proofErr w:type="spellEnd"/>
      <w:r w:rsidRPr="00EA25D7">
        <w:rPr>
          <w:color w:val="000000"/>
          <w:lang w:eastAsia="zh-CN"/>
        </w:rPr>
        <w:t>、</w:t>
      </w:r>
      <w:r w:rsidRPr="00EA25D7">
        <w:rPr>
          <w:color w:val="000000"/>
          <w:lang w:eastAsia="zh-CN"/>
        </w:rPr>
        <w:t xml:space="preserve">startup/readiness/liveness probe </w:t>
      </w:r>
      <w:r w:rsidRPr="00EA25D7">
        <w:rPr>
          <w:color w:val="000000"/>
          <w:lang w:eastAsia="zh-CN"/>
        </w:rPr>
        <w:t>和</w:t>
      </w:r>
      <w:r w:rsidRPr="00EA25D7">
        <w:rPr>
          <w:color w:val="000000"/>
          <w:lang w:eastAsia="zh-CN"/>
        </w:rPr>
        <w:t xml:space="preserve"> </w:t>
      </w:r>
      <w:proofErr w:type="spellStart"/>
      <w:r w:rsidRPr="00EA25D7">
        <w:rPr>
          <w:color w:val="000000"/>
          <w:lang w:eastAsia="zh-CN"/>
        </w:rPr>
        <w:t>restartPolicy</w:t>
      </w:r>
      <w:proofErr w:type="spellEnd"/>
      <w:r w:rsidRPr="00EA25D7">
        <w:rPr>
          <w:color w:val="000000"/>
          <w:lang w:eastAsia="zh-CN"/>
        </w:rPr>
        <w:t>。</w:t>
      </w:r>
      <w:r w:rsidRPr="00EA25D7">
        <w:rPr>
          <w:color w:val="000000"/>
          <w:lang w:eastAsia="zh-CN"/>
        </w:rPr>
        <w:t xml:space="preserve">RTEMS </w:t>
      </w:r>
      <w:r w:rsidRPr="00EA25D7">
        <w:rPr>
          <w:color w:val="000000"/>
          <w:lang w:eastAsia="zh-CN"/>
        </w:rPr>
        <w:t>容器可借鉴其</w:t>
      </w:r>
      <w:r w:rsidRPr="00EA25D7">
        <w:rPr>
          <w:color w:val="000000"/>
          <w:lang w:eastAsia="zh-CN"/>
        </w:rPr>
        <w:t>“</w:t>
      </w:r>
      <w:r w:rsidRPr="00EA25D7">
        <w:rPr>
          <w:color w:val="000000"/>
          <w:lang w:eastAsia="zh-CN"/>
        </w:rPr>
        <w:t>启动就绪</w:t>
      </w:r>
      <w:r w:rsidRPr="00EA25D7">
        <w:rPr>
          <w:color w:val="000000"/>
          <w:lang w:eastAsia="zh-CN"/>
        </w:rPr>
        <w:t>”</w:t>
      </w:r>
      <w:r w:rsidRPr="00EA25D7">
        <w:rPr>
          <w:color w:val="000000"/>
          <w:lang w:eastAsia="zh-CN"/>
        </w:rPr>
        <w:t>和</w:t>
      </w:r>
      <w:r w:rsidRPr="00EA25D7">
        <w:rPr>
          <w:color w:val="000000"/>
          <w:lang w:eastAsia="zh-CN"/>
        </w:rPr>
        <w:t>“</w:t>
      </w:r>
      <w:r w:rsidRPr="00EA25D7">
        <w:rPr>
          <w:color w:val="000000"/>
          <w:lang w:eastAsia="zh-CN"/>
        </w:rPr>
        <w:t>优雅终止</w:t>
      </w:r>
      <w:r w:rsidRPr="00EA25D7">
        <w:rPr>
          <w:color w:val="000000"/>
          <w:lang w:eastAsia="zh-CN"/>
        </w:rPr>
        <w:t>”</w:t>
      </w:r>
      <w:r w:rsidRPr="00EA25D7">
        <w:rPr>
          <w:color w:val="000000"/>
          <w:lang w:eastAsia="zh-CN"/>
        </w:rPr>
        <w:t>思想，但应避免把探针实现为高频网络请求。建议由容器内任务通过事件、共享状态或轻量心跳更新</w:t>
      </w:r>
      <w:r w:rsidRPr="00EA25D7">
        <w:rPr>
          <w:color w:val="000000"/>
          <w:lang w:eastAsia="zh-CN"/>
        </w:rPr>
        <w:t xml:space="preserve"> readiness </w:t>
      </w:r>
      <w:r w:rsidRPr="00EA25D7">
        <w:rPr>
          <w:color w:val="000000"/>
          <w:lang w:eastAsia="zh-CN"/>
        </w:rPr>
        <w:t>和</w:t>
      </w:r>
      <w:r w:rsidRPr="00EA25D7">
        <w:rPr>
          <w:color w:val="000000"/>
          <w:lang w:eastAsia="zh-CN"/>
        </w:rPr>
        <w:t xml:space="preserve"> liveness</w:t>
      </w:r>
      <w:r w:rsidRPr="00EA25D7">
        <w:rPr>
          <w:color w:val="000000"/>
          <w:lang w:eastAsia="zh-CN"/>
        </w:rPr>
        <w:t>；</w:t>
      </w:r>
      <w:proofErr w:type="spellStart"/>
      <w:r w:rsidRPr="00EA25D7">
        <w:rPr>
          <w:color w:val="000000"/>
          <w:lang w:eastAsia="zh-CN"/>
        </w:rPr>
        <w:t>PreStop</w:t>
      </w:r>
      <w:proofErr w:type="spellEnd"/>
      <w:r w:rsidRPr="00EA25D7">
        <w:rPr>
          <w:color w:val="000000"/>
          <w:lang w:eastAsia="zh-CN"/>
        </w:rPr>
        <w:t xml:space="preserve"> </w:t>
      </w:r>
      <w:r w:rsidRPr="00EA25D7">
        <w:rPr>
          <w:color w:val="000000"/>
          <w:lang w:eastAsia="zh-CN"/>
        </w:rPr>
        <w:t>对应停止前的安全点钩子，并受</w:t>
      </w:r>
      <w:r w:rsidRPr="00EA25D7">
        <w:rPr>
          <w:color w:val="000000"/>
          <w:lang w:eastAsia="zh-CN"/>
        </w:rPr>
        <w:t xml:space="preserve"> </w:t>
      </w:r>
      <w:proofErr w:type="spellStart"/>
      <w:r w:rsidRPr="00EA25D7">
        <w:rPr>
          <w:color w:val="000000"/>
          <w:lang w:eastAsia="zh-CN"/>
        </w:rPr>
        <w:t>grace_period</w:t>
      </w:r>
      <w:proofErr w:type="spellEnd"/>
      <w:r w:rsidRPr="00EA25D7">
        <w:rPr>
          <w:color w:val="000000"/>
          <w:lang w:eastAsia="zh-CN"/>
        </w:rPr>
        <w:t xml:space="preserve"> </w:t>
      </w:r>
      <w:r w:rsidRPr="00EA25D7">
        <w:rPr>
          <w:color w:val="000000"/>
          <w:lang w:eastAsia="zh-CN"/>
        </w:rPr>
        <w:t>约束。</w:t>
      </w:r>
    </w:p>
    <w:p w14:paraId="11490817" w14:textId="77777777" w:rsidR="00EA25D7" w:rsidRPr="00EA25D7" w:rsidRDefault="00EA25D7" w:rsidP="00EA25D7">
      <w:pPr>
        <w:pStyle w:val="BodyTextCN"/>
        <w:ind w:firstLine="480"/>
        <w:rPr>
          <w:color w:val="000000"/>
          <w:lang w:eastAsia="zh-CN"/>
        </w:rPr>
      </w:pPr>
      <w:r w:rsidRPr="00EA25D7">
        <w:rPr>
          <w:color w:val="000000"/>
          <w:lang w:eastAsia="zh-CN"/>
        </w:rPr>
        <w:t xml:space="preserve">Kubernetes </w:t>
      </w:r>
      <w:r w:rsidRPr="00EA25D7">
        <w:rPr>
          <w:color w:val="000000"/>
          <w:lang w:eastAsia="zh-CN"/>
        </w:rPr>
        <w:t>的管理对象面向集群调度，容器状态还受镜像拉取、节点和网络影响；</w:t>
      </w:r>
      <w:r w:rsidRPr="00EA25D7">
        <w:rPr>
          <w:color w:val="000000"/>
          <w:lang w:eastAsia="zh-CN"/>
        </w:rPr>
        <w:t xml:space="preserve">RTEMS </w:t>
      </w:r>
      <w:r w:rsidRPr="00EA25D7">
        <w:rPr>
          <w:color w:val="000000"/>
          <w:lang w:eastAsia="zh-CN"/>
        </w:rPr>
        <w:t>单机容器关注任务是否创建、资源是否绑定、周期是否</w:t>
      </w:r>
      <w:r w:rsidRPr="00EA25D7">
        <w:rPr>
          <w:color w:val="000000"/>
          <w:lang w:eastAsia="zh-CN"/>
        </w:rPr>
        <w:lastRenderedPageBreak/>
        <w:t>满足和设备是否静止。重启策略应结合安全等级：普通业务可</w:t>
      </w:r>
      <w:r w:rsidRPr="00EA25D7">
        <w:rPr>
          <w:color w:val="000000"/>
          <w:lang w:eastAsia="zh-CN"/>
        </w:rPr>
        <w:t xml:space="preserve"> Always/on-failure</w:t>
      </w:r>
      <w:r w:rsidRPr="00EA25D7">
        <w:rPr>
          <w:color w:val="000000"/>
          <w:lang w:eastAsia="zh-CN"/>
        </w:rPr>
        <w:t>，安全关键任务则可能要求故障后进入隔离并等待系统级决策。</w:t>
      </w:r>
    </w:p>
    <w:p w14:paraId="2D58150C" w14:textId="6D8EF23B" w:rsidR="006B6A00" w:rsidRPr="002368D8" w:rsidRDefault="0038023B"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10</w:t>
      </w:r>
      <w:r w:rsidRPr="002368D8">
        <w:rPr>
          <w:rFonts w:ascii="仿宋_GB2312" w:eastAsia="仿宋_GB2312"/>
          <w:b/>
          <w:color w:val="000000"/>
          <w:sz w:val="28"/>
          <w:szCs w:val="28"/>
        </w:rPr>
        <w:t>. Linux 进程/控制组模型与 RTEMS 任务集合模型对比</w:t>
      </w:r>
    </w:p>
    <w:p w14:paraId="66AECAA7" w14:textId="77777777" w:rsidR="005E2165" w:rsidRPr="005E2165" w:rsidRDefault="005E2165" w:rsidP="005E2165">
      <w:pPr>
        <w:pStyle w:val="BodyTextCN"/>
        <w:ind w:firstLine="480"/>
        <w:rPr>
          <w:color w:val="000000"/>
          <w:lang w:eastAsia="zh-CN"/>
        </w:rPr>
      </w:pPr>
      <w:r w:rsidRPr="005E2165">
        <w:rPr>
          <w:color w:val="000000"/>
          <w:lang w:eastAsia="zh-CN"/>
        </w:rPr>
        <w:t xml:space="preserve">Linux </w:t>
      </w:r>
      <w:r w:rsidRPr="005E2165">
        <w:rPr>
          <w:color w:val="000000"/>
          <w:lang w:eastAsia="zh-CN"/>
        </w:rPr>
        <w:t>容器以进程为基本执行单元，</w:t>
      </w:r>
      <w:r w:rsidRPr="005E2165">
        <w:rPr>
          <w:color w:val="000000"/>
          <w:lang w:eastAsia="zh-CN"/>
        </w:rPr>
        <w:t>PID namespace</w:t>
      </w:r>
      <w:r w:rsidRPr="005E2165">
        <w:rPr>
          <w:color w:val="000000"/>
          <w:lang w:eastAsia="zh-CN"/>
        </w:rPr>
        <w:t>、</w:t>
      </w:r>
      <w:proofErr w:type="spellStart"/>
      <w:r w:rsidRPr="005E2165">
        <w:rPr>
          <w:color w:val="000000"/>
          <w:lang w:eastAsia="zh-CN"/>
        </w:rPr>
        <w:t>cgroup</w:t>
      </w:r>
      <w:proofErr w:type="spellEnd"/>
      <w:r w:rsidRPr="005E2165">
        <w:rPr>
          <w:color w:val="000000"/>
          <w:lang w:eastAsia="zh-CN"/>
        </w:rPr>
        <w:t xml:space="preserve"> </w:t>
      </w:r>
      <w:r w:rsidRPr="005E2165">
        <w:rPr>
          <w:color w:val="000000"/>
          <w:lang w:eastAsia="zh-CN"/>
        </w:rPr>
        <w:t>和</w:t>
      </w:r>
      <w:r w:rsidRPr="005E2165">
        <w:rPr>
          <w:color w:val="000000"/>
          <w:lang w:eastAsia="zh-CN"/>
        </w:rPr>
        <w:t xml:space="preserve"> mount namespace </w:t>
      </w:r>
      <w:r w:rsidRPr="005E2165">
        <w:rPr>
          <w:color w:val="000000"/>
          <w:lang w:eastAsia="zh-CN"/>
        </w:rPr>
        <w:t>提供自然的树形归属；</w:t>
      </w:r>
      <w:r w:rsidRPr="005E2165">
        <w:rPr>
          <w:color w:val="000000"/>
          <w:lang w:eastAsia="zh-CN"/>
        </w:rPr>
        <w:t xml:space="preserve">RTEMS </w:t>
      </w:r>
      <w:r w:rsidRPr="005E2165">
        <w:rPr>
          <w:color w:val="000000"/>
          <w:lang w:eastAsia="zh-CN"/>
        </w:rPr>
        <w:t>以任务和对象为中心，任务之间可能共享地址空间和全局内核对象。因此，</w:t>
      </w:r>
      <w:r w:rsidRPr="005E2165">
        <w:rPr>
          <w:color w:val="000000"/>
          <w:lang w:eastAsia="zh-CN"/>
        </w:rPr>
        <w:t xml:space="preserve">RTEMS </w:t>
      </w:r>
      <w:r w:rsidRPr="005E2165">
        <w:rPr>
          <w:color w:val="000000"/>
          <w:lang w:eastAsia="zh-CN"/>
        </w:rPr>
        <w:t>容器归属必须由显式绑定表维护，不能依赖父子进程关系。</w:t>
      </w:r>
    </w:p>
    <w:p w14:paraId="5AA14E7F" w14:textId="77777777" w:rsidR="005E2165" w:rsidRPr="005E2165" w:rsidRDefault="005E2165" w:rsidP="005E2165">
      <w:pPr>
        <w:pStyle w:val="BodyTextCN"/>
        <w:ind w:firstLine="480"/>
        <w:rPr>
          <w:color w:val="000000"/>
          <w:lang w:eastAsia="zh-CN"/>
        </w:rPr>
      </w:pPr>
      <w:r w:rsidRPr="005E2165">
        <w:rPr>
          <w:color w:val="000000"/>
          <w:lang w:eastAsia="zh-CN"/>
        </w:rPr>
        <w:t>这一区别决定了生命周期操作的边界。</w:t>
      </w:r>
      <w:r w:rsidRPr="005E2165">
        <w:rPr>
          <w:color w:val="000000"/>
          <w:lang w:eastAsia="zh-CN"/>
        </w:rPr>
        <w:t xml:space="preserve">Linux </w:t>
      </w:r>
      <w:r w:rsidRPr="005E2165">
        <w:rPr>
          <w:color w:val="000000"/>
          <w:lang w:eastAsia="zh-CN"/>
        </w:rPr>
        <w:t>删除容器通常终止进程组并卸载文件系统，</w:t>
      </w:r>
      <w:r w:rsidRPr="005E2165">
        <w:rPr>
          <w:color w:val="000000"/>
          <w:lang w:eastAsia="zh-CN"/>
        </w:rPr>
        <w:t xml:space="preserve">RTEMS </w:t>
      </w:r>
      <w:r w:rsidRPr="005E2165">
        <w:rPr>
          <w:color w:val="000000"/>
          <w:lang w:eastAsia="zh-CN"/>
        </w:rPr>
        <w:t>删除容器还需检查共享对象引用、设备驱动状态和静态内存池。优点是</w:t>
      </w:r>
      <w:r w:rsidRPr="005E2165">
        <w:rPr>
          <w:color w:val="000000"/>
          <w:lang w:eastAsia="zh-CN"/>
        </w:rPr>
        <w:t xml:space="preserve"> RTEMS </w:t>
      </w:r>
      <w:r w:rsidRPr="005E2165">
        <w:rPr>
          <w:color w:val="000000"/>
          <w:lang w:eastAsia="zh-CN"/>
        </w:rPr>
        <w:t>可避免完整进程虚拟化开销，缺点是隔离边界和清理责任必须在框架中显式建模。</w:t>
      </w:r>
    </w:p>
    <w:p w14:paraId="4227E4F3" w14:textId="77777777" w:rsidR="00EA25D7" w:rsidRDefault="00EA25D7" w:rsidP="001C0E2B">
      <w:pPr>
        <w:pStyle w:val="BodyTextCN"/>
        <w:ind w:firstLine="0"/>
        <w:rPr>
          <w:color w:val="000000"/>
          <w:lang w:eastAsia="zh-CN"/>
        </w:rPr>
      </w:pPr>
    </w:p>
    <w:p w14:paraId="35AE4C2D" w14:textId="77777777" w:rsidR="00C9543A" w:rsidRDefault="00C9543A" w:rsidP="00C9543A">
      <w:pPr>
        <w:pStyle w:val="CaptionCN"/>
        <w:jc w:val="center"/>
      </w:pPr>
      <w:r>
        <w:rPr>
          <w:sz w:val="21"/>
        </w:rPr>
        <w:t>表</w:t>
      </w:r>
      <w:r>
        <w:rPr>
          <w:sz w:val="21"/>
        </w:rPr>
        <w:t xml:space="preserve"> 3-6 </w:t>
      </w:r>
      <w:proofErr w:type="spellStart"/>
      <w:r>
        <w:rPr>
          <w:sz w:val="21"/>
        </w:rPr>
        <w:t>执行模型差异</w:t>
      </w:r>
      <w:proofErr w:type="spellEnd"/>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543A" w14:paraId="6AEA59F0" w14:textId="77777777" w:rsidTr="009475B3">
        <w:trPr>
          <w:cantSplit/>
          <w:tblHeader/>
          <w:jc w:val="center"/>
        </w:trPr>
        <w:tc>
          <w:tcPr>
            <w:tcW w:w="3118" w:type="dxa"/>
            <w:vAlign w:val="center"/>
          </w:tcPr>
          <w:p w14:paraId="7AAD37B4" w14:textId="77777777" w:rsidR="00C9543A" w:rsidRDefault="00C9543A" w:rsidP="009475B3">
            <w:pPr>
              <w:spacing w:line="460" w:lineRule="exact"/>
              <w:jc w:val="center"/>
            </w:pPr>
            <w:r>
              <w:rPr>
                <w:rFonts w:ascii="Times New Roman" w:eastAsia="黑体" w:hAnsi="Times New Roman"/>
                <w:b/>
              </w:rPr>
              <w:t>维度</w:t>
            </w:r>
          </w:p>
        </w:tc>
        <w:tc>
          <w:tcPr>
            <w:tcW w:w="3118" w:type="dxa"/>
            <w:vAlign w:val="center"/>
          </w:tcPr>
          <w:p w14:paraId="623F0107" w14:textId="77777777" w:rsidR="00C9543A" w:rsidRDefault="00C9543A" w:rsidP="009475B3">
            <w:pPr>
              <w:spacing w:line="460" w:lineRule="exact"/>
              <w:jc w:val="center"/>
            </w:pPr>
            <w:r>
              <w:rPr>
                <w:rFonts w:ascii="Times New Roman" w:eastAsia="黑体" w:hAnsi="Times New Roman"/>
                <w:b/>
              </w:rPr>
              <w:t xml:space="preserve">Linux </w:t>
            </w:r>
            <w:r>
              <w:rPr>
                <w:rFonts w:ascii="Times New Roman" w:eastAsia="黑体" w:hAnsi="Times New Roman"/>
                <w:b/>
              </w:rPr>
              <w:t>容器</w:t>
            </w:r>
          </w:p>
        </w:tc>
        <w:tc>
          <w:tcPr>
            <w:tcW w:w="3118" w:type="dxa"/>
            <w:vAlign w:val="center"/>
          </w:tcPr>
          <w:p w14:paraId="26176780" w14:textId="77777777" w:rsidR="00C9543A" w:rsidRDefault="00C9543A" w:rsidP="009475B3">
            <w:pPr>
              <w:spacing w:line="460" w:lineRule="exact"/>
              <w:jc w:val="center"/>
            </w:pPr>
            <w:r>
              <w:rPr>
                <w:rFonts w:ascii="Times New Roman" w:eastAsia="黑体" w:hAnsi="Times New Roman"/>
                <w:b/>
              </w:rPr>
              <w:t xml:space="preserve">RTEMS </w:t>
            </w:r>
            <w:r>
              <w:rPr>
                <w:rFonts w:ascii="Times New Roman" w:eastAsia="黑体" w:hAnsi="Times New Roman"/>
                <w:b/>
              </w:rPr>
              <w:t>实时容器</w:t>
            </w:r>
          </w:p>
        </w:tc>
      </w:tr>
      <w:tr w:rsidR="00C9543A" w14:paraId="23CDB187" w14:textId="77777777" w:rsidTr="009475B3">
        <w:trPr>
          <w:cantSplit/>
          <w:jc w:val="center"/>
        </w:trPr>
        <w:tc>
          <w:tcPr>
            <w:tcW w:w="3118" w:type="dxa"/>
            <w:vAlign w:val="center"/>
          </w:tcPr>
          <w:p w14:paraId="3B892E1F" w14:textId="77777777" w:rsidR="00C9543A" w:rsidRDefault="00C9543A" w:rsidP="009475B3">
            <w:pPr>
              <w:spacing w:line="460" w:lineRule="exact"/>
              <w:jc w:val="left"/>
            </w:pPr>
            <w:r>
              <w:rPr>
                <w:rFonts w:ascii="Times New Roman" w:eastAsia="FangSong" w:hAnsi="Times New Roman"/>
              </w:rPr>
              <w:t>执行单元</w:t>
            </w:r>
          </w:p>
        </w:tc>
        <w:tc>
          <w:tcPr>
            <w:tcW w:w="3118" w:type="dxa"/>
            <w:vAlign w:val="center"/>
          </w:tcPr>
          <w:p w14:paraId="18BB1E53" w14:textId="77777777" w:rsidR="00C9543A" w:rsidRDefault="00C9543A" w:rsidP="009475B3">
            <w:pPr>
              <w:spacing w:line="460" w:lineRule="exact"/>
              <w:jc w:val="left"/>
            </w:pPr>
            <w:r>
              <w:rPr>
                <w:rFonts w:ascii="Times New Roman" w:eastAsia="FangSong" w:hAnsi="Times New Roman"/>
              </w:rPr>
              <w:t>进程</w:t>
            </w:r>
            <w:r>
              <w:rPr>
                <w:rFonts w:ascii="Times New Roman" w:eastAsia="FangSong" w:hAnsi="Times New Roman"/>
              </w:rPr>
              <w:t>/</w:t>
            </w:r>
            <w:r>
              <w:rPr>
                <w:rFonts w:ascii="Times New Roman" w:eastAsia="FangSong" w:hAnsi="Times New Roman"/>
              </w:rPr>
              <w:t>线程与</w:t>
            </w:r>
            <w:r>
              <w:rPr>
                <w:rFonts w:ascii="Times New Roman" w:eastAsia="FangSong" w:hAnsi="Times New Roman"/>
              </w:rPr>
              <w:t xml:space="preserve"> PID </w:t>
            </w:r>
            <w:r>
              <w:rPr>
                <w:rFonts w:ascii="Times New Roman" w:eastAsia="FangSong" w:hAnsi="Times New Roman"/>
              </w:rPr>
              <w:t>层级</w:t>
            </w:r>
          </w:p>
        </w:tc>
        <w:tc>
          <w:tcPr>
            <w:tcW w:w="3118" w:type="dxa"/>
            <w:vAlign w:val="center"/>
          </w:tcPr>
          <w:p w14:paraId="5D871F6E" w14:textId="77777777" w:rsidR="00C9543A" w:rsidRDefault="00C9543A" w:rsidP="009475B3">
            <w:pPr>
              <w:spacing w:line="460" w:lineRule="exact"/>
              <w:jc w:val="left"/>
            </w:pPr>
            <w:r>
              <w:rPr>
                <w:rFonts w:ascii="Times New Roman" w:eastAsia="FangSong" w:hAnsi="Times New Roman"/>
              </w:rPr>
              <w:t>任务、线程和内核对象集合</w:t>
            </w:r>
          </w:p>
        </w:tc>
      </w:tr>
      <w:tr w:rsidR="00C9543A" w14:paraId="571E28D4" w14:textId="77777777" w:rsidTr="009475B3">
        <w:trPr>
          <w:cantSplit/>
          <w:jc w:val="center"/>
        </w:trPr>
        <w:tc>
          <w:tcPr>
            <w:tcW w:w="3118" w:type="dxa"/>
            <w:vAlign w:val="center"/>
          </w:tcPr>
          <w:p w14:paraId="25205778" w14:textId="77777777" w:rsidR="00C9543A" w:rsidRDefault="00C9543A" w:rsidP="009475B3">
            <w:pPr>
              <w:spacing w:line="460" w:lineRule="exact"/>
              <w:jc w:val="left"/>
            </w:pPr>
            <w:r>
              <w:rPr>
                <w:rFonts w:ascii="Times New Roman" w:eastAsia="FangSong" w:hAnsi="Times New Roman"/>
              </w:rPr>
              <w:t>地址空间</w:t>
            </w:r>
          </w:p>
        </w:tc>
        <w:tc>
          <w:tcPr>
            <w:tcW w:w="3118" w:type="dxa"/>
            <w:vAlign w:val="center"/>
          </w:tcPr>
          <w:p w14:paraId="64C85EBF" w14:textId="77777777" w:rsidR="00C9543A" w:rsidRDefault="00C9543A" w:rsidP="009475B3">
            <w:pPr>
              <w:spacing w:line="460" w:lineRule="exact"/>
              <w:jc w:val="left"/>
            </w:pPr>
            <w:r>
              <w:rPr>
                <w:rFonts w:ascii="Times New Roman" w:eastAsia="FangSong" w:hAnsi="Times New Roman"/>
              </w:rPr>
              <w:t>通常按进程隔离</w:t>
            </w:r>
          </w:p>
        </w:tc>
        <w:tc>
          <w:tcPr>
            <w:tcW w:w="3118" w:type="dxa"/>
            <w:vAlign w:val="center"/>
          </w:tcPr>
          <w:p w14:paraId="75E7C284" w14:textId="77777777" w:rsidR="00C9543A" w:rsidRDefault="00C9543A" w:rsidP="009475B3">
            <w:pPr>
              <w:spacing w:line="460" w:lineRule="exact"/>
              <w:jc w:val="left"/>
            </w:pPr>
            <w:r>
              <w:rPr>
                <w:rFonts w:ascii="Times New Roman" w:eastAsia="FangSong" w:hAnsi="Times New Roman"/>
              </w:rPr>
              <w:t>可共享地址空间，依平台能力决定</w:t>
            </w:r>
          </w:p>
        </w:tc>
      </w:tr>
      <w:tr w:rsidR="00C9543A" w14:paraId="48965ED6" w14:textId="77777777" w:rsidTr="009475B3">
        <w:trPr>
          <w:cantSplit/>
          <w:jc w:val="center"/>
        </w:trPr>
        <w:tc>
          <w:tcPr>
            <w:tcW w:w="3118" w:type="dxa"/>
            <w:vAlign w:val="center"/>
          </w:tcPr>
          <w:p w14:paraId="3B1135FE" w14:textId="77777777" w:rsidR="00C9543A" w:rsidRDefault="00C9543A" w:rsidP="009475B3">
            <w:pPr>
              <w:spacing w:line="460" w:lineRule="exact"/>
              <w:jc w:val="left"/>
            </w:pPr>
            <w:r>
              <w:rPr>
                <w:rFonts w:ascii="Times New Roman" w:eastAsia="FangSong" w:hAnsi="Times New Roman"/>
              </w:rPr>
              <w:t>归属识别</w:t>
            </w:r>
          </w:p>
        </w:tc>
        <w:tc>
          <w:tcPr>
            <w:tcW w:w="3118" w:type="dxa"/>
            <w:vAlign w:val="center"/>
          </w:tcPr>
          <w:p w14:paraId="1E51171C" w14:textId="77777777" w:rsidR="00C9543A" w:rsidRDefault="00C9543A" w:rsidP="009475B3">
            <w:pPr>
              <w:spacing w:line="460" w:lineRule="exact"/>
              <w:jc w:val="left"/>
            </w:pPr>
            <w:r>
              <w:rPr>
                <w:rFonts w:ascii="Times New Roman" w:eastAsia="FangSong" w:hAnsi="Times New Roman"/>
              </w:rPr>
              <w:t>namespace/</w:t>
            </w:r>
            <w:proofErr w:type="spellStart"/>
            <w:r>
              <w:rPr>
                <w:rFonts w:ascii="Times New Roman" w:eastAsia="FangSong" w:hAnsi="Times New Roman"/>
              </w:rPr>
              <w:t>cgroup</w:t>
            </w:r>
            <w:proofErr w:type="spellEnd"/>
            <w:r>
              <w:rPr>
                <w:rFonts w:ascii="Times New Roman" w:eastAsia="FangSong" w:hAnsi="Times New Roman"/>
              </w:rPr>
              <w:t>/</w:t>
            </w:r>
            <w:r>
              <w:rPr>
                <w:rFonts w:ascii="Times New Roman" w:eastAsia="FangSong" w:hAnsi="Times New Roman"/>
              </w:rPr>
              <w:t>进程树</w:t>
            </w:r>
          </w:p>
        </w:tc>
        <w:tc>
          <w:tcPr>
            <w:tcW w:w="3118" w:type="dxa"/>
            <w:vAlign w:val="center"/>
          </w:tcPr>
          <w:p w14:paraId="27F04BBD" w14:textId="77777777" w:rsidR="00C9543A" w:rsidRDefault="00C9543A" w:rsidP="009475B3">
            <w:pPr>
              <w:spacing w:line="460" w:lineRule="exact"/>
              <w:jc w:val="left"/>
            </w:pPr>
            <w:r>
              <w:rPr>
                <w:rFonts w:ascii="Times New Roman" w:eastAsia="FangSong" w:hAnsi="Times New Roman"/>
              </w:rPr>
              <w:t>显式</w:t>
            </w:r>
            <w:r>
              <w:rPr>
                <w:rFonts w:ascii="Times New Roman" w:eastAsia="FangSong" w:hAnsi="Times New Roman"/>
              </w:rPr>
              <w:t xml:space="preserve"> </w:t>
            </w:r>
            <w:proofErr w:type="spellStart"/>
            <w:r>
              <w:rPr>
                <w:rFonts w:ascii="Times New Roman" w:eastAsia="FangSong" w:hAnsi="Times New Roman"/>
              </w:rPr>
              <w:t>task→container</w:t>
            </w:r>
            <w:proofErr w:type="spellEnd"/>
            <w:r>
              <w:rPr>
                <w:rFonts w:ascii="Times New Roman" w:eastAsia="FangSong" w:hAnsi="Times New Roman"/>
              </w:rPr>
              <w:t xml:space="preserve"> </w:t>
            </w:r>
            <w:r>
              <w:rPr>
                <w:rFonts w:ascii="Times New Roman" w:eastAsia="FangSong" w:hAnsi="Times New Roman"/>
              </w:rPr>
              <w:t>映射</w:t>
            </w:r>
          </w:p>
        </w:tc>
      </w:tr>
      <w:tr w:rsidR="00C9543A" w14:paraId="383464D7" w14:textId="77777777" w:rsidTr="009475B3">
        <w:trPr>
          <w:cantSplit/>
          <w:jc w:val="center"/>
        </w:trPr>
        <w:tc>
          <w:tcPr>
            <w:tcW w:w="3118" w:type="dxa"/>
            <w:vAlign w:val="center"/>
          </w:tcPr>
          <w:p w14:paraId="4BC11507" w14:textId="77777777" w:rsidR="00C9543A" w:rsidRDefault="00C9543A" w:rsidP="009475B3">
            <w:pPr>
              <w:spacing w:line="460" w:lineRule="exact"/>
              <w:jc w:val="left"/>
            </w:pPr>
            <w:r>
              <w:rPr>
                <w:rFonts w:ascii="Times New Roman" w:eastAsia="FangSong" w:hAnsi="Times New Roman"/>
              </w:rPr>
              <w:t>暂停</w:t>
            </w:r>
          </w:p>
        </w:tc>
        <w:tc>
          <w:tcPr>
            <w:tcW w:w="3118" w:type="dxa"/>
            <w:vAlign w:val="center"/>
          </w:tcPr>
          <w:p w14:paraId="49508CDA" w14:textId="77777777" w:rsidR="00C9543A" w:rsidRDefault="00C9543A" w:rsidP="009475B3">
            <w:pPr>
              <w:spacing w:line="460" w:lineRule="exact"/>
              <w:jc w:val="left"/>
            </w:pPr>
            <w:proofErr w:type="spellStart"/>
            <w:r>
              <w:rPr>
                <w:rFonts w:ascii="Times New Roman" w:eastAsia="FangSong" w:hAnsi="Times New Roman"/>
              </w:rPr>
              <w:t>cgroup</w:t>
            </w:r>
            <w:proofErr w:type="spellEnd"/>
            <w:r>
              <w:rPr>
                <w:rFonts w:ascii="Times New Roman" w:eastAsia="FangSong" w:hAnsi="Times New Roman"/>
              </w:rPr>
              <w:t xml:space="preserve"> freezer/</w:t>
            </w:r>
            <w:r>
              <w:rPr>
                <w:rFonts w:ascii="Times New Roman" w:eastAsia="FangSong" w:hAnsi="Times New Roman"/>
              </w:rPr>
              <w:t>信号</w:t>
            </w:r>
          </w:p>
        </w:tc>
        <w:tc>
          <w:tcPr>
            <w:tcW w:w="3118" w:type="dxa"/>
            <w:vAlign w:val="center"/>
          </w:tcPr>
          <w:p w14:paraId="323862D5" w14:textId="77777777" w:rsidR="00C9543A" w:rsidRDefault="00C9543A" w:rsidP="009475B3">
            <w:pPr>
              <w:spacing w:line="460" w:lineRule="exact"/>
              <w:jc w:val="left"/>
            </w:pPr>
            <w:r>
              <w:rPr>
                <w:rFonts w:ascii="Times New Roman" w:eastAsia="FangSong" w:hAnsi="Times New Roman"/>
              </w:rPr>
              <w:t>任务挂起或安全点协议</w:t>
            </w:r>
          </w:p>
        </w:tc>
      </w:tr>
      <w:tr w:rsidR="00C9543A" w14:paraId="4984AC17" w14:textId="77777777" w:rsidTr="009475B3">
        <w:trPr>
          <w:cantSplit/>
          <w:jc w:val="center"/>
        </w:trPr>
        <w:tc>
          <w:tcPr>
            <w:tcW w:w="3118" w:type="dxa"/>
            <w:vAlign w:val="center"/>
          </w:tcPr>
          <w:p w14:paraId="4D0D4F51" w14:textId="77777777" w:rsidR="00C9543A" w:rsidRDefault="00C9543A" w:rsidP="009475B3">
            <w:pPr>
              <w:spacing w:line="460" w:lineRule="exact"/>
              <w:jc w:val="left"/>
            </w:pPr>
            <w:r>
              <w:rPr>
                <w:rFonts w:ascii="Times New Roman" w:eastAsia="FangSong" w:hAnsi="Times New Roman"/>
              </w:rPr>
              <w:t>删除</w:t>
            </w:r>
          </w:p>
        </w:tc>
        <w:tc>
          <w:tcPr>
            <w:tcW w:w="3118" w:type="dxa"/>
            <w:vAlign w:val="center"/>
          </w:tcPr>
          <w:p w14:paraId="12A8ADA5" w14:textId="77777777" w:rsidR="00C9543A" w:rsidRDefault="00C9543A" w:rsidP="009475B3">
            <w:pPr>
              <w:spacing w:line="460" w:lineRule="exact"/>
              <w:jc w:val="left"/>
            </w:pPr>
            <w:r>
              <w:rPr>
                <w:rFonts w:ascii="Times New Roman" w:eastAsia="FangSong" w:hAnsi="Times New Roman"/>
              </w:rPr>
              <w:t>终止进程、卸载和清理</w:t>
            </w:r>
            <w:r>
              <w:rPr>
                <w:rFonts w:ascii="Times New Roman" w:eastAsia="FangSong" w:hAnsi="Times New Roman"/>
              </w:rPr>
              <w:t xml:space="preserve"> </w:t>
            </w:r>
            <w:proofErr w:type="spellStart"/>
            <w:r>
              <w:rPr>
                <w:rFonts w:ascii="Times New Roman" w:eastAsia="FangSong" w:hAnsi="Times New Roman"/>
              </w:rPr>
              <w:t>cgroup</w:t>
            </w:r>
            <w:proofErr w:type="spellEnd"/>
          </w:p>
        </w:tc>
        <w:tc>
          <w:tcPr>
            <w:tcW w:w="3118" w:type="dxa"/>
            <w:vAlign w:val="center"/>
          </w:tcPr>
          <w:p w14:paraId="6C1A56E6" w14:textId="77777777" w:rsidR="00C9543A" w:rsidRDefault="00C9543A" w:rsidP="009475B3">
            <w:pPr>
              <w:spacing w:line="460" w:lineRule="exact"/>
              <w:jc w:val="left"/>
            </w:pPr>
            <w:r>
              <w:rPr>
                <w:rFonts w:ascii="Times New Roman" w:eastAsia="FangSong" w:hAnsi="Times New Roman"/>
              </w:rPr>
              <w:t>停止任务、解除对象和资源绑定、清理</w:t>
            </w:r>
            <w:r>
              <w:rPr>
                <w:rFonts w:ascii="Times New Roman" w:eastAsia="FangSong" w:hAnsi="Times New Roman"/>
              </w:rPr>
              <w:t xml:space="preserve"> IMFS</w:t>
            </w:r>
          </w:p>
        </w:tc>
      </w:tr>
      <w:tr w:rsidR="00C9543A" w14:paraId="7D01507B" w14:textId="77777777" w:rsidTr="009475B3">
        <w:trPr>
          <w:cantSplit/>
          <w:jc w:val="center"/>
        </w:trPr>
        <w:tc>
          <w:tcPr>
            <w:tcW w:w="3118" w:type="dxa"/>
            <w:vAlign w:val="center"/>
          </w:tcPr>
          <w:p w14:paraId="01CAD5D6" w14:textId="77777777" w:rsidR="00C9543A" w:rsidRDefault="00C9543A" w:rsidP="009475B3">
            <w:pPr>
              <w:spacing w:line="460" w:lineRule="exact"/>
              <w:jc w:val="left"/>
            </w:pPr>
            <w:r>
              <w:rPr>
                <w:rFonts w:ascii="Times New Roman" w:eastAsia="FangSong" w:hAnsi="Times New Roman"/>
              </w:rPr>
              <w:t>实时性</w:t>
            </w:r>
          </w:p>
        </w:tc>
        <w:tc>
          <w:tcPr>
            <w:tcW w:w="3118" w:type="dxa"/>
            <w:vAlign w:val="center"/>
          </w:tcPr>
          <w:p w14:paraId="5D7A204C" w14:textId="77777777" w:rsidR="00C9543A" w:rsidRDefault="00C9543A" w:rsidP="009475B3">
            <w:pPr>
              <w:spacing w:line="460" w:lineRule="exact"/>
              <w:jc w:val="left"/>
            </w:pPr>
            <w:r>
              <w:rPr>
                <w:rFonts w:ascii="Times New Roman" w:eastAsia="FangSong" w:hAnsi="Times New Roman"/>
              </w:rPr>
              <w:t>通用调度为主，可配置实时策略</w:t>
            </w:r>
          </w:p>
        </w:tc>
        <w:tc>
          <w:tcPr>
            <w:tcW w:w="3118" w:type="dxa"/>
            <w:vAlign w:val="center"/>
          </w:tcPr>
          <w:p w14:paraId="3135EE3C" w14:textId="77777777" w:rsidR="00C9543A" w:rsidRDefault="00C9543A" w:rsidP="009475B3">
            <w:pPr>
              <w:spacing w:line="460" w:lineRule="exact"/>
              <w:jc w:val="left"/>
            </w:pPr>
            <w:r>
              <w:rPr>
                <w:rFonts w:ascii="Times New Roman" w:eastAsia="FangSong" w:hAnsi="Times New Roman"/>
              </w:rPr>
              <w:t>实时调度与确定性优先</w:t>
            </w:r>
          </w:p>
        </w:tc>
      </w:tr>
    </w:tbl>
    <w:p w14:paraId="295B7BEF" w14:textId="77777777" w:rsidR="00C9543A" w:rsidRDefault="00C9543A" w:rsidP="001C0E2B">
      <w:pPr>
        <w:pStyle w:val="BodyTextCN"/>
        <w:ind w:firstLine="0"/>
        <w:rPr>
          <w:color w:val="000000"/>
          <w:lang w:eastAsia="zh-CN"/>
        </w:rPr>
      </w:pPr>
    </w:p>
    <w:p w14:paraId="4D02A514" w14:textId="2815E32D" w:rsidR="00EA25D7" w:rsidRPr="002368D8" w:rsidRDefault="00224A6C"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11</w:t>
      </w:r>
      <w:r w:rsidRPr="002368D8">
        <w:rPr>
          <w:rFonts w:ascii="仿宋_GB2312" w:eastAsia="仿宋_GB2312"/>
          <w:b/>
          <w:color w:val="000000"/>
          <w:sz w:val="28"/>
          <w:szCs w:val="28"/>
        </w:rPr>
        <w:t>.文件化控制接口与 RPC 接口比较</w:t>
      </w:r>
    </w:p>
    <w:p w14:paraId="4E1516E9" w14:textId="77777777" w:rsidR="00C875FB" w:rsidRPr="00C875FB" w:rsidRDefault="00C875FB" w:rsidP="00C875FB">
      <w:pPr>
        <w:pStyle w:val="BodyTextCN"/>
        <w:ind w:firstLine="480"/>
        <w:rPr>
          <w:color w:val="000000"/>
          <w:lang w:eastAsia="zh-CN"/>
        </w:rPr>
      </w:pPr>
      <w:r w:rsidRPr="00C875FB">
        <w:rPr>
          <w:color w:val="000000"/>
          <w:lang w:eastAsia="zh-CN"/>
        </w:rPr>
        <w:t>文件化接口具有工具链简单、便于</w:t>
      </w:r>
      <w:r w:rsidRPr="00C875FB">
        <w:rPr>
          <w:color w:val="000000"/>
          <w:lang w:eastAsia="zh-CN"/>
        </w:rPr>
        <w:t xml:space="preserve"> shell </w:t>
      </w:r>
      <w:r w:rsidRPr="00C875FB">
        <w:rPr>
          <w:color w:val="000000"/>
          <w:lang w:eastAsia="zh-CN"/>
        </w:rPr>
        <w:t>测试和符合</w:t>
      </w:r>
      <w:r w:rsidRPr="00C875FB">
        <w:rPr>
          <w:color w:val="000000"/>
          <w:lang w:eastAsia="zh-CN"/>
        </w:rPr>
        <w:t xml:space="preserve"> RTEMS </w:t>
      </w:r>
      <w:r w:rsidRPr="00C875FB">
        <w:rPr>
          <w:color w:val="000000"/>
          <w:lang w:eastAsia="zh-CN"/>
        </w:rPr>
        <w:t>文件系统能力的优势；</w:t>
      </w:r>
      <w:r w:rsidRPr="00C875FB">
        <w:rPr>
          <w:color w:val="000000"/>
          <w:lang w:eastAsia="zh-CN"/>
        </w:rPr>
        <w:t xml:space="preserve">RPC </w:t>
      </w:r>
      <w:r w:rsidRPr="00C875FB">
        <w:rPr>
          <w:color w:val="000000"/>
          <w:lang w:eastAsia="zh-CN"/>
        </w:rPr>
        <w:t>适合远程管理、异步结果和复杂对象，但需要网络、序列</w:t>
      </w:r>
      <w:r w:rsidRPr="00C875FB">
        <w:rPr>
          <w:color w:val="000000"/>
          <w:lang w:eastAsia="zh-CN"/>
        </w:rPr>
        <w:lastRenderedPageBreak/>
        <w:t>化和服务线程。量产系统建议以本地</w:t>
      </w:r>
      <w:r w:rsidRPr="00C875FB">
        <w:rPr>
          <w:color w:val="000000"/>
          <w:lang w:eastAsia="zh-CN"/>
        </w:rPr>
        <w:t xml:space="preserve"> IMFS </w:t>
      </w:r>
      <w:r w:rsidRPr="00C875FB">
        <w:rPr>
          <w:color w:val="000000"/>
          <w:lang w:eastAsia="zh-CN"/>
        </w:rPr>
        <w:t>为权威接口，远程代理只做协议转换。这样可以在网络不可用时保持管理能力，并减少核心管理器的依赖。</w:t>
      </w:r>
    </w:p>
    <w:p w14:paraId="2359FB94" w14:textId="77777777" w:rsidR="00C875FB" w:rsidRDefault="00C875FB" w:rsidP="001C0E2B">
      <w:pPr>
        <w:pStyle w:val="BodyTextCN"/>
        <w:ind w:firstLine="0"/>
        <w:rPr>
          <w:color w:val="000000"/>
          <w:lang w:eastAsia="zh-CN"/>
        </w:rPr>
      </w:pPr>
    </w:p>
    <w:p w14:paraId="762C3128" w14:textId="77777777" w:rsidR="00405901" w:rsidRDefault="00405901" w:rsidP="00405901">
      <w:pPr>
        <w:pStyle w:val="CaptionCN"/>
        <w:jc w:val="center"/>
      </w:pPr>
      <w:r>
        <w:rPr>
          <w:sz w:val="21"/>
        </w:rPr>
        <w:t>表</w:t>
      </w:r>
      <w:r>
        <w:rPr>
          <w:sz w:val="21"/>
        </w:rPr>
        <w:t xml:space="preserve"> 3-7 </w:t>
      </w:r>
      <w:proofErr w:type="spellStart"/>
      <w:r>
        <w:rPr>
          <w:sz w:val="21"/>
        </w:rPr>
        <w:t>管理接口方式比较</w:t>
      </w:r>
      <w:proofErr w:type="spellEnd"/>
    </w:p>
    <w:tbl>
      <w:tblPr>
        <w:tblStyle w:val="afa"/>
        <w:tblW w:w="9356" w:type="dxa"/>
        <w:jc w:val="center"/>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405901" w14:paraId="7BF9C042" w14:textId="77777777" w:rsidTr="009475B3">
        <w:trPr>
          <w:cantSplit/>
          <w:tblHeader/>
          <w:jc w:val="center"/>
        </w:trPr>
        <w:tc>
          <w:tcPr>
            <w:tcW w:w="2339" w:type="dxa"/>
            <w:vAlign w:val="center"/>
          </w:tcPr>
          <w:p w14:paraId="1866D062" w14:textId="77777777" w:rsidR="00405901" w:rsidRDefault="00405901" w:rsidP="009475B3">
            <w:pPr>
              <w:spacing w:line="460" w:lineRule="exact"/>
              <w:jc w:val="center"/>
            </w:pPr>
            <w:r>
              <w:rPr>
                <w:rFonts w:ascii="Times New Roman" w:eastAsia="黑体" w:hAnsi="Times New Roman"/>
                <w:b/>
              </w:rPr>
              <w:t>方式</w:t>
            </w:r>
          </w:p>
        </w:tc>
        <w:tc>
          <w:tcPr>
            <w:tcW w:w="2339" w:type="dxa"/>
            <w:vAlign w:val="center"/>
          </w:tcPr>
          <w:p w14:paraId="3B54F507" w14:textId="77777777" w:rsidR="00405901" w:rsidRDefault="00405901" w:rsidP="009475B3">
            <w:pPr>
              <w:spacing w:line="460" w:lineRule="exact"/>
              <w:jc w:val="center"/>
            </w:pPr>
            <w:r>
              <w:rPr>
                <w:rFonts w:ascii="Times New Roman" w:eastAsia="黑体" w:hAnsi="Times New Roman"/>
                <w:b/>
              </w:rPr>
              <w:t>优点</w:t>
            </w:r>
          </w:p>
        </w:tc>
        <w:tc>
          <w:tcPr>
            <w:tcW w:w="2339" w:type="dxa"/>
            <w:vAlign w:val="center"/>
          </w:tcPr>
          <w:p w14:paraId="4548D493" w14:textId="77777777" w:rsidR="00405901" w:rsidRDefault="00405901" w:rsidP="009475B3">
            <w:pPr>
              <w:spacing w:line="460" w:lineRule="exact"/>
              <w:jc w:val="center"/>
            </w:pPr>
            <w:r>
              <w:rPr>
                <w:rFonts w:ascii="Times New Roman" w:eastAsia="黑体" w:hAnsi="Times New Roman"/>
                <w:b/>
              </w:rPr>
              <w:t>局限</w:t>
            </w:r>
          </w:p>
        </w:tc>
        <w:tc>
          <w:tcPr>
            <w:tcW w:w="2338" w:type="dxa"/>
            <w:vAlign w:val="center"/>
          </w:tcPr>
          <w:p w14:paraId="160FECBD" w14:textId="77777777" w:rsidR="00405901" w:rsidRDefault="00405901" w:rsidP="009475B3">
            <w:pPr>
              <w:spacing w:line="460" w:lineRule="exact"/>
              <w:jc w:val="center"/>
            </w:pPr>
            <w:r>
              <w:rPr>
                <w:rFonts w:ascii="Times New Roman" w:eastAsia="黑体" w:hAnsi="Times New Roman"/>
                <w:b/>
              </w:rPr>
              <w:t>推荐定位</w:t>
            </w:r>
          </w:p>
        </w:tc>
      </w:tr>
      <w:tr w:rsidR="00405901" w14:paraId="56402AF3" w14:textId="77777777" w:rsidTr="009475B3">
        <w:trPr>
          <w:cantSplit/>
          <w:jc w:val="center"/>
        </w:trPr>
        <w:tc>
          <w:tcPr>
            <w:tcW w:w="2339" w:type="dxa"/>
            <w:vAlign w:val="center"/>
          </w:tcPr>
          <w:p w14:paraId="3751AD9F" w14:textId="77777777" w:rsidR="00405901" w:rsidRDefault="00405901" w:rsidP="009475B3">
            <w:pPr>
              <w:spacing w:line="460" w:lineRule="exact"/>
              <w:jc w:val="left"/>
            </w:pPr>
            <w:r>
              <w:rPr>
                <w:rFonts w:ascii="Times New Roman" w:eastAsia="FangSong" w:hAnsi="Times New Roman"/>
              </w:rPr>
              <w:t xml:space="preserve">IMFS </w:t>
            </w:r>
            <w:r>
              <w:rPr>
                <w:rFonts w:ascii="Times New Roman" w:eastAsia="FangSong" w:hAnsi="Times New Roman"/>
              </w:rPr>
              <w:t>文件节点</w:t>
            </w:r>
          </w:p>
        </w:tc>
        <w:tc>
          <w:tcPr>
            <w:tcW w:w="2339" w:type="dxa"/>
            <w:vAlign w:val="center"/>
          </w:tcPr>
          <w:p w14:paraId="537E7A29" w14:textId="77777777" w:rsidR="00405901" w:rsidRDefault="00405901" w:rsidP="009475B3">
            <w:pPr>
              <w:spacing w:line="460" w:lineRule="exact"/>
              <w:jc w:val="left"/>
            </w:pPr>
            <w:r>
              <w:rPr>
                <w:rFonts w:ascii="Times New Roman" w:eastAsia="FangSong" w:hAnsi="Times New Roman"/>
              </w:rPr>
              <w:t>本地简单、可脚本化、无需守护进程</w:t>
            </w:r>
          </w:p>
        </w:tc>
        <w:tc>
          <w:tcPr>
            <w:tcW w:w="2339" w:type="dxa"/>
            <w:vAlign w:val="center"/>
          </w:tcPr>
          <w:p w14:paraId="36216916" w14:textId="77777777" w:rsidR="00405901" w:rsidRDefault="00405901" w:rsidP="009475B3">
            <w:pPr>
              <w:spacing w:line="460" w:lineRule="exact"/>
              <w:jc w:val="left"/>
            </w:pPr>
            <w:r>
              <w:rPr>
                <w:rFonts w:ascii="Times New Roman" w:eastAsia="FangSong" w:hAnsi="Times New Roman"/>
              </w:rPr>
              <w:t>复杂事务表达能力有限</w:t>
            </w:r>
          </w:p>
        </w:tc>
        <w:tc>
          <w:tcPr>
            <w:tcW w:w="2338" w:type="dxa"/>
            <w:vAlign w:val="center"/>
          </w:tcPr>
          <w:p w14:paraId="3AC943F0" w14:textId="77777777" w:rsidR="00405901" w:rsidRDefault="00405901" w:rsidP="009475B3">
            <w:pPr>
              <w:spacing w:line="460" w:lineRule="exact"/>
              <w:jc w:val="left"/>
            </w:pPr>
            <w:r>
              <w:rPr>
                <w:rFonts w:ascii="Times New Roman" w:eastAsia="FangSong" w:hAnsi="Times New Roman"/>
              </w:rPr>
              <w:t>核心权威接口</w:t>
            </w:r>
          </w:p>
        </w:tc>
      </w:tr>
      <w:tr w:rsidR="00405901" w14:paraId="577C58D6" w14:textId="77777777" w:rsidTr="009475B3">
        <w:trPr>
          <w:cantSplit/>
          <w:jc w:val="center"/>
        </w:trPr>
        <w:tc>
          <w:tcPr>
            <w:tcW w:w="2339" w:type="dxa"/>
            <w:vAlign w:val="center"/>
          </w:tcPr>
          <w:p w14:paraId="76BC812B" w14:textId="77777777" w:rsidR="00405901" w:rsidRDefault="00405901" w:rsidP="009475B3">
            <w:pPr>
              <w:spacing w:line="460" w:lineRule="exact"/>
              <w:jc w:val="left"/>
            </w:pPr>
            <w:r>
              <w:rPr>
                <w:rFonts w:ascii="Times New Roman" w:eastAsia="FangSong" w:hAnsi="Times New Roman"/>
              </w:rPr>
              <w:t>直接</w:t>
            </w:r>
            <w:r>
              <w:rPr>
                <w:rFonts w:ascii="Times New Roman" w:eastAsia="FangSong" w:hAnsi="Times New Roman"/>
              </w:rPr>
              <w:t xml:space="preserve"> C API</w:t>
            </w:r>
          </w:p>
        </w:tc>
        <w:tc>
          <w:tcPr>
            <w:tcW w:w="2339" w:type="dxa"/>
            <w:vAlign w:val="center"/>
          </w:tcPr>
          <w:p w14:paraId="38B4471B" w14:textId="77777777" w:rsidR="00405901" w:rsidRDefault="00405901" w:rsidP="009475B3">
            <w:pPr>
              <w:spacing w:line="460" w:lineRule="exact"/>
              <w:jc w:val="left"/>
            </w:pPr>
            <w:r>
              <w:rPr>
                <w:rFonts w:ascii="Times New Roman" w:eastAsia="FangSong" w:hAnsi="Times New Roman"/>
              </w:rPr>
              <w:t>开销低、类型明确</w:t>
            </w:r>
          </w:p>
        </w:tc>
        <w:tc>
          <w:tcPr>
            <w:tcW w:w="2339" w:type="dxa"/>
            <w:vAlign w:val="center"/>
          </w:tcPr>
          <w:p w14:paraId="7718B3A4" w14:textId="77777777" w:rsidR="00405901" w:rsidRDefault="00405901" w:rsidP="009475B3">
            <w:pPr>
              <w:spacing w:line="460" w:lineRule="exact"/>
              <w:jc w:val="left"/>
            </w:pPr>
            <w:r>
              <w:rPr>
                <w:rFonts w:ascii="Times New Roman" w:eastAsia="FangSong" w:hAnsi="Times New Roman"/>
              </w:rPr>
              <w:t>与调用方编译耦合</w:t>
            </w:r>
          </w:p>
        </w:tc>
        <w:tc>
          <w:tcPr>
            <w:tcW w:w="2338" w:type="dxa"/>
            <w:vAlign w:val="center"/>
          </w:tcPr>
          <w:p w14:paraId="09B09CCF" w14:textId="77777777" w:rsidR="00405901" w:rsidRDefault="00405901" w:rsidP="009475B3">
            <w:pPr>
              <w:spacing w:line="460" w:lineRule="exact"/>
              <w:jc w:val="left"/>
            </w:pPr>
            <w:r>
              <w:rPr>
                <w:rFonts w:ascii="Times New Roman" w:eastAsia="FangSong" w:hAnsi="Times New Roman"/>
              </w:rPr>
              <w:t>内核模块和测试程序</w:t>
            </w:r>
          </w:p>
        </w:tc>
      </w:tr>
      <w:tr w:rsidR="00405901" w14:paraId="60ECE9F2" w14:textId="77777777" w:rsidTr="009475B3">
        <w:trPr>
          <w:cantSplit/>
          <w:jc w:val="center"/>
        </w:trPr>
        <w:tc>
          <w:tcPr>
            <w:tcW w:w="2339" w:type="dxa"/>
            <w:vAlign w:val="center"/>
          </w:tcPr>
          <w:p w14:paraId="5868E6F4" w14:textId="77777777" w:rsidR="00405901" w:rsidRDefault="00405901" w:rsidP="009475B3">
            <w:pPr>
              <w:spacing w:line="460" w:lineRule="exact"/>
              <w:jc w:val="left"/>
            </w:pPr>
            <w:r>
              <w:rPr>
                <w:rFonts w:ascii="Times New Roman" w:eastAsia="FangSong" w:hAnsi="Times New Roman"/>
              </w:rPr>
              <w:t>消息队列</w:t>
            </w:r>
          </w:p>
        </w:tc>
        <w:tc>
          <w:tcPr>
            <w:tcW w:w="2339" w:type="dxa"/>
            <w:vAlign w:val="center"/>
          </w:tcPr>
          <w:p w14:paraId="4B70F6FB" w14:textId="77777777" w:rsidR="00405901" w:rsidRDefault="00405901" w:rsidP="009475B3">
            <w:pPr>
              <w:spacing w:line="460" w:lineRule="exact"/>
              <w:jc w:val="left"/>
            </w:pPr>
            <w:r>
              <w:rPr>
                <w:rFonts w:ascii="Times New Roman" w:eastAsia="FangSong" w:hAnsi="Times New Roman"/>
              </w:rPr>
              <w:t>异步、可定义优先级</w:t>
            </w:r>
          </w:p>
        </w:tc>
        <w:tc>
          <w:tcPr>
            <w:tcW w:w="2339" w:type="dxa"/>
            <w:vAlign w:val="center"/>
          </w:tcPr>
          <w:p w14:paraId="47BFDAF1" w14:textId="77777777" w:rsidR="00405901" w:rsidRDefault="00405901" w:rsidP="009475B3">
            <w:pPr>
              <w:spacing w:line="460" w:lineRule="exact"/>
              <w:jc w:val="left"/>
            </w:pPr>
            <w:r>
              <w:rPr>
                <w:rFonts w:ascii="Times New Roman" w:eastAsia="FangSong" w:hAnsi="Times New Roman"/>
              </w:rPr>
              <w:t>需要请求</w:t>
            </w:r>
            <w:r>
              <w:rPr>
                <w:rFonts w:ascii="Times New Roman" w:eastAsia="FangSong" w:hAnsi="Times New Roman"/>
              </w:rPr>
              <w:t>/</w:t>
            </w:r>
            <w:r>
              <w:rPr>
                <w:rFonts w:ascii="Times New Roman" w:eastAsia="FangSong" w:hAnsi="Times New Roman"/>
              </w:rPr>
              <w:t>响应关联</w:t>
            </w:r>
          </w:p>
        </w:tc>
        <w:tc>
          <w:tcPr>
            <w:tcW w:w="2338" w:type="dxa"/>
            <w:vAlign w:val="center"/>
          </w:tcPr>
          <w:p w14:paraId="263F2EA3" w14:textId="77777777" w:rsidR="00405901" w:rsidRDefault="00405901" w:rsidP="009475B3">
            <w:pPr>
              <w:spacing w:line="460" w:lineRule="exact"/>
              <w:jc w:val="left"/>
            </w:pPr>
            <w:r>
              <w:rPr>
                <w:rFonts w:ascii="Times New Roman" w:eastAsia="FangSong" w:hAnsi="Times New Roman"/>
              </w:rPr>
              <w:t>内部命令队列</w:t>
            </w:r>
          </w:p>
        </w:tc>
      </w:tr>
      <w:tr w:rsidR="00405901" w14:paraId="123FDDD4" w14:textId="77777777" w:rsidTr="009475B3">
        <w:trPr>
          <w:cantSplit/>
          <w:jc w:val="center"/>
        </w:trPr>
        <w:tc>
          <w:tcPr>
            <w:tcW w:w="2339" w:type="dxa"/>
            <w:vAlign w:val="center"/>
          </w:tcPr>
          <w:p w14:paraId="7BD7D4BC" w14:textId="77777777" w:rsidR="00405901" w:rsidRDefault="00405901" w:rsidP="009475B3">
            <w:pPr>
              <w:spacing w:line="460" w:lineRule="exact"/>
              <w:jc w:val="left"/>
            </w:pPr>
            <w:r>
              <w:rPr>
                <w:rFonts w:ascii="Times New Roman" w:eastAsia="FangSong" w:hAnsi="Times New Roman"/>
              </w:rPr>
              <w:t>RPC/</w:t>
            </w:r>
            <w:proofErr w:type="spellStart"/>
            <w:r>
              <w:rPr>
                <w:rFonts w:ascii="Times New Roman" w:eastAsia="FangSong" w:hAnsi="Times New Roman"/>
              </w:rPr>
              <w:t>gRPC</w:t>
            </w:r>
            <w:proofErr w:type="spellEnd"/>
            <w:r>
              <w:rPr>
                <w:rFonts w:ascii="Times New Roman" w:eastAsia="FangSong" w:hAnsi="Times New Roman"/>
              </w:rPr>
              <w:t xml:space="preserve"> </w:t>
            </w:r>
            <w:r>
              <w:rPr>
                <w:rFonts w:ascii="Times New Roman" w:eastAsia="FangSong" w:hAnsi="Times New Roman"/>
              </w:rPr>
              <w:t>类接口</w:t>
            </w:r>
          </w:p>
        </w:tc>
        <w:tc>
          <w:tcPr>
            <w:tcW w:w="2339" w:type="dxa"/>
            <w:vAlign w:val="center"/>
          </w:tcPr>
          <w:p w14:paraId="220918C0" w14:textId="77777777" w:rsidR="00405901" w:rsidRDefault="00405901" w:rsidP="009475B3">
            <w:pPr>
              <w:spacing w:line="460" w:lineRule="exact"/>
              <w:jc w:val="left"/>
            </w:pPr>
            <w:r>
              <w:rPr>
                <w:rFonts w:ascii="Times New Roman" w:eastAsia="FangSong" w:hAnsi="Times New Roman"/>
              </w:rPr>
              <w:t>远程能力强、对象模型丰富</w:t>
            </w:r>
          </w:p>
        </w:tc>
        <w:tc>
          <w:tcPr>
            <w:tcW w:w="2339" w:type="dxa"/>
            <w:vAlign w:val="center"/>
          </w:tcPr>
          <w:p w14:paraId="5207392B" w14:textId="77777777" w:rsidR="00405901" w:rsidRDefault="00405901" w:rsidP="009475B3">
            <w:pPr>
              <w:spacing w:line="460" w:lineRule="exact"/>
              <w:jc w:val="left"/>
            </w:pPr>
            <w:r>
              <w:rPr>
                <w:rFonts w:ascii="Times New Roman" w:eastAsia="FangSong" w:hAnsi="Times New Roman"/>
              </w:rPr>
              <w:t>资源和协议栈开销大</w:t>
            </w:r>
          </w:p>
        </w:tc>
        <w:tc>
          <w:tcPr>
            <w:tcW w:w="2338" w:type="dxa"/>
            <w:vAlign w:val="center"/>
          </w:tcPr>
          <w:p w14:paraId="7A290208" w14:textId="77777777" w:rsidR="00405901" w:rsidRDefault="00405901" w:rsidP="009475B3">
            <w:pPr>
              <w:spacing w:line="460" w:lineRule="exact"/>
              <w:jc w:val="left"/>
            </w:pPr>
            <w:r>
              <w:rPr>
                <w:rFonts w:ascii="Times New Roman" w:eastAsia="FangSong" w:hAnsi="Times New Roman"/>
              </w:rPr>
              <w:t>可选代理层</w:t>
            </w:r>
          </w:p>
        </w:tc>
      </w:tr>
    </w:tbl>
    <w:p w14:paraId="724C5A2C" w14:textId="77777777" w:rsidR="00405901" w:rsidRDefault="00405901" w:rsidP="001C0E2B">
      <w:pPr>
        <w:pStyle w:val="BodyTextCN"/>
        <w:ind w:firstLine="0"/>
        <w:rPr>
          <w:color w:val="000000"/>
          <w:lang w:eastAsia="zh-CN"/>
        </w:rPr>
      </w:pPr>
    </w:p>
    <w:p w14:paraId="1EB2FA67" w14:textId="60E8AA84" w:rsidR="00FD345E" w:rsidRPr="002368D8" w:rsidRDefault="00405901"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12</w:t>
      </w:r>
      <w:r w:rsidRPr="002368D8">
        <w:rPr>
          <w:rFonts w:ascii="仿宋_GB2312" w:eastAsia="仿宋_GB2312"/>
          <w:b/>
          <w:color w:val="000000"/>
          <w:sz w:val="28"/>
          <w:szCs w:val="28"/>
        </w:rPr>
        <w:t>.方案选型结论</w:t>
      </w:r>
    </w:p>
    <w:p w14:paraId="379E725B" w14:textId="29DEE20E" w:rsidR="00224A6C" w:rsidRDefault="00FD345E" w:rsidP="00137563">
      <w:pPr>
        <w:pStyle w:val="BodyTextCN"/>
        <w:ind w:firstLine="420"/>
        <w:rPr>
          <w:color w:val="000000"/>
          <w:lang w:eastAsia="zh-CN"/>
        </w:rPr>
      </w:pPr>
      <w:r w:rsidRPr="00FD345E">
        <w:rPr>
          <w:color w:val="000000"/>
          <w:lang w:eastAsia="zh-CN"/>
        </w:rPr>
        <w:t>综合比较，本课题选择</w:t>
      </w:r>
      <w:r w:rsidRPr="00FD345E">
        <w:rPr>
          <w:color w:val="000000"/>
          <w:lang w:eastAsia="zh-CN"/>
        </w:rPr>
        <w:t>“</w:t>
      </w:r>
      <w:r w:rsidRPr="00FD345E">
        <w:rPr>
          <w:color w:val="000000"/>
          <w:lang w:eastAsia="zh-CN"/>
        </w:rPr>
        <w:t>有限状态机</w:t>
      </w:r>
      <w:r w:rsidRPr="00FD345E">
        <w:rPr>
          <w:color w:val="000000"/>
          <w:lang w:eastAsia="zh-CN"/>
        </w:rPr>
        <w:t xml:space="preserve"> + </w:t>
      </w:r>
      <w:r w:rsidRPr="00FD345E">
        <w:rPr>
          <w:color w:val="000000"/>
          <w:lang w:eastAsia="zh-CN"/>
        </w:rPr>
        <w:t>补偿事务</w:t>
      </w:r>
      <w:r w:rsidRPr="00FD345E">
        <w:rPr>
          <w:color w:val="000000"/>
          <w:lang w:eastAsia="zh-CN"/>
        </w:rPr>
        <w:t xml:space="preserve"> + IMFS </w:t>
      </w:r>
      <w:r w:rsidRPr="00FD345E">
        <w:rPr>
          <w:color w:val="000000"/>
          <w:lang w:eastAsia="zh-CN"/>
        </w:rPr>
        <w:t>权威接口</w:t>
      </w:r>
      <w:r w:rsidRPr="00FD345E">
        <w:rPr>
          <w:color w:val="000000"/>
          <w:lang w:eastAsia="zh-CN"/>
        </w:rPr>
        <w:t xml:space="preserve"> + </w:t>
      </w:r>
      <w:r w:rsidRPr="00FD345E">
        <w:rPr>
          <w:color w:val="000000"/>
          <w:lang w:eastAsia="zh-CN"/>
        </w:rPr>
        <w:t>单机管理任务</w:t>
      </w:r>
      <w:r w:rsidRPr="00FD345E">
        <w:rPr>
          <w:color w:val="000000"/>
          <w:lang w:eastAsia="zh-CN"/>
        </w:rPr>
        <w:t xml:space="preserve"> + </w:t>
      </w:r>
      <w:r w:rsidRPr="00FD345E">
        <w:rPr>
          <w:color w:val="000000"/>
          <w:lang w:eastAsia="zh-CN"/>
        </w:rPr>
        <w:t>显式任务归属</w:t>
      </w:r>
      <w:r w:rsidRPr="00FD345E">
        <w:rPr>
          <w:color w:val="000000"/>
          <w:lang w:eastAsia="zh-CN"/>
        </w:rPr>
        <w:t xml:space="preserve"> + Watchdog </w:t>
      </w:r>
      <w:r w:rsidRPr="00FD345E">
        <w:rPr>
          <w:color w:val="000000"/>
          <w:lang w:eastAsia="zh-CN"/>
        </w:rPr>
        <w:t>恢复</w:t>
      </w:r>
      <w:r w:rsidRPr="00FD345E">
        <w:rPr>
          <w:color w:val="000000"/>
          <w:lang w:eastAsia="zh-CN"/>
        </w:rPr>
        <w:t>”</w:t>
      </w:r>
      <w:r w:rsidRPr="00FD345E">
        <w:rPr>
          <w:color w:val="000000"/>
          <w:lang w:eastAsia="zh-CN"/>
        </w:rPr>
        <w:t>的组合。该组合牺牲了云平台中的动态插件和大规模分布式能力，换取了状态可枚举、内存上限明确、控制路径可测量和故障回收可验证。</w:t>
      </w:r>
    </w:p>
    <w:p w14:paraId="271F52DE" w14:textId="25AD4516" w:rsidR="00876169" w:rsidRPr="00F4154F" w:rsidRDefault="00876169" w:rsidP="00F4154F">
      <w:pPr>
        <w:pStyle w:val="2"/>
        <w:adjustRightInd w:val="0"/>
        <w:snapToGrid w:val="0"/>
        <w:spacing w:before="0" w:after="0" w:line="500" w:lineRule="exact"/>
        <w:ind w:firstLine="601"/>
        <w:rPr>
          <w:rFonts w:ascii="楷体_GB2312" w:eastAsia="楷体_GB2312"/>
        </w:rPr>
      </w:pPr>
      <w:bookmarkStart w:id="34" w:name="_Toc235019100"/>
      <w:r>
        <w:rPr>
          <w:rFonts w:ascii="楷体_GB2312" w:eastAsia="楷体_GB2312" w:hint="eastAsia"/>
        </w:rPr>
        <w:t>（二）设计与实现</w:t>
      </w:r>
      <w:bookmarkEnd w:id="34"/>
    </w:p>
    <w:p w14:paraId="585ED61E" w14:textId="25A8E6E1" w:rsidR="00876169" w:rsidRDefault="003C0A75" w:rsidP="001B58B7">
      <w:pPr>
        <w:pStyle w:val="BodyTextCN"/>
        <w:ind w:firstLine="480"/>
        <w:rPr>
          <w:color w:val="000000"/>
          <w:lang w:eastAsia="zh-CN"/>
        </w:rPr>
      </w:pPr>
      <w:r w:rsidRPr="003C0A75">
        <w:rPr>
          <w:color w:val="000000"/>
          <w:lang w:eastAsia="zh-CN"/>
        </w:rPr>
        <w:t>设计与实现部分将理论模型落实为管理入口、命令队列、状态机执行器、对象注册表、任务与资源适配层、</w:t>
      </w:r>
      <w:r w:rsidRPr="003C0A75">
        <w:rPr>
          <w:color w:val="000000"/>
          <w:lang w:eastAsia="zh-CN"/>
        </w:rPr>
        <w:t xml:space="preserve">Watchdog </w:t>
      </w:r>
      <w:r w:rsidRPr="003C0A75">
        <w:rPr>
          <w:color w:val="000000"/>
          <w:lang w:eastAsia="zh-CN"/>
        </w:rPr>
        <w:t>策略层和事件审计层，并通过</w:t>
      </w:r>
      <w:r w:rsidRPr="003C0A75">
        <w:rPr>
          <w:color w:val="000000"/>
          <w:lang w:eastAsia="zh-CN"/>
        </w:rPr>
        <w:t xml:space="preserve"> IMFS </w:t>
      </w:r>
      <w:r w:rsidRPr="003C0A75">
        <w:rPr>
          <w:color w:val="000000"/>
          <w:lang w:eastAsia="zh-CN"/>
        </w:rPr>
        <w:t>文件节点提供稳定的本地管理语义。复杂状态迁移由低优先级管理任务执行，高优先级回调仅记录轻量事件和原子计数。</w:t>
      </w:r>
    </w:p>
    <w:p w14:paraId="50A5D3EE" w14:textId="0577DF61" w:rsidR="00F378D3" w:rsidRPr="002368D8" w:rsidRDefault="00F378D3"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w:t>
      </w:r>
      <w:r w:rsidRPr="002368D8">
        <w:rPr>
          <w:rFonts w:ascii="仿宋_GB2312" w:eastAsia="仿宋_GB2312"/>
          <w:b/>
          <w:color w:val="000000"/>
          <w:sz w:val="28"/>
          <w:szCs w:val="28"/>
        </w:rPr>
        <w:t>.</w:t>
      </w:r>
      <w:r w:rsidRPr="002368D8">
        <w:rPr>
          <w:rFonts w:ascii="仿宋_GB2312" w:eastAsia="仿宋_GB2312" w:hint="eastAsia"/>
          <w:b/>
          <w:color w:val="000000"/>
          <w:sz w:val="28"/>
          <w:szCs w:val="28"/>
        </w:rPr>
        <w:t>总体结构</w:t>
      </w:r>
    </w:p>
    <w:p w14:paraId="72CCD93A" w14:textId="77777777" w:rsidR="00994BAA" w:rsidRPr="00994BAA" w:rsidRDefault="00994BAA" w:rsidP="00994BAA">
      <w:pPr>
        <w:pStyle w:val="BodyTextCN"/>
        <w:ind w:firstLine="480"/>
        <w:rPr>
          <w:color w:val="000000"/>
          <w:lang w:eastAsia="zh-CN"/>
        </w:rPr>
      </w:pPr>
      <w:r w:rsidRPr="00994BAA">
        <w:rPr>
          <w:color w:val="000000"/>
          <w:lang w:eastAsia="zh-CN"/>
        </w:rPr>
        <w:t>生命周期管理子系统分为管理入口、命令队列、状态机执行器、对象注册表、资源适配层、任务适配层、事件审计和</w:t>
      </w:r>
      <w:r w:rsidRPr="00994BAA">
        <w:rPr>
          <w:color w:val="000000"/>
          <w:lang w:eastAsia="zh-CN"/>
        </w:rPr>
        <w:t xml:space="preserve"> Watchdog </w:t>
      </w:r>
      <w:r w:rsidRPr="00994BAA">
        <w:rPr>
          <w:color w:val="000000"/>
          <w:lang w:eastAsia="zh-CN"/>
        </w:rPr>
        <w:t>策略层。</w:t>
      </w:r>
      <w:r w:rsidRPr="00994BAA">
        <w:rPr>
          <w:color w:val="000000"/>
          <w:lang w:eastAsia="zh-CN"/>
        </w:rPr>
        <w:t xml:space="preserve">IMFS </w:t>
      </w:r>
      <w:r w:rsidRPr="00994BAA">
        <w:rPr>
          <w:color w:val="000000"/>
          <w:lang w:eastAsia="zh-CN"/>
        </w:rPr>
        <w:t>节点仅负责解析和提交请求，不直接在文件操作上下文执行复杂创建或销毁；</w:t>
      </w:r>
      <w:r w:rsidRPr="00994BAA">
        <w:rPr>
          <w:color w:val="000000"/>
          <w:lang w:eastAsia="zh-CN"/>
        </w:rPr>
        <w:lastRenderedPageBreak/>
        <w:t>命令被封装为</w:t>
      </w:r>
      <w:r w:rsidRPr="00994BAA">
        <w:rPr>
          <w:color w:val="000000"/>
          <w:lang w:eastAsia="zh-CN"/>
        </w:rPr>
        <w:t xml:space="preserve"> operation </w:t>
      </w:r>
      <w:r w:rsidRPr="00994BAA">
        <w:rPr>
          <w:color w:val="000000"/>
          <w:lang w:eastAsia="zh-CN"/>
        </w:rPr>
        <w:t>对象，进入低优先级管理任务队列，由状态机执行器串行处理同一容器的迁移。</w:t>
      </w:r>
    </w:p>
    <w:p w14:paraId="37B673D7" w14:textId="77777777" w:rsidR="00994BAA" w:rsidRPr="00994BAA" w:rsidRDefault="00994BAA" w:rsidP="00994BAA">
      <w:pPr>
        <w:pStyle w:val="BodyTextCN"/>
        <w:ind w:firstLine="480"/>
        <w:rPr>
          <w:color w:val="000000"/>
          <w:lang w:eastAsia="zh-CN"/>
        </w:rPr>
      </w:pPr>
      <w:r w:rsidRPr="00994BAA">
        <w:rPr>
          <w:color w:val="000000"/>
          <w:lang w:eastAsia="zh-CN"/>
        </w:rPr>
        <w:t>全局注册表负责</w:t>
      </w:r>
      <w:r w:rsidRPr="00994BAA">
        <w:rPr>
          <w:color w:val="000000"/>
          <w:lang w:eastAsia="zh-CN"/>
        </w:rPr>
        <w:t xml:space="preserve"> ID </w:t>
      </w:r>
      <w:r w:rsidRPr="00994BAA">
        <w:rPr>
          <w:color w:val="000000"/>
          <w:lang w:eastAsia="zh-CN"/>
        </w:rPr>
        <w:t>分配和容器查找，采用读多写少的锁策略；每个容器拥有独立状态锁，允许不同容器并行管理。资源适配层将</w:t>
      </w:r>
      <w:r w:rsidRPr="00994BAA">
        <w:rPr>
          <w:color w:val="000000"/>
          <w:lang w:eastAsia="zh-CN"/>
        </w:rPr>
        <w:t xml:space="preserve"> CPU</w:t>
      </w:r>
      <w:r w:rsidRPr="00994BAA">
        <w:rPr>
          <w:color w:val="000000"/>
          <w:lang w:eastAsia="zh-CN"/>
        </w:rPr>
        <w:t>、内存、</w:t>
      </w:r>
      <w:r w:rsidRPr="00994BAA">
        <w:rPr>
          <w:color w:val="000000"/>
          <w:lang w:eastAsia="zh-CN"/>
        </w:rPr>
        <w:t>I/O</w:t>
      </w:r>
      <w:r w:rsidRPr="00994BAA">
        <w:rPr>
          <w:color w:val="000000"/>
          <w:lang w:eastAsia="zh-CN"/>
        </w:rPr>
        <w:t>、网络和命名空间操作统一为</w:t>
      </w:r>
      <w:r w:rsidRPr="00994BAA">
        <w:rPr>
          <w:color w:val="000000"/>
          <w:lang w:eastAsia="zh-CN"/>
        </w:rPr>
        <w:t xml:space="preserve"> reserve</w:t>
      </w:r>
      <w:r w:rsidRPr="00994BAA">
        <w:rPr>
          <w:color w:val="000000"/>
          <w:lang w:eastAsia="zh-CN"/>
        </w:rPr>
        <w:t>、</w:t>
      </w:r>
      <w:r w:rsidRPr="00994BAA">
        <w:rPr>
          <w:color w:val="000000"/>
          <w:lang w:eastAsia="zh-CN"/>
        </w:rPr>
        <w:t>bind</w:t>
      </w:r>
      <w:r w:rsidRPr="00994BAA">
        <w:rPr>
          <w:color w:val="000000"/>
          <w:lang w:eastAsia="zh-CN"/>
        </w:rPr>
        <w:t>、</w:t>
      </w:r>
      <w:r w:rsidRPr="00994BAA">
        <w:rPr>
          <w:color w:val="000000"/>
          <w:lang w:eastAsia="zh-CN"/>
        </w:rPr>
        <w:t>activate</w:t>
      </w:r>
      <w:r w:rsidRPr="00994BAA">
        <w:rPr>
          <w:color w:val="000000"/>
          <w:lang w:eastAsia="zh-CN"/>
        </w:rPr>
        <w:t>、</w:t>
      </w:r>
      <w:r w:rsidRPr="00994BAA">
        <w:rPr>
          <w:color w:val="000000"/>
          <w:lang w:eastAsia="zh-CN"/>
        </w:rPr>
        <w:t>quiesce</w:t>
      </w:r>
      <w:r w:rsidRPr="00994BAA">
        <w:rPr>
          <w:color w:val="000000"/>
          <w:lang w:eastAsia="zh-CN"/>
        </w:rPr>
        <w:t>、</w:t>
      </w:r>
      <w:r w:rsidRPr="00994BAA">
        <w:rPr>
          <w:color w:val="000000"/>
          <w:lang w:eastAsia="zh-CN"/>
        </w:rPr>
        <w:t xml:space="preserve">release </w:t>
      </w:r>
      <w:r w:rsidRPr="00994BAA">
        <w:rPr>
          <w:color w:val="000000"/>
          <w:lang w:eastAsia="zh-CN"/>
        </w:rPr>
        <w:t>接口。事件审计层记录命令接收、守卫失败、事务步骤、状态提交和恢复动作。</w:t>
      </w:r>
    </w:p>
    <w:p w14:paraId="0F6D3972" w14:textId="77777777" w:rsidR="00994BAA" w:rsidRDefault="00994BAA" w:rsidP="00994BAA">
      <w:pPr>
        <w:pStyle w:val="CaptionCN"/>
        <w:jc w:val="center"/>
        <w:rPr>
          <w:lang w:eastAsia="zh-CN"/>
        </w:rPr>
      </w:pPr>
      <w:r>
        <w:rPr>
          <w:sz w:val="21"/>
          <w:lang w:eastAsia="zh-CN"/>
        </w:rPr>
        <w:t>表</w:t>
      </w:r>
      <w:r>
        <w:rPr>
          <w:sz w:val="21"/>
          <w:lang w:eastAsia="zh-CN"/>
        </w:rPr>
        <w:t xml:space="preserve"> 3-8 </w:t>
      </w:r>
      <w:r>
        <w:rPr>
          <w:sz w:val="21"/>
          <w:lang w:eastAsia="zh-CN"/>
        </w:rPr>
        <w:t>生命周期管理总体模块</w:t>
      </w:r>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994BAA" w14:paraId="423663F7" w14:textId="77777777" w:rsidTr="009475B3">
        <w:trPr>
          <w:cantSplit/>
          <w:tblHeader/>
          <w:jc w:val="center"/>
        </w:trPr>
        <w:tc>
          <w:tcPr>
            <w:tcW w:w="3118" w:type="dxa"/>
            <w:vAlign w:val="center"/>
          </w:tcPr>
          <w:p w14:paraId="6C417F03" w14:textId="77777777" w:rsidR="00994BAA" w:rsidRDefault="00994BAA" w:rsidP="009475B3">
            <w:pPr>
              <w:spacing w:line="460" w:lineRule="exact"/>
              <w:jc w:val="center"/>
            </w:pPr>
            <w:r>
              <w:rPr>
                <w:rFonts w:ascii="Times New Roman" w:eastAsia="黑体" w:hAnsi="Times New Roman"/>
                <w:b/>
              </w:rPr>
              <w:t>模块</w:t>
            </w:r>
          </w:p>
        </w:tc>
        <w:tc>
          <w:tcPr>
            <w:tcW w:w="3118" w:type="dxa"/>
            <w:vAlign w:val="center"/>
          </w:tcPr>
          <w:p w14:paraId="27B28390" w14:textId="77777777" w:rsidR="00994BAA" w:rsidRDefault="00994BAA" w:rsidP="009475B3">
            <w:pPr>
              <w:spacing w:line="460" w:lineRule="exact"/>
              <w:jc w:val="center"/>
            </w:pPr>
            <w:r>
              <w:rPr>
                <w:rFonts w:ascii="Times New Roman" w:eastAsia="黑体" w:hAnsi="Times New Roman"/>
                <w:b/>
              </w:rPr>
              <w:t>主要职责</w:t>
            </w:r>
          </w:p>
        </w:tc>
        <w:tc>
          <w:tcPr>
            <w:tcW w:w="3118" w:type="dxa"/>
            <w:vAlign w:val="center"/>
          </w:tcPr>
          <w:p w14:paraId="066DED54" w14:textId="77777777" w:rsidR="00994BAA" w:rsidRDefault="00994BAA" w:rsidP="009475B3">
            <w:pPr>
              <w:spacing w:line="460" w:lineRule="exact"/>
              <w:jc w:val="center"/>
            </w:pPr>
            <w:r>
              <w:rPr>
                <w:rFonts w:ascii="Times New Roman" w:eastAsia="黑体" w:hAnsi="Times New Roman"/>
                <w:b/>
              </w:rPr>
              <w:t>关键输出</w:t>
            </w:r>
          </w:p>
        </w:tc>
      </w:tr>
      <w:tr w:rsidR="00994BAA" w14:paraId="157A41DD" w14:textId="77777777" w:rsidTr="009475B3">
        <w:trPr>
          <w:cantSplit/>
          <w:jc w:val="center"/>
        </w:trPr>
        <w:tc>
          <w:tcPr>
            <w:tcW w:w="3118" w:type="dxa"/>
            <w:vAlign w:val="center"/>
          </w:tcPr>
          <w:p w14:paraId="3BA5DA44" w14:textId="77777777" w:rsidR="00994BAA" w:rsidRDefault="00994BAA" w:rsidP="009475B3">
            <w:pPr>
              <w:spacing w:line="460" w:lineRule="exact"/>
              <w:jc w:val="left"/>
            </w:pPr>
            <w:r>
              <w:rPr>
                <w:rFonts w:ascii="Times New Roman" w:eastAsia="FangSong" w:hAnsi="Times New Roman"/>
              </w:rPr>
              <w:t>IMFS/</w:t>
            </w:r>
            <w:r>
              <w:rPr>
                <w:rFonts w:ascii="Times New Roman" w:eastAsia="FangSong" w:hAnsi="Times New Roman"/>
              </w:rPr>
              <w:t>本地</w:t>
            </w:r>
            <w:r>
              <w:rPr>
                <w:rFonts w:ascii="Times New Roman" w:eastAsia="FangSong" w:hAnsi="Times New Roman"/>
              </w:rPr>
              <w:t xml:space="preserve"> API </w:t>
            </w:r>
            <w:r>
              <w:rPr>
                <w:rFonts w:ascii="Times New Roman" w:eastAsia="FangSong" w:hAnsi="Times New Roman"/>
              </w:rPr>
              <w:t>入口</w:t>
            </w:r>
          </w:p>
        </w:tc>
        <w:tc>
          <w:tcPr>
            <w:tcW w:w="3118" w:type="dxa"/>
            <w:vAlign w:val="center"/>
          </w:tcPr>
          <w:p w14:paraId="64B32CE1" w14:textId="77777777" w:rsidR="00994BAA" w:rsidRDefault="00994BAA" w:rsidP="009475B3">
            <w:pPr>
              <w:spacing w:line="460" w:lineRule="exact"/>
              <w:jc w:val="left"/>
            </w:pPr>
            <w:r>
              <w:rPr>
                <w:rFonts w:ascii="Times New Roman" w:eastAsia="FangSong" w:hAnsi="Times New Roman"/>
              </w:rPr>
              <w:t>解析</w:t>
            </w:r>
            <w:r>
              <w:rPr>
                <w:rFonts w:ascii="Times New Roman" w:eastAsia="FangSong" w:hAnsi="Times New Roman"/>
              </w:rPr>
              <w:t xml:space="preserve"> config/control</w:t>
            </w:r>
            <w:r>
              <w:rPr>
                <w:rFonts w:ascii="Times New Roman" w:eastAsia="FangSong" w:hAnsi="Times New Roman"/>
              </w:rPr>
              <w:t>，读取</w:t>
            </w:r>
            <w:r>
              <w:rPr>
                <w:rFonts w:ascii="Times New Roman" w:eastAsia="FangSong" w:hAnsi="Times New Roman"/>
              </w:rPr>
              <w:t xml:space="preserve"> status/tasks/events</w:t>
            </w:r>
          </w:p>
        </w:tc>
        <w:tc>
          <w:tcPr>
            <w:tcW w:w="3118" w:type="dxa"/>
            <w:vAlign w:val="center"/>
          </w:tcPr>
          <w:p w14:paraId="48CDAD32" w14:textId="77777777" w:rsidR="00994BAA" w:rsidRDefault="00994BAA" w:rsidP="009475B3">
            <w:pPr>
              <w:spacing w:line="460" w:lineRule="exact"/>
              <w:jc w:val="left"/>
            </w:pPr>
            <w:r>
              <w:rPr>
                <w:rFonts w:ascii="Times New Roman" w:eastAsia="FangSong" w:hAnsi="Times New Roman"/>
              </w:rPr>
              <w:t>版本化请求和响应</w:t>
            </w:r>
          </w:p>
        </w:tc>
      </w:tr>
      <w:tr w:rsidR="00994BAA" w14:paraId="5ECB0189" w14:textId="77777777" w:rsidTr="009475B3">
        <w:trPr>
          <w:cantSplit/>
          <w:jc w:val="center"/>
        </w:trPr>
        <w:tc>
          <w:tcPr>
            <w:tcW w:w="3118" w:type="dxa"/>
            <w:vAlign w:val="center"/>
          </w:tcPr>
          <w:p w14:paraId="0E3D87F1" w14:textId="77777777" w:rsidR="00994BAA" w:rsidRDefault="00994BAA" w:rsidP="009475B3">
            <w:pPr>
              <w:spacing w:line="460" w:lineRule="exact"/>
              <w:jc w:val="left"/>
            </w:pPr>
            <w:r>
              <w:rPr>
                <w:rFonts w:ascii="Times New Roman" w:eastAsia="FangSong" w:hAnsi="Times New Roman"/>
              </w:rPr>
              <w:t>命令队列</w:t>
            </w:r>
          </w:p>
        </w:tc>
        <w:tc>
          <w:tcPr>
            <w:tcW w:w="3118" w:type="dxa"/>
            <w:vAlign w:val="center"/>
          </w:tcPr>
          <w:p w14:paraId="6994D50E" w14:textId="77777777" w:rsidR="00994BAA" w:rsidRDefault="00994BAA" w:rsidP="009475B3">
            <w:pPr>
              <w:spacing w:line="460" w:lineRule="exact"/>
              <w:jc w:val="left"/>
            </w:pPr>
            <w:r>
              <w:rPr>
                <w:rFonts w:ascii="Times New Roman" w:eastAsia="FangSong" w:hAnsi="Times New Roman"/>
              </w:rPr>
              <w:t>削峰、排序、超时和取消</w:t>
            </w:r>
          </w:p>
        </w:tc>
        <w:tc>
          <w:tcPr>
            <w:tcW w:w="3118" w:type="dxa"/>
            <w:vAlign w:val="center"/>
          </w:tcPr>
          <w:p w14:paraId="0DBE763F" w14:textId="77777777" w:rsidR="00994BAA" w:rsidRDefault="00994BAA" w:rsidP="009475B3">
            <w:pPr>
              <w:spacing w:line="460" w:lineRule="exact"/>
              <w:jc w:val="left"/>
            </w:pPr>
            <w:proofErr w:type="spellStart"/>
            <w:r>
              <w:rPr>
                <w:rFonts w:ascii="Times New Roman" w:eastAsia="FangSong" w:hAnsi="Times New Roman"/>
              </w:rPr>
              <w:t>operation_id</w:t>
            </w:r>
            <w:proofErr w:type="spellEnd"/>
            <w:r>
              <w:rPr>
                <w:rFonts w:ascii="Times New Roman" w:eastAsia="FangSong" w:hAnsi="Times New Roman"/>
              </w:rPr>
              <w:t>、</w:t>
            </w:r>
            <w:r>
              <w:rPr>
                <w:rFonts w:ascii="Times New Roman" w:eastAsia="FangSong" w:hAnsi="Times New Roman"/>
              </w:rPr>
              <w:t>deadline</w:t>
            </w:r>
            <w:r>
              <w:rPr>
                <w:rFonts w:ascii="Times New Roman" w:eastAsia="FangSong" w:hAnsi="Times New Roman"/>
              </w:rPr>
              <w:t>、</w:t>
            </w:r>
            <w:r>
              <w:rPr>
                <w:rFonts w:ascii="Times New Roman" w:eastAsia="FangSong" w:hAnsi="Times New Roman"/>
              </w:rPr>
              <w:t>priority</w:t>
            </w:r>
          </w:p>
        </w:tc>
      </w:tr>
      <w:tr w:rsidR="00994BAA" w14:paraId="1B3B66A4" w14:textId="77777777" w:rsidTr="009475B3">
        <w:trPr>
          <w:cantSplit/>
          <w:jc w:val="center"/>
        </w:trPr>
        <w:tc>
          <w:tcPr>
            <w:tcW w:w="3118" w:type="dxa"/>
            <w:vAlign w:val="center"/>
          </w:tcPr>
          <w:p w14:paraId="2D06DCE2" w14:textId="77777777" w:rsidR="00994BAA" w:rsidRDefault="00994BAA" w:rsidP="009475B3">
            <w:pPr>
              <w:spacing w:line="460" w:lineRule="exact"/>
              <w:jc w:val="left"/>
            </w:pPr>
            <w:r>
              <w:rPr>
                <w:rFonts w:ascii="Times New Roman" w:eastAsia="FangSong" w:hAnsi="Times New Roman"/>
              </w:rPr>
              <w:t>状态机执行器</w:t>
            </w:r>
          </w:p>
        </w:tc>
        <w:tc>
          <w:tcPr>
            <w:tcW w:w="3118" w:type="dxa"/>
            <w:vAlign w:val="center"/>
          </w:tcPr>
          <w:p w14:paraId="7B548418" w14:textId="77777777" w:rsidR="00994BAA" w:rsidRDefault="00994BAA" w:rsidP="009475B3">
            <w:pPr>
              <w:spacing w:line="460" w:lineRule="exact"/>
              <w:jc w:val="left"/>
            </w:pPr>
            <w:r>
              <w:rPr>
                <w:rFonts w:ascii="Times New Roman" w:eastAsia="FangSong" w:hAnsi="Times New Roman"/>
              </w:rPr>
              <w:t>守卫检查、事务执行、状态提交</w:t>
            </w:r>
          </w:p>
        </w:tc>
        <w:tc>
          <w:tcPr>
            <w:tcW w:w="3118" w:type="dxa"/>
            <w:vAlign w:val="center"/>
          </w:tcPr>
          <w:p w14:paraId="745C7D2F" w14:textId="77777777" w:rsidR="00994BAA" w:rsidRDefault="00994BAA" w:rsidP="009475B3">
            <w:pPr>
              <w:spacing w:line="460" w:lineRule="exact"/>
              <w:jc w:val="left"/>
            </w:pPr>
            <w:r>
              <w:rPr>
                <w:rFonts w:ascii="Times New Roman" w:eastAsia="FangSong" w:hAnsi="Times New Roman"/>
              </w:rPr>
              <w:t>新状态、结果码、事件</w:t>
            </w:r>
          </w:p>
        </w:tc>
      </w:tr>
      <w:tr w:rsidR="00994BAA" w14:paraId="68FA00B5" w14:textId="77777777" w:rsidTr="009475B3">
        <w:trPr>
          <w:cantSplit/>
          <w:jc w:val="center"/>
        </w:trPr>
        <w:tc>
          <w:tcPr>
            <w:tcW w:w="3118" w:type="dxa"/>
            <w:vAlign w:val="center"/>
          </w:tcPr>
          <w:p w14:paraId="50DD7114" w14:textId="77777777" w:rsidR="00994BAA" w:rsidRDefault="00994BAA" w:rsidP="009475B3">
            <w:pPr>
              <w:spacing w:line="460" w:lineRule="exact"/>
              <w:jc w:val="left"/>
            </w:pPr>
            <w:r>
              <w:rPr>
                <w:rFonts w:ascii="Times New Roman" w:eastAsia="FangSong" w:hAnsi="Times New Roman"/>
              </w:rPr>
              <w:t>容器注册表</w:t>
            </w:r>
          </w:p>
        </w:tc>
        <w:tc>
          <w:tcPr>
            <w:tcW w:w="3118" w:type="dxa"/>
            <w:vAlign w:val="center"/>
          </w:tcPr>
          <w:p w14:paraId="5A47DB63" w14:textId="77777777" w:rsidR="00994BAA" w:rsidRDefault="00994BAA" w:rsidP="009475B3">
            <w:pPr>
              <w:spacing w:line="460" w:lineRule="exact"/>
              <w:jc w:val="left"/>
            </w:pPr>
            <w:r>
              <w:rPr>
                <w:rFonts w:ascii="Times New Roman" w:eastAsia="FangSong" w:hAnsi="Times New Roman"/>
              </w:rPr>
              <w:t xml:space="preserve">ID/generation </w:t>
            </w:r>
            <w:r>
              <w:rPr>
                <w:rFonts w:ascii="Times New Roman" w:eastAsia="FangSong" w:hAnsi="Times New Roman"/>
              </w:rPr>
              <w:t>分配、查找和引用</w:t>
            </w:r>
          </w:p>
        </w:tc>
        <w:tc>
          <w:tcPr>
            <w:tcW w:w="3118" w:type="dxa"/>
            <w:vAlign w:val="center"/>
          </w:tcPr>
          <w:p w14:paraId="11B85DFA" w14:textId="77777777" w:rsidR="00994BAA" w:rsidRDefault="00994BAA" w:rsidP="009475B3">
            <w:pPr>
              <w:spacing w:line="460" w:lineRule="exact"/>
              <w:jc w:val="left"/>
            </w:pPr>
            <w:r>
              <w:rPr>
                <w:rFonts w:ascii="Times New Roman" w:eastAsia="FangSong" w:hAnsi="Times New Roman"/>
              </w:rPr>
              <w:t>稳定对象句柄</w:t>
            </w:r>
          </w:p>
        </w:tc>
      </w:tr>
      <w:tr w:rsidR="00994BAA" w14:paraId="373E1ACC" w14:textId="77777777" w:rsidTr="009475B3">
        <w:trPr>
          <w:cantSplit/>
          <w:jc w:val="center"/>
        </w:trPr>
        <w:tc>
          <w:tcPr>
            <w:tcW w:w="3118" w:type="dxa"/>
            <w:vAlign w:val="center"/>
          </w:tcPr>
          <w:p w14:paraId="59FA0521" w14:textId="77777777" w:rsidR="00994BAA" w:rsidRDefault="00994BAA" w:rsidP="009475B3">
            <w:pPr>
              <w:spacing w:line="460" w:lineRule="exact"/>
              <w:jc w:val="left"/>
            </w:pPr>
            <w:r>
              <w:rPr>
                <w:rFonts w:ascii="Times New Roman" w:eastAsia="FangSong" w:hAnsi="Times New Roman"/>
              </w:rPr>
              <w:t>任务适配层</w:t>
            </w:r>
          </w:p>
        </w:tc>
        <w:tc>
          <w:tcPr>
            <w:tcW w:w="3118" w:type="dxa"/>
            <w:vAlign w:val="center"/>
          </w:tcPr>
          <w:p w14:paraId="67A3B9F9" w14:textId="77777777" w:rsidR="00994BAA" w:rsidRDefault="00994BAA" w:rsidP="009475B3">
            <w:pPr>
              <w:spacing w:line="460" w:lineRule="exact"/>
              <w:jc w:val="left"/>
            </w:pPr>
            <w:r>
              <w:rPr>
                <w:rFonts w:ascii="Times New Roman" w:eastAsia="FangSong" w:hAnsi="Times New Roman"/>
              </w:rPr>
              <w:t>创建、启动、挂起、恢复、删除任务</w:t>
            </w:r>
          </w:p>
        </w:tc>
        <w:tc>
          <w:tcPr>
            <w:tcW w:w="3118" w:type="dxa"/>
            <w:vAlign w:val="center"/>
          </w:tcPr>
          <w:p w14:paraId="0F227062" w14:textId="77777777" w:rsidR="00994BAA" w:rsidRDefault="00994BAA" w:rsidP="009475B3">
            <w:pPr>
              <w:spacing w:line="460" w:lineRule="exact"/>
              <w:jc w:val="left"/>
            </w:pPr>
            <w:r>
              <w:rPr>
                <w:rFonts w:ascii="Times New Roman" w:eastAsia="FangSong" w:hAnsi="Times New Roman"/>
              </w:rPr>
              <w:t>任务状态与退出原因</w:t>
            </w:r>
          </w:p>
        </w:tc>
      </w:tr>
      <w:tr w:rsidR="00994BAA" w14:paraId="2AE59509" w14:textId="77777777" w:rsidTr="009475B3">
        <w:trPr>
          <w:cantSplit/>
          <w:jc w:val="center"/>
        </w:trPr>
        <w:tc>
          <w:tcPr>
            <w:tcW w:w="3118" w:type="dxa"/>
            <w:vAlign w:val="center"/>
          </w:tcPr>
          <w:p w14:paraId="6496CA9D" w14:textId="77777777" w:rsidR="00994BAA" w:rsidRDefault="00994BAA" w:rsidP="009475B3">
            <w:pPr>
              <w:spacing w:line="460" w:lineRule="exact"/>
              <w:jc w:val="left"/>
            </w:pPr>
            <w:r>
              <w:rPr>
                <w:rFonts w:ascii="Times New Roman" w:eastAsia="FangSong" w:hAnsi="Times New Roman"/>
              </w:rPr>
              <w:t>资源</w:t>
            </w:r>
            <w:r>
              <w:rPr>
                <w:rFonts w:ascii="Times New Roman" w:eastAsia="FangSong" w:hAnsi="Times New Roman"/>
              </w:rPr>
              <w:t>/</w:t>
            </w:r>
            <w:r>
              <w:rPr>
                <w:rFonts w:ascii="Times New Roman" w:eastAsia="FangSong" w:hAnsi="Times New Roman"/>
              </w:rPr>
              <w:t>命名空间适配层</w:t>
            </w:r>
          </w:p>
        </w:tc>
        <w:tc>
          <w:tcPr>
            <w:tcW w:w="3118" w:type="dxa"/>
            <w:vAlign w:val="center"/>
          </w:tcPr>
          <w:p w14:paraId="07E7E652" w14:textId="77777777" w:rsidR="00994BAA" w:rsidRDefault="00994BAA" w:rsidP="009475B3">
            <w:pPr>
              <w:spacing w:line="460" w:lineRule="exact"/>
              <w:jc w:val="left"/>
            </w:pPr>
            <w:r>
              <w:rPr>
                <w:rFonts w:ascii="Times New Roman" w:eastAsia="FangSong" w:hAnsi="Times New Roman"/>
              </w:rPr>
              <w:t>预留、绑定、静止和释放</w:t>
            </w:r>
          </w:p>
        </w:tc>
        <w:tc>
          <w:tcPr>
            <w:tcW w:w="3118" w:type="dxa"/>
            <w:vAlign w:val="center"/>
          </w:tcPr>
          <w:p w14:paraId="667B7FE0" w14:textId="77777777" w:rsidR="00994BAA" w:rsidRDefault="00994BAA" w:rsidP="009475B3">
            <w:pPr>
              <w:spacing w:line="460" w:lineRule="exact"/>
              <w:jc w:val="left"/>
            </w:pPr>
            <w:r>
              <w:rPr>
                <w:rFonts w:ascii="Times New Roman" w:eastAsia="FangSong" w:hAnsi="Times New Roman"/>
              </w:rPr>
              <w:t>资源句柄和清理动作</w:t>
            </w:r>
          </w:p>
        </w:tc>
      </w:tr>
      <w:tr w:rsidR="00994BAA" w14:paraId="6782192D" w14:textId="77777777" w:rsidTr="009475B3">
        <w:trPr>
          <w:cantSplit/>
          <w:jc w:val="center"/>
        </w:trPr>
        <w:tc>
          <w:tcPr>
            <w:tcW w:w="3118" w:type="dxa"/>
            <w:vAlign w:val="center"/>
          </w:tcPr>
          <w:p w14:paraId="449339E2" w14:textId="77777777" w:rsidR="00994BAA" w:rsidRDefault="00994BAA" w:rsidP="009475B3">
            <w:pPr>
              <w:spacing w:line="460" w:lineRule="exact"/>
              <w:jc w:val="left"/>
            </w:pPr>
            <w:r>
              <w:rPr>
                <w:rFonts w:ascii="Times New Roman" w:eastAsia="FangSong" w:hAnsi="Times New Roman"/>
              </w:rPr>
              <w:t>Watchdog/</w:t>
            </w:r>
            <w:r>
              <w:rPr>
                <w:rFonts w:ascii="Times New Roman" w:eastAsia="FangSong" w:hAnsi="Times New Roman"/>
              </w:rPr>
              <w:t>恢复策略</w:t>
            </w:r>
          </w:p>
        </w:tc>
        <w:tc>
          <w:tcPr>
            <w:tcW w:w="3118" w:type="dxa"/>
            <w:vAlign w:val="center"/>
          </w:tcPr>
          <w:p w14:paraId="5F20751B" w14:textId="77777777" w:rsidR="00994BAA" w:rsidRDefault="00994BAA" w:rsidP="009475B3">
            <w:pPr>
              <w:spacing w:line="460" w:lineRule="exact"/>
              <w:jc w:val="left"/>
            </w:pPr>
            <w:r>
              <w:rPr>
                <w:rFonts w:ascii="Times New Roman" w:eastAsia="FangSong" w:hAnsi="Times New Roman"/>
              </w:rPr>
              <w:t>监测超时、异常退出和重启退避</w:t>
            </w:r>
          </w:p>
        </w:tc>
        <w:tc>
          <w:tcPr>
            <w:tcW w:w="3118" w:type="dxa"/>
            <w:vAlign w:val="center"/>
          </w:tcPr>
          <w:p w14:paraId="7B397D1F" w14:textId="77777777" w:rsidR="00994BAA" w:rsidRDefault="00994BAA" w:rsidP="009475B3">
            <w:pPr>
              <w:spacing w:line="460" w:lineRule="exact"/>
              <w:jc w:val="left"/>
            </w:pPr>
            <w:r>
              <w:rPr>
                <w:rFonts w:ascii="Times New Roman" w:eastAsia="FangSong" w:hAnsi="Times New Roman"/>
              </w:rPr>
              <w:t>恢复动作和策略状态</w:t>
            </w:r>
          </w:p>
        </w:tc>
      </w:tr>
      <w:tr w:rsidR="00994BAA" w14:paraId="5B8C4C9D" w14:textId="77777777" w:rsidTr="009475B3">
        <w:trPr>
          <w:cantSplit/>
          <w:jc w:val="center"/>
        </w:trPr>
        <w:tc>
          <w:tcPr>
            <w:tcW w:w="3118" w:type="dxa"/>
            <w:vAlign w:val="center"/>
          </w:tcPr>
          <w:p w14:paraId="050CCA6A" w14:textId="77777777" w:rsidR="00994BAA" w:rsidRDefault="00994BAA" w:rsidP="009475B3">
            <w:pPr>
              <w:spacing w:line="460" w:lineRule="exact"/>
              <w:jc w:val="left"/>
            </w:pPr>
            <w:r>
              <w:rPr>
                <w:rFonts w:ascii="Times New Roman" w:eastAsia="FangSong" w:hAnsi="Times New Roman"/>
              </w:rPr>
              <w:t>审计与监控</w:t>
            </w:r>
          </w:p>
        </w:tc>
        <w:tc>
          <w:tcPr>
            <w:tcW w:w="3118" w:type="dxa"/>
            <w:vAlign w:val="center"/>
          </w:tcPr>
          <w:p w14:paraId="56BDE9AC" w14:textId="77777777" w:rsidR="00994BAA" w:rsidRDefault="00994BAA" w:rsidP="009475B3">
            <w:pPr>
              <w:spacing w:line="460" w:lineRule="exact"/>
              <w:jc w:val="left"/>
            </w:pPr>
            <w:r>
              <w:rPr>
                <w:rFonts w:ascii="Times New Roman" w:eastAsia="FangSong" w:hAnsi="Times New Roman"/>
              </w:rPr>
              <w:t>记录事件、发布快照、提供统计</w:t>
            </w:r>
          </w:p>
        </w:tc>
        <w:tc>
          <w:tcPr>
            <w:tcW w:w="3118" w:type="dxa"/>
            <w:vAlign w:val="center"/>
          </w:tcPr>
          <w:p w14:paraId="4EBA48EB" w14:textId="77777777" w:rsidR="00994BAA" w:rsidRDefault="00994BAA" w:rsidP="009475B3">
            <w:pPr>
              <w:spacing w:line="460" w:lineRule="exact"/>
              <w:jc w:val="left"/>
            </w:pPr>
            <w:r>
              <w:rPr>
                <w:rFonts w:ascii="Times New Roman" w:eastAsia="FangSong" w:hAnsi="Times New Roman"/>
              </w:rPr>
              <w:t>events/status/stats</w:t>
            </w:r>
          </w:p>
        </w:tc>
      </w:tr>
    </w:tbl>
    <w:p w14:paraId="048A8BD1" w14:textId="77777777" w:rsidR="00673422" w:rsidRPr="00F378D3" w:rsidRDefault="00673422" w:rsidP="001C0E2B">
      <w:pPr>
        <w:pStyle w:val="BodyTextCN"/>
        <w:ind w:firstLine="0"/>
        <w:rPr>
          <w:color w:val="000000"/>
          <w:lang w:eastAsia="zh-CN"/>
        </w:rPr>
      </w:pPr>
    </w:p>
    <w:p w14:paraId="1319EC6C" w14:textId="7E5CC912" w:rsidR="00876169" w:rsidRPr="002368D8" w:rsidRDefault="00900294"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2</w:t>
      </w:r>
      <w:r w:rsidRPr="002368D8">
        <w:rPr>
          <w:rFonts w:ascii="仿宋_GB2312" w:eastAsia="仿宋_GB2312"/>
          <w:b/>
          <w:color w:val="000000"/>
          <w:sz w:val="28"/>
          <w:szCs w:val="28"/>
        </w:rPr>
        <w:t>.基于 IMFS 的虚拟管理接口</w:t>
      </w:r>
    </w:p>
    <w:p w14:paraId="4BA8F35F" w14:textId="77777777" w:rsidR="00B07AB8" w:rsidRDefault="00B07AB8" w:rsidP="004069B9">
      <w:pPr>
        <w:pStyle w:val="BodyTextCN"/>
        <w:ind w:firstLine="480"/>
        <w:rPr>
          <w:color w:val="000000"/>
          <w:lang w:eastAsia="zh-CN"/>
        </w:rPr>
      </w:pPr>
    </w:p>
    <w:p w14:paraId="2105D0BA" w14:textId="24E6A9BB" w:rsidR="00B07AB8" w:rsidRDefault="00B07AB8" w:rsidP="00B07AB8">
      <w:pPr>
        <w:pStyle w:val="CaptionCN"/>
        <w:jc w:val="center"/>
        <w:rPr>
          <w:rFonts w:ascii="Arial" w:hAnsi="Arial"/>
          <w:lang w:eastAsia="zh-CN"/>
        </w:rPr>
      </w:pPr>
      <w:r>
        <w:rPr>
          <w:noProof/>
        </w:rPr>
        <w:lastRenderedPageBreak/>
        <w:drawing>
          <wp:anchor distT="0" distB="0" distL="114300" distR="114300" simplePos="0" relativeHeight="251662336" behindDoc="0" locked="0" layoutInCell="1" allowOverlap="1" wp14:anchorId="5BD5E01F" wp14:editId="0CE79171">
            <wp:simplePos x="0" y="0"/>
            <wp:positionH relativeFrom="column">
              <wp:posOffset>-4445</wp:posOffset>
            </wp:positionH>
            <wp:positionV relativeFrom="paragraph">
              <wp:posOffset>173945</wp:posOffset>
            </wp:positionV>
            <wp:extent cx="5486400" cy="3562350"/>
            <wp:effectExtent l="0" t="0" r="0" b="6350"/>
            <wp:wrapTopAndBottom/>
            <wp:docPr id="2107113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86400" cy="3562350"/>
                    </a:xfrm>
                    <a:prstGeom prst="rect">
                      <a:avLst/>
                    </a:prstGeom>
                    <a:noFill/>
                  </pic:spPr>
                </pic:pic>
              </a:graphicData>
            </a:graphic>
            <wp14:sizeRelH relativeFrom="page">
              <wp14:pctWidth>0</wp14:pctWidth>
            </wp14:sizeRelH>
            <wp14:sizeRelV relativeFrom="page">
              <wp14:pctHeight>0</wp14:pctHeight>
            </wp14:sizeRelV>
          </wp:anchor>
        </w:drawing>
      </w:r>
      <w:r>
        <w:rPr>
          <w:sz w:val="21"/>
          <w:lang w:eastAsia="zh-CN"/>
        </w:rPr>
        <w:t>图</w:t>
      </w:r>
      <w:r>
        <w:rPr>
          <w:sz w:val="21"/>
          <w:lang w:eastAsia="zh-CN"/>
        </w:rPr>
        <w:t xml:space="preserve"> 3-3 </w:t>
      </w:r>
      <w:r>
        <w:rPr>
          <w:sz w:val="21"/>
          <w:lang w:eastAsia="zh-CN"/>
        </w:rPr>
        <w:t>基于</w:t>
      </w:r>
      <w:r>
        <w:rPr>
          <w:sz w:val="21"/>
          <w:lang w:eastAsia="zh-CN"/>
        </w:rPr>
        <w:t xml:space="preserve"> IMFS </w:t>
      </w:r>
      <w:r>
        <w:rPr>
          <w:sz w:val="21"/>
          <w:lang w:eastAsia="zh-CN"/>
        </w:rPr>
        <w:t>的生命周期管理虚拟接口</w:t>
      </w:r>
    </w:p>
    <w:p w14:paraId="6AA4A775" w14:textId="77777777" w:rsidR="00B07AB8" w:rsidRDefault="00B07AB8" w:rsidP="004069B9">
      <w:pPr>
        <w:pStyle w:val="BodyTextCN"/>
        <w:ind w:firstLine="480"/>
        <w:rPr>
          <w:color w:val="000000"/>
          <w:lang w:eastAsia="zh-CN"/>
        </w:rPr>
      </w:pPr>
    </w:p>
    <w:p w14:paraId="3B92A358" w14:textId="2B8D6692" w:rsidR="004069B9" w:rsidRPr="004069B9" w:rsidRDefault="004069B9" w:rsidP="004069B9">
      <w:pPr>
        <w:pStyle w:val="BodyTextCN"/>
        <w:ind w:firstLine="480"/>
        <w:rPr>
          <w:color w:val="000000"/>
          <w:lang w:eastAsia="zh-CN"/>
        </w:rPr>
      </w:pPr>
      <w:r w:rsidRPr="004069B9">
        <w:rPr>
          <w:color w:val="000000"/>
          <w:lang w:eastAsia="zh-CN"/>
        </w:rPr>
        <w:t xml:space="preserve">IMFS </w:t>
      </w:r>
      <w:r w:rsidRPr="004069B9">
        <w:rPr>
          <w:color w:val="000000"/>
          <w:lang w:eastAsia="zh-CN"/>
        </w:rPr>
        <w:t>是内存中的</w:t>
      </w:r>
      <w:r w:rsidRPr="004069B9">
        <w:rPr>
          <w:color w:val="000000"/>
          <w:lang w:eastAsia="zh-CN"/>
        </w:rPr>
        <w:t xml:space="preserve"> POSIX </w:t>
      </w:r>
      <w:r w:rsidRPr="004069B9">
        <w:rPr>
          <w:color w:val="000000"/>
          <w:lang w:eastAsia="zh-CN"/>
        </w:rPr>
        <w:t>文件系统，适合为容器构造固定目录和自定义节点。建议每个容器目录包含</w:t>
      </w:r>
      <w:r w:rsidRPr="004069B9">
        <w:rPr>
          <w:color w:val="000000"/>
          <w:lang w:eastAsia="zh-CN"/>
        </w:rPr>
        <w:t xml:space="preserve"> config</w:t>
      </w:r>
      <w:r w:rsidRPr="004069B9">
        <w:rPr>
          <w:color w:val="000000"/>
          <w:lang w:eastAsia="zh-CN"/>
        </w:rPr>
        <w:t>、</w:t>
      </w:r>
      <w:r w:rsidRPr="004069B9">
        <w:rPr>
          <w:color w:val="000000"/>
          <w:lang w:eastAsia="zh-CN"/>
        </w:rPr>
        <w:t>status</w:t>
      </w:r>
      <w:r w:rsidRPr="004069B9">
        <w:rPr>
          <w:color w:val="000000"/>
          <w:lang w:eastAsia="zh-CN"/>
        </w:rPr>
        <w:t>、</w:t>
      </w:r>
      <w:r w:rsidRPr="004069B9">
        <w:rPr>
          <w:color w:val="000000"/>
          <w:lang w:eastAsia="zh-CN"/>
        </w:rPr>
        <w:t>control</w:t>
      </w:r>
      <w:r w:rsidRPr="004069B9">
        <w:rPr>
          <w:color w:val="000000"/>
          <w:lang w:eastAsia="zh-CN"/>
        </w:rPr>
        <w:t>、</w:t>
      </w:r>
      <w:r w:rsidRPr="004069B9">
        <w:rPr>
          <w:color w:val="000000"/>
          <w:lang w:eastAsia="zh-CN"/>
        </w:rPr>
        <w:t>tasks</w:t>
      </w:r>
      <w:r w:rsidRPr="004069B9">
        <w:rPr>
          <w:color w:val="000000"/>
          <w:lang w:eastAsia="zh-CN"/>
        </w:rPr>
        <w:t>、</w:t>
      </w:r>
      <w:r w:rsidRPr="004069B9">
        <w:rPr>
          <w:color w:val="000000"/>
          <w:lang w:eastAsia="zh-CN"/>
        </w:rPr>
        <w:t xml:space="preserve">stats </w:t>
      </w:r>
      <w:r w:rsidRPr="004069B9">
        <w:rPr>
          <w:color w:val="000000"/>
          <w:lang w:eastAsia="zh-CN"/>
        </w:rPr>
        <w:t>和</w:t>
      </w:r>
      <w:r w:rsidRPr="004069B9">
        <w:rPr>
          <w:color w:val="000000"/>
          <w:lang w:eastAsia="zh-CN"/>
        </w:rPr>
        <w:t xml:space="preserve"> events</w:t>
      </w:r>
      <w:r w:rsidRPr="004069B9">
        <w:rPr>
          <w:color w:val="000000"/>
          <w:lang w:eastAsia="zh-CN"/>
        </w:rPr>
        <w:t>。</w:t>
      </w:r>
      <w:r w:rsidRPr="004069B9">
        <w:rPr>
          <w:color w:val="000000"/>
          <w:lang w:eastAsia="zh-CN"/>
        </w:rPr>
        <w:t xml:space="preserve">config </w:t>
      </w:r>
      <w:r w:rsidRPr="004069B9">
        <w:rPr>
          <w:color w:val="000000"/>
          <w:lang w:eastAsia="zh-CN"/>
        </w:rPr>
        <w:t>负责提交规范化配置或读取当前配置快照；</w:t>
      </w:r>
      <w:r w:rsidRPr="004069B9">
        <w:rPr>
          <w:color w:val="000000"/>
          <w:lang w:eastAsia="zh-CN"/>
        </w:rPr>
        <w:t xml:space="preserve">status </w:t>
      </w:r>
      <w:r w:rsidRPr="004069B9">
        <w:rPr>
          <w:color w:val="000000"/>
          <w:lang w:eastAsia="zh-CN"/>
        </w:rPr>
        <w:t>返回状态、</w:t>
      </w:r>
      <w:proofErr w:type="spellStart"/>
      <w:r w:rsidRPr="004069B9">
        <w:rPr>
          <w:color w:val="000000"/>
          <w:lang w:eastAsia="zh-CN"/>
        </w:rPr>
        <w:t>state_seq</w:t>
      </w:r>
      <w:proofErr w:type="spellEnd"/>
      <w:r w:rsidRPr="004069B9">
        <w:rPr>
          <w:color w:val="000000"/>
          <w:lang w:eastAsia="zh-CN"/>
        </w:rPr>
        <w:t>、</w:t>
      </w:r>
      <w:r w:rsidRPr="004069B9">
        <w:rPr>
          <w:color w:val="000000"/>
          <w:lang w:eastAsia="zh-CN"/>
        </w:rPr>
        <w:t>generation</w:t>
      </w:r>
      <w:r w:rsidRPr="004069B9">
        <w:rPr>
          <w:color w:val="000000"/>
          <w:lang w:eastAsia="zh-CN"/>
        </w:rPr>
        <w:t>、最近错误和重启次数；</w:t>
      </w:r>
      <w:r w:rsidRPr="004069B9">
        <w:rPr>
          <w:color w:val="000000"/>
          <w:lang w:eastAsia="zh-CN"/>
        </w:rPr>
        <w:t xml:space="preserve">control </w:t>
      </w:r>
      <w:r w:rsidRPr="004069B9">
        <w:rPr>
          <w:color w:val="000000"/>
          <w:lang w:eastAsia="zh-CN"/>
        </w:rPr>
        <w:t>接收单条命令；</w:t>
      </w:r>
      <w:r w:rsidRPr="004069B9">
        <w:rPr>
          <w:color w:val="000000"/>
          <w:lang w:eastAsia="zh-CN"/>
        </w:rPr>
        <w:t xml:space="preserve">tasks </w:t>
      </w:r>
      <w:r w:rsidRPr="004069B9">
        <w:rPr>
          <w:color w:val="000000"/>
          <w:lang w:eastAsia="zh-CN"/>
        </w:rPr>
        <w:t>列出任务归属和状态；</w:t>
      </w:r>
      <w:r w:rsidRPr="004069B9">
        <w:rPr>
          <w:color w:val="000000"/>
          <w:lang w:eastAsia="zh-CN"/>
        </w:rPr>
        <w:t xml:space="preserve">stats/events </w:t>
      </w:r>
      <w:r w:rsidRPr="004069B9">
        <w:rPr>
          <w:color w:val="000000"/>
          <w:lang w:eastAsia="zh-CN"/>
        </w:rPr>
        <w:t>与日志监控子系统共享。</w:t>
      </w:r>
    </w:p>
    <w:p w14:paraId="4D5BFB34" w14:textId="039147C8" w:rsidR="00900294" w:rsidRDefault="004069B9" w:rsidP="004069B9">
      <w:pPr>
        <w:pStyle w:val="BodyTextCN"/>
        <w:ind w:firstLine="0"/>
        <w:rPr>
          <w:color w:val="000000"/>
          <w:lang w:eastAsia="zh-CN"/>
        </w:rPr>
      </w:pPr>
      <w:r w:rsidRPr="004069B9">
        <w:rPr>
          <w:color w:val="000000"/>
          <w:lang w:eastAsia="zh-CN"/>
        </w:rPr>
        <w:t>文件节点的</w:t>
      </w:r>
      <w:r w:rsidRPr="004069B9">
        <w:rPr>
          <w:color w:val="000000"/>
          <w:lang w:eastAsia="zh-CN"/>
        </w:rPr>
        <w:t xml:space="preserve"> read/write </w:t>
      </w:r>
      <w:r w:rsidRPr="004069B9">
        <w:rPr>
          <w:color w:val="000000"/>
          <w:lang w:eastAsia="zh-CN"/>
        </w:rPr>
        <w:t>处理函数不得长期持有容器锁。</w:t>
      </w:r>
      <w:r w:rsidRPr="004069B9">
        <w:rPr>
          <w:color w:val="000000"/>
          <w:lang w:eastAsia="zh-CN"/>
        </w:rPr>
        <w:t xml:space="preserve">write </w:t>
      </w:r>
      <w:r w:rsidRPr="004069B9">
        <w:rPr>
          <w:color w:val="000000"/>
          <w:lang w:eastAsia="zh-CN"/>
        </w:rPr>
        <w:t>只完成长度检查、语法解析、权限校验和命令入队；</w:t>
      </w:r>
      <w:r w:rsidRPr="004069B9">
        <w:rPr>
          <w:color w:val="000000"/>
          <w:lang w:eastAsia="zh-CN"/>
        </w:rPr>
        <w:t xml:space="preserve">read </w:t>
      </w:r>
      <w:r w:rsidRPr="004069B9">
        <w:rPr>
          <w:color w:val="000000"/>
          <w:lang w:eastAsia="zh-CN"/>
        </w:rPr>
        <w:t>复制已发布快照后立即释放锁，再格式化返回。对远程代理可在本地接口之上封装</w:t>
      </w:r>
      <w:r w:rsidRPr="004069B9">
        <w:rPr>
          <w:color w:val="000000"/>
          <w:lang w:eastAsia="zh-CN"/>
        </w:rPr>
        <w:t xml:space="preserve"> RPC</w:t>
      </w:r>
      <w:r w:rsidRPr="004069B9">
        <w:rPr>
          <w:color w:val="000000"/>
          <w:lang w:eastAsia="zh-CN"/>
        </w:rPr>
        <w:t>，但本地状态机仍是唯一执行实体，避免形成双重控制面。</w:t>
      </w:r>
    </w:p>
    <w:p w14:paraId="45DA9911" w14:textId="77777777" w:rsidR="007763BF" w:rsidRDefault="007763BF" w:rsidP="007763BF">
      <w:pPr>
        <w:pStyle w:val="CaptionCN"/>
        <w:rPr>
          <w:rFonts w:hint="eastAsia"/>
          <w:lang w:eastAsia="zh-CN"/>
        </w:rPr>
      </w:pPr>
    </w:p>
    <w:p w14:paraId="6E2EFACA" w14:textId="77777777" w:rsidR="007763BF" w:rsidRDefault="007763BF" w:rsidP="007763BF">
      <w:pPr>
        <w:pStyle w:val="CaptionCN"/>
        <w:jc w:val="center"/>
      </w:pPr>
      <w:r>
        <w:rPr>
          <w:sz w:val="21"/>
        </w:rPr>
        <w:t>表</w:t>
      </w:r>
      <w:r>
        <w:rPr>
          <w:sz w:val="21"/>
        </w:rPr>
        <w:t xml:space="preserve"> 3-9 </w:t>
      </w:r>
      <w:proofErr w:type="spellStart"/>
      <w:r>
        <w:rPr>
          <w:sz w:val="21"/>
        </w:rPr>
        <w:t>虚拟节点接口语义</w:t>
      </w:r>
      <w:proofErr w:type="spellEnd"/>
    </w:p>
    <w:tbl>
      <w:tblPr>
        <w:tblStyle w:val="afa"/>
        <w:tblW w:w="9356" w:type="dxa"/>
        <w:jc w:val="center"/>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7763BF" w14:paraId="2A02CF31" w14:textId="77777777" w:rsidTr="009475B3">
        <w:trPr>
          <w:cantSplit/>
          <w:tblHeader/>
          <w:jc w:val="center"/>
        </w:trPr>
        <w:tc>
          <w:tcPr>
            <w:tcW w:w="2339" w:type="dxa"/>
            <w:vAlign w:val="center"/>
          </w:tcPr>
          <w:p w14:paraId="1B57FA84" w14:textId="77777777" w:rsidR="007763BF" w:rsidRDefault="007763BF" w:rsidP="009475B3">
            <w:pPr>
              <w:spacing w:line="460" w:lineRule="exact"/>
              <w:jc w:val="center"/>
            </w:pPr>
            <w:r>
              <w:rPr>
                <w:rFonts w:ascii="Times New Roman" w:eastAsia="黑体" w:hAnsi="Times New Roman"/>
                <w:b/>
              </w:rPr>
              <w:lastRenderedPageBreak/>
              <w:t>节点</w:t>
            </w:r>
          </w:p>
        </w:tc>
        <w:tc>
          <w:tcPr>
            <w:tcW w:w="2339" w:type="dxa"/>
            <w:vAlign w:val="center"/>
          </w:tcPr>
          <w:p w14:paraId="1932596C" w14:textId="77777777" w:rsidR="007763BF" w:rsidRDefault="007763BF" w:rsidP="009475B3">
            <w:pPr>
              <w:spacing w:line="460" w:lineRule="exact"/>
              <w:jc w:val="center"/>
            </w:pPr>
            <w:r>
              <w:rPr>
                <w:rFonts w:ascii="Times New Roman" w:eastAsia="黑体" w:hAnsi="Times New Roman"/>
                <w:b/>
              </w:rPr>
              <w:t>访问方式</w:t>
            </w:r>
          </w:p>
        </w:tc>
        <w:tc>
          <w:tcPr>
            <w:tcW w:w="2339" w:type="dxa"/>
            <w:vAlign w:val="center"/>
          </w:tcPr>
          <w:p w14:paraId="3B9D31F1" w14:textId="77777777" w:rsidR="007763BF" w:rsidRDefault="007763BF" w:rsidP="009475B3">
            <w:pPr>
              <w:spacing w:line="460" w:lineRule="exact"/>
              <w:jc w:val="center"/>
            </w:pPr>
            <w:r>
              <w:rPr>
                <w:rFonts w:ascii="Times New Roman" w:eastAsia="黑体" w:hAnsi="Times New Roman"/>
                <w:b/>
              </w:rPr>
              <w:t>主要内容</w:t>
            </w:r>
          </w:p>
        </w:tc>
        <w:tc>
          <w:tcPr>
            <w:tcW w:w="2338" w:type="dxa"/>
            <w:vAlign w:val="center"/>
          </w:tcPr>
          <w:p w14:paraId="1891BCC0" w14:textId="77777777" w:rsidR="007763BF" w:rsidRDefault="007763BF" w:rsidP="009475B3">
            <w:pPr>
              <w:spacing w:line="460" w:lineRule="exact"/>
              <w:jc w:val="center"/>
            </w:pPr>
            <w:r>
              <w:rPr>
                <w:rFonts w:ascii="Times New Roman" w:eastAsia="黑体" w:hAnsi="Times New Roman"/>
                <w:b/>
              </w:rPr>
              <w:t>一致性要求</w:t>
            </w:r>
          </w:p>
        </w:tc>
      </w:tr>
      <w:tr w:rsidR="007763BF" w14:paraId="2F52C621" w14:textId="77777777" w:rsidTr="009475B3">
        <w:trPr>
          <w:cantSplit/>
          <w:jc w:val="center"/>
        </w:trPr>
        <w:tc>
          <w:tcPr>
            <w:tcW w:w="2339" w:type="dxa"/>
            <w:vAlign w:val="center"/>
          </w:tcPr>
          <w:p w14:paraId="48D3628B" w14:textId="77777777" w:rsidR="007763BF" w:rsidRDefault="007763BF" w:rsidP="009475B3">
            <w:pPr>
              <w:spacing w:line="460" w:lineRule="exact"/>
              <w:jc w:val="left"/>
            </w:pPr>
            <w:r>
              <w:rPr>
                <w:rFonts w:ascii="Times New Roman" w:eastAsia="FangSong" w:hAnsi="Times New Roman"/>
              </w:rPr>
              <w:t>config</w:t>
            </w:r>
          </w:p>
        </w:tc>
        <w:tc>
          <w:tcPr>
            <w:tcW w:w="2339" w:type="dxa"/>
            <w:vAlign w:val="center"/>
          </w:tcPr>
          <w:p w14:paraId="70783CDE" w14:textId="77777777" w:rsidR="007763BF" w:rsidRDefault="007763BF" w:rsidP="009475B3">
            <w:pPr>
              <w:spacing w:line="460" w:lineRule="exact"/>
              <w:jc w:val="left"/>
            </w:pPr>
            <w:r>
              <w:rPr>
                <w:rFonts w:ascii="Times New Roman" w:eastAsia="FangSong" w:hAnsi="Times New Roman"/>
              </w:rPr>
              <w:t>读</w:t>
            </w:r>
            <w:r>
              <w:rPr>
                <w:rFonts w:ascii="Times New Roman" w:eastAsia="FangSong" w:hAnsi="Times New Roman"/>
              </w:rPr>
              <w:t>/</w:t>
            </w:r>
            <w:r>
              <w:rPr>
                <w:rFonts w:ascii="Times New Roman" w:eastAsia="FangSong" w:hAnsi="Times New Roman"/>
              </w:rPr>
              <w:t>受控写</w:t>
            </w:r>
          </w:p>
        </w:tc>
        <w:tc>
          <w:tcPr>
            <w:tcW w:w="2339" w:type="dxa"/>
            <w:vAlign w:val="center"/>
          </w:tcPr>
          <w:p w14:paraId="4FC410B3" w14:textId="77777777" w:rsidR="007763BF" w:rsidRDefault="007763BF" w:rsidP="009475B3">
            <w:pPr>
              <w:spacing w:line="460" w:lineRule="exact"/>
              <w:jc w:val="left"/>
            </w:pPr>
            <w:r>
              <w:rPr>
                <w:rFonts w:ascii="Times New Roman" w:eastAsia="FangSong" w:hAnsi="Times New Roman"/>
              </w:rPr>
              <w:t>名称、任务、优先级、亲和性、命名空间和配额</w:t>
            </w:r>
          </w:p>
        </w:tc>
        <w:tc>
          <w:tcPr>
            <w:tcW w:w="2338" w:type="dxa"/>
            <w:vAlign w:val="center"/>
          </w:tcPr>
          <w:p w14:paraId="2FC18D34" w14:textId="77777777" w:rsidR="007763BF" w:rsidRDefault="007763BF" w:rsidP="009475B3">
            <w:pPr>
              <w:spacing w:line="460" w:lineRule="exact"/>
              <w:jc w:val="left"/>
            </w:pPr>
            <w:r>
              <w:rPr>
                <w:rFonts w:ascii="Times New Roman" w:eastAsia="FangSong" w:hAnsi="Times New Roman"/>
              </w:rPr>
              <w:t>写入需带版本，运行态限制字段</w:t>
            </w:r>
          </w:p>
        </w:tc>
      </w:tr>
      <w:tr w:rsidR="007763BF" w14:paraId="222E3B99" w14:textId="77777777" w:rsidTr="009475B3">
        <w:trPr>
          <w:cantSplit/>
          <w:jc w:val="center"/>
        </w:trPr>
        <w:tc>
          <w:tcPr>
            <w:tcW w:w="2339" w:type="dxa"/>
            <w:vAlign w:val="center"/>
          </w:tcPr>
          <w:p w14:paraId="1587A959" w14:textId="77777777" w:rsidR="007763BF" w:rsidRDefault="007763BF" w:rsidP="009475B3">
            <w:pPr>
              <w:spacing w:line="460" w:lineRule="exact"/>
              <w:jc w:val="left"/>
            </w:pPr>
            <w:r>
              <w:rPr>
                <w:rFonts w:ascii="Times New Roman" w:eastAsia="FangSong" w:hAnsi="Times New Roman"/>
              </w:rPr>
              <w:t>status</w:t>
            </w:r>
          </w:p>
        </w:tc>
        <w:tc>
          <w:tcPr>
            <w:tcW w:w="2339" w:type="dxa"/>
            <w:vAlign w:val="center"/>
          </w:tcPr>
          <w:p w14:paraId="10786824" w14:textId="77777777" w:rsidR="007763BF" w:rsidRDefault="007763BF" w:rsidP="009475B3">
            <w:pPr>
              <w:spacing w:line="460" w:lineRule="exact"/>
              <w:jc w:val="left"/>
            </w:pPr>
            <w:r>
              <w:rPr>
                <w:rFonts w:ascii="Times New Roman" w:eastAsia="FangSong" w:hAnsi="Times New Roman"/>
              </w:rPr>
              <w:t>只读</w:t>
            </w:r>
          </w:p>
        </w:tc>
        <w:tc>
          <w:tcPr>
            <w:tcW w:w="2339" w:type="dxa"/>
            <w:vAlign w:val="center"/>
          </w:tcPr>
          <w:p w14:paraId="763FF861" w14:textId="77777777" w:rsidR="007763BF" w:rsidRDefault="007763BF" w:rsidP="009475B3">
            <w:pPr>
              <w:spacing w:line="460" w:lineRule="exact"/>
              <w:jc w:val="left"/>
            </w:pPr>
            <w:r>
              <w:rPr>
                <w:rFonts w:ascii="Times New Roman" w:eastAsia="FangSong" w:hAnsi="Times New Roman"/>
              </w:rPr>
              <w:t>state</w:t>
            </w:r>
            <w:r>
              <w:rPr>
                <w:rFonts w:ascii="Times New Roman" w:eastAsia="FangSong" w:hAnsi="Times New Roman"/>
              </w:rPr>
              <w:t>、</w:t>
            </w:r>
            <w:proofErr w:type="spellStart"/>
            <w:r>
              <w:rPr>
                <w:rFonts w:ascii="Times New Roman" w:eastAsia="FangSong" w:hAnsi="Times New Roman"/>
              </w:rPr>
              <w:t>state_seq</w:t>
            </w:r>
            <w:proofErr w:type="spellEnd"/>
            <w:r>
              <w:rPr>
                <w:rFonts w:ascii="Times New Roman" w:eastAsia="FangSong" w:hAnsi="Times New Roman"/>
              </w:rPr>
              <w:t>、</w:t>
            </w:r>
            <w:r>
              <w:rPr>
                <w:rFonts w:ascii="Times New Roman" w:eastAsia="FangSong" w:hAnsi="Times New Roman"/>
              </w:rPr>
              <w:t>generation</w:t>
            </w:r>
            <w:r>
              <w:rPr>
                <w:rFonts w:ascii="Times New Roman" w:eastAsia="FangSong" w:hAnsi="Times New Roman"/>
              </w:rPr>
              <w:t>、</w:t>
            </w:r>
            <w:proofErr w:type="spellStart"/>
            <w:r>
              <w:rPr>
                <w:rFonts w:ascii="Times New Roman" w:eastAsia="FangSong" w:hAnsi="Times New Roman"/>
              </w:rPr>
              <w:t>last_error</w:t>
            </w:r>
            <w:proofErr w:type="spellEnd"/>
            <w:r>
              <w:rPr>
                <w:rFonts w:ascii="Times New Roman" w:eastAsia="FangSong" w:hAnsi="Times New Roman"/>
              </w:rPr>
              <w:t>、</w:t>
            </w:r>
            <w:proofErr w:type="spellStart"/>
            <w:r>
              <w:rPr>
                <w:rFonts w:ascii="Times New Roman" w:eastAsia="FangSong" w:hAnsi="Times New Roman"/>
              </w:rPr>
              <w:t>restart_count</w:t>
            </w:r>
            <w:proofErr w:type="spellEnd"/>
          </w:p>
        </w:tc>
        <w:tc>
          <w:tcPr>
            <w:tcW w:w="2338" w:type="dxa"/>
            <w:vAlign w:val="center"/>
          </w:tcPr>
          <w:p w14:paraId="0F289023" w14:textId="77777777" w:rsidR="007763BF" w:rsidRDefault="007763BF" w:rsidP="009475B3">
            <w:pPr>
              <w:spacing w:line="460" w:lineRule="exact"/>
              <w:jc w:val="left"/>
            </w:pPr>
            <w:r>
              <w:rPr>
                <w:rFonts w:ascii="Times New Roman" w:eastAsia="FangSong" w:hAnsi="Times New Roman"/>
              </w:rPr>
              <w:t>一次读取来自同一快照</w:t>
            </w:r>
          </w:p>
        </w:tc>
      </w:tr>
      <w:tr w:rsidR="007763BF" w14:paraId="05F2389B" w14:textId="77777777" w:rsidTr="009475B3">
        <w:trPr>
          <w:cantSplit/>
          <w:jc w:val="center"/>
        </w:trPr>
        <w:tc>
          <w:tcPr>
            <w:tcW w:w="2339" w:type="dxa"/>
            <w:vAlign w:val="center"/>
          </w:tcPr>
          <w:p w14:paraId="62B12EDA" w14:textId="77777777" w:rsidR="007763BF" w:rsidRDefault="007763BF" w:rsidP="009475B3">
            <w:pPr>
              <w:spacing w:line="460" w:lineRule="exact"/>
              <w:jc w:val="left"/>
            </w:pPr>
            <w:r>
              <w:rPr>
                <w:rFonts w:ascii="Times New Roman" w:eastAsia="FangSong" w:hAnsi="Times New Roman"/>
              </w:rPr>
              <w:t>control</w:t>
            </w:r>
          </w:p>
        </w:tc>
        <w:tc>
          <w:tcPr>
            <w:tcW w:w="2339" w:type="dxa"/>
            <w:vAlign w:val="center"/>
          </w:tcPr>
          <w:p w14:paraId="425F4BF8" w14:textId="77777777" w:rsidR="007763BF" w:rsidRDefault="007763BF" w:rsidP="009475B3">
            <w:pPr>
              <w:spacing w:line="460" w:lineRule="exact"/>
              <w:jc w:val="left"/>
            </w:pPr>
            <w:r>
              <w:rPr>
                <w:rFonts w:ascii="Times New Roman" w:eastAsia="FangSong" w:hAnsi="Times New Roman"/>
              </w:rPr>
              <w:t>写</w:t>
            </w:r>
            <w:r>
              <w:rPr>
                <w:rFonts w:ascii="Times New Roman" w:eastAsia="FangSong" w:hAnsi="Times New Roman"/>
              </w:rPr>
              <w:t>/</w:t>
            </w:r>
            <w:r>
              <w:rPr>
                <w:rFonts w:ascii="Times New Roman" w:eastAsia="FangSong" w:hAnsi="Times New Roman"/>
              </w:rPr>
              <w:t>可读最近结果</w:t>
            </w:r>
          </w:p>
        </w:tc>
        <w:tc>
          <w:tcPr>
            <w:tcW w:w="2339" w:type="dxa"/>
            <w:vAlign w:val="center"/>
          </w:tcPr>
          <w:p w14:paraId="5CF23CB6" w14:textId="77777777" w:rsidR="007763BF" w:rsidRDefault="007763BF" w:rsidP="009475B3">
            <w:pPr>
              <w:spacing w:line="460" w:lineRule="exact"/>
              <w:jc w:val="left"/>
            </w:pPr>
            <w:r>
              <w:rPr>
                <w:rFonts w:ascii="Times New Roman" w:eastAsia="FangSong" w:hAnsi="Times New Roman"/>
              </w:rPr>
              <w:t>start</w:t>
            </w:r>
            <w:r>
              <w:rPr>
                <w:rFonts w:ascii="Times New Roman" w:eastAsia="FangSong" w:hAnsi="Times New Roman"/>
              </w:rPr>
              <w:t>、</w:t>
            </w:r>
            <w:r>
              <w:rPr>
                <w:rFonts w:ascii="Times New Roman" w:eastAsia="FangSong" w:hAnsi="Times New Roman"/>
              </w:rPr>
              <w:t>pause</w:t>
            </w:r>
            <w:r>
              <w:rPr>
                <w:rFonts w:ascii="Times New Roman" w:eastAsia="FangSong" w:hAnsi="Times New Roman"/>
              </w:rPr>
              <w:t>、</w:t>
            </w:r>
            <w:r>
              <w:rPr>
                <w:rFonts w:ascii="Times New Roman" w:eastAsia="FangSong" w:hAnsi="Times New Roman"/>
              </w:rPr>
              <w:t>resume</w:t>
            </w:r>
            <w:r>
              <w:rPr>
                <w:rFonts w:ascii="Times New Roman" w:eastAsia="FangSong" w:hAnsi="Times New Roman"/>
              </w:rPr>
              <w:t>、</w:t>
            </w:r>
            <w:r>
              <w:rPr>
                <w:rFonts w:ascii="Times New Roman" w:eastAsia="FangSong" w:hAnsi="Times New Roman"/>
              </w:rPr>
              <w:t>stop</w:t>
            </w:r>
            <w:r>
              <w:rPr>
                <w:rFonts w:ascii="Times New Roman" w:eastAsia="FangSong" w:hAnsi="Times New Roman"/>
              </w:rPr>
              <w:t>、</w:t>
            </w:r>
            <w:r>
              <w:rPr>
                <w:rFonts w:ascii="Times New Roman" w:eastAsia="FangSong" w:hAnsi="Times New Roman"/>
              </w:rPr>
              <w:t>kill</w:t>
            </w:r>
            <w:r>
              <w:rPr>
                <w:rFonts w:ascii="Times New Roman" w:eastAsia="FangSong" w:hAnsi="Times New Roman"/>
              </w:rPr>
              <w:t>、</w:t>
            </w:r>
            <w:r>
              <w:rPr>
                <w:rFonts w:ascii="Times New Roman" w:eastAsia="FangSong" w:hAnsi="Times New Roman"/>
              </w:rPr>
              <w:t>restart</w:t>
            </w:r>
            <w:r>
              <w:rPr>
                <w:rFonts w:ascii="Times New Roman" w:eastAsia="FangSong" w:hAnsi="Times New Roman"/>
              </w:rPr>
              <w:t>、</w:t>
            </w:r>
            <w:r>
              <w:rPr>
                <w:rFonts w:ascii="Times New Roman" w:eastAsia="FangSong" w:hAnsi="Times New Roman"/>
              </w:rPr>
              <w:t>delete</w:t>
            </w:r>
          </w:p>
        </w:tc>
        <w:tc>
          <w:tcPr>
            <w:tcW w:w="2338" w:type="dxa"/>
            <w:vAlign w:val="center"/>
          </w:tcPr>
          <w:p w14:paraId="5410073B" w14:textId="77777777" w:rsidR="007763BF" w:rsidRDefault="007763BF" w:rsidP="009475B3">
            <w:pPr>
              <w:spacing w:line="460" w:lineRule="exact"/>
              <w:jc w:val="left"/>
            </w:pPr>
            <w:r>
              <w:rPr>
                <w:rFonts w:ascii="Times New Roman" w:eastAsia="FangSong" w:hAnsi="Times New Roman"/>
              </w:rPr>
              <w:t>命令入队并返回</w:t>
            </w:r>
            <w:r>
              <w:rPr>
                <w:rFonts w:ascii="Times New Roman" w:eastAsia="FangSong" w:hAnsi="Times New Roman"/>
              </w:rPr>
              <w:t xml:space="preserve"> </w:t>
            </w:r>
            <w:proofErr w:type="spellStart"/>
            <w:r>
              <w:rPr>
                <w:rFonts w:ascii="Times New Roman" w:eastAsia="FangSong" w:hAnsi="Times New Roman"/>
              </w:rPr>
              <w:t>operation_id</w:t>
            </w:r>
            <w:proofErr w:type="spellEnd"/>
          </w:p>
        </w:tc>
      </w:tr>
      <w:tr w:rsidR="007763BF" w14:paraId="24E25B65" w14:textId="77777777" w:rsidTr="009475B3">
        <w:trPr>
          <w:cantSplit/>
          <w:jc w:val="center"/>
        </w:trPr>
        <w:tc>
          <w:tcPr>
            <w:tcW w:w="2339" w:type="dxa"/>
            <w:vAlign w:val="center"/>
          </w:tcPr>
          <w:p w14:paraId="38724170" w14:textId="77777777" w:rsidR="007763BF" w:rsidRDefault="007763BF" w:rsidP="009475B3">
            <w:pPr>
              <w:spacing w:line="460" w:lineRule="exact"/>
              <w:jc w:val="left"/>
            </w:pPr>
            <w:r>
              <w:rPr>
                <w:rFonts w:ascii="Times New Roman" w:eastAsia="FangSong" w:hAnsi="Times New Roman"/>
              </w:rPr>
              <w:t>tasks</w:t>
            </w:r>
          </w:p>
        </w:tc>
        <w:tc>
          <w:tcPr>
            <w:tcW w:w="2339" w:type="dxa"/>
            <w:vAlign w:val="center"/>
          </w:tcPr>
          <w:p w14:paraId="12454932" w14:textId="77777777" w:rsidR="007763BF" w:rsidRDefault="007763BF" w:rsidP="009475B3">
            <w:pPr>
              <w:spacing w:line="460" w:lineRule="exact"/>
              <w:jc w:val="left"/>
            </w:pPr>
            <w:r>
              <w:rPr>
                <w:rFonts w:ascii="Times New Roman" w:eastAsia="FangSong" w:hAnsi="Times New Roman"/>
              </w:rPr>
              <w:t>只读</w:t>
            </w:r>
          </w:p>
        </w:tc>
        <w:tc>
          <w:tcPr>
            <w:tcW w:w="2339" w:type="dxa"/>
            <w:vAlign w:val="center"/>
          </w:tcPr>
          <w:p w14:paraId="0715BF09" w14:textId="77777777" w:rsidR="007763BF" w:rsidRDefault="007763BF" w:rsidP="009475B3">
            <w:pPr>
              <w:spacing w:line="460" w:lineRule="exact"/>
              <w:jc w:val="left"/>
            </w:pPr>
            <w:proofErr w:type="spellStart"/>
            <w:r>
              <w:rPr>
                <w:rFonts w:ascii="Times New Roman" w:eastAsia="FangSong" w:hAnsi="Times New Roman"/>
              </w:rPr>
              <w:t>task_id</w:t>
            </w:r>
            <w:proofErr w:type="spellEnd"/>
            <w:r>
              <w:rPr>
                <w:rFonts w:ascii="Times New Roman" w:eastAsia="FangSong" w:hAnsi="Times New Roman"/>
              </w:rPr>
              <w:t>、名称、优先级、状态、退出原因</w:t>
            </w:r>
          </w:p>
        </w:tc>
        <w:tc>
          <w:tcPr>
            <w:tcW w:w="2338" w:type="dxa"/>
            <w:vAlign w:val="center"/>
          </w:tcPr>
          <w:p w14:paraId="684E74C3" w14:textId="77777777" w:rsidR="007763BF" w:rsidRDefault="007763BF" w:rsidP="009475B3">
            <w:pPr>
              <w:spacing w:line="460" w:lineRule="exact"/>
              <w:jc w:val="left"/>
            </w:pPr>
            <w:r>
              <w:rPr>
                <w:rFonts w:ascii="Times New Roman" w:eastAsia="FangSong" w:hAnsi="Times New Roman"/>
              </w:rPr>
              <w:t>销毁期间可读取冻结快照</w:t>
            </w:r>
          </w:p>
        </w:tc>
      </w:tr>
      <w:tr w:rsidR="007763BF" w14:paraId="0EF06C40" w14:textId="77777777" w:rsidTr="009475B3">
        <w:trPr>
          <w:cantSplit/>
          <w:jc w:val="center"/>
        </w:trPr>
        <w:tc>
          <w:tcPr>
            <w:tcW w:w="2339" w:type="dxa"/>
            <w:vAlign w:val="center"/>
          </w:tcPr>
          <w:p w14:paraId="1AD90384" w14:textId="77777777" w:rsidR="007763BF" w:rsidRDefault="007763BF" w:rsidP="009475B3">
            <w:pPr>
              <w:spacing w:line="460" w:lineRule="exact"/>
              <w:jc w:val="left"/>
            </w:pPr>
            <w:r>
              <w:rPr>
                <w:rFonts w:ascii="Times New Roman" w:eastAsia="FangSong" w:hAnsi="Times New Roman"/>
              </w:rPr>
              <w:t>stats</w:t>
            </w:r>
          </w:p>
        </w:tc>
        <w:tc>
          <w:tcPr>
            <w:tcW w:w="2339" w:type="dxa"/>
            <w:vAlign w:val="center"/>
          </w:tcPr>
          <w:p w14:paraId="12689FEB" w14:textId="77777777" w:rsidR="007763BF" w:rsidRDefault="007763BF" w:rsidP="009475B3">
            <w:pPr>
              <w:spacing w:line="460" w:lineRule="exact"/>
              <w:jc w:val="left"/>
            </w:pPr>
            <w:r>
              <w:rPr>
                <w:rFonts w:ascii="Times New Roman" w:eastAsia="FangSong" w:hAnsi="Times New Roman"/>
              </w:rPr>
              <w:t>只读</w:t>
            </w:r>
          </w:p>
        </w:tc>
        <w:tc>
          <w:tcPr>
            <w:tcW w:w="2339" w:type="dxa"/>
            <w:vAlign w:val="center"/>
          </w:tcPr>
          <w:p w14:paraId="52CBC05A" w14:textId="77777777" w:rsidR="007763BF" w:rsidRDefault="007763BF" w:rsidP="009475B3">
            <w:pPr>
              <w:spacing w:line="460" w:lineRule="exact"/>
              <w:jc w:val="left"/>
            </w:pPr>
            <w:r>
              <w:rPr>
                <w:rFonts w:ascii="Times New Roman" w:eastAsia="FangSong" w:hAnsi="Times New Roman"/>
              </w:rPr>
              <w:t>资源和生命周期统计</w:t>
            </w:r>
          </w:p>
        </w:tc>
        <w:tc>
          <w:tcPr>
            <w:tcW w:w="2338" w:type="dxa"/>
            <w:vAlign w:val="center"/>
          </w:tcPr>
          <w:p w14:paraId="6D9F2F8F" w14:textId="77777777" w:rsidR="007763BF" w:rsidRDefault="007763BF" w:rsidP="009475B3">
            <w:pPr>
              <w:spacing w:line="460" w:lineRule="exact"/>
              <w:jc w:val="left"/>
            </w:pPr>
            <w:r>
              <w:rPr>
                <w:rFonts w:ascii="Times New Roman" w:eastAsia="FangSong" w:hAnsi="Times New Roman"/>
              </w:rPr>
              <w:t>与监控快照版本关联</w:t>
            </w:r>
          </w:p>
        </w:tc>
      </w:tr>
      <w:tr w:rsidR="007763BF" w14:paraId="18EB3F37" w14:textId="77777777" w:rsidTr="009475B3">
        <w:trPr>
          <w:cantSplit/>
          <w:jc w:val="center"/>
        </w:trPr>
        <w:tc>
          <w:tcPr>
            <w:tcW w:w="2339" w:type="dxa"/>
            <w:vAlign w:val="center"/>
          </w:tcPr>
          <w:p w14:paraId="38758AEC" w14:textId="77777777" w:rsidR="007763BF" w:rsidRDefault="007763BF" w:rsidP="009475B3">
            <w:pPr>
              <w:spacing w:line="460" w:lineRule="exact"/>
              <w:jc w:val="left"/>
            </w:pPr>
            <w:r>
              <w:rPr>
                <w:rFonts w:ascii="Times New Roman" w:eastAsia="FangSong" w:hAnsi="Times New Roman"/>
              </w:rPr>
              <w:t>events</w:t>
            </w:r>
          </w:p>
        </w:tc>
        <w:tc>
          <w:tcPr>
            <w:tcW w:w="2339" w:type="dxa"/>
            <w:vAlign w:val="center"/>
          </w:tcPr>
          <w:p w14:paraId="105F5801" w14:textId="77777777" w:rsidR="007763BF" w:rsidRDefault="007763BF" w:rsidP="009475B3">
            <w:pPr>
              <w:spacing w:line="460" w:lineRule="exact"/>
              <w:jc w:val="left"/>
            </w:pPr>
            <w:r>
              <w:rPr>
                <w:rFonts w:ascii="Times New Roman" w:eastAsia="FangSong" w:hAnsi="Times New Roman"/>
              </w:rPr>
              <w:t>只读</w:t>
            </w:r>
            <w:r>
              <w:rPr>
                <w:rFonts w:ascii="Times New Roman" w:eastAsia="FangSong" w:hAnsi="Times New Roman"/>
              </w:rPr>
              <w:t>/</w:t>
            </w:r>
            <w:r>
              <w:rPr>
                <w:rFonts w:ascii="Times New Roman" w:eastAsia="FangSong" w:hAnsi="Times New Roman"/>
              </w:rPr>
              <w:t>游标</w:t>
            </w:r>
          </w:p>
        </w:tc>
        <w:tc>
          <w:tcPr>
            <w:tcW w:w="2339" w:type="dxa"/>
            <w:vAlign w:val="center"/>
          </w:tcPr>
          <w:p w14:paraId="34BFD0CB" w14:textId="77777777" w:rsidR="007763BF" w:rsidRDefault="007763BF" w:rsidP="009475B3">
            <w:pPr>
              <w:spacing w:line="460" w:lineRule="exact"/>
              <w:jc w:val="left"/>
            </w:pPr>
            <w:r>
              <w:rPr>
                <w:rFonts w:ascii="Times New Roman" w:eastAsia="FangSong" w:hAnsi="Times New Roman"/>
              </w:rPr>
              <w:t>状态迁移、错误、回滚和处置事件</w:t>
            </w:r>
          </w:p>
        </w:tc>
        <w:tc>
          <w:tcPr>
            <w:tcW w:w="2338" w:type="dxa"/>
            <w:vAlign w:val="center"/>
          </w:tcPr>
          <w:p w14:paraId="3DB9B897" w14:textId="77777777" w:rsidR="007763BF" w:rsidRDefault="007763BF" w:rsidP="009475B3">
            <w:pPr>
              <w:spacing w:line="460" w:lineRule="exact"/>
              <w:jc w:val="left"/>
            </w:pPr>
            <w:r>
              <w:rPr>
                <w:rFonts w:ascii="Times New Roman" w:eastAsia="FangSong" w:hAnsi="Times New Roman"/>
              </w:rPr>
              <w:t>序列号可检测丢失</w:t>
            </w:r>
          </w:p>
        </w:tc>
      </w:tr>
    </w:tbl>
    <w:p w14:paraId="3E6220B4" w14:textId="77777777" w:rsidR="004069B9" w:rsidRDefault="004069B9" w:rsidP="004069B9">
      <w:pPr>
        <w:pStyle w:val="BodyTextCN"/>
        <w:ind w:firstLine="0"/>
        <w:rPr>
          <w:color w:val="000000"/>
          <w:lang w:eastAsia="zh-CN"/>
        </w:rPr>
      </w:pPr>
    </w:p>
    <w:p w14:paraId="1497F101" w14:textId="1F1F964C" w:rsidR="00CF5444" w:rsidRPr="002368D8" w:rsidRDefault="00CF5444"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3</w:t>
      </w:r>
      <w:r w:rsidRPr="002368D8">
        <w:rPr>
          <w:rFonts w:ascii="仿宋_GB2312" w:eastAsia="仿宋_GB2312"/>
          <w:b/>
          <w:color w:val="000000"/>
          <w:sz w:val="28"/>
          <w:szCs w:val="28"/>
        </w:rPr>
        <w:t>.配置数据模型</w:t>
      </w:r>
    </w:p>
    <w:p w14:paraId="3B0F1710" w14:textId="77777777" w:rsidR="00355AFF" w:rsidRPr="00355AFF" w:rsidRDefault="00355AFF" w:rsidP="00355AFF">
      <w:pPr>
        <w:pStyle w:val="BodyTextCN"/>
        <w:ind w:firstLine="480"/>
        <w:rPr>
          <w:color w:val="000000"/>
          <w:lang w:eastAsia="zh-CN"/>
        </w:rPr>
      </w:pPr>
      <w:r w:rsidRPr="00355AFF">
        <w:rPr>
          <w:color w:val="000000"/>
          <w:lang w:eastAsia="zh-CN"/>
        </w:rPr>
        <w:t>配置分为</w:t>
      </w:r>
      <w:r w:rsidRPr="00355AFF">
        <w:rPr>
          <w:color w:val="000000"/>
          <w:lang w:eastAsia="zh-CN"/>
        </w:rPr>
        <w:t xml:space="preserve"> identity</w:t>
      </w:r>
      <w:r w:rsidRPr="00355AFF">
        <w:rPr>
          <w:color w:val="000000"/>
          <w:lang w:eastAsia="zh-CN"/>
        </w:rPr>
        <w:t>、</w:t>
      </w:r>
      <w:r w:rsidRPr="00355AFF">
        <w:rPr>
          <w:color w:val="000000"/>
          <w:lang w:eastAsia="zh-CN"/>
        </w:rPr>
        <w:t>tasks</w:t>
      </w:r>
      <w:r w:rsidRPr="00355AFF">
        <w:rPr>
          <w:color w:val="000000"/>
          <w:lang w:eastAsia="zh-CN"/>
        </w:rPr>
        <w:t>、</w:t>
      </w:r>
      <w:r w:rsidRPr="00355AFF">
        <w:rPr>
          <w:color w:val="000000"/>
          <w:lang w:eastAsia="zh-CN"/>
        </w:rPr>
        <w:t>namespaces</w:t>
      </w:r>
      <w:r w:rsidRPr="00355AFF">
        <w:rPr>
          <w:color w:val="000000"/>
          <w:lang w:eastAsia="zh-CN"/>
        </w:rPr>
        <w:t>、</w:t>
      </w:r>
      <w:r w:rsidRPr="00355AFF">
        <w:rPr>
          <w:color w:val="000000"/>
          <w:lang w:eastAsia="zh-CN"/>
        </w:rPr>
        <w:t>resources</w:t>
      </w:r>
      <w:r w:rsidRPr="00355AFF">
        <w:rPr>
          <w:color w:val="000000"/>
          <w:lang w:eastAsia="zh-CN"/>
        </w:rPr>
        <w:t>、</w:t>
      </w:r>
      <w:r w:rsidRPr="00355AFF">
        <w:rPr>
          <w:color w:val="000000"/>
          <w:lang w:eastAsia="zh-CN"/>
        </w:rPr>
        <w:t>lifecycle</w:t>
      </w:r>
      <w:r w:rsidRPr="00355AFF">
        <w:rPr>
          <w:color w:val="000000"/>
          <w:lang w:eastAsia="zh-CN"/>
        </w:rPr>
        <w:t>、</w:t>
      </w:r>
      <w:r w:rsidRPr="00355AFF">
        <w:rPr>
          <w:color w:val="000000"/>
          <w:lang w:eastAsia="zh-CN"/>
        </w:rPr>
        <w:t xml:space="preserve">observability </w:t>
      </w:r>
      <w:r w:rsidRPr="00355AFF">
        <w:rPr>
          <w:color w:val="000000"/>
          <w:lang w:eastAsia="zh-CN"/>
        </w:rPr>
        <w:t>和</w:t>
      </w:r>
      <w:r w:rsidRPr="00355AFF">
        <w:rPr>
          <w:color w:val="000000"/>
          <w:lang w:eastAsia="zh-CN"/>
        </w:rPr>
        <w:t xml:space="preserve"> security </w:t>
      </w:r>
      <w:r w:rsidRPr="00355AFF">
        <w:rPr>
          <w:color w:val="000000"/>
          <w:lang w:eastAsia="zh-CN"/>
        </w:rPr>
        <w:t>七组。</w:t>
      </w:r>
      <w:r w:rsidRPr="00355AFF">
        <w:rPr>
          <w:color w:val="000000"/>
          <w:lang w:eastAsia="zh-CN"/>
        </w:rPr>
        <w:t xml:space="preserve">identity </w:t>
      </w:r>
      <w:r w:rsidRPr="00355AFF">
        <w:rPr>
          <w:color w:val="000000"/>
          <w:lang w:eastAsia="zh-CN"/>
        </w:rPr>
        <w:t>定义名称和版本；</w:t>
      </w:r>
      <w:r w:rsidRPr="00355AFF">
        <w:rPr>
          <w:color w:val="000000"/>
          <w:lang w:eastAsia="zh-CN"/>
        </w:rPr>
        <w:t xml:space="preserve">tasks </w:t>
      </w:r>
      <w:r w:rsidRPr="00355AFF">
        <w:rPr>
          <w:color w:val="000000"/>
          <w:lang w:eastAsia="zh-CN"/>
        </w:rPr>
        <w:t>定义入口、优先级、调度器、栈和亲和性；</w:t>
      </w:r>
      <w:r w:rsidRPr="00355AFF">
        <w:rPr>
          <w:color w:val="000000"/>
          <w:lang w:eastAsia="zh-CN"/>
        </w:rPr>
        <w:t xml:space="preserve">namespaces </w:t>
      </w:r>
      <w:r w:rsidRPr="00355AFF">
        <w:rPr>
          <w:color w:val="000000"/>
          <w:lang w:eastAsia="zh-CN"/>
        </w:rPr>
        <w:t>定义文件、网络和</w:t>
      </w:r>
      <w:r w:rsidRPr="00355AFF">
        <w:rPr>
          <w:color w:val="000000"/>
          <w:lang w:eastAsia="zh-CN"/>
        </w:rPr>
        <w:t xml:space="preserve"> IPC </w:t>
      </w:r>
      <w:r w:rsidRPr="00355AFF">
        <w:rPr>
          <w:color w:val="000000"/>
          <w:lang w:eastAsia="zh-CN"/>
        </w:rPr>
        <w:t>视图；</w:t>
      </w:r>
      <w:r w:rsidRPr="00355AFF">
        <w:rPr>
          <w:color w:val="000000"/>
          <w:lang w:eastAsia="zh-CN"/>
        </w:rPr>
        <w:t xml:space="preserve">resources </w:t>
      </w:r>
      <w:r w:rsidRPr="00355AFF">
        <w:rPr>
          <w:color w:val="000000"/>
          <w:lang w:eastAsia="zh-CN"/>
        </w:rPr>
        <w:t>定义</w:t>
      </w:r>
      <w:r w:rsidRPr="00355AFF">
        <w:rPr>
          <w:color w:val="000000"/>
          <w:lang w:eastAsia="zh-CN"/>
        </w:rPr>
        <w:t xml:space="preserve"> CPU</w:t>
      </w:r>
      <w:r w:rsidRPr="00355AFF">
        <w:rPr>
          <w:color w:val="000000"/>
          <w:lang w:eastAsia="zh-CN"/>
        </w:rPr>
        <w:t>、内存和</w:t>
      </w:r>
      <w:r w:rsidRPr="00355AFF">
        <w:rPr>
          <w:color w:val="000000"/>
          <w:lang w:eastAsia="zh-CN"/>
        </w:rPr>
        <w:t xml:space="preserve"> I/O </w:t>
      </w:r>
      <w:r w:rsidRPr="00355AFF">
        <w:rPr>
          <w:color w:val="000000"/>
          <w:lang w:eastAsia="zh-CN"/>
        </w:rPr>
        <w:t>限制；</w:t>
      </w:r>
      <w:r w:rsidRPr="00355AFF">
        <w:rPr>
          <w:color w:val="000000"/>
          <w:lang w:eastAsia="zh-CN"/>
        </w:rPr>
        <w:t xml:space="preserve">lifecycle </w:t>
      </w:r>
      <w:r w:rsidRPr="00355AFF">
        <w:rPr>
          <w:color w:val="000000"/>
          <w:lang w:eastAsia="zh-CN"/>
        </w:rPr>
        <w:t>定义启动顺序、停止时限和重启策略；</w:t>
      </w:r>
      <w:r w:rsidRPr="00355AFF">
        <w:rPr>
          <w:color w:val="000000"/>
          <w:lang w:eastAsia="zh-CN"/>
        </w:rPr>
        <w:t xml:space="preserve">observability </w:t>
      </w:r>
      <w:r w:rsidRPr="00355AFF">
        <w:rPr>
          <w:color w:val="000000"/>
          <w:lang w:eastAsia="zh-CN"/>
        </w:rPr>
        <w:t>定义日志等级和采样周期；</w:t>
      </w:r>
      <w:r w:rsidRPr="00355AFF">
        <w:rPr>
          <w:color w:val="000000"/>
          <w:lang w:eastAsia="zh-CN"/>
        </w:rPr>
        <w:t xml:space="preserve">security </w:t>
      </w:r>
      <w:r w:rsidRPr="00355AFF">
        <w:rPr>
          <w:color w:val="000000"/>
          <w:lang w:eastAsia="zh-CN"/>
        </w:rPr>
        <w:t>定义可调用管理操作和访问权限。</w:t>
      </w:r>
    </w:p>
    <w:p w14:paraId="6F619DC1" w14:textId="77777777" w:rsidR="00900294" w:rsidRDefault="00900294" w:rsidP="001C0E2B">
      <w:pPr>
        <w:pStyle w:val="BodyTextCN"/>
        <w:ind w:firstLine="0"/>
        <w:rPr>
          <w:color w:val="000000"/>
          <w:lang w:eastAsia="zh-CN"/>
        </w:rPr>
      </w:pPr>
    </w:p>
    <w:p w14:paraId="77A900C8" w14:textId="77777777" w:rsidR="0049747D" w:rsidRDefault="0049747D" w:rsidP="0049747D">
      <w:pPr>
        <w:pStyle w:val="CaptionCN"/>
        <w:jc w:val="center"/>
      </w:pPr>
      <w:r>
        <w:rPr>
          <w:sz w:val="21"/>
        </w:rPr>
        <w:t>表</w:t>
      </w:r>
      <w:r>
        <w:rPr>
          <w:sz w:val="21"/>
        </w:rPr>
        <w:t xml:space="preserve"> 3-10 config </w:t>
      </w:r>
      <w:proofErr w:type="spellStart"/>
      <w:r>
        <w:rPr>
          <w:sz w:val="21"/>
        </w:rPr>
        <w:t>主要字段</w:t>
      </w:r>
      <w:proofErr w:type="spellEnd"/>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49747D" w14:paraId="093037E2" w14:textId="77777777" w:rsidTr="009475B3">
        <w:trPr>
          <w:cantSplit/>
          <w:tblHeader/>
          <w:jc w:val="center"/>
        </w:trPr>
        <w:tc>
          <w:tcPr>
            <w:tcW w:w="3118" w:type="dxa"/>
            <w:vAlign w:val="center"/>
          </w:tcPr>
          <w:p w14:paraId="298FF2F1" w14:textId="77777777" w:rsidR="0049747D" w:rsidRDefault="0049747D" w:rsidP="009475B3">
            <w:pPr>
              <w:spacing w:line="460" w:lineRule="exact"/>
              <w:jc w:val="center"/>
            </w:pPr>
            <w:r>
              <w:rPr>
                <w:rFonts w:ascii="Times New Roman" w:eastAsia="黑体" w:hAnsi="Times New Roman"/>
                <w:b/>
              </w:rPr>
              <w:lastRenderedPageBreak/>
              <w:t>字段组</w:t>
            </w:r>
          </w:p>
        </w:tc>
        <w:tc>
          <w:tcPr>
            <w:tcW w:w="3118" w:type="dxa"/>
            <w:vAlign w:val="center"/>
          </w:tcPr>
          <w:p w14:paraId="1267CBD0" w14:textId="77777777" w:rsidR="0049747D" w:rsidRDefault="0049747D" w:rsidP="009475B3">
            <w:pPr>
              <w:spacing w:line="460" w:lineRule="exact"/>
              <w:jc w:val="center"/>
            </w:pPr>
            <w:r>
              <w:rPr>
                <w:rFonts w:ascii="Times New Roman" w:eastAsia="黑体" w:hAnsi="Times New Roman"/>
                <w:b/>
              </w:rPr>
              <w:t>示例字段</w:t>
            </w:r>
          </w:p>
        </w:tc>
        <w:tc>
          <w:tcPr>
            <w:tcW w:w="3118" w:type="dxa"/>
            <w:vAlign w:val="center"/>
          </w:tcPr>
          <w:p w14:paraId="3302B03F" w14:textId="77777777" w:rsidR="0049747D" w:rsidRDefault="0049747D" w:rsidP="009475B3">
            <w:pPr>
              <w:spacing w:line="460" w:lineRule="exact"/>
              <w:jc w:val="center"/>
            </w:pPr>
            <w:r>
              <w:rPr>
                <w:rFonts w:ascii="Times New Roman" w:eastAsia="黑体" w:hAnsi="Times New Roman"/>
                <w:b/>
              </w:rPr>
              <w:t>校验要点</w:t>
            </w:r>
          </w:p>
        </w:tc>
      </w:tr>
      <w:tr w:rsidR="0049747D" w14:paraId="30B51E87" w14:textId="77777777" w:rsidTr="009475B3">
        <w:trPr>
          <w:cantSplit/>
          <w:jc w:val="center"/>
        </w:trPr>
        <w:tc>
          <w:tcPr>
            <w:tcW w:w="3118" w:type="dxa"/>
            <w:vAlign w:val="center"/>
          </w:tcPr>
          <w:p w14:paraId="19DC8829" w14:textId="77777777" w:rsidR="0049747D" w:rsidRDefault="0049747D" w:rsidP="009475B3">
            <w:pPr>
              <w:spacing w:line="460" w:lineRule="exact"/>
              <w:jc w:val="left"/>
            </w:pPr>
            <w:r>
              <w:rPr>
                <w:rFonts w:ascii="Times New Roman" w:eastAsia="FangSong" w:hAnsi="Times New Roman"/>
              </w:rPr>
              <w:t>identity</w:t>
            </w:r>
          </w:p>
        </w:tc>
        <w:tc>
          <w:tcPr>
            <w:tcW w:w="3118" w:type="dxa"/>
            <w:vAlign w:val="center"/>
          </w:tcPr>
          <w:p w14:paraId="3C604311" w14:textId="77777777" w:rsidR="0049747D" w:rsidRDefault="0049747D" w:rsidP="009475B3">
            <w:pPr>
              <w:spacing w:line="460" w:lineRule="exact"/>
              <w:jc w:val="left"/>
            </w:pPr>
            <w:r>
              <w:rPr>
                <w:rFonts w:ascii="Times New Roman" w:eastAsia="FangSong" w:hAnsi="Times New Roman"/>
              </w:rPr>
              <w:t>name</w:t>
            </w:r>
            <w:r>
              <w:rPr>
                <w:rFonts w:ascii="Times New Roman" w:eastAsia="FangSong" w:hAnsi="Times New Roman"/>
              </w:rPr>
              <w:t>、</w:t>
            </w:r>
            <w:proofErr w:type="spellStart"/>
            <w:r>
              <w:rPr>
                <w:rFonts w:ascii="Times New Roman" w:eastAsia="FangSong" w:hAnsi="Times New Roman"/>
              </w:rPr>
              <w:t>schema_version</w:t>
            </w:r>
            <w:proofErr w:type="spellEnd"/>
            <w:r>
              <w:rPr>
                <w:rFonts w:ascii="Times New Roman" w:eastAsia="FangSong" w:hAnsi="Times New Roman"/>
              </w:rPr>
              <w:t>、</w:t>
            </w:r>
            <w:r>
              <w:rPr>
                <w:rFonts w:ascii="Times New Roman" w:eastAsia="FangSong" w:hAnsi="Times New Roman"/>
              </w:rPr>
              <w:t>labels</w:t>
            </w:r>
          </w:p>
        </w:tc>
        <w:tc>
          <w:tcPr>
            <w:tcW w:w="3118" w:type="dxa"/>
            <w:vAlign w:val="center"/>
          </w:tcPr>
          <w:p w14:paraId="53F9C987" w14:textId="77777777" w:rsidR="0049747D" w:rsidRDefault="0049747D" w:rsidP="009475B3">
            <w:pPr>
              <w:spacing w:line="460" w:lineRule="exact"/>
              <w:jc w:val="left"/>
            </w:pPr>
            <w:r>
              <w:rPr>
                <w:rFonts w:ascii="Times New Roman" w:eastAsia="FangSong" w:hAnsi="Times New Roman"/>
              </w:rPr>
              <w:t>名称唯一、版本兼容、长度有界</w:t>
            </w:r>
          </w:p>
        </w:tc>
      </w:tr>
      <w:tr w:rsidR="0049747D" w14:paraId="39CC8716" w14:textId="77777777" w:rsidTr="009475B3">
        <w:trPr>
          <w:cantSplit/>
          <w:jc w:val="center"/>
        </w:trPr>
        <w:tc>
          <w:tcPr>
            <w:tcW w:w="3118" w:type="dxa"/>
            <w:vAlign w:val="center"/>
          </w:tcPr>
          <w:p w14:paraId="2F60FCC2" w14:textId="77777777" w:rsidR="0049747D" w:rsidRDefault="0049747D" w:rsidP="009475B3">
            <w:pPr>
              <w:spacing w:line="460" w:lineRule="exact"/>
              <w:jc w:val="left"/>
            </w:pPr>
            <w:r>
              <w:rPr>
                <w:rFonts w:ascii="Times New Roman" w:eastAsia="FangSong" w:hAnsi="Times New Roman"/>
              </w:rPr>
              <w:t>tasks</w:t>
            </w:r>
          </w:p>
        </w:tc>
        <w:tc>
          <w:tcPr>
            <w:tcW w:w="3118" w:type="dxa"/>
            <w:vAlign w:val="center"/>
          </w:tcPr>
          <w:p w14:paraId="36CD5E8B" w14:textId="77777777" w:rsidR="0049747D" w:rsidRDefault="0049747D" w:rsidP="009475B3">
            <w:pPr>
              <w:spacing w:line="460" w:lineRule="exact"/>
              <w:jc w:val="left"/>
            </w:pPr>
            <w:r>
              <w:rPr>
                <w:rFonts w:ascii="Times New Roman" w:eastAsia="FangSong" w:hAnsi="Times New Roman"/>
              </w:rPr>
              <w:t>entry</w:t>
            </w:r>
            <w:r>
              <w:rPr>
                <w:rFonts w:ascii="Times New Roman" w:eastAsia="FangSong" w:hAnsi="Times New Roman"/>
              </w:rPr>
              <w:t>、</w:t>
            </w:r>
            <w:r>
              <w:rPr>
                <w:rFonts w:ascii="Times New Roman" w:eastAsia="FangSong" w:hAnsi="Times New Roman"/>
              </w:rPr>
              <w:t>priority</w:t>
            </w:r>
            <w:r>
              <w:rPr>
                <w:rFonts w:ascii="Times New Roman" w:eastAsia="FangSong" w:hAnsi="Times New Roman"/>
              </w:rPr>
              <w:t>、</w:t>
            </w:r>
            <w:proofErr w:type="spellStart"/>
            <w:r>
              <w:rPr>
                <w:rFonts w:ascii="Times New Roman" w:eastAsia="FangSong" w:hAnsi="Times New Roman"/>
              </w:rPr>
              <w:t>stack_size</w:t>
            </w:r>
            <w:proofErr w:type="spellEnd"/>
            <w:r>
              <w:rPr>
                <w:rFonts w:ascii="Times New Roman" w:eastAsia="FangSong" w:hAnsi="Times New Roman"/>
              </w:rPr>
              <w:t>、</w:t>
            </w:r>
            <w:r>
              <w:rPr>
                <w:rFonts w:ascii="Times New Roman" w:eastAsia="FangSong" w:hAnsi="Times New Roman"/>
              </w:rPr>
              <w:t>affinity</w:t>
            </w:r>
            <w:r>
              <w:rPr>
                <w:rFonts w:ascii="Times New Roman" w:eastAsia="FangSong" w:hAnsi="Times New Roman"/>
              </w:rPr>
              <w:t>、</w:t>
            </w:r>
            <w:r>
              <w:rPr>
                <w:rFonts w:ascii="Times New Roman" w:eastAsia="FangSong" w:hAnsi="Times New Roman"/>
              </w:rPr>
              <w:t>role</w:t>
            </w:r>
          </w:p>
        </w:tc>
        <w:tc>
          <w:tcPr>
            <w:tcW w:w="3118" w:type="dxa"/>
            <w:vAlign w:val="center"/>
          </w:tcPr>
          <w:p w14:paraId="7FB0B995" w14:textId="77777777" w:rsidR="0049747D" w:rsidRDefault="0049747D" w:rsidP="009475B3">
            <w:pPr>
              <w:spacing w:line="460" w:lineRule="exact"/>
              <w:jc w:val="left"/>
            </w:pPr>
            <w:r>
              <w:rPr>
                <w:rFonts w:ascii="Times New Roman" w:eastAsia="FangSong" w:hAnsi="Times New Roman"/>
              </w:rPr>
              <w:t>入口合法、优先级范围、栈下限</w:t>
            </w:r>
          </w:p>
        </w:tc>
      </w:tr>
      <w:tr w:rsidR="0049747D" w14:paraId="2524B34D" w14:textId="77777777" w:rsidTr="009475B3">
        <w:trPr>
          <w:cantSplit/>
          <w:jc w:val="center"/>
        </w:trPr>
        <w:tc>
          <w:tcPr>
            <w:tcW w:w="3118" w:type="dxa"/>
            <w:vAlign w:val="center"/>
          </w:tcPr>
          <w:p w14:paraId="76671781" w14:textId="77777777" w:rsidR="0049747D" w:rsidRDefault="0049747D" w:rsidP="009475B3">
            <w:pPr>
              <w:spacing w:line="460" w:lineRule="exact"/>
              <w:jc w:val="left"/>
            </w:pPr>
            <w:r>
              <w:rPr>
                <w:rFonts w:ascii="Times New Roman" w:eastAsia="FangSong" w:hAnsi="Times New Roman"/>
              </w:rPr>
              <w:t>namespaces</w:t>
            </w:r>
          </w:p>
        </w:tc>
        <w:tc>
          <w:tcPr>
            <w:tcW w:w="3118" w:type="dxa"/>
            <w:vAlign w:val="center"/>
          </w:tcPr>
          <w:p w14:paraId="6BFD98C3" w14:textId="77777777" w:rsidR="0049747D" w:rsidRDefault="0049747D" w:rsidP="009475B3">
            <w:pPr>
              <w:spacing w:line="460" w:lineRule="exact"/>
              <w:jc w:val="left"/>
            </w:pPr>
            <w:proofErr w:type="spellStart"/>
            <w:r>
              <w:rPr>
                <w:rFonts w:ascii="Times New Roman" w:eastAsia="FangSong" w:hAnsi="Times New Roman"/>
              </w:rPr>
              <w:t>fs_ns</w:t>
            </w:r>
            <w:proofErr w:type="spellEnd"/>
            <w:r>
              <w:rPr>
                <w:rFonts w:ascii="Times New Roman" w:eastAsia="FangSong" w:hAnsi="Times New Roman"/>
              </w:rPr>
              <w:t>、</w:t>
            </w:r>
            <w:proofErr w:type="spellStart"/>
            <w:r>
              <w:rPr>
                <w:rFonts w:ascii="Times New Roman" w:eastAsia="FangSong" w:hAnsi="Times New Roman"/>
              </w:rPr>
              <w:t>net_ns</w:t>
            </w:r>
            <w:proofErr w:type="spellEnd"/>
            <w:r>
              <w:rPr>
                <w:rFonts w:ascii="Times New Roman" w:eastAsia="FangSong" w:hAnsi="Times New Roman"/>
              </w:rPr>
              <w:t>、</w:t>
            </w:r>
            <w:proofErr w:type="spellStart"/>
            <w:r>
              <w:rPr>
                <w:rFonts w:ascii="Times New Roman" w:eastAsia="FangSong" w:hAnsi="Times New Roman"/>
              </w:rPr>
              <w:t>ipc_ns</w:t>
            </w:r>
            <w:proofErr w:type="spellEnd"/>
          </w:p>
        </w:tc>
        <w:tc>
          <w:tcPr>
            <w:tcW w:w="3118" w:type="dxa"/>
            <w:vAlign w:val="center"/>
          </w:tcPr>
          <w:p w14:paraId="7ADA5611" w14:textId="77777777" w:rsidR="0049747D" w:rsidRDefault="0049747D" w:rsidP="009475B3">
            <w:pPr>
              <w:spacing w:line="460" w:lineRule="exact"/>
              <w:jc w:val="left"/>
            </w:pPr>
            <w:r>
              <w:rPr>
                <w:rFonts w:ascii="Times New Roman" w:eastAsia="FangSong" w:hAnsi="Times New Roman"/>
              </w:rPr>
              <w:t>引用存在、共享策略明确</w:t>
            </w:r>
          </w:p>
        </w:tc>
      </w:tr>
      <w:tr w:rsidR="0049747D" w14:paraId="5F33C171" w14:textId="77777777" w:rsidTr="009475B3">
        <w:trPr>
          <w:cantSplit/>
          <w:jc w:val="center"/>
        </w:trPr>
        <w:tc>
          <w:tcPr>
            <w:tcW w:w="3118" w:type="dxa"/>
            <w:vAlign w:val="center"/>
          </w:tcPr>
          <w:p w14:paraId="0BFF64D2" w14:textId="77777777" w:rsidR="0049747D" w:rsidRDefault="0049747D" w:rsidP="009475B3">
            <w:pPr>
              <w:spacing w:line="460" w:lineRule="exact"/>
              <w:jc w:val="left"/>
            </w:pPr>
            <w:r>
              <w:rPr>
                <w:rFonts w:ascii="Times New Roman" w:eastAsia="FangSong" w:hAnsi="Times New Roman"/>
              </w:rPr>
              <w:t>resources</w:t>
            </w:r>
          </w:p>
        </w:tc>
        <w:tc>
          <w:tcPr>
            <w:tcW w:w="3118" w:type="dxa"/>
            <w:vAlign w:val="center"/>
          </w:tcPr>
          <w:p w14:paraId="5FCB8994" w14:textId="77777777" w:rsidR="0049747D" w:rsidRDefault="0049747D" w:rsidP="009475B3">
            <w:pPr>
              <w:spacing w:line="460" w:lineRule="exact"/>
              <w:jc w:val="left"/>
            </w:pPr>
            <w:proofErr w:type="spellStart"/>
            <w:r>
              <w:rPr>
                <w:rFonts w:ascii="Times New Roman" w:eastAsia="FangSong" w:hAnsi="Times New Roman"/>
              </w:rPr>
              <w:t>cpu_budget</w:t>
            </w:r>
            <w:proofErr w:type="spellEnd"/>
            <w:r>
              <w:rPr>
                <w:rFonts w:ascii="Times New Roman" w:eastAsia="FangSong" w:hAnsi="Times New Roman"/>
              </w:rPr>
              <w:t>、</w:t>
            </w:r>
            <w:proofErr w:type="spellStart"/>
            <w:r>
              <w:rPr>
                <w:rFonts w:ascii="Times New Roman" w:eastAsia="FangSong" w:hAnsi="Times New Roman"/>
              </w:rPr>
              <w:t>mem_limit</w:t>
            </w:r>
            <w:proofErr w:type="spellEnd"/>
            <w:r>
              <w:rPr>
                <w:rFonts w:ascii="Times New Roman" w:eastAsia="FangSong" w:hAnsi="Times New Roman"/>
              </w:rPr>
              <w:t>、</w:t>
            </w:r>
            <w:proofErr w:type="spellStart"/>
            <w:r>
              <w:rPr>
                <w:rFonts w:ascii="Times New Roman" w:eastAsia="FangSong" w:hAnsi="Times New Roman"/>
              </w:rPr>
              <w:t>io_policy</w:t>
            </w:r>
            <w:proofErr w:type="spellEnd"/>
          </w:p>
        </w:tc>
        <w:tc>
          <w:tcPr>
            <w:tcW w:w="3118" w:type="dxa"/>
            <w:vAlign w:val="center"/>
          </w:tcPr>
          <w:p w14:paraId="1E69E2F0" w14:textId="77777777" w:rsidR="0049747D" w:rsidRDefault="0049747D" w:rsidP="009475B3">
            <w:pPr>
              <w:spacing w:line="460" w:lineRule="exact"/>
              <w:jc w:val="left"/>
            </w:pPr>
            <w:r>
              <w:rPr>
                <w:rFonts w:ascii="Times New Roman" w:eastAsia="FangSong" w:hAnsi="Times New Roman"/>
              </w:rPr>
              <w:t>软硬限制一致、总量可满足</w:t>
            </w:r>
          </w:p>
        </w:tc>
      </w:tr>
      <w:tr w:rsidR="0049747D" w14:paraId="6AF4169E" w14:textId="77777777" w:rsidTr="009475B3">
        <w:trPr>
          <w:cantSplit/>
          <w:jc w:val="center"/>
        </w:trPr>
        <w:tc>
          <w:tcPr>
            <w:tcW w:w="3118" w:type="dxa"/>
            <w:vAlign w:val="center"/>
          </w:tcPr>
          <w:p w14:paraId="5F90E4FD" w14:textId="77777777" w:rsidR="0049747D" w:rsidRDefault="0049747D" w:rsidP="009475B3">
            <w:pPr>
              <w:spacing w:line="460" w:lineRule="exact"/>
              <w:jc w:val="left"/>
            </w:pPr>
            <w:r>
              <w:rPr>
                <w:rFonts w:ascii="Times New Roman" w:eastAsia="FangSong" w:hAnsi="Times New Roman"/>
              </w:rPr>
              <w:t>lifecycle</w:t>
            </w:r>
          </w:p>
        </w:tc>
        <w:tc>
          <w:tcPr>
            <w:tcW w:w="3118" w:type="dxa"/>
            <w:vAlign w:val="center"/>
          </w:tcPr>
          <w:p w14:paraId="54ADAF0D" w14:textId="77777777" w:rsidR="0049747D" w:rsidRDefault="0049747D" w:rsidP="009475B3">
            <w:pPr>
              <w:spacing w:line="460" w:lineRule="exact"/>
              <w:jc w:val="left"/>
            </w:pPr>
            <w:proofErr w:type="spellStart"/>
            <w:r>
              <w:rPr>
                <w:rFonts w:ascii="Times New Roman" w:eastAsia="FangSong" w:hAnsi="Times New Roman"/>
              </w:rPr>
              <w:t>init_order</w:t>
            </w:r>
            <w:proofErr w:type="spellEnd"/>
            <w:r>
              <w:rPr>
                <w:rFonts w:ascii="Times New Roman" w:eastAsia="FangSong" w:hAnsi="Times New Roman"/>
              </w:rPr>
              <w:t>、</w:t>
            </w:r>
            <w:proofErr w:type="spellStart"/>
            <w:r>
              <w:rPr>
                <w:rFonts w:ascii="Times New Roman" w:eastAsia="FangSong" w:hAnsi="Times New Roman"/>
              </w:rPr>
              <w:t>grace_period</w:t>
            </w:r>
            <w:proofErr w:type="spellEnd"/>
            <w:r>
              <w:rPr>
                <w:rFonts w:ascii="Times New Roman" w:eastAsia="FangSong" w:hAnsi="Times New Roman"/>
              </w:rPr>
              <w:t>、</w:t>
            </w:r>
            <w:proofErr w:type="spellStart"/>
            <w:r>
              <w:rPr>
                <w:rFonts w:ascii="Times New Roman" w:eastAsia="FangSong" w:hAnsi="Times New Roman"/>
              </w:rPr>
              <w:t>restart_policy</w:t>
            </w:r>
            <w:proofErr w:type="spellEnd"/>
          </w:p>
        </w:tc>
        <w:tc>
          <w:tcPr>
            <w:tcW w:w="3118" w:type="dxa"/>
            <w:vAlign w:val="center"/>
          </w:tcPr>
          <w:p w14:paraId="26216A34" w14:textId="77777777" w:rsidR="0049747D" w:rsidRDefault="0049747D" w:rsidP="009475B3">
            <w:pPr>
              <w:spacing w:line="460" w:lineRule="exact"/>
              <w:jc w:val="left"/>
            </w:pPr>
            <w:r>
              <w:rPr>
                <w:rFonts w:ascii="Times New Roman" w:eastAsia="FangSong" w:hAnsi="Times New Roman"/>
              </w:rPr>
              <w:t>时限上界、重启次数和退避</w:t>
            </w:r>
          </w:p>
        </w:tc>
      </w:tr>
      <w:tr w:rsidR="0049747D" w14:paraId="474EB3EC" w14:textId="77777777" w:rsidTr="009475B3">
        <w:trPr>
          <w:cantSplit/>
          <w:jc w:val="center"/>
        </w:trPr>
        <w:tc>
          <w:tcPr>
            <w:tcW w:w="3118" w:type="dxa"/>
            <w:vAlign w:val="center"/>
          </w:tcPr>
          <w:p w14:paraId="3114A169" w14:textId="77777777" w:rsidR="0049747D" w:rsidRDefault="0049747D" w:rsidP="009475B3">
            <w:pPr>
              <w:spacing w:line="460" w:lineRule="exact"/>
              <w:jc w:val="left"/>
            </w:pPr>
            <w:r>
              <w:rPr>
                <w:rFonts w:ascii="Times New Roman" w:eastAsia="FangSong" w:hAnsi="Times New Roman"/>
              </w:rPr>
              <w:t>observability</w:t>
            </w:r>
          </w:p>
        </w:tc>
        <w:tc>
          <w:tcPr>
            <w:tcW w:w="3118" w:type="dxa"/>
            <w:vAlign w:val="center"/>
          </w:tcPr>
          <w:p w14:paraId="7F811647" w14:textId="77777777" w:rsidR="0049747D" w:rsidRDefault="0049747D" w:rsidP="009475B3">
            <w:pPr>
              <w:spacing w:line="460" w:lineRule="exact"/>
              <w:jc w:val="left"/>
            </w:pPr>
            <w:proofErr w:type="spellStart"/>
            <w:r>
              <w:rPr>
                <w:rFonts w:ascii="Times New Roman" w:eastAsia="FangSong" w:hAnsi="Times New Roman"/>
              </w:rPr>
              <w:t>log_level</w:t>
            </w:r>
            <w:proofErr w:type="spellEnd"/>
            <w:r>
              <w:rPr>
                <w:rFonts w:ascii="Times New Roman" w:eastAsia="FangSong" w:hAnsi="Times New Roman"/>
              </w:rPr>
              <w:t>、</w:t>
            </w:r>
            <w:proofErr w:type="spellStart"/>
            <w:r>
              <w:rPr>
                <w:rFonts w:ascii="Times New Roman" w:eastAsia="FangSong" w:hAnsi="Times New Roman"/>
              </w:rPr>
              <w:t>sample_period</w:t>
            </w:r>
            <w:proofErr w:type="spellEnd"/>
            <w:r>
              <w:rPr>
                <w:rFonts w:ascii="Times New Roman" w:eastAsia="FangSong" w:hAnsi="Times New Roman"/>
              </w:rPr>
              <w:t>、</w:t>
            </w:r>
            <w:proofErr w:type="spellStart"/>
            <w:r>
              <w:rPr>
                <w:rFonts w:ascii="Times New Roman" w:eastAsia="FangSong" w:hAnsi="Times New Roman"/>
              </w:rPr>
              <w:t>event_capacity</w:t>
            </w:r>
            <w:proofErr w:type="spellEnd"/>
          </w:p>
        </w:tc>
        <w:tc>
          <w:tcPr>
            <w:tcW w:w="3118" w:type="dxa"/>
            <w:vAlign w:val="center"/>
          </w:tcPr>
          <w:p w14:paraId="16409988" w14:textId="77777777" w:rsidR="0049747D" w:rsidRDefault="0049747D" w:rsidP="009475B3">
            <w:pPr>
              <w:spacing w:line="460" w:lineRule="exact"/>
              <w:jc w:val="left"/>
            </w:pPr>
            <w:r>
              <w:rPr>
                <w:rFonts w:ascii="Times New Roman" w:eastAsia="FangSong" w:hAnsi="Times New Roman"/>
              </w:rPr>
              <w:t>开销预算不超限</w:t>
            </w:r>
          </w:p>
        </w:tc>
      </w:tr>
      <w:tr w:rsidR="0049747D" w14:paraId="5357A9A6" w14:textId="77777777" w:rsidTr="009475B3">
        <w:trPr>
          <w:cantSplit/>
          <w:jc w:val="center"/>
        </w:trPr>
        <w:tc>
          <w:tcPr>
            <w:tcW w:w="3118" w:type="dxa"/>
            <w:vAlign w:val="center"/>
          </w:tcPr>
          <w:p w14:paraId="31594372" w14:textId="77777777" w:rsidR="0049747D" w:rsidRDefault="0049747D" w:rsidP="009475B3">
            <w:pPr>
              <w:spacing w:line="460" w:lineRule="exact"/>
              <w:jc w:val="left"/>
            </w:pPr>
            <w:r>
              <w:rPr>
                <w:rFonts w:ascii="Times New Roman" w:eastAsia="FangSong" w:hAnsi="Times New Roman"/>
              </w:rPr>
              <w:t>security</w:t>
            </w:r>
          </w:p>
        </w:tc>
        <w:tc>
          <w:tcPr>
            <w:tcW w:w="3118" w:type="dxa"/>
            <w:vAlign w:val="center"/>
          </w:tcPr>
          <w:p w14:paraId="487D36AB" w14:textId="77777777" w:rsidR="0049747D" w:rsidRDefault="0049747D" w:rsidP="009475B3">
            <w:pPr>
              <w:spacing w:line="460" w:lineRule="exact"/>
              <w:jc w:val="left"/>
            </w:pPr>
            <w:r>
              <w:rPr>
                <w:rFonts w:ascii="Times New Roman" w:eastAsia="FangSong" w:hAnsi="Times New Roman"/>
              </w:rPr>
              <w:t>owner</w:t>
            </w:r>
            <w:r>
              <w:rPr>
                <w:rFonts w:ascii="Times New Roman" w:eastAsia="FangSong" w:hAnsi="Times New Roman"/>
              </w:rPr>
              <w:t>、</w:t>
            </w:r>
            <w:r>
              <w:rPr>
                <w:rFonts w:ascii="Times New Roman" w:eastAsia="FangSong" w:hAnsi="Times New Roman"/>
              </w:rPr>
              <w:t>mode</w:t>
            </w:r>
            <w:r>
              <w:rPr>
                <w:rFonts w:ascii="Times New Roman" w:eastAsia="FangSong" w:hAnsi="Times New Roman"/>
              </w:rPr>
              <w:t>、</w:t>
            </w:r>
            <w:proofErr w:type="spellStart"/>
            <w:r>
              <w:rPr>
                <w:rFonts w:ascii="Times New Roman" w:eastAsia="FangSong" w:hAnsi="Times New Roman"/>
              </w:rPr>
              <w:t>allowed_commands</w:t>
            </w:r>
            <w:proofErr w:type="spellEnd"/>
          </w:p>
        </w:tc>
        <w:tc>
          <w:tcPr>
            <w:tcW w:w="3118" w:type="dxa"/>
            <w:vAlign w:val="center"/>
          </w:tcPr>
          <w:p w14:paraId="06A71830" w14:textId="77777777" w:rsidR="0049747D" w:rsidRDefault="0049747D" w:rsidP="009475B3">
            <w:pPr>
              <w:spacing w:line="460" w:lineRule="exact"/>
              <w:jc w:val="left"/>
            </w:pPr>
            <w:r>
              <w:rPr>
                <w:rFonts w:ascii="Times New Roman" w:eastAsia="FangSong" w:hAnsi="Times New Roman"/>
              </w:rPr>
              <w:t>最小权限和不可越权</w:t>
            </w:r>
          </w:p>
        </w:tc>
      </w:tr>
    </w:tbl>
    <w:p w14:paraId="379EFD13" w14:textId="77777777" w:rsidR="00D614BD" w:rsidRDefault="00D614BD" w:rsidP="001C0E2B">
      <w:pPr>
        <w:pStyle w:val="BodyTextCN"/>
        <w:ind w:firstLine="0"/>
        <w:rPr>
          <w:color w:val="000000"/>
          <w:lang w:eastAsia="zh-CN"/>
        </w:rPr>
      </w:pPr>
    </w:p>
    <w:p w14:paraId="688D599C" w14:textId="77777777" w:rsidR="008E5684" w:rsidRDefault="008E5684" w:rsidP="008E5684">
      <w:pPr>
        <w:pStyle w:val="CaptionCN"/>
        <w:rPr>
          <w:lang w:eastAsia="zh-CN"/>
        </w:rPr>
      </w:pPr>
      <w:r>
        <w:rPr>
          <w:rFonts w:ascii="Arial" w:hAnsi="Arial"/>
          <w:lang w:eastAsia="zh-CN"/>
        </w:rPr>
        <w:t>示例：生命周期配置键值格式</w:t>
      </w:r>
    </w:p>
    <w:tbl>
      <w:tblPr>
        <w:tblStyle w:val="afa"/>
        <w:tblW w:w="9355" w:type="dxa"/>
        <w:jc w:val="center"/>
        <w:tblCellMar>
          <w:top w:w="100" w:type="dxa"/>
          <w:left w:w="130" w:type="dxa"/>
          <w:bottom w:w="100" w:type="dxa"/>
          <w:right w:w="130" w:type="dxa"/>
        </w:tblCellMar>
        <w:tblLook w:val="04A0" w:firstRow="1" w:lastRow="0" w:firstColumn="1" w:lastColumn="0" w:noHBand="0" w:noVBand="1"/>
      </w:tblPr>
      <w:tblGrid>
        <w:gridCol w:w="9355"/>
      </w:tblGrid>
      <w:tr w:rsidR="008E5684" w14:paraId="35862D5C" w14:textId="77777777" w:rsidTr="009475B3">
        <w:trPr>
          <w:tblHeader/>
          <w:jc w:val="center"/>
        </w:trPr>
        <w:tc>
          <w:tcPr>
            <w:tcW w:w="9355" w:type="dxa"/>
            <w:vAlign w:val="center"/>
          </w:tcPr>
          <w:p w14:paraId="11B3B07C" w14:textId="77777777" w:rsidR="008E5684" w:rsidRDefault="008E5684" w:rsidP="009475B3">
            <w:pPr>
              <w:spacing w:line="460" w:lineRule="exact"/>
              <w:jc w:val="center"/>
            </w:pPr>
            <w:proofErr w:type="spellStart"/>
            <w:r>
              <w:rPr>
                <w:rFonts w:ascii="Times New Roman" w:eastAsia="黑体" w:hAnsi="Times New Roman"/>
                <w:b/>
              </w:rPr>
              <w:t>schema_version</w:t>
            </w:r>
            <w:proofErr w:type="spellEnd"/>
            <w:r>
              <w:rPr>
                <w:rFonts w:ascii="Times New Roman" w:eastAsia="黑体" w:hAnsi="Times New Roman"/>
                <w:b/>
              </w:rPr>
              <w:t>=1</w:t>
            </w:r>
            <w:r>
              <w:rPr>
                <w:rFonts w:ascii="Times New Roman" w:eastAsia="黑体" w:hAnsi="Times New Roman"/>
                <w:b/>
              </w:rPr>
              <w:br/>
              <w:t>name=control-app</w:t>
            </w:r>
            <w:r>
              <w:rPr>
                <w:rFonts w:ascii="Times New Roman" w:eastAsia="黑体" w:hAnsi="Times New Roman"/>
                <w:b/>
              </w:rPr>
              <w:br/>
              <w:t>task.</w:t>
            </w:r>
            <w:proofErr w:type="gramStart"/>
            <w:r>
              <w:rPr>
                <w:rFonts w:ascii="Times New Roman" w:eastAsia="黑体" w:hAnsi="Times New Roman"/>
                <w:b/>
              </w:rPr>
              <w:t>0.entry</w:t>
            </w:r>
            <w:proofErr w:type="gramEnd"/>
            <w:r>
              <w:rPr>
                <w:rFonts w:ascii="Times New Roman" w:eastAsia="黑体" w:hAnsi="Times New Roman"/>
                <w:b/>
              </w:rPr>
              <w:t>=</w:t>
            </w:r>
            <w:proofErr w:type="spellStart"/>
            <w:r>
              <w:rPr>
                <w:rFonts w:ascii="Times New Roman" w:eastAsia="黑体" w:hAnsi="Times New Roman"/>
                <w:b/>
              </w:rPr>
              <w:t>control_main</w:t>
            </w:r>
            <w:proofErr w:type="spellEnd"/>
            <w:r>
              <w:rPr>
                <w:rFonts w:ascii="Times New Roman" w:eastAsia="黑体" w:hAnsi="Times New Roman"/>
                <w:b/>
              </w:rPr>
              <w:br/>
              <w:t>task.</w:t>
            </w:r>
            <w:proofErr w:type="gramStart"/>
            <w:r>
              <w:rPr>
                <w:rFonts w:ascii="Times New Roman" w:eastAsia="黑体" w:hAnsi="Times New Roman"/>
                <w:b/>
              </w:rPr>
              <w:t>0.priority</w:t>
            </w:r>
            <w:proofErr w:type="gramEnd"/>
            <w:r>
              <w:rPr>
                <w:rFonts w:ascii="Times New Roman" w:eastAsia="黑体" w:hAnsi="Times New Roman"/>
                <w:b/>
              </w:rPr>
              <w:t>=20</w:t>
            </w:r>
            <w:r>
              <w:rPr>
                <w:rFonts w:ascii="Times New Roman" w:eastAsia="黑体" w:hAnsi="Times New Roman"/>
                <w:b/>
              </w:rPr>
              <w:br/>
              <w:t>task.</w:t>
            </w:r>
            <w:proofErr w:type="gramStart"/>
            <w:r>
              <w:rPr>
                <w:rFonts w:ascii="Times New Roman" w:eastAsia="黑体" w:hAnsi="Times New Roman"/>
                <w:b/>
              </w:rPr>
              <w:t>0.stack</w:t>
            </w:r>
            <w:proofErr w:type="gramEnd"/>
            <w:r>
              <w:rPr>
                <w:rFonts w:ascii="Times New Roman" w:eastAsia="黑体" w:hAnsi="Times New Roman"/>
                <w:b/>
              </w:rPr>
              <w:t>_size=16384</w:t>
            </w:r>
            <w:r>
              <w:rPr>
                <w:rFonts w:ascii="Times New Roman" w:eastAsia="黑体" w:hAnsi="Times New Roman"/>
                <w:b/>
              </w:rPr>
              <w:br/>
            </w:r>
            <w:proofErr w:type="spellStart"/>
            <w:r>
              <w:rPr>
                <w:rFonts w:ascii="Times New Roman" w:eastAsia="黑体" w:hAnsi="Times New Roman"/>
                <w:b/>
              </w:rPr>
              <w:t>lifecycle.grace_period_ms</w:t>
            </w:r>
            <w:proofErr w:type="spellEnd"/>
            <w:r>
              <w:rPr>
                <w:rFonts w:ascii="Times New Roman" w:eastAsia="黑体" w:hAnsi="Times New Roman"/>
                <w:b/>
              </w:rPr>
              <w:t>=500</w:t>
            </w:r>
            <w:r>
              <w:rPr>
                <w:rFonts w:ascii="Times New Roman" w:eastAsia="黑体" w:hAnsi="Times New Roman"/>
                <w:b/>
              </w:rPr>
              <w:br/>
            </w:r>
            <w:proofErr w:type="spellStart"/>
            <w:r>
              <w:rPr>
                <w:rFonts w:ascii="Times New Roman" w:eastAsia="黑体" w:hAnsi="Times New Roman"/>
                <w:b/>
              </w:rPr>
              <w:t>lifecycle.restart_policy</w:t>
            </w:r>
            <w:proofErr w:type="spellEnd"/>
            <w:r>
              <w:rPr>
                <w:rFonts w:ascii="Times New Roman" w:eastAsia="黑体" w:hAnsi="Times New Roman"/>
                <w:b/>
              </w:rPr>
              <w:t>=on-failure</w:t>
            </w:r>
            <w:r>
              <w:rPr>
                <w:rFonts w:ascii="Times New Roman" w:eastAsia="黑体" w:hAnsi="Times New Roman"/>
                <w:b/>
              </w:rPr>
              <w:br/>
            </w:r>
            <w:proofErr w:type="spellStart"/>
            <w:r>
              <w:rPr>
                <w:rFonts w:ascii="Times New Roman" w:eastAsia="黑体" w:hAnsi="Times New Roman"/>
                <w:b/>
              </w:rPr>
              <w:t>lifecycle.max_restarts</w:t>
            </w:r>
            <w:proofErr w:type="spellEnd"/>
            <w:r>
              <w:rPr>
                <w:rFonts w:ascii="Times New Roman" w:eastAsia="黑体" w:hAnsi="Times New Roman"/>
                <w:b/>
              </w:rPr>
              <w:t>=3</w:t>
            </w:r>
            <w:r>
              <w:rPr>
                <w:rFonts w:ascii="Times New Roman" w:eastAsia="黑体" w:hAnsi="Times New Roman"/>
                <w:b/>
              </w:rPr>
              <w:br/>
            </w:r>
            <w:proofErr w:type="spellStart"/>
            <w:r>
              <w:rPr>
                <w:rFonts w:ascii="Times New Roman" w:eastAsia="黑体" w:hAnsi="Times New Roman"/>
                <w:b/>
              </w:rPr>
              <w:t>resources.cpu_budget_us</w:t>
            </w:r>
            <w:proofErr w:type="spellEnd"/>
            <w:r>
              <w:rPr>
                <w:rFonts w:ascii="Times New Roman" w:eastAsia="黑体" w:hAnsi="Times New Roman"/>
                <w:b/>
              </w:rPr>
              <w:t>=20000</w:t>
            </w:r>
            <w:r>
              <w:rPr>
                <w:rFonts w:ascii="Times New Roman" w:eastAsia="黑体" w:hAnsi="Times New Roman"/>
                <w:b/>
              </w:rPr>
              <w:br/>
            </w:r>
            <w:proofErr w:type="spellStart"/>
            <w:r>
              <w:rPr>
                <w:rFonts w:ascii="Times New Roman" w:eastAsia="黑体" w:hAnsi="Times New Roman"/>
                <w:b/>
              </w:rPr>
              <w:t>resources.cpu_period_us</w:t>
            </w:r>
            <w:proofErr w:type="spellEnd"/>
            <w:r>
              <w:rPr>
                <w:rFonts w:ascii="Times New Roman" w:eastAsia="黑体" w:hAnsi="Times New Roman"/>
                <w:b/>
              </w:rPr>
              <w:t>=100000</w:t>
            </w:r>
            <w:r>
              <w:rPr>
                <w:rFonts w:ascii="Times New Roman" w:eastAsia="黑体" w:hAnsi="Times New Roman"/>
                <w:b/>
              </w:rPr>
              <w:br/>
            </w:r>
            <w:proofErr w:type="spellStart"/>
            <w:r>
              <w:rPr>
                <w:rFonts w:ascii="Times New Roman" w:eastAsia="黑体" w:hAnsi="Times New Roman"/>
                <w:b/>
              </w:rPr>
              <w:t>observability.log_level</w:t>
            </w:r>
            <w:proofErr w:type="spellEnd"/>
            <w:r>
              <w:rPr>
                <w:rFonts w:ascii="Times New Roman" w:eastAsia="黑体" w:hAnsi="Times New Roman"/>
                <w:b/>
              </w:rPr>
              <w:t>=WARN</w:t>
            </w:r>
          </w:p>
        </w:tc>
      </w:tr>
    </w:tbl>
    <w:p w14:paraId="3A63D103" w14:textId="77777777" w:rsidR="0049747D" w:rsidRDefault="0049747D" w:rsidP="001C0E2B">
      <w:pPr>
        <w:pStyle w:val="BodyTextCN"/>
        <w:ind w:firstLine="0"/>
        <w:rPr>
          <w:color w:val="000000"/>
          <w:lang w:eastAsia="zh-CN"/>
        </w:rPr>
      </w:pPr>
    </w:p>
    <w:p w14:paraId="601EBAF6" w14:textId="7BC60505" w:rsidR="0049747D" w:rsidRPr="002368D8" w:rsidRDefault="008E5684"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4</w:t>
      </w:r>
      <w:r w:rsidRPr="002368D8">
        <w:rPr>
          <w:rFonts w:ascii="仿宋_GB2312" w:eastAsia="仿宋_GB2312"/>
          <w:b/>
          <w:color w:val="000000"/>
          <w:sz w:val="28"/>
          <w:szCs w:val="28"/>
        </w:rPr>
        <w:t>. status 状态快照</w:t>
      </w:r>
    </w:p>
    <w:p w14:paraId="139DC6F7" w14:textId="77777777" w:rsidR="00E3513C" w:rsidRPr="00E3513C" w:rsidRDefault="00E3513C" w:rsidP="00E3513C">
      <w:pPr>
        <w:pStyle w:val="BodyTextCN"/>
        <w:ind w:firstLine="480"/>
        <w:rPr>
          <w:color w:val="000000"/>
          <w:lang w:eastAsia="zh-CN"/>
        </w:rPr>
      </w:pPr>
      <w:r w:rsidRPr="00E3513C">
        <w:rPr>
          <w:color w:val="000000"/>
          <w:lang w:eastAsia="zh-CN"/>
        </w:rPr>
        <w:t xml:space="preserve">status </w:t>
      </w:r>
      <w:r w:rsidRPr="00E3513C">
        <w:rPr>
          <w:color w:val="000000"/>
          <w:lang w:eastAsia="zh-CN"/>
        </w:rPr>
        <w:t>是上层判断容器状态的唯一稳定视图，必须包含</w:t>
      </w:r>
      <w:r w:rsidRPr="00E3513C">
        <w:rPr>
          <w:color w:val="000000"/>
          <w:lang w:eastAsia="zh-CN"/>
        </w:rPr>
        <w:t xml:space="preserve"> state</w:t>
      </w:r>
      <w:r w:rsidRPr="00E3513C">
        <w:rPr>
          <w:color w:val="000000"/>
          <w:lang w:eastAsia="zh-CN"/>
        </w:rPr>
        <w:t>、</w:t>
      </w:r>
      <w:proofErr w:type="spellStart"/>
      <w:r w:rsidRPr="00E3513C">
        <w:rPr>
          <w:color w:val="000000"/>
          <w:lang w:eastAsia="zh-CN"/>
        </w:rPr>
        <w:t>state_seq</w:t>
      </w:r>
      <w:proofErr w:type="spellEnd"/>
      <w:r w:rsidRPr="00E3513C">
        <w:rPr>
          <w:color w:val="000000"/>
          <w:lang w:eastAsia="zh-CN"/>
        </w:rPr>
        <w:t>、</w:t>
      </w:r>
      <w:r w:rsidRPr="00E3513C">
        <w:rPr>
          <w:color w:val="000000"/>
          <w:lang w:eastAsia="zh-CN"/>
        </w:rPr>
        <w:t>generation</w:t>
      </w:r>
      <w:r w:rsidRPr="00E3513C">
        <w:rPr>
          <w:color w:val="000000"/>
          <w:lang w:eastAsia="zh-CN"/>
        </w:rPr>
        <w:t>、</w:t>
      </w:r>
      <w:proofErr w:type="spellStart"/>
      <w:r w:rsidRPr="00E3513C">
        <w:rPr>
          <w:color w:val="000000"/>
          <w:lang w:eastAsia="zh-CN"/>
        </w:rPr>
        <w:t>transition_in_progress</w:t>
      </w:r>
      <w:proofErr w:type="spellEnd"/>
      <w:r w:rsidRPr="00E3513C">
        <w:rPr>
          <w:color w:val="000000"/>
          <w:lang w:eastAsia="zh-CN"/>
        </w:rPr>
        <w:t>、</w:t>
      </w:r>
      <w:proofErr w:type="spellStart"/>
      <w:r w:rsidRPr="00E3513C">
        <w:rPr>
          <w:color w:val="000000"/>
          <w:lang w:eastAsia="zh-CN"/>
        </w:rPr>
        <w:t>last_operation</w:t>
      </w:r>
      <w:proofErr w:type="spellEnd"/>
      <w:r w:rsidRPr="00E3513C">
        <w:rPr>
          <w:color w:val="000000"/>
          <w:lang w:eastAsia="zh-CN"/>
        </w:rPr>
        <w:t>、</w:t>
      </w:r>
      <w:proofErr w:type="spellStart"/>
      <w:r w:rsidRPr="00E3513C">
        <w:rPr>
          <w:color w:val="000000"/>
          <w:lang w:eastAsia="zh-CN"/>
        </w:rPr>
        <w:t>last_result</w:t>
      </w:r>
      <w:proofErr w:type="spellEnd"/>
      <w:r w:rsidRPr="00E3513C">
        <w:rPr>
          <w:color w:val="000000"/>
          <w:lang w:eastAsia="zh-CN"/>
        </w:rPr>
        <w:t>、</w:t>
      </w:r>
      <w:proofErr w:type="spellStart"/>
      <w:r w:rsidRPr="00E3513C">
        <w:rPr>
          <w:color w:val="000000"/>
          <w:lang w:eastAsia="zh-CN"/>
        </w:rPr>
        <w:t>last_error</w:t>
      </w:r>
      <w:proofErr w:type="spellEnd"/>
      <w:r w:rsidRPr="00E3513C">
        <w:rPr>
          <w:color w:val="000000"/>
          <w:lang w:eastAsia="zh-CN"/>
        </w:rPr>
        <w:t>、</w:t>
      </w:r>
      <w:proofErr w:type="spellStart"/>
      <w:r w:rsidRPr="00E3513C">
        <w:rPr>
          <w:color w:val="000000"/>
          <w:lang w:eastAsia="zh-CN"/>
        </w:rPr>
        <w:t>created_time</w:t>
      </w:r>
      <w:proofErr w:type="spellEnd"/>
      <w:r w:rsidRPr="00E3513C">
        <w:rPr>
          <w:color w:val="000000"/>
          <w:lang w:eastAsia="zh-CN"/>
        </w:rPr>
        <w:t>、</w:t>
      </w:r>
      <w:proofErr w:type="spellStart"/>
      <w:r w:rsidRPr="00E3513C">
        <w:rPr>
          <w:color w:val="000000"/>
          <w:lang w:eastAsia="zh-CN"/>
        </w:rPr>
        <w:t>started_time</w:t>
      </w:r>
      <w:proofErr w:type="spellEnd"/>
      <w:r w:rsidRPr="00E3513C">
        <w:rPr>
          <w:color w:val="000000"/>
          <w:lang w:eastAsia="zh-CN"/>
        </w:rPr>
        <w:t>、</w:t>
      </w:r>
      <w:proofErr w:type="spellStart"/>
      <w:r w:rsidRPr="00E3513C">
        <w:rPr>
          <w:color w:val="000000"/>
          <w:lang w:eastAsia="zh-CN"/>
        </w:rPr>
        <w:t>stopped_time</w:t>
      </w:r>
      <w:proofErr w:type="spellEnd"/>
      <w:r w:rsidRPr="00E3513C">
        <w:rPr>
          <w:color w:val="000000"/>
          <w:lang w:eastAsia="zh-CN"/>
        </w:rPr>
        <w:t>、</w:t>
      </w:r>
      <w:proofErr w:type="spellStart"/>
      <w:r w:rsidRPr="00E3513C">
        <w:rPr>
          <w:color w:val="000000"/>
          <w:lang w:eastAsia="zh-CN"/>
        </w:rPr>
        <w:t>restart_count</w:t>
      </w:r>
      <w:proofErr w:type="spellEnd"/>
      <w:r w:rsidRPr="00E3513C">
        <w:rPr>
          <w:color w:val="000000"/>
          <w:lang w:eastAsia="zh-CN"/>
        </w:rPr>
        <w:t>、</w:t>
      </w:r>
      <w:proofErr w:type="spellStart"/>
      <w:r w:rsidRPr="00E3513C">
        <w:rPr>
          <w:color w:val="000000"/>
          <w:lang w:eastAsia="zh-CN"/>
        </w:rPr>
        <w:t>live_task_count</w:t>
      </w:r>
      <w:proofErr w:type="spellEnd"/>
      <w:r w:rsidRPr="00E3513C">
        <w:rPr>
          <w:color w:val="000000"/>
          <w:lang w:eastAsia="zh-CN"/>
        </w:rPr>
        <w:t xml:space="preserve"> </w:t>
      </w:r>
      <w:r w:rsidRPr="00E3513C">
        <w:rPr>
          <w:color w:val="000000"/>
          <w:lang w:eastAsia="zh-CN"/>
        </w:rPr>
        <w:t>和</w:t>
      </w:r>
      <w:r w:rsidRPr="00E3513C">
        <w:rPr>
          <w:color w:val="000000"/>
          <w:lang w:eastAsia="zh-CN"/>
        </w:rPr>
        <w:t xml:space="preserve"> </w:t>
      </w:r>
      <w:proofErr w:type="spellStart"/>
      <w:r w:rsidRPr="00E3513C">
        <w:rPr>
          <w:color w:val="000000"/>
          <w:lang w:eastAsia="zh-CN"/>
        </w:rPr>
        <w:t>resource_state</w:t>
      </w:r>
      <w:proofErr w:type="spellEnd"/>
      <w:r w:rsidRPr="00E3513C">
        <w:rPr>
          <w:color w:val="000000"/>
          <w:lang w:eastAsia="zh-CN"/>
        </w:rPr>
        <w:t>。读取时复制快照，不遍历任务链。</w:t>
      </w:r>
    </w:p>
    <w:p w14:paraId="53AA6637" w14:textId="77777777" w:rsidR="008E5684" w:rsidRDefault="008E5684" w:rsidP="001C0E2B">
      <w:pPr>
        <w:pStyle w:val="BodyTextCN"/>
        <w:ind w:firstLine="0"/>
        <w:rPr>
          <w:color w:val="000000"/>
          <w:lang w:eastAsia="zh-CN"/>
        </w:rPr>
      </w:pPr>
    </w:p>
    <w:p w14:paraId="4F459D25" w14:textId="77777777" w:rsidR="00F02CD6" w:rsidRDefault="00F02CD6" w:rsidP="00F02CD6">
      <w:pPr>
        <w:pStyle w:val="CaptionCN"/>
        <w:jc w:val="center"/>
        <w:rPr>
          <w:lang w:eastAsia="zh-CN"/>
        </w:rPr>
      </w:pPr>
      <w:r>
        <w:rPr>
          <w:sz w:val="21"/>
          <w:lang w:eastAsia="zh-CN"/>
        </w:rPr>
        <w:t>表</w:t>
      </w:r>
      <w:r>
        <w:rPr>
          <w:sz w:val="21"/>
          <w:lang w:eastAsia="zh-CN"/>
        </w:rPr>
        <w:t xml:space="preserve"> 3-11 status </w:t>
      </w:r>
      <w:r>
        <w:rPr>
          <w:sz w:val="21"/>
          <w:lang w:eastAsia="zh-CN"/>
        </w:rPr>
        <w:t>建议字段</w:t>
      </w:r>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F02CD6" w14:paraId="780F42A7" w14:textId="77777777" w:rsidTr="009475B3">
        <w:trPr>
          <w:cantSplit/>
          <w:tblHeader/>
          <w:jc w:val="center"/>
        </w:trPr>
        <w:tc>
          <w:tcPr>
            <w:tcW w:w="3118" w:type="dxa"/>
            <w:vAlign w:val="center"/>
          </w:tcPr>
          <w:p w14:paraId="3CAA7FE4" w14:textId="77777777" w:rsidR="00F02CD6" w:rsidRDefault="00F02CD6" w:rsidP="009475B3">
            <w:pPr>
              <w:spacing w:line="460" w:lineRule="exact"/>
              <w:jc w:val="center"/>
            </w:pPr>
            <w:r>
              <w:rPr>
                <w:rFonts w:ascii="Times New Roman" w:eastAsia="黑体" w:hAnsi="Times New Roman"/>
                <w:b/>
              </w:rPr>
              <w:t>字段</w:t>
            </w:r>
          </w:p>
        </w:tc>
        <w:tc>
          <w:tcPr>
            <w:tcW w:w="3118" w:type="dxa"/>
            <w:vAlign w:val="center"/>
          </w:tcPr>
          <w:p w14:paraId="73F9136F" w14:textId="77777777" w:rsidR="00F02CD6" w:rsidRDefault="00F02CD6" w:rsidP="009475B3">
            <w:pPr>
              <w:spacing w:line="460" w:lineRule="exact"/>
              <w:jc w:val="center"/>
            </w:pPr>
            <w:r>
              <w:rPr>
                <w:rFonts w:ascii="Times New Roman" w:eastAsia="黑体" w:hAnsi="Times New Roman"/>
                <w:b/>
              </w:rPr>
              <w:t>含义</w:t>
            </w:r>
          </w:p>
        </w:tc>
        <w:tc>
          <w:tcPr>
            <w:tcW w:w="3118" w:type="dxa"/>
            <w:vAlign w:val="center"/>
          </w:tcPr>
          <w:p w14:paraId="356B7FB6" w14:textId="77777777" w:rsidR="00F02CD6" w:rsidRDefault="00F02CD6" w:rsidP="009475B3">
            <w:pPr>
              <w:spacing w:line="460" w:lineRule="exact"/>
              <w:jc w:val="center"/>
            </w:pPr>
            <w:r>
              <w:rPr>
                <w:rFonts w:ascii="Times New Roman" w:eastAsia="黑体" w:hAnsi="Times New Roman"/>
                <w:b/>
              </w:rPr>
              <w:t>更新时机</w:t>
            </w:r>
          </w:p>
        </w:tc>
      </w:tr>
      <w:tr w:rsidR="00F02CD6" w14:paraId="7F5A0E1C" w14:textId="77777777" w:rsidTr="009475B3">
        <w:trPr>
          <w:cantSplit/>
          <w:jc w:val="center"/>
        </w:trPr>
        <w:tc>
          <w:tcPr>
            <w:tcW w:w="3118" w:type="dxa"/>
            <w:vAlign w:val="center"/>
          </w:tcPr>
          <w:p w14:paraId="7C7D0331" w14:textId="77777777" w:rsidR="00F02CD6" w:rsidRDefault="00F02CD6" w:rsidP="009475B3">
            <w:pPr>
              <w:spacing w:line="460" w:lineRule="exact"/>
              <w:jc w:val="left"/>
            </w:pPr>
            <w:r>
              <w:rPr>
                <w:rFonts w:ascii="Times New Roman" w:eastAsia="FangSong" w:hAnsi="Times New Roman"/>
              </w:rPr>
              <w:t>state/</w:t>
            </w:r>
            <w:proofErr w:type="spellStart"/>
            <w:r>
              <w:rPr>
                <w:rFonts w:ascii="Times New Roman" w:eastAsia="FangSong" w:hAnsi="Times New Roman"/>
              </w:rPr>
              <w:t>state_seq</w:t>
            </w:r>
            <w:proofErr w:type="spellEnd"/>
          </w:p>
        </w:tc>
        <w:tc>
          <w:tcPr>
            <w:tcW w:w="3118" w:type="dxa"/>
            <w:vAlign w:val="center"/>
          </w:tcPr>
          <w:p w14:paraId="62F058AC" w14:textId="77777777" w:rsidR="00F02CD6" w:rsidRDefault="00F02CD6" w:rsidP="009475B3">
            <w:pPr>
              <w:spacing w:line="460" w:lineRule="exact"/>
              <w:jc w:val="left"/>
            </w:pPr>
            <w:r>
              <w:rPr>
                <w:rFonts w:ascii="Times New Roman" w:eastAsia="FangSong" w:hAnsi="Times New Roman"/>
              </w:rPr>
              <w:t>当前状态和状态版本</w:t>
            </w:r>
          </w:p>
        </w:tc>
        <w:tc>
          <w:tcPr>
            <w:tcW w:w="3118" w:type="dxa"/>
            <w:vAlign w:val="center"/>
          </w:tcPr>
          <w:p w14:paraId="3986B1A6" w14:textId="77777777" w:rsidR="00F02CD6" w:rsidRDefault="00F02CD6" w:rsidP="009475B3">
            <w:pPr>
              <w:spacing w:line="460" w:lineRule="exact"/>
              <w:jc w:val="left"/>
            </w:pPr>
            <w:r>
              <w:rPr>
                <w:rFonts w:ascii="Times New Roman" w:eastAsia="FangSong" w:hAnsi="Times New Roman"/>
              </w:rPr>
              <w:t>每次迁移原子提交</w:t>
            </w:r>
          </w:p>
        </w:tc>
      </w:tr>
      <w:tr w:rsidR="00F02CD6" w14:paraId="1788AE1D" w14:textId="77777777" w:rsidTr="009475B3">
        <w:trPr>
          <w:cantSplit/>
          <w:jc w:val="center"/>
        </w:trPr>
        <w:tc>
          <w:tcPr>
            <w:tcW w:w="3118" w:type="dxa"/>
            <w:vAlign w:val="center"/>
          </w:tcPr>
          <w:p w14:paraId="3CDC3C16" w14:textId="77777777" w:rsidR="00F02CD6" w:rsidRDefault="00F02CD6" w:rsidP="009475B3">
            <w:pPr>
              <w:spacing w:line="460" w:lineRule="exact"/>
              <w:jc w:val="left"/>
            </w:pPr>
            <w:r>
              <w:rPr>
                <w:rFonts w:ascii="Times New Roman" w:eastAsia="FangSong" w:hAnsi="Times New Roman"/>
              </w:rPr>
              <w:t>generation</w:t>
            </w:r>
          </w:p>
        </w:tc>
        <w:tc>
          <w:tcPr>
            <w:tcW w:w="3118" w:type="dxa"/>
            <w:vAlign w:val="center"/>
          </w:tcPr>
          <w:p w14:paraId="67F9F1D4" w14:textId="77777777" w:rsidR="00F02CD6" w:rsidRDefault="00F02CD6" w:rsidP="009475B3">
            <w:pPr>
              <w:spacing w:line="460" w:lineRule="exact"/>
              <w:jc w:val="left"/>
            </w:pPr>
            <w:r>
              <w:rPr>
                <w:rFonts w:ascii="Times New Roman" w:eastAsia="FangSong" w:hAnsi="Times New Roman"/>
              </w:rPr>
              <w:t>当前容器实例代次</w:t>
            </w:r>
          </w:p>
        </w:tc>
        <w:tc>
          <w:tcPr>
            <w:tcW w:w="3118" w:type="dxa"/>
            <w:vAlign w:val="center"/>
          </w:tcPr>
          <w:p w14:paraId="7ABF4A0C" w14:textId="77777777" w:rsidR="00F02CD6" w:rsidRDefault="00F02CD6" w:rsidP="009475B3">
            <w:pPr>
              <w:spacing w:line="460" w:lineRule="exact"/>
              <w:jc w:val="left"/>
            </w:pPr>
            <w:r>
              <w:rPr>
                <w:rFonts w:ascii="Times New Roman" w:eastAsia="FangSong" w:hAnsi="Times New Roman"/>
              </w:rPr>
              <w:t>创建时确定</w:t>
            </w:r>
          </w:p>
        </w:tc>
      </w:tr>
      <w:tr w:rsidR="00F02CD6" w14:paraId="4AAE0640" w14:textId="77777777" w:rsidTr="009475B3">
        <w:trPr>
          <w:cantSplit/>
          <w:jc w:val="center"/>
        </w:trPr>
        <w:tc>
          <w:tcPr>
            <w:tcW w:w="3118" w:type="dxa"/>
            <w:vAlign w:val="center"/>
          </w:tcPr>
          <w:p w14:paraId="718C5CD5" w14:textId="77777777" w:rsidR="00F02CD6" w:rsidRDefault="00F02CD6" w:rsidP="009475B3">
            <w:pPr>
              <w:spacing w:line="460" w:lineRule="exact"/>
              <w:jc w:val="left"/>
            </w:pPr>
            <w:r>
              <w:rPr>
                <w:rFonts w:ascii="Times New Roman" w:eastAsia="FangSong" w:hAnsi="Times New Roman"/>
              </w:rPr>
              <w:t>transition/</w:t>
            </w:r>
            <w:proofErr w:type="spellStart"/>
            <w:r>
              <w:rPr>
                <w:rFonts w:ascii="Times New Roman" w:eastAsia="FangSong" w:hAnsi="Times New Roman"/>
              </w:rPr>
              <w:t>operation_id</w:t>
            </w:r>
            <w:proofErr w:type="spellEnd"/>
          </w:p>
        </w:tc>
        <w:tc>
          <w:tcPr>
            <w:tcW w:w="3118" w:type="dxa"/>
            <w:vAlign w:val="center"/>
          </w:tcPr>
          <w:p w14:paraId="30D25077" w14:textId="77777777" w:rsidR="00F02CD6" w:rsidRDefault="00F02CD6" w:rsidP="009475B3">
            <w:pPr>
              <w:spacing w:line="460" w:lineRule="exact"/>
              <w:jc w:val="left"/>
            </w:pPr>
            <w:r>
              <w:rPr>
                <w:rFonts w:ascii="Times New Roman" w:eastAsia="FangSong" w:hAnsi="Times New Roman"/>
              </w:rPr>
              <w:t>是否迁移中及当前操作</w:t>
            </w:r>
          </w:p>
        </w:tc>
        <w:tc>
          <w:tcPr>
            <w:tcW w:w="3118" w:type="dxa"/>
            <w:vAlign w:val="center"/>
          </w:tcPr>
          <w:p w14:paraId="0F65AD17" w14:textId="77777777" w:rsidR="00F02CD6" w:rsidRDefault="00F02CD6" w:rsidP="009475B3">
            <w:pPr>
              <w:spacing w:line="460" w:lineRule="exact"/>
              <w:jc w:val="left"/>
            </w:pPr>
            <w:r>
              <w:rPr>
                <w:rFonts w:ascii="Times New Roman" w:eastAsia="FangSong" w:hAnsi="Times New Roman"/>
              </w:rPr>
              <w:t>命令执行开始</w:t>
            </w:r>
            <w:r>
              <w:rPr>
                <w:rFonts w:ascii="Times New Roman" w:eastAsia="FangSong" w:hAnsi="Times New Roman"/>
              </w:rPr>
              <w:t>/</w:t>
            </w:r>
            <w:r>
              <w:rPr>
                <w:rFonts w:ascii="Times New Roman" w:eastAsia="FangSong" w:hAnsi="Times New Roman"/>
              </w:rPr>
              <w:t>结束</w:t>
            </w:r>
          </w:p>
        </w:tc>
      </w:tr>
      <w:tr w:rsidR="00F02CD6" w14:paraId="673C571F" w14:textId="77777777" w:rsidTr="009475B3">
        <w:trPr>
          <w:cantSplit/>
          <w:jc w:val="center"/>
        </w:trPr>
        <w:tc>
          <w:tcPr>
            <w:tcW w:w="3118" w:type="dxa"/>
            <w:vAlign w:val="center"/>
          </w:tcPr>
          <w:p w14:paraId="11329640" w14:textId="77777777" w:rsidR="00F02CD6" w:rsidRDefault="00F02CD6" w:rsidP="009475B3">
            <w:pPr>
              <w:spacing w:line="460" w:lineRule="exact"/>
              <w:jc w:val="left"/>
            </w:pPr>
            <w:proofErr w:type="spellStart"/>
            <w:r>
              <w:rPr>
                <w:rFonts w:ascii="Times New Roman" w:eastAsia="FangSong" w:hAnsi="Times New Roman"/>
              </w:rPr>
              <w:t>last_result</w:t>
            </w:r>
            <w:proofErr w:type="spellEnd"/>
            <w:r>
              <w:rPr>
                <w:rFonts w:ascii="Times New Roman" w:eastAsia="FangSong" w:hAnsi="Times New Roman"/>
              </w:rPr>
              <w:t>/error</w:t>
            </w:r>
          </w:p>
        </w:tc>
        <w:tc>
          <w:tcPr>
            <w:tcW w:w="3118" w:type="dxa"/>
            <w:vAlign w:val="center"/>
          </w:tcPr>
          <w:p w14:paraId="5CBAD649" w14:textId="77777777" w:rsidR="00F02CD6" w:rsidRDefault="00F02CD6" w:rsidP="009475B3">
            <w:pPr>
              <w:spacing w:line="460" w:lineRule="exact"/>
              <w:jc w:val="left"/>
            </w:pPr>
            <w:r>
              <w:rPr>
                <w:rFonts w:ascii="Times New Roman" w:eastAsia="FangSong" w:hAnsi="Times New Roman"/>
              </w:rPr>
              <w:t>最近操作结果与错误</w:t>
            </w:r>
          </w:p>
        </w:tc>
        <w:tc>
          <w:tcPr>
            <w:tcW w:w="3118" w:type="dxa"/>
            <w:vAlign w:val="center"/>
          </w:tcPr>
          <w:p w14:paraId="06BBA1D7" w14:textId="77777777" w:rsidR="00F02CD6" w:rsidRDefault="00F02CD6" w:rsidP="009475B3">
            <w:pPr>
              <w:spacing w:line="460" w:lineRule="exact"/>
              <w:jc w:val="left"/>
            </w:pPr>
            <w:r>
              <w:rPr>
                <w:rFonts w:ascii="Times New Roman" w:eastAsia="FangSong" w:hAnsi="Times New Roman"/>
              </w:rPr>
              <w:t>操作完成或失败</w:t>
            </w:r>
          </w:p>
        </w:tc>
      </w:tr>
      <w:tr w:rsidR="00F02CD6" w14:paraId="03759E5F" w14:textId="77777777" w:rsidTr="009475B3">
        <w:trPr>
          <w:cantSplit/>
          <w:jc w:val="center"/>
        </w:trPr>
        <w:tc>
          <w:tcPr>
            <w:tcW w:w="3118" w:type="dxa"/>
            <w:vAlign w:val="center"/>
          </w:tcPr>
          <w:p w14:paraId="10E72BF0" w14:textId="77777777" w:rsidR="00F02CD6" w:rsidRDefault="00F02CD6" w:rsidP="009475B3">
            <w:pPr>
              <w:spacing w:line="460" w:lineRule="exact"/>
              <w:jc w:val="left"/>
            </w:pPr>
            <w:proofErr w:type="spellStart"/>
            <w:r>
              <w:rPr>
                <w:rFonts w:ascii="Times New Roman" w:eastAsia="FangSong" w:hAnsi="Times New Roman"/>
              </w:rPr>
              <w:t>live_task_count</w:t>
            </w:r>
            <w:proofErr w:type="spellEnd"/>
          </w:p>
        </w:tc>
        <w:tc>
          <w:tcPr>
            <w:tcW w:w="3118" w:type="dxa"/>
            <w:vAlign w:val="center"/>
          </w:tcPr>
          <w:p w14:paraId="0F8D4A57" w14:textId="77777777" w:rsidR="00F02CD6" w:rsidRDefault="00F02CD6" w:rsidP="009475B3">
            <w:pPr>
              <w:spacing w:line="460" w:lineRule="exact"/>
              <w:jc w:val="left"/>
            </w:pPr>
            <w:r>
              <w:rPr>
                <w:rFonts w:ascii="Times New Roman" w:eastAsia="FangSong" w:hAnsi="Times New Roman"/>
              </w:rPr>
              <w:t>仍存活的任务数</w:t>
            </w:r>
          </w:p>
        </w:tc>
        <w:tc>
          <w:tcPr>
            <w:tcW w:w="3118" w:type="dxa"/>
            <w:vAlign w:val="center"/>
          </w:tcPr>
          <w:p w14:paraId="3A69AF44" w14:textId="77777777" w:rsidR="00F02CD6" w:rsidRDefault="00F02CD6" w:rsidP="009475B3">
            <w:pPr>
              <w:spacing w:line="460" w:lineRule="exact"/>
              <w:jc w:val="left"/>
            </w:pPr>
            <w:r>
              <w:rPr>
                <w:rFonts w:ascii="Times New Roman" w:eastAsia="FangSong" w:hAnsi="Times New Roman"/>
              </w:rPr>
              <w:t>任务创建</w:t>
            </w:r>
            <w:r>
              <w:rPr>
                <w:rFonts w:ascii="Times New Roman" w:eastAsia="FangSong" w:hAnsi="Times New Roman"/>
              </w:rPr>
              <w:t>/</w:t>
            </w:r>
            <w:r>
              <w:rPr>
                <w:rFonts w:ascii="Times New Roman" w:eastAsia="FangSong" w:hAnsi="Times New Roman"/>
              </w:rPr>
              <w:t>退出回调</w:t>
            </w:r>
          </w:p>
        </w:tc>
      </w:tr>
      <w:tr w:rsidR="00F02CD6" w14:paraId="0D861B3E" w14:textId="77777777" w:rsidTr="009475B3">
        <w:trPr>
          <w:cantSplit/>
          <w:jc w:val="center"/>
        </w:trPr>
        <w:tc>
          <w:tcPr>
            <w:tcW w:w="3118" w:type="dxa"/>
            <w:vAlign w:val="center"/>
          </w:tcPr>
          <w:p w14:paraId="52494DBF" w14:textId="77777777" w:rsidR="00F02CD6" w:rsidRDefault="00F02CD6" w:rsidP="009475B3">
            <w:pPr>
              <w:spacing w:line="460" w:lineRule="exact"/>
              <w:jc w:val="left"/>
            </w:pPr>
            <w:proofErr w:type="spellStart"/>
            <w:r>
              <w:rPr>
                <w:rFonts w:ascii="Times New Roman" w:eastAsia="FangSong" w:hAnsi="Times New Roman"/>
              </w:rPr>
              <w:t>restart_count</w:t>
            </w:r>
            <w:proofErr w:type="spellEnd"/>
            <w:r>
              <w:rPr>
                <w:rFonts w:ascii="Times New Roman" w:eastAsia="FangSong" w:hAnsi="Times New Roman"/>
              </w:rPr>
              <w:t>/backoff</w:t>
            </w:r>
          </w:p>
        </w:tc>
        <w:tc>
          <w:tcPr>
            <w:tcW w:w="3118" w:type="dxa"/>
            <w:vAlign w:val="center"/>
          </w:tcPr>
          <w:p w14:paraId="61386ACE" w14:textId="77777777" w:rsidR="00F02CD6" w:rsidRDefault="00F02CD6" w:rsidP="009475B3">
            <w:pPr>
              <w:spacing w:line="460" w:lineRule="exact"/>
              <w:jc w:val="left"/>
            </w:pPr>
            <w:r>
              <w:rPr>
                <w:rFonts w:ascii="Times New Roman" w:eastAsia="FangSong" w:hAnsi="Times New Roman"/>
              </w:rPr>
              <w:t>重启次数和退避状态</w:t>
            </w:r>
          </w:p>
        </w:tc>
        <w:tc>
          <w:tcPr>
            <w:tcW w:w="3118" w:type="dxa"/>
            <w:vAlign w:val="center"/>
          </w:tcPr>
          <w:p w14:paraId="4C66598C" w14:textId="77777777" w:rsidR="00F02CD6" w:rsidRDefault="00F02CD6" w:rsidP="009475B3">
            <w:pPr>
              <w:spacing w:line="460" w:lineRule="exact"/>
              <w:jc w:val="left"/>
            </w:pPr>
            <w:r>
              <w:rPr>
                <w:rFonts w:ascii="Times New Roman" w:eastAsia="FangSong" w:hAnsi="Times New Roman"/>
              </w:rPr>
              <w:t>恢复策略更新</w:t>
            </w:r>
          </w:p>
        </w:tc>
      </w:tr>
      <w:tr w:rsidR="00F02CD6" w14:paraId="7E4100B1" w14:textId="77777777" w:rsidTr="009475B3">
        <w:trPr>
          <w:cantSplit/>
          <w:jc w:val="center"/>
        </w:trPr>
        <w:tc>
          <w:tcPr>
            <w:tcW w:w="3118" w:type="dxa"/>
            <w:vAlign w:val="center"/>
          </w:tcPr>
          <w:p w14:paraId="6CCFC2A8" w14:textId="77777777" w:rsidR="00F02CD6" w:rsidRDefault="00F02CD6" w:rsidP="009475B3">
            <w:pPr>
              <w:spacing w:line="460" w:lineRule="exact"/>
              <w:jc w:val="left"/>
            </w:pPr>
            <w:proofErr w:type="spellStart"/>
            <w:r>
              <w:rPr>
                <w:rFonts w:ascii="Times New Roman" w:eastAsia="FangSong" w:hAnsi="Times New Roman"/>
              </w:rPr>
              <w:t>config_hash</w:t>
            </w:r>
            <w:proofErr w:type="spellEnd"/>
          </w:p>
        </w:tc>
        <w:tc>
          <w:tcPr>
            <w:tcW w:w="3118" w:type="dxa"/>
            <w:vAlign w:val="center"/>
          </w:tcPr>
          <w:p w14:paraId="796B9C84" w14:textId="77777777" w:rsidR="00F02CD6" w:rsidRDefault="00F02CD6" w:rsidP="009475B3">
            <w:pPr>
              <w:spacing w:line="460" w:lineRule="exact"/>
              <w:jc w:val="left"/>
            </w:pPr>
            <w:r>
              <w:rPr>
                <w:rFonts w:ascii="Times New Roman" w:eastAsia="FangSong" w:hAnsi="Times New Roman"/>
              </w:rPr>
              <w:t>已提交配置摘要</w:t>
            </w:r>
          </w:p>
        </w:tc>
        <w:tc>
          <w:tcPr>
            <w:tcW w:w="3118" w:type="dxa"/>
            <w:vAlign w:val="center"/>
          </w:tcPr>
          <w:p w14:paraId="30606CF7" w14:textId="77777777" w:rsidR="00F02CD6" w:rsidRDefault="00F02CD6" w:rsidP="009475B3">
            <w:pPr>
              <w:spacing w:line="460" w:lineRule="exact"/>
              <w:jc w:val="left"/>
            </w:pPr>
            <w:r>
              <w:rPr>
                <w:rFonts w:ascii="Times New Roman" w:eastAsia="FangSong" w:hAnsi="Times New Roman"/>
              </w:rPr>
              <w:t>配置提交成功</w:t>
            </w:r>
          </w:p>
        </w:tc>
      </w:tr>
      <w:tr w:rsidR="00F02CD6" w14:paraId="776C9E62" w14:textId="77777777" w:rsidTr="009475B3">
        <w:trPr>
          <w:cantSplit/>
          <w:jc w:val="center"/>
        </w:trPr>
        <w:tc>
          <w:tcPr>
            <w:tcW w:w="3118" w:type="dxa"/>
            <w:vAlign w:val="center"/>
          </w:tcPr>
          <w:p w14:paraId="1EC472A6" w14:textId="77777777" w:rsidR="00F02CD6" w:rsidRDefault="00F02CD6" w:rsidP="009475B3">
            <w:pPr>
              <w:spacing w:line="460" w:lineRule="exact"/>
              <w:jc w:val="left"/>
            </w:pPr>
            <w:proofErr w:type="spellStart"/>
            <w:r>
              <w:rPr>
                <w:rFonts w:ascii="Times New Roman" w:eastAsia="FangSong" w:hAnsi="Times New Roman"/>
              </w:rPr>
              <w:t>resource_state</w:t>
            </w:r>
            <w:proofErr w:type="spellEnd"/>
          </w:p>
        </w:tc>
        <w:tc>
          <w:tcPr>
            <w:tcW w:w="3118" w:type="dxa"/>
            <w:vAlign w:val="center"/>
          </w:tcPr>
          <w:p w14:paraId="716F16CE" w14:textId="77777777" w:rsidR="00F02CD6" w:rsidRDefault="00F02CD6" w:rsidP="009475B3">
            <w:pPr>
              <w:spacing w:line="460" w:lineRule="exact"/>
              <w:jc w:val="left"/>
            </w:pPr>
            <w:r>
              <w:rPr>
                <w:rFonts w:ascii="Times New Roman" w:eastAsia="FangSong" w:hAnsi="Times New Roman"/>
              </w:rPr>
              <w:t>资源绑定、静止和释放摘要</w:t>
            </w:r>
          </w:p>
        </w:tc>
        <w:tc>
          <w:tcPr>
            <w:tcW w:w="3118" w:type="dxa"/>
            <w:vAlign w:val="center"/>
          </w:tcPr>
          <w:p w14:paraId="4DCAC822" w14:textId="77777777" w:rsidR="00F02CD6" w:rsidRDefault="00F02CD6" w:rsidP="009475B3">
            <w:pPr>
              <w:spacing w:line="460" w:lineRule="exact"/>
              <w:jc w:val="left"/>
            </w:pPr>
            <w:r>
              <w:rPr>
                <w:rFonts w:ascii="Times New Roman" w:eastAsia="FangSong" w:hAnsi="Times New Roman"/>
              </w:rPr>
              <w:t>资源阶段变更</w:t>
            </w:r>
          </w:p>
        </w:tc>
      </w:tr>
    </w:tbl>
    <w:p w14:paraId="13BBA629" w14:textId="77777777" w:rsidR="00E3513C" w:rsidRDefault="00E3513C" w:rsidP="001C0E2B">
      <w:pPr>
        <w:pStyle w:val="BodyTextCN"/>
        <w:ind w:firstLine="0"/>
        <w:rPr>
          <w:color w:val="000000"/>
          <w:lang w:eastAsia="zh-CN"/>
        </w:rPr>
      </w:pPr>
    </w:p>
    <w:p w14:paraId="21B57BDB" w14:textId="7AFCB13E" w:rsidR="00E3513C" w:rsidRPr="00C94D97" w:rsidRDefault="000C56F1" w:rsidP="002368D8">
      <w:pPr>
        <w:adjustRightInd w:val="0"/>
        <w:snapToGrid w:val="0"/>
        <w:spacing w:line="500" w:lineRule="exact"/>
        <w:ind w:left="920" w:hanging="360"/>
        <w:rPr>
          <w:rFonts w:ascii="仿宋_GB2312"/>
          <w:b/>
          <w:color w:val="000000"/>
          <w:szCs w:val="28"/>
        </w:rPr>
      </w:pPr>
      <w:r w:rsidRPr="002368D8">
        <w:rPr>
          <w:rFonts w:ascii="仿宋_GB2312" w:eastAsia="仿宋_GB2312" w:hint="eastAsia"/>
          <w:b/>
          <w:color w:val="000000"/>
          <w:sz w:val="28"/>
          <w:szCs w:val="28"/>
        </w:rPr>
        <w:t>5</w:t>
      </w:r>
      <w:r w:rsidRPr="002368D8">
        <w:rPr>
          <w:rFonts w:ascii="仿宋_GB2312" w:eastAsia="仿宋_GB2312"/>
          <w:b/>
          <w:color w:val="000000"/>
          <w:sz w:val="28"/>
          <w:szCs w:val="28"/>
        </w:rPr>
        <w:t xml:space="preserve">. </w:t>
      </w:r>
      <w:r w:rsidR="00B56088" w:rsidRPr="002368D8">
        <w:rPr>
          <w:rFonts w:ascii="仿宋_GB2312" w:eastAsia="仿宋_GB2312"/>
          <w:b/>
          <w:color w:val="000000"/>
          <w:sz w:val="28"/>
          <w:szCs w:val="28"/>
        </w:rPr>
        <w:t>control 命令格式与返回模型</w:t>
      </w:r>
    </w:p>
    <w:p w14:paraId="380E91BC" w14:textId="77777777" w:rsidR="00717629" w:rsidRPr="00717629" w:rsidRDefault="00717629" w:rsidP="00717629">
      <w:pPr>
        <w:pStyle w:val="BodyTextCN"/>
        <w:ind w:firstLine="480"/>
        <w:rPr>
          <w:color w:val="000000"/>
          <w:lang w:eastAsia="zh-CN"/>
        </w:rPr>
      </w:pPr>
      <w:r w:rsidRPr="00717629">
        <w:rPr>
          <w:color w:val="000000"/>
          <w:lang w:eastAsia="zh-CN"/>
        </w:rPr>
        <w:t xml:space="preserve">control </w:t>
      </w:r>
      <w:r w:rsidRPr="00717629">
        <w:rPr>
          <w:color w:val="000000"/>
          <w:lang w:eastAsia="zh-CN"/>
        </w:rPr>
        <w:t>写入可以采用单行键值或紧凑二进制结构。同步调用只保证命令被接受并返回</w:t>
      </w:r>
      <w:r w:rsidRPr="00717629">
        <w:rPr>
          <w:color w:val="000000"/>
          <w:lang w:eastAsia="zh-CN"/>
        </w:rPr>
        <w:t xml:space="preserve"> </w:t>
      </w:r>
      <w:proofErr w:type="spellStart"/>
      <w:r w:rsidRPr="00717629">
        <w:rPr>
          <w:color w:val="000000"/>
          <w:lang w:eastAsia="zh-CN"/>
        </w:rPr>
        <w:t>operation_id</w:t>
      </w:r>
      <w:proofErr w:type="spellEnd"/>
      <w:r w:rsidRPr="00717629">
        <w:rPr>
          <w:color w:val="000000"/>
          <w:lang w:eastAsia="zh-CN"/>
        </w:rPr>
        <w:t>；短操作可直接返回最终结果，长操作由</w:t>
      </w:r>
      <w:r w:rsidRPr="00717629">
        <w:rPr>
          <w:color w:val="000000"/>
          <w:lang w:eastAsia="zh-CN"/>
        </w:rPr>
        <w:t xml:space="preserve"> </w:t>
      </w:r>
      <w:proofErr w:type="spellStart"/>
      <w:r w:rsidRPr="00717629">
        <w:rPr>
          <w:color w:val="000000"/>
          <w:lang w:eastAsia="zh-CN"/>
        </w:rPr>
        <w:t>status.last_operation</w:t>
      </w:r>
      <w:proofErr w:type="spellEnd"/>
      <w:r w:rsidRPr="00717629">
        <w:rPr>
          <w:color w:val="000000"/>
          <w:lang w:eastAsia="zh-CN"/>
        </w:rPr>
        <w:t xml:space="preserve"> </w:t>
      </w:r>
      <w:r w:rsidRPr="00717629">
        <w:rPr>
          <w:color w:val="000000"/>
          <w:lang w:eastAsia="zh-CN"/>
        </w:rPr>
        <w:t>查询。命令应带</w:t>
      </w:r>
      <w:r w:rsidRPr="00717629">
        <w:rPr>
          <w:color w:val="000000"/>
          <w:lang w:eastAsia="zh-CN"/>
        </w:rPr>
        <w:t xml:space="preserve"> </w:t>
      </w:r>
      <w:proofErr w:type="spellStart"/>
      <w:r w:rsidRPr="00717629">
        <w:rPr>
          <w:color w:val="000000"/>
          <w:lang w:eastAsia="zh-CN"/>
        </w:rPr>
        <w:t>timeout_ms</w:t>
      </w:r>
      <w:proofErr w:type="spellEnd"/>
      <w:r w:rsidRPr="00717629">
        <w:rPr>
          <w:color w:val="000000"/>
          <w:lang w:eastAsia="zh-CN"/>
        </w:rPr>
        <w:t>，但超时表示调用方停止等待，不一定取消已经提交的不可回滚阶段。</w:t>
      </w:r>
    </w:p>
    <w:p w14:paraId="39CBD047" w14:textId="77777777" w:rsidR="00E13A54" w:rsidRDefault="00E13A54" w:rsidP="00E13A54">
      <w:pPr>
        <w:pStyle w:val="CaptionCN"/>
        <w:rPr>
          <w:lang w:eastAsia="zh-CN"/>
        </w:rPr>
      </w:pPr>
      <w:r>
        <w:rPr>
          <w:rFonts w:ascii="Arial" w:hAnsi="Arial"/>
          <w:lang w:eastAsia="zh-CN"/>
        </w:rPr>
        <w:t>示例：</w:t>
      </w:r>
      <w:r>
        <w:rPr>
          <w:rFonts w:ascii="Arial" w:hAnsi="Arial"/>
          <w:lang w:eastAsia="zh-CN"/>
        </w:rPr>
        <w:t xml:space="preserve">control </w:t>
      </w:r>
      <w:r>
        <w:rPr>
          <w:rFonts w:ascii="Arial" w:hAnsi="Arial"/>
          <w:lang w:eastAsia="zh-CN"/>
        </w:rPr>
        <w:t>命令</w:t>
      </w:r>
    </w:p>
    <w:tbl>
      <w:tblPr>
        <w:tblStyle w:val="afa"/>
        <w:tblW w:w="9355" w:type="dxa"/>
        <w:jc w:val="center"/>
        <w:tblCellMar>
          <w:top w:w="100" w:type="dxa"/>
          <w:left w:w="130" w:type="dxa"/>
          <w:bottom w:w="100" w:type="dxa"/>
          <w:right w:w="130" w:type="dxa"/>
        </w:tblCellMar>
        <w:tblLook w:val="04A0" w:firstRow="1" w:lastRow="0" w:firstColumn="1" w:lastColumn="0" w:noHBand="0" w:noVBand="1"/>
      </w:tblPr>
      <w:tblGrid>
        <w:gridCol w:w="9355"/>
      </w:tblGrid>
      <w:tr w:rsidR="00E13A54" w14:paraId="75D813CB" w14:textId="77777777" w:rsidTr="009475B3">
        <w:trPr>
          <w:tblHeader/>
          <w:jc w:val="center"/>
        </w:trPr>
        <w:tc>
          <w:tcPr>
            <w:tcW w:w="9355" w:type="dxa"/>
            <w:vAlign w:val="center"/>
          </w:tcPr>
          <w:p w14:paraId="5B01F9C6" w14:textId="77777777" w:rsidR="00E13A54" w:rsidRDefault="00E13A54" w:rsidP="009475B3">
            <w:pPr>
              <w:spacing w:line="460" w:lineRule="exact"/>
              <w:jc w:val="center"/>
            </w:pPr>
            <w:r>
              <w:rPr>
                <w:rFonts w:ascii="Times New Roman" w:eastAsia="黑体" w:hAnsi="Times New Roman"/>
                <w:b/>
              </w:rPr>
              <w:lastRenderedPageBreak/>
              <w:t>command=stop</w:t>
            </w:r>
            <w:r>
              <w:rPr>
                <w:rFonts w:ascii="Times New Roman" w:eastAsia="黑体" w:hAnsi="Times New Roman"/>
                <w:b/>
              </w:rPr>
              <w:br/>
              <w:t>generation=11</w:t>
            </w:r>
            <w:r>
              <w:rPr>
                <w:rFonts w:ascii="Times New Roman" w:eastAsia="黑体" w:hAnsi="Times New Roman"/>
                <w:b/>
              </w:rPr>
              <w:br/>
            </w:r>
            <w:proofErr w:type="spellStart"/>
            <w:r>
              <w:rPr>
                <w:rFonts w:ascii="Times New Roman" w:eastAsia="黑体" w:hAnsi="Times New Roman"/>
                <w:b/>
              </w:rPr>
              <w:t>client_token</w:t>
            </w:r>
            <w:proofErr w:type="spellEnd"/>
            <w:r>
              <w:rPr>
                <w:rFonts w:ascii="Times New Roman" w:eastAsia="黑体" w:hAnsi="Times New Roman"/>
                <w:b/>
              </w:rPr>
              <w:t>=0x4a82f3</w:t>
            </w:r>
            <w:r>
              <w:rPr>
                <w:rFonts w:ascii="Times New Roman" w:eastAsia="黑体" w:hAnsi="Times New Roman"/>
                <w:b/>
              </w:rPr>
              <w:br/>
            </w:r>
            <w:proofErr w:type="spellStart"/>
            <w:r>
              <w:rPr>
                <w:rFonts w:ascii="Times New Roman" w:eastAsia="黑体" w:hAnsi="Times New Roman"/>
                <w:b/>
              </w:rPr>
              <w:t>expected_state_seq</w:t>
            </w:r>
            <w:proofErr w:type="spellEnd"/>
            <w:r>
              <w:rPr>
                <w:rFonts w:ascii="Times New Roman" w:eastAsia="黑体" w:hAnsi="Times New Roman"/>
                <w:b/>
              </w:rPr>
              <w:t>=27</w:t>
            </w:r>
            <w:r>
              <w:rPr>
                <w:rFonts w:ascii="Times New Roman" w:eastAsia="黑体" w:hAnsi="Times New Roman"/>
                <w:b/>
              </w:rPr>
              <w:br/>
            </w:r>
            <w:proofErr w:type="spellStart"/>
            <w:r>
              <w:rPr>
                <w:rFonts w:ascii="Times New Roman" w:eastAsia="黑体" w:hAnsi="Times New Roman"/>
                <w:b/>
              </w:rPr>
              <w:t>timeout_ms</w:t>
            </w:r>
            <w:proofErr w:type="spellEnd"/>
            <w:r>
              <w:rPr>
                <w:rFonts w:ascii="Times New Roman" w:eastAsia="黑体" w:hAnsi="Times New Roman"/>
                <w:b/>
              </w:rPr>
              <w:t>=1000</w:t>
            </w:r>
            <w:r>
              <w:rPr>
                <w:rFonts w:ascii="Times New Roman" w:eastAsia="黑体" w:hAnsi="Times New Roman"/>
                <w:b/>
              </w:rPr>
              <w:br/>
              <w:t>mode=graceful</w:t>
            </w:r>
          </w:p>
        </w:tc>
      </w:tr>
    </w:tbl>
    <w:p w14:paraId="6A35E906" w14:textId="77777777" w:rsidR="000C56F1" w:rsidRDefault="000C56F1" w:rsidP="001C0E2B">
      <w:pPr>
        <w:pStyle w:val="BodyTextCN"/>
        <w:ind w:firstLine="0"/>
        <w:rPr>
          <w:color w:val="000000"/>
          <w:lang w:eastAsia="zh-CN"/>
        </w:rPr>
      </w:pPr>
    </w:p>
    <w:p w14:paraId="0B3980CB" w14:textId="667393DF" w:rsidR="00717629" w:rsidRPr="002368D8" w:rsidRDefault="00E13A54"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6</w:t>
      </w:r>
      <w:r w:rsidRPr="002368D8">
        <w:rPr>
          <w:rFonts w:ascii="仿宋_GB2312" w:eastAsia="仿宋_GB2312"/>
          <w:b/>
          <w:color w:val="000000"/>
          <w:sz w:val="28"/>
          <w:szCs w:val="28"/>
        </w:rPr>
        <w:t>.</w:t>
      </w:r>
      <w:r w:rsidR="00705F28" w:rsidRPr="002368D8">
        <w:rPr>
          <w:rFonts w:ascii="仿宋_GB2312" w:eastAsia="仿宋_GB2312"/>
          <w:b/>
          <w:color w:val="000000"/>
          <w:sz w:val="28"/>
          <w:szCs w:val="28"/>
        </w:rPr>
        <w:t>错误码设计</w:t>
      </w:r>
    </w:p>
    <w:p w14:paraId="61B36CE9" w14:textId="77777777" w:rsidR="00E51290" w:rsidRDefault="00E51290" w:rsidP="00E51290">
      <w:pPr>
        <w:pStyle w:val="CaptionCN"/>
        <w:rPr>
          <w:lang w:eastAsia="zh-CN"/>
        </w:rPr>
      </w:pPr>
      <w:r>
        <w:rPr>
          <w:sz w:val="21"/>
          <w:lang w:eastAsia="zh-CN"/>
        </w:rPr>
        <w:t>表</w:t>
      </w:r>
      <w:r>
        <w:rPr>
          <w:sz w:val="21"/>
          <w:lang w:eastAsia="zh-CN"/>
        </w:rPr>
        <w:t xml:space="preserve"> 3-12 </w:t>
      </w:r>
      <w:r>
        <w:rPr>
          <w:sz w:val="21"/>
          <w:lang w:eastAsia="zh-CN"/>
        </w:rPr>
        <w:t>生命周期错误码建议</w:t>
      </w:r>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E51290" w14:paraId="5BDB2D6A" w14:textId="77777777" w:rsidTr="009475B3">
        <w:trPr>
          <w:cantSplit/>
          <w:tblHeader/>
          <w:jc w:val="center"/>
        </w:trPr>
        <w:tc>
          <w:tcPr>
            <w:tcW w:w="3118" w:type="dxa"/>
            <w:vAlign w:val="center"/>
          </w:tcPr>
          <w:p w14:paraId="3B660042" w14:textId="77777777" w:rsidR="00E51290" w:rsidRDefault="00E51290" w:rsidP="009475B3">
            <w:pPr>
              <w:spacing w:line="460" w:lineRule="exact"/>
              <w:jc w:val="center"/>
            </w:pPr>
            <w:r>
              <w:rPr>
                <w:rFonts w:ascii="Times New Roman" w:eastAsia="黑体" w:hAnsi="Times New Roman"/>
                <w:b/>
              </w:rPr>
              <w:t>错误码</w:t>
            </w:r>
          </w:p>
        </w:tc>
        <w:tc>
          <w:tcPr>
            <w:tcW w:w="3118" w:type="dxa"/>
            <w:vAlign w:val="center"/>
          </w:tcPr>
          <w:p w14:paraId="5324C71B" w14:textId="77777777" w:rsidR="00E51290" w:rsidRDefault="00E51290" w:rsidP="009475B3">
            <w:pPr>
              <w:spacing w:line="460" w:lineRule="exact"/>
              <w:jc w:val="center"/>
            </w:pPr>
            <w:r>
              <w:rPr>
                <w:rFonts w:ascii="Times New Roman" w:eastAsia="黑体" w:hAnsi="Times New Roman"/>
                <w:b/>
              </w:rPr>
              <w:t>含义</w:t>
            </w:r>
          </w:p>
        </w:tc>
        <w:tc>
          <w:tcPr>
            <w:tcW w:w="3118" w:type="dxa"/>
            <w:vAlign w:val="center"/>
          </w:tcPr>
          <w:p w14:paraId="44F73C90" w14:textId="77777777" w:rsidR="00E51290" w:rsidRDefault="00E51290" w:rsidP="009475B3">
            <w:pPr>
              <w:spacing w:line="460" w:lineRule="exact"/>
              <w:jc w:val="center"/>
            </w:pPr>
            <w:r>
              <w:rPr>
                <w:rFonts w:ascii="Times New Roman" w:eastAsia="黑体" w:hAnsi="Times New Roman"/>
                <w:b/>
              </w:rPr>
              <w:t>典型处理</w:t>
            </w:r>
          </w:p>
        </w:tc>
      </w:tr>
      <w:tr w:rsidR="00E51290" w14:paraId="6C458BCF" w14:textId="77777777" w:rsidTr="009475B3">
        <w:trPr>
          <w:cantSplit/>
          <w:jc w:val="center"/>
        </w:trPr>
        <w:tc>
          <w:tcPr>
            <w:tcW w:w="3118" w:type="dxa"/>
            <w:vAlign w:val="center"/>
          </w:tcPr>
          <w:p w14:paraId="026A11D4" w14:textId="77777777" w:rsidR="00E51290" w:rsidRDefault="00E51290" w:rsidP="009475B3">
            <w:pPr>
              <w:spacing w:line="460" w:lineRule="exact"/>
              <w:jc w:val="left"/>
            </w:pPr>
            <w:r>
              <w:rPr>
                <w:rFonts w:ascii="Times New Roman" w:eastAsia="FangSong" w:hAnsi="Times New Roman"/>
              </w:rPr>
              <w:t>LC_OK</w:t>
            </w:r>
          </w:p>
        </w:tc>
        <w:tc>
          <w:tcPr>
            <w:tcW w:w="3118" w:type="dxa"/>
            <w:vAlign w:val="center"/>
          </w:tcPr>
          <w:p w14:paraId="3A3AAF15" w14:textId="77777777" w:rsidR="00E51290" w:rsidRDefault="00E51290" w:rsidP="009475B3">
            <w:pPr>
              <w:spacing w:line="460" w:lineRule="exact"/>
              <w:jc w:val="left"/>
            </w:pPr>
            <w:r>
              <w:rPr>
                <w:rFonts w:ascii="Times New Roman" w:eastAsia="FangSong" w:hAnsi="Times New Roman"/>
              </w:rPr>
              <w:t>操作成功</w:t>
            </w:r>
          </w:p>
        </w:tc>
        <w:tc>
          <w:tcPr>
            <w:tcW w:w="3118" w:type="dxa"/>
            <w:vAlign w:val="center"/>
          </w:tcPr>
          <w:p w14:paraId="785B93E4" w14:textId="77777777" w:rsidR="00E51290" w:rsidRDefault="00E51290" w:rsidP="009475B3">
            <w:pPr>
              <w:spacing w:line="460" w:lineRule="exact"/>
              <w:jc w:val="left"/>
            </w:pPr>
            <w:r>
              <w:rPr>
                <w:rFonts w:ascii="Times New Roman" w:eastAsia="FangSong" w:hAnsi="Times New Roman"/>
              </w:rPr>
              <w:t>读取新</w:t>
            </w:r>
            <w:r>
              <w:rPr>
                <w:rFonts w:ascii="Times New Roman" w:eastAsia="FangSong" w:hAnsi="Times New Roman"/>
              </w:rPr>
              <w:t xml:space="preserve"> </w:t>
            </w:r>
            <w:proofErr w:type="spellStart"/>
            <w:r>
              <w:rPr>
                <w:rFonts w:ascii="Times New Roman" w:eastAsia="FangSong" w:hAnsi="Times New Roman"/>
              </w:rPr>
              <w:t>state_seq</w:t>
            </w:r>
            <w:proofErr w:type="spellEnd"/>
          </w:p>
        </w:tc>
      </w:tr>
      <w:tr w:rsidR="00E51290" w14:paraId="5002557E" w14:textId="77777777" w:rsidTr="009475B3">
        <w:trPr>
          <w:cantSplit/>
          <w:jc w:val="center"/>
        </w:trPr>
        <w:tc>
          <w:tcPr>
            <w:tcW w:w="3118" w:type="dxa"/>
            <w:vAlign w:val="center"/>
          </w:tcPr>
          <w:p w14:paraId="43117950" w14:textId="77777777" w:rsidR="00E51290" w:rsidRDefault="00E51290" w:rsidP="009475B3">
            <w:pPr>
              <w:spacing w:line="460" w:lineRule="exact"/>
              <w:jc w:val="left"/>
            </w:pPr>
            <w:r>
              <w:rPr>
                <w:rFonts w:ascii="Times New Roman" w:eastAsia="FangSong" w:hAnsi="Times New Roman"/>
              </w:rPr>
              <w:t>LC_E_INVALID_STATE</w:t>
            </w:r>
          </w:p>
        </w:tc>
        <w:tc>
          <w:tcPr>
            <w:tcW w:w="3118" w:type="dxa"/>
            <w:vAlign w:val="center"/>
          </w:tcPr>
          <w:p w14:paraId="1067C84F" w14:textId="77777777" w:rsidR="00E51290" w:rsidRDefault="00E51290" w:rsidP="009475B3">
            <w:pPr>
              <w:spacing w:line="460" w:lineRule="exact"/>
              <w:jc w:val="left"/>
            </w:pPr>
            <w:r>
              <w:rPr>
                <w:rFonts w:ascii="Times New Roman" w:eastAsia="FangSong" w:hAnsi="Times New Roman"/>
              </w:rPr>
              <w:t>当前状态不允许该命令</w:t>
            </w:r>
          </w:p>
        </w:tc>
        <w:tc>
          <w:tcPr>
            <w:tcW w:w="3118" w:type="dxa"/>
            <w:vAlign w:val="center"/>
          </w:tcPr>
          <w:p w14:paraId="787C34CB" w14:textId="77777777" w:rsidR="00E51290" w:rsidRDefault="00E51290" w:rsidP="009475B3">
            <w:pPr>
              <w:spacing w:line="460" w:lineRule="exact"/>
              <w:jc w:val="left"/>
            </w:pPr>
            <w:r>
              <w:rPr>
                <w:rFonts w:ascii="Times New Roman" w:eastAsia="FangSong" w:hAnsi="Times New Roman"/>
              </w:rPr>
              <w:t>刷新</w:t>
            </w:r>
            <w:r>
              <w:rPr>
                <w:rFonts w:ascii="Times New Roman" w:eastAsia="FangSong" w:hAnsi="Times New Roman"/>
              </w:rPr>
              <w:t xml:space="preserve"> status </w:t>
            </w:r>
            <w:r>
              <w:rPr>
                <w:rFonts w:ascii="Times New Roman" w:eastAsia="FangSong" w:hAnsi="Times New Roman"/>
              </w:rPr>
              <w:t>后重新决策</w:t>
            </w:r>
          </w:p>
        </w:tc>
      </w:tr>
      <w:tr w:rsidR="00E51290" w14:paraId="0E0CEA99" w14:textId="77777777" w:rsidTr="009475B3">
        <w:trPr>
          <w:cantSplit/>
          <w:jc w:val="center"/>
        </w:trPr>
        <w:tc>
          <w:tcPr>
            <w:tcW w:w="3118" w:type="dxa"/>
            <w:vAlign w:val="center"/>
          </w:tcPr>
          <w:p w14:paraId="0496A575" w14:textId="77777777" w:rsidR="00E51290" w:rsidRDefault="00E51290" w:rsidP="009475B3">
            <w:pPr>
              <w:spacing w:line="460" w:lineRule="exact"/>
              <w:jc w:val="left"/>
            </w:pPr>
            <w:r>
              <w:rPr>
                <w:rFonts w:ascii="Times New Roman" w:eastAsia="FangSong" w:hAnsi="Times New Roman"/>
              </w:rPr>
              <w:t>LC_E_STALE_HANDLE</w:t>
            </w:r>
          </w:p>
        </w:tc>
        <w:tc>
          <w:tcPr>
            <w:tcW w:w="3118" w:type="dxa"/>
            <w:vAlign w:val="center"/>
          </w:tcPr>
          <w:p w14:paraId="22563573" w14:textId="77777777" w:rsidR="00E51290" w:rsidRDefault="00E51290" w:rsidP="009475B3">
            <w:pPr>
              <w:spacing w:line="460" w:lineRule="exact"/>
              <w:jc w:val="left"/>
            </w:pPr>
            <w:r>
              <w:rPr>
                <w:rFonts w:ascii="Times New Roman" w:eastAsia="FangSong" w:hAnsi="Times New Roman"/>
              </w:rPr>
              <w:t xml:space="preserve">generation </w:t>
            </w:r>
            <w:r>
              <w:rPr>
                <w:rFonts w:ascii="Times New Roman" w:eastAsia="FangSong" w:hAnsi="Times New Roman"/>
              </w:rPr>
              <w:t>已过期</w:t>
            </w:r>
          </w:p>
        </w:tc>
        <w:tc>
          <w:tcPr>
            <w:tcW w:w="3118" w:type="dxa"/>
            <w:vAlign w:val="center"/>
          </w:tcPr>
          <w:p w14:paraId="604D3C3D" w14:textId="77777777" w:rsidR="00E51290" w:rsidRDefault="00E51290" w:rsidP="009475B3">
            <w:pPr>
              <w:spacing w:line="460" w:lineRule="exact"/>
              <w:jc w:val="left"/>
            </w:pPr>
            <w:r>
              <w:rPr>
                <w:rFonts w:ascii="Times New Roman" w:eastAsia="FangSong" w:hAnsi="Times New Roman"/>
              </w:rPr>
              <w:t>停止重试，重新查找容器</w:t>
            </w:r>
          </w:p>
        </w:tc>
      </w:tr>
      <w:tr w:rsidR="00E51290" w14:paraId="41592E36" w14:textId="77777777" w:rsidTr="009475B3">
        <w:trPr>
          <w:cantSplit/>
          <w:jc w:val="center"/>
        </w:trPr>
        <w:tc>
          <w:tcPr>
            <w:tcW w:w="3118" w:type="dxa"/>
            <w:vAlign w:val="center"/>
          </w:tcPr>
          <w:p w14:paraId="20909B6B" w14:textId="77777777" w:rsidR="00E51290" w:rsidRDefault="00E51290" w:rsidP="009475B3">
            <w:pPr>
              <w:spacing w:line="460" w:lineRule="exact"/>
              <w:jc w:val="left"/>
            </w:pPr>
            <w:r>
              <w:rPr>
                <w:rFonts w:ascii="Times New Roman" w:eastAsia="FangSong" w:hAnsi="Times New Roman"/>
              </w:rPr>
              <w:t>LC_E_CONFLICT</w:t>
            </w:r>
          </w:p>
        </w:tc>
        <w:tc>
          <w:tcPr>
            <w:tcW w:w="3118" w:type="dxa"/>
            <w:vAlign w:val="center"/>
          </w:tcPr>
          <w:p w14:paraId="66A7154F" w14:textId="77777777" w:rsidR="00E51290" w:rsidRDefault="00E51290" w:rsidP="009475B3">
            <w:pPr>
              <w:spacing w:line="460" w:lineRule="exact"/>
              <w:jc w:val="left"/>
            </w:pPr>
            <w:proofErr w:type="spellStart"/>
            <w:r>
              <w:rPr>
                <w:rFonts w:ascii="Times New Roman" w:eastAsia="FangSong" w:hAnsi="Times New Roman"/>
              </w:rPr>
              <w:t>client_token</w:t>
            </w:r>
            <w:proofErr w:type="spellEnd"/>
            <w:r>
              <w:rPr>
                <w:rFonts w:ascii="Times New Roman" w:eastAsia="FangSong" w:hAnsi="Times New Roman"/>
              </w:rPr>
              <w:t xml:space="preserve"> </w:t>
            </w:r>
            <w:r>
              <w:rPr>
                <w:rFonts w:ascii="Times New Roman" w:eastAsia="FangSong" w:hAnsi="Times New Roman"/>
              </w:rPr>
              <w:t>或</w:t>
            </w:r>
            <w:r>
              <w:rPr>
                <w:rFonts w:ascii="Times New Roman" w:eastAsia="FangSong" w:hAnsi="Times New Roman"/>
              </w:rPr>
              <w:t xml:space="preserve"> </w:t>
            </w:r>
            <w:proofErr w:type="spellStart"/>
            <w:r>
              <w:rPr>
                <w:rFonts w:ascii="Times New Roman" w:eastAsia="FangSong" w:hAnsi="Times New Roman"/>
              </w:rPr>
              <w:t>state_seq</w:t>
            </w:r>
            <w:proofErr w:type="spellEnd"/>
            <w:r>
              <w:rPr>
                <w:rFonts w:ascii="Times New Roman" w:eastAsia="FangSong" w:hAnsi="Times New Roman"/>
              </w:rPr>
              <w:t xml:space="preserve"> </w:t>
            </w:r>
            <w:r>
              <w:rPr>
                <w:rFonts w:ascii="Times New Roman" w:eastAsia="FangSong" w:hAnsi="Times New Roman"/>
              </w:rPr>
              <w:t>冲突</w:t>
            </w:r>
          </w:p>
        </w:tc>
        <w:tc>
          <w:tcPr>
            <w:tcW w:w="3118" w:type="dxa"/>
            <w:vAlign w:val="center"/>
          </w:tcPr>
          <w:p w14:paraId="32E975CE" w14:textId="77777777" w:rsidR="00E51290" w:rsidRDefault="00E51290" w:rsidP="009475B3">
            <w:pPr>
              <w:spacing w:line="460" w:lineRule="exact"/>
              <w:jc w:val="left"/>
            </w:pPr>
            <w:r>
              <w:rPr>
                <w:rFonts w:ascii="Times New Roman" w:eastAsia="FangSong" w:hAnsi="Times New Roman"/>
              </w:rPr>
              <w:t>使用新</w:t>
            </w:r>
            <w:r>
              <w:rPr>
                <w:rFonts w:ascii="Times New Roman" w:eastAsia="FangSong" w:hAnsi="Times New Roman"/>
              </w:rPr>
              <w:t xml:space="preserve"> token </w:t>
            </w:r>
            <w:r>
              <w:rPr>
                <w:rFonts w:ascii="Times New Roman" w:eastAsia="FangSong" w:hAnsi="Times New Roman"/>
              </w:rPr>
              <w:t>或合并操作</w:t>
            </w:r>
          </w:p>
        </w:tc>
      </w:tr>
      <w:tr w:rsidR="00E51290" w14:paraId="2E60487B" w14:textId="77777777" w:rsidTr="009475B3">
        <w:trPr>
          <w:cantSplit/>
          <w:jc w:val="center"/>
        </w:trPr>
        <w:tc>
          <w:tcPr>
            <w:tcW w:w="3118" w:type="dxa"/>
            <w:vAlign w:val="center"/>
          </w:tcPr>
          <w:p w14:paraId="154EA74F" w14:textId="77777777" w:rsidR="00E51290" w:rsidRDefault="00E51290" w:rsidP="009475B3">
            <w:pPr>
              <w:spacing w:line="460" w:lineRule="exact"/>
              <w:jc w:val="left"/>
            </w:pPr>
            <w:r>
              <w:rPr>
                <w:rFonts w:ascii="Times New Roman" w:eastAsia="FangSong" w:hAnsi="Times New Roman"/>
              </w:rPr>
              <w:t>LC_E_BUSY</w:t>
            </w:r>
          </w:p>
        </w:tc>
        <w:tc>
          <w:tcPr>
            <w:tcW w:w="3118" w:type="dxa"/>
            <w:vAlign w:val="center"/>
          </w:tcPr>
          <w:p w14:paraId="05754570" w14:textId="77777777" w:rsidR="00E51290" w:rsidRDefault="00E51290" w:rsidP="009475B3">
            <w:pPr>
              <w:spacing w:line="460" w:lineRule="exact"/>
              <w:jc w:val="left"/>
            </w:pPr>
            <w:r>
              <w:rPr>
                <w:rFonts w:ascii="Times New Roman" w:eastAsia="FangSong" w:hAnsi="Times New Roman"/>
              </w:rPr>
              <w:t>已有冲突迁移</w:t>
            </w:r>
          </w:p>
        </w:tc>
        <w:tc>
          <w:tcPr>
            <w:tcW w:w="3118" w:type="dxa"/>
            <w:vAlign w:val="center"/>
          </w:tcPr>
          <w:p w14:paraId="7EF594F4" w14:textId="77777777" w:rsidR="00E51290" w:rsidRDefault="00E51290" w:rsidP="009475B3">
            <w:pPr>
              <w:spacing w:line="460" w:lineRule="exact"/>
              <w:jc w:val="left"/>
            </w:pPr>
            <w:r>
              <w:rPr>
                <w:rFonts w:ascii="Times New Roman" w:eastAsia="FangSong" w:hAnsi="Times New Roman"/>
              </w:rPr>
              <w:t>等待</w:t>
            </w:r>
            <w:r>
              <w:rPr>
                <w:rFonts w:ascii="Times New Roman" w:eastAsia="FangSong" w:hAnsi="Times New Roman"/>
              </w:rPr>
              <w:t xml:space="preserve"> operation </w:t>
            </w:r>
            <w:r>
              <w:rPr>
                <w:rFonts w:ascii="Times New Roman" w:eastAsia="FangSong" w:hAnsi="Times New Roman"/>
              </w:rPr>
              <w:t>完成</w:t>
            </w:r>
          </w:p>
        </w:tc>
      </w:tr>
      <w:tr w:rsidR="00E51290" w14:paraId="4071AB28" w14:textId="77777777" w:rsidTr="009475B3">
        <w:trPr>
          <w:cantSplit/>
          <w:jc w:val="center"/>
        </w:trPr>
        <w:tc>
          <w:tcPr>
            <w:tcW w:w="3118" w:type="dxa"/>
            <w:vAlign w:val="center"/>
          </w:tcPr>
          <w:p w14:paraId="3EC9697B" w14:textId="77777777" w:rsidR="00E51290" w:rsidRDefault="00E51290" w:rsidP="009475B3">
            <w:pPr>
              <w:spacing w:line="460" w:lineRule="exact"/>
              <w:jc w:val="left"/>
            </w:pPr>
            <w:r>
              <w:rPr>
                <w:rFonts w:ascii="Times New Roman" w:eastAsia="FangSong" w:hAnsi="Times New Roman"/>
              </w:rPr>
              <w:t>LC_E_TIMEOUT</w:t>
            </w:r>
          </w:p>
        </w:tc>
        <w:tc>
          <w:tcPr>
            <w:tcW w:w="3118" w:type="dxa"/>
            <w:vAlign w:val="center"/>
          </w:tcPr>
          <w:p w14:paraId="4FE06282" w14:textId="77777777" w:rsidR="00E51290" w:rsidRDefault="00E51290" w:rsidP="009475B3">
            <w:pPr>
              <w:spacing w:line="460" w:lineRule="exact"/>
              <w:jc w:val="left"/>
            </w:pPr>
            <w:r>
              <w:rPr>
                <w:rFonts w:ascii="Times New Roman" w:eastAsia="FangSong" w:hAnsi="Times New Roman"/>
              </w:rPr>
              <w:t>等待或优雅停止超时</w:t>
            </w:r>
          </w:p>
        </w:tc>
        <w:tc>
          <w:tcPr>
            <w:tcW w:w="3118" w:type="dxa"/>
            <w:vAlign w:val="center"/>
          </w:tcPr>
          <w:p w14:paraId="6E2FF25C" w14:textId="77777777" w:rsidR="00E51290" w:rsidRDefault="00E51290" w:rsidP="009475B3">
            <w:pPr>
              <w:spacing w:line="460" w:lineRule="exact"/>
              <w:jc w:val="left"/>
            </w:pPr>
            <w:r>
              <w:rPr>
                <w:rFonts w:ascii="Times New Roman" w:eastAsia="FangSong" w:hAnsi="Times New Roman"/>
              </w:rPr>
              <w:t>查询状态，必要时升级</w:t>
            </w:r>
            <w:r>
              <w:rPr>
                <w:rFonts w:ascii="Times New Roman" w:eastAsia="FangSong" w:hAnsi="Times New Roman"/>
              </w:rPr>
              <w:t xml:space="preserve"> kill</w:t>
            </w:r>
          </w:p>
        </w:tc>
      </w:tr>
      <w:tr w:rsidR="00E51290" w14:paraId="536E43A0" w14:textId="77777777" w:rsidTr="009475B3">
        <w:trPr>
          <w:cantSplit/>
          <w:jc w:val="center"/>
        </w:trPr>
        <w:tc>
          <w:tcPr>
            <w:tcW w:w="3118" w:type="dxa"/>
            <w:vAlign w:val="center"/>
          </w:tcPr>
          <w:p w14:paraId="63C00169" w14:textId="77777777" w:rsidR="00E51290" w:rsidRDefault="00E51290" w:rsidP="009475B3">
            <w:pPr>
              <w:spacing w:line="460" w:lineRule="exact"/>
              <w:jc w:val="left"/>
            </w:pPr>
            <w:r>
              <w:rPr>
                <w:rFonts w:ascii="Times New Roman" w:eastAsia="FangSong" w:hAnsi="Times New Roman"/>
              </w:rPr>
              <w:t>LC_E_NO_RESOURCE</w:t>
            </w:r>
          </w:p>
        </w:tc>
        <w:tc>
          <w:tcPr>
            <w:tcW w:w="3118" w:type="dxa"/>
            <w:vAlign w:val="center"/>
          </w:tcPr>
          <w:p w14:paraId="5802F7DA" w14:textId="77777777" w:rsidR="00E51290" w:rsidRDefault="00E51290" w:rsidP="009475B3">
            <w:pPr>
              <w:spacing w:line="460" w:lineRule="exact"/>
              <w:jc w:val="left"/>
            </w:pPr>
            <w:r>
              <w:rPr>
                <w:rFonts w:ascii="Times New Roman" w:eastAsia="FangSong" w:hAnsi="Times New Roman"/>
              </w:rPr>
              <w:t>对象池、内存或配额不足</w:t>
            </w:r>
          </w:p>
        </w:tc>
        <w:tc>
          <w:tcPr>
            <w:tcW w:w="3118" w:type="dxa"/>
            <w:vAlign w:val="center"/>
          </w:tcPr>
          <w:p w14:paraId="04EB56D1" w14:textId="77777777" w:rsidR="00E51290" w:rsidRDefault="00E51290" w:rsidP="009475B3">
            <w:pPr>
              <w:spacing w:line="460" w:lineRule="exact"/>
              <w:jc w:val="left"/>
            </w:pPr>
            <w:r>
              <w:rPr>
                <w:rFonts w:ascii="Times New Roman" w:eastAsia="FangSong" w:hAnsi="Times New Roman"/>
              </w:rPr>
              <w:t>调整配置或释放其他容器</w:t>
            </w:r>
          </w:p>
        </w:tc>
      </w:tr>
      <w:tr w:rsidR="00E51290" w14:paraId="76BA4CE4" w14:textId="77777777" w:rsidTr="009475B3">
        <w:trPr>
          <w:cantSplit/>
          <w:jc w:val="center"/>
        </w:trPr>
        <w:tc>
          <w:tcPr>
            <w:tcW w:w="3118" w:type="dxa"/>
            <w:vAlign w:val="center"/>
          </w:tcPr>
          <w:p w14:paraId="482537B4" w14:textId="77777777" w:rsidR="00E51290" w:rsidRDefault="00E51290" w:rsidP="009475B3">
            <w:pPr>
              <w:spacing w:line="460" w:lineRule="exact"/>
              <w:jc w:val="left"/>
            </w:pPr>
            <w:r>
              <w:rPr>
                <w:rFonts w:ascii="Times New Roman" w:eastAsia="FangSong" w:hAnsi="Times New Roman"/>
              </w:rPr>
              <w:t>LC_E_ROLLBACK</w:t>
            </w:r>
          </w:p>
        </w:tc>
        <w:tc>
          <w:tcPr>
            <w:tcW w:w="3118" w:type="dxa"/>
            <w:vAlign w:val="center"/>
          </w:tcPr>
          <w:p w14:paraId="56D6C16A" w14:textId="77777777" w:rsidR="00E51290" w:rsidRDefault="00E51290" w:rsidP="009475B3">
            <w:pPr>
              <w:spacing w:line="460" w:lineRule="exact"/>
              <w:jc w:val="left"/>
            </w:pPr>
            <w:r>
              <w:rPr>
                <w:rFonts w:ascii="Times New Roman" w:eastAsia="FangSong" w:hAnsi="Times New Roman"/>
              </w:rPr>
              <w:t>创建失败且已回滚</w:t>
            </w:r>
          </w:p>
        </w:tc>
        <w:tc>
          <w:tcPr>
            <w:tcW w:w="3118" w:type="dxa"/>
            <w:vAlign w:val="center"/>
          </w:tcPr>
          <w:p w14:paraId="07C6F539" w14:textId="77777777" w:rsidR="00E51290" w:rsidRDefault="00E51290" w:rsidP="009475B3">
            <w:pPr>
              <w:spacing w:line="460" w:lineRule="exact"/>
              <w:jc w:val="left"/>
            </w:pPr>
            <w:r>
              <w:rPr>
                <w:rFonts w:ascii="Times New Roman" w:eastAsia="FangSong" w:hAnsi="Times New Roman"/>
              </w:rPr>
              <w:t>查看事件中的失败步骤</w:t>
            </w:r>
          </w:p>
        </w:tc>
      </w:tr>
      <w:tr w:rsidR="00E51290" w14:paraId="0E6E2B7D" w14:textId="77777777" w:rsidTr="009475B3">
        <w:trPr>
          <w:cantSplit/>
          <w:jc w:val="center"/>
        </w:trPr>
        <w:tc>
          <w:tcPr>
            <w:tcW w:w="3118" w:type="dxa"/>
            <w:vAlign w:val="center"/>
          </w:tcPr>
          <w:p w14:paraId="6424C814" w14:textId="77777777" w:rsidR="00E51290" w:rsidRDefault="00E51290" w:rsidP="009475B3">
            <w:pPr>
              <w:spacing w:line="460" w:lineRule="exact"/>
              <w:jc w:val="left"/>
            </w:pPr>
            <w:r>
              <w:rPr>
                <w:rFonts w:ascii="Times New Roman" w:eastAsia="FangSong" w:hAnsi="Times New Roman"/>
              </w:rPr>
              <w:t>LC_E_PARTIAL_CLEANUP</w:t>
            </w:r>
          </w:p>
        </w:tc>
        <w:tc>
          <w:tcPr>
            <w:tcW w:w="3118" w:type="dxa"/>
            <w:vAlign w:val="center"/>
          </w:tcPr>
          <w:p w14:paraId="721C8DD7" w14:textId="77777777" w:rsidR="00E51290" w:rsidRDefault="00E51290" w:rsidP="009475B3">
            <w:pPr>
              <w:spacing w:line="460" w:lineRule="exact"/>
              <w:jc w:val="left"/>
            </w:pPr>
            <w:r>
              <w:rPr>
                <w:rFonts w:ascii="Times New Roman" w:eastAsia="FangSong" w:hAnsi="Times New Roman"/>
              </w:rPr>
              <w:t>部分资源未释放</w:t>
            </w:r>
          </w:p>
        </w:tc>
        <w:tc>
          <w:tcPr>
            <w:tcW w:w="3118" w:type="dxa"/>
            <w:vAlign w:val="center"/>
          </w:tcPr>
          <w:p w14:paraId="4C7A647F" w14:textId="77777777" w:rsidR="00E51290" w:rsidRDefault="00E51290" w:rsidP="009475B3">
            <w:pPr>
              <w:spacing w:line="460" w:lineRule="exact"/>
              <w:jc w:val="left"/>
            </w:pPr>
            <w:r>
              <w:rPr>
                <w:rFonts w:ascii="Times New Roman" w:eastAsia="FangSong" w:hAnsi="Times New Roman"/>
              </w:rPr>
              <w:t>进入</w:t>
            </w:r>
            <w:r>
              <w:rPr>
                <w:rFonts w:ascii="Times New Roman" w:eastAsia="FangSong" w:hAnsi="Times New Roman"/>
              </w:rPr>
              <w:t xml:space="preserve"> ERROR</w:t>
            </w:r>
            <w:r>
              <w:rPr>
                <w:rFonts w:ascii="Times New Roman" w:eastAsia="FangSong" w:hAnsi="Times New Roman"/>
              </w:rPr>
              <w:t>，禁止</w:t>
            </w:r>
            <w:r>
              <w:rPr>
                <w:rFonts w:ascii="Times New Roman" w:eastAsia="FangSong" w:hAnsi="Times New Roman"/>
              </w:rPr>
              <w:t xml:space="preserve"> ID </w:t>
            </w:r>
            <w:r>
              <w:rPr>
                <w:rFonts w:ascii="Times New Roman" w:eastAsia="FangSong" w:hAnsi="Times New Roman"/>
              </w:rPr>
              <w:t>立即复用</w:t>
            </w:r>
          </w:p>
        </w:tc>
      </w:tr>
      <w:tr w:rsidR="00E51290" w14:paraId="4C502E24" w14:textId="77777777" w:rsidTr="009475B3">
        <w:trPr>
          <w:cantSplit/>
          <w:jc w:val="center"/>
        </w:trPr>
        <w:tc>
          <w:tcPr>
            <w:tcW w:w="3118" w:type="dxa"/>
            <w:vAlign w:val="center"/>
          </w:tcPr>
          <w:p w14:paraId="33871B99" w14:textId="77777777" w:rsidR="00E51290" w:rsidRDefault="00E51290" w:rsidP="009475B3">
            <w:pPr>
              <w:spacing w:line="460" w:lineRule="exact"/>
              <w:jc w:val="left"/>
            </w:pPr>
            <w:r>
              <w:rPr>
                <w:rFonts w:ascii="Times New Roman" w:eastAsia="FangSong" w:hAnsi="Times New Roman"/>
              </w:rPr>
              <w:t>LC_E_NOT_SUPPORTED</w:t>
            </w:r>
          </w:p>
        </w:tc>
        <w:tc>
          <w:tcPr>
            <w:tcW w:w="3118" w:type="dxa"/>
            <w:vAlign w:val="center"/>
          </w:tcPr>
          <w:p w14:paraId="613A9778" w14:textId="77777777" w:rsidR="00E51290" w:rsidRDefault="00E51290" w:rsidP="009475B3">
            <w:pPr>
              <w:spacing w:line="460" w:lineRule="exact"/>
              <w:jc w:val="left"/>
            </w:pPr>
            <w:r>
              <w:rPr>
                <w:rFonts w:ascii="Times New Roman" w:eastAsia="FangSong" w:hAnsi="Times New Roman"/>
              </w:rPr>
              <w:t>平台不支持某项能力</w:t>
            </w:r>
          </w:p>
        </w:tc>
        <w:tc>
          <w:tcPr>
            <w:tcW w:w="3118" w:type="dxa"/>
            <w:vAlign w:val="center"/>
          </w:tcPr>
          <w:p w14:paraId="1FD1BD19" w14:textId="77777777" w:rsidR="00E51290" w:rsidRDefault="00E51290" w:rsidP="009475B3">
            <w:pPr>
              <w:spacing w:line="460" w:lineRule="exact"/>
              <w:jc w:val="left"/>
            </w:pPr>
            <w:r>
              <w:rPr>
                <w:rFonts w:ascii="Times New Roman" w:eastAsia="FangSong" w:hAnsi="Times New Roman"/>
              </w:rPr>
              <w:t>使用裁剪后的替代策略</w:t>
            </w:r>
          </w:p>
        </w:tc>
      </w:tr>
    </w:tbl>
    <w:p w14:paraId="2635F3B8" w14:textId="77777777" w:rsidR="00CA5464" w:rsidRDefault="00CA5464" w:rsidP="001C0E2B">
      <w:pPr>
        <w:pStyle w:val="BodyTextCN"/>
        <w:ind w:firstLine="0"/>
        <w:rPr>
          <w:color w:val="000000"/>
          <w:lang w:eastAsia="zh-CN"/>
        </w:rPr>
      </w:pPr>
    </w:p>
    <w:p w14:paraId="44ED6D15" w14:textId="0D735E49" w:rsidR="00E51290" w:rsidRPr="002368D8" w:rsidRDefault="00E51290"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7</w:t>
      </w:r>
      <w:r w:rsidRPr="002368D8">
        <w:rPr>
          <w:rFonts w:ascii="仿宋_GB2312" w:eastAsia="仿宋_GB2312"/>
          <w:b/>
          <w:color w:val="000000"/>
          <w:sz w:val="28"/>
          <w:szCs w:val="28"/>
        </w:rPr>
        <w:t>.</w:t>
      </w:r>
      <w:r w:rsidR="00BE56ED" w:rsidRPr="002368D8">
        <w:rPr>
          <w:rFonts w:ascii="仿宋_GB2312" w:eastAsia="仿宋_GB2312"/>
          <w:b/>
          <w:color w:val="000000"/>
          <w:sz w:val="28"/>
          <w:szCs w:val="28"/>
        </w:rPr>
        <w:t>核心伪代码</w:t>
      </w:r>
    </w:p>
    <w:p w14:paraId="752B6993" w14:textId="77777777" w:rsidR="00CB1E59" w:rsidRDefault="00CB1E59" w:rsidP="00CB1E59">
      <w:pPr>
        <w:pStyle w:val="3"/>
      </w:pPr>
    </w:p>
    <w:tbl>
      <w:tblPr>
        <w:tblStyle w:val="afa"/>
        <w:tblW w:w="9355" w:type="dxa"/>
        <w:jc w:val="center"/>
        <w:tblCellMar>
          <w:top w:w="100" w:type="dxa"/>
          <w:left w:w="130" w:type="dxa"/>
          <w:bottom w:w="100" w:type="dxa"/>
          <w:right w:w="130" w:type="dxa"/>
        </w:tblCellMar>
        <w:tblLook w:val="04A0" w:firstRow="1" w:lastRow="0" w:firstColumn="1" w:lastColumn="0" w:noHBand="0" w:noVBand="1"/>
      </w:tblPr>
      <w:tblGrid>
        <w:gridCol w:w="9355"/>
      </w:tblGrid>
      <w:tr w:rsidR="00CB1E59" w14:paraId="0CFDA26C" w14:textId="77777777" w:rsidTr="009475B3">
        <w:trPr>
          <w:tblHeader/>
          <w:jc w:val="center"/>
        </w:trPr>
        <w:tc>
          <w:tcPr>
            <w:tcW w:w="9355" w:type="dxa"/>
            <w:vAlign w:val="center"/>
          </w:tcPr>
          <w:p w14:paraId="1D7E2FD4" w14:textId="77777777" w:rsidR="00CB1E59" w:rsidRDefault="00CB1E59" w:rsidP="009475B3">
            <w:pPr>
              <w:spacing w:line="460" w:lineRule="exact"/>
              <w:jc w:val="center"/>
            </w:pPr>
            <w:r>
              <w:rPr>
                <w:rFonts w:ascii="Times New Roman" w:eastAsia="黑体" w:hAnsi="Times New Roman"/>
                <w:b/>
              </w:rPr>
              <w:t xml:space="preserve">int </w:t>
            </w:r>
            <w:proofErr w:type="spellStart"/>
            <w:r>
              <w:rPr>
                <w:rFonts w:ascii="Times New Roman" w:eastAsia="黑体" w:hAnsi="Times New Roman"/>
                <w:b/>
              </w:rPr>
              <w:t>lifecycle_</w:t>
            </w:r>
            <w:proofErr w:type="gramStart"/>
            <w:r>
              <w:rPr>
                <w:rFonts w:ascii="Times New Roman" w:eastAsia="黑体" w:hAnsi="Times New Roman"/>
                <w:b/>
              </w:rPr>
              <w:t>execute</w:t>
            </w:r>
            <w:proofErr w:type="spellEnd"/>
            <w:r>
              <w:rPr>
                <w:rFonts w:ascii="Times New Roman" w:eastAsia="黑体" w:hAnsi="Times New Roman"/>
                <w:b/>
              </w:rPr>
              <w:t>(</w:t>
            </w:r>
            <w:proofErr w:type="gramEnd"/>
            <w:r>
              <w:rPr>
                <w:rFonts w:ascii="Times New Roman" w:eastAsia="黑体" w:hAnsi="Times New Roman"/>
                <w:b/>
              </w:rPr>
              <w:t>operation *op) {</w:t>
            </w:r>
            <w:r>
              <w:rPr>
                <w:rFonts w:ascii="Times New Roman" w:eastAsia="黑体" w:hAnsi="Times New Roman"/>
                <w:b/>
              </w:rPr>
              <w:br/>
              <w:t xml:space="preserve">  c = </w:t>
            </w:r>
            <w:proofErr w:type="spellStart"/>
            <w:r>
              <w:rPr>
                <w:rFonts w:ascii="Times New Roman" w:eastAsia="黑体" w:hAnsi="Times New Roman"/>
                <w:b/>
              </w:rPr>
              <w:t>registry_get</w:t>
            </w:r>
            <w:proofErr w:type="spellEnd"/>
            <w:r>
              <w:rPr>
                <w:rFonts w:ascii="Times New Roman" w:eastAsia="黑体" w:hAnsi="Times New Roman"/>
                <w:b/>
              </w:rPr>
              <w:t>(op-&gt;</w:t>
            </w:r>
            <w:proofErr w:type="spellStart"/>
            <w:r>
              <w:rPr>
                <w:rFonts w:ascii="Times New Roman" w:eastAsia="黑体" w:hAnsi="Times New Roman"/>
                <w:b/>
              </w:rPr>
              <w:t>container_id</w:t>
            </w:r>
            <w:proofErr w:type="spellEnd"/>
            <w:r>
              <w:rPr>
                <w:rFonts w:ascii="Times New Roman" w:eastAsia="黑体" w:hAnsi="Times New Roman"/>
                <w:b/>
              </w:rPr>
              <w:t>, op-&gt;generation);</w:t>
            </w:r>
            <w:r>
              <w:rPr>
                <w:rFonts w:ascii="Times New Roman" w:eastAsia="黑体" w:hAnsi="Times New Roman"/>
                <w:b/>
              </w:rPr>
              <w:br/>
              <w:t xml:space="preserve">  if </w:t>
            </w:r>
            <w:proofErr w:type="gramStart"/>
            <w:r>
              <w:rPr>
                <w:rFonts w:ascii="Times New Roman" w:eastAsia="黑体" w:hAnsi="Times New Roman"/>
                <w:b/>
              </w:rPr>
              <w:t>(!c</w:t>
            </w:r>
            <w:proofErr w:type="gramEnd"/>
            <w:r>
              <w:rPr>
                <w:rFonts w:ascii="Times New Roman" w:eastAsia="黑体" w:hAnsi="Times New Roman"/>
                <w:b/>
              </w:rPr>
              <w:t>) return LC_E_STALE_HANDLE;</w:t>
            </w:r>
            <w:r>
              <w:rPr>
                <w:rFonts w:ascii="Times New Roman" w:eastAsia="黑体" w:hAnsi="Times New Roman"/>
                <w:b/>
              </w:rPr>
              <w:br/>
              <w:t xml:space="preserve">  lock(c-&gt;</w:t>
            </w:r>
            <w:proofErr w:type="spellStart"/>
            <w:r>
              <w:rPr>
                <w:rFonts w:ascii="Times New Roman" w:eastAsia="黑体" w:hAnsi="Times New Roman"/>
                <w:b/>
              </w:rPr>
              <w:t>state_lock</w:t>
            </w:r>
            <w:proofErr w:type="spellEnd"/>
            <w:r>
              <w:rPr>
                <w:rFonts w:ascii="Times New Roman" w:eastAsia="黑体" w:hAnsi="Times New Roman"/>
                <w:b/>
              </w:rPr>
              <w:t>);</w:t>
            </w:r>
            <w:r>
              <w:rPr>
                <w:rFonts w:ascii="Times New Roman" w:eastAsia="黑体" w:hAnsi="Times New Roman"/>
                <w:b/>
              </w:rPr>
              <w:br/>
              <w:t xml:space="preserve">  if </w:t>
            </w:r>
            <w:proofErr w:type="gramStart"/>
            <w:r>
              <w:rPr>
                <w:rFonts w:ascii="Times New Roman" w:eastAsia="黑体" w:hAnsi="Times New Roman"/>
                <w:b/>
              </w:rPr>
              <w:t>(!</w:t>
            </w:r>
            <w:proofErr w:type="spellStart"/>
            <w:r>
              <w:rPr>
                <w:rFonts w:ascii="Times New Roman" w:eastAsia="黑体" w:hAnsi="Times New Roman"/>
                <w:b/>
              </w:rPr>
              <w:t>guard</w:t>
            </w:r>
            <w:proofErr w:type="gramEnd"/>
            <w:r>
              <w:rPr>
                <w:rFonts w:ascii="Times New Roman" w:eastAsia="黑体" w:hAnsi="Times New Roman"/>
                <w:b/>
              </w:rPr>
              <w:t>_</w:t>
            </w:r>
            <w:proofErr w:type="gramStart"/>
            <w:r>
              <w:rPr>
                <w:rFonts w:ascii="Times New Roman" w:eastAsia="黑体" w:hAnsi="Times New Roman"/>
                <w:b/>
              </w:rPr>
              <w:t>ok</w:t>
            </w:r>
            <w:proofErr w:type="spellEnd"/>
            <w:r>
              <w:rPr>
                <w:rFonts w:ascii="Times New Roman" w:eastAsia="黑体" w:hAnsi="Times New Roman"/>
                <w:b/>
              </w:rPr>
              <w:t>(</w:t>
            </w:r>
            <w:proofErr w:type="gramEnd"/>
            <w:r>
              <w:rPr>
                <w:rFonts w:ascii="Times New Roman" w:eastAsia="黑体" w:hAnsi="Times New Roman"/>
                <w:b/>
              </w:rPr>
              <w:t xml:space="preserve">c, op)) </w:t>
            </w:r>
            <w:proofErr w:type="gramStart"/>
            <w:r>
              <w:rPr>
                <w:rFonts w:ascii="Times New Roman" w:eastAsia="黑体" w:hAnsi="Times New Roman"/>
                <w:b/>
              </w:rPr>
              <w:t>{ unlock</w:t>
            </w:r>
            <w:proofErr w:type="gramEnd"/>
            <w:r>
              <w:rPr>
                <w:rFonts w:ascii="Times New Roman" w:eastAsia="黑体" w:hAnsi="Times New Roman"/>
                <w:b/>
              </w:rPr>
              <w:t>(); return LC_E_INVALID_STATE</w:t>
            </w:r>
            <w:proofErr w:type="gramStart"/>
            <w:r>
              <w:rPr>
                <w:rFonts w:ascii="Times New Roman" w:eastAsia="黑体" w:hAnsi="Times New Roman"/>
                <w:b/>
              </w:rPr>
              <w:t>; }</w:t>
            </w:r>
            <w:proofErr w:type="gramEnd"/>
            <w:r>
              <w:rPr>
                <w:rFonts w:ascii="Times New Roman" w:eastAsia="黑体" w:hAnsi="Times New Roman"/>
                <w:b/>
              </w:rPr>
              <w:br/>
              <w:t xml:space="preserve">  </w:t>
            </w:r>
            <w:proofErr w:type="spellStart"/>
            <w:r>
              <w:rPr>
                <w:rFonts w:ascii="Times New Roman" w:eastAsia="黑体" w:hAnsi="Times New Roman"/>
                <w:b/>
              </w:rPr>
              <w:t>mark_</w:t>
            </w:r>
            <w:proofErr w:type="gramStart"/>
            <w:r>
              <w:rPr>
                <w:rFonts w:ascii="Times New Roman" w:eastAsia="黑体" w:hAnsi="Times New Roman"/>
                <w:b/>
              </w:rPr>
              <w:t>transition</w:t>
            </w:r>
            <w:proofErr w:type="spellEnd"/>
            <w:r>
              <w:rPr>
                <w:rFonts w:ascii="Times New Roman" w:eastAsia="黑体" w:hAnsi="Times New Roman"/>
                <w:b/>
              </w:rPr>
              <w:t>(</w:t>
            </w:r>
            <w:proofErr w:type="gramEnd"/>
            <w:r>
              <w:rPr>
                <w:rFonts w:ascii="Times New Roman" w:eastAsia="黑体" w:hAnsi="Times New Roman"/>
                <w:b/>
              </w:rPr>
              <w:t>c, op-&gt;id);</w:t>
            </w:r>
            <w:r>
              <w:rPr>
                <w:rFonts w:ascii="Times New Roman" w:eastAsia="黑体" w:hAnsi="Times New Roman"/>
                <w:b/>
              </w:rPr>
              <w:br/>
              <w:t xml:space="preserve">  unlock(c-&gt;</w:t>
            </w:r>
            <w:proofErr w:type="spellStart"/>
            <w:r>
              <w:rPr>
                <w:rFonts w:ascii="Times New Roman" w:eastAsia="黑体" w:hAnsi="Times New Roman"/>
                <w:b/>
              </w:rPr>
              <w:t>state_lock</w:t>
            </w:r>
            <w:proofErr w:type="spellEnd"/>
            <w:r>
              <w:rPr>
                <w:rFonts w:ascii="Times New Roman" w:eastAsia="黑体" w:hAnsi="Times New Roman"/>
                <w:b/>
              </w:rPr>
              <w:t>);</w:t>
            </w:r>
            <w:r>
              <w:rPr>
                <w:rFonts w:ascii="Times New Roman" w:eastAsia="黑体" w:hAnsi="Times New Roman"/>
                <w:b/>
              </w:rPr>
              <w:br/>
            </w:r>
            <w:r>
              <w:rPr>
                <w:rFonts w:ascii="Times New Roman" w:eastAsia="黑体" w:hAnsi="Times New Roman"/>
                <w:b/>
              </w:rPr>
              <w:br/>
              <w:t xml:space="preserve">  </w:t>
            </w:r>
            <w:proofErr w:type="spellStart"/>
            <w:r>
              <w:rPr>
                <w:rFonts w:ascii="Times New Roman" w:eastAsia="黑体" w:hAnsi="Times New Roman"/>
                <w:b/>
              </w:rPr>
              <w:t>rc</w:t>
            </w:r>
            <w:proofErr w:type="spellEnd"/>
            <w:r>
              <w:rPr>
                <w:rFonts w:ascii="Times New Roman" w:eastAsia="黑体" w:hAnsi="Times New Roman"/>
                <w:b/>
              </w:rPr>
              <w:t xml:space="preserve"> = </w:t>
            </w:r>
            <w:proofErr w:type="spellStart"/>
            <w:r>
              <w:rPr>
                <w:rFonts w:ascii="Times New Roman" w:eastAsia="黑体" w:hAnsi="Times New Roman"/>
                <w:b/>
              </w:rPr>
              <w:t>dispatch_</w:t>
            </w:r>
            <w:proofErr w:type="gramStart"/>
            <w:r>
              <w:rPr>
                <w:rFonts w:ascii="Times New Roman" w:eastAsia="黑体" w:hAnsi="Times New Roman"/>
                <w:b/>
              </w:rPr>
              <w:t>transaction</w:t>
            </w:r>
            <w:proofErr w:type="spellEnd"/>
            <w:r>
              <w:rPr>
                <w:rFonts w:ascii="Times New Roman" w:eastAsia="黑体" w:hAnsi="Times New Roman"/>
                <w:b/>
              </w:rPr>
              <w:t>(</w:t>
            </w:r>
            <w:proofErr w:type="gramEnd"/>
            <w:r>
              <w:rPr>
                <w:rFonts w:ascii="Times New Roman" w:eastAsia="黑体" w:hAnsi="Times New Roman"/>
                <w:b/>
              </w:rPr>
              <w:t>c, op);</w:t>
            </w:r>
            <w:r>
              <w:rPr>
                <w:rFonts w:ascii="Times New Roman" w:eastAsia="黑体" w:hAnsi="Times New Roman"/>
                <w:b/>
              </w:rPr>
              <w:br/>
            </w:r>
            <w:r>
              <w:rPr>
                <w:rFonts w:ascii="Times New Roman" w:eastAsia="黑体" w:hAnsi="Times New Roman"/>
                <w:b/>
              </w:rPr>
              <w:br/>
              <w:t xml:space="preserve">  lock(c-&gt;</w:t>
            </w:r>
            <w:proofErr w:type="spellStart"/>
            <w:r>
              <w:rPr>
                <w:rFonts w:ascii="Times New Roman" w:eastAsia="黑体" w:hAnsi="Times New Roman"/>
                <w:b/>
              </w:rPr>
              <w:t>state_lock</w:t>
            </w:r>
            <w:proofErr w:type="spellEnd"/>
            <w:r>
              <w:rPr>
                <w:rFonts w:ascii="Times New Roman" w:eastAsia="黑体" w:hAnsi="Times New Roman"/>
                <w:b/>
              </w:rPr>
              <w:t>);</w:t>
            </w:r>
            <w:r>
              <w:rPr>
                <w:rFonts w:ascii="Times New Roman" w:eastAsia="黑体" w:hAnsi="Times New Roman"/>
                <w:b/>
              </w:rPr>
              <w:br/>
              <w:t xml:space="preserve">  </w:t>
            </w:r>
            <w:proofErr w:type="spellStart"/>
            <w:r>
              <w:rPr>
                <w:rFonts w:ascii="Times New Roman" w:eastAsia="黑体" w:hAnsi="Times New Roman"/>
                <w:b/>
              </w:rPr>
              <w:t>commit_or_restore_</w:t>
            </w:r>
            <w:proofErr w:type="gramStart"/>
            <w:r>
              <w:rPr>
                <w:rFonts w:ascii="Times New Roman" w:eastAsia="黑体" w:hAnsi="Times New Roman"/>
                <w:b/>
              </w:rPr>
              <w:t>state</w:t>
            </w:r>
            <w:proofErr w:type="spellEnd"/>
            <w:r>
              <w:rPr>
                <w:rFonts w:ascii="Times New Roman" w:eastAsia="黑体" w:hAnsi="Times New Roman"/>
                <w:b/>
              </w:rPr>
              <w:t>(</w:t>
            </w:r>
            <w:proofErr w:type="gramEnd"/>
            <w:r>
              <w:rPr>
                <w:rFonts w:ascii="Times New Roman" w:eastAsia="黑体" w:hAnsi="Times New Roman"/>
                <w:b/>
              </w:rPr>
              <w:t xml:space="preserve">c, op, </w:t>
            </w:r>
            <w:proofErr w:type="spellStart"/>
            <w:r>
              <w:rPr>
                <w:rFonts w:ascii="Times New Roman" w:eastAsia="黑体" w:hAnsi="Times New Roman"/>
                <w:b/>
              </w:rPr>
              <w:t>rc</w:t>
            </w:r>
            <w:proofErr w:type="spellEnd"/>
            <w:r>
              <w:rPr>
                <w:rFonts w:ascii="Times New Roman" w:eastAsia="黑体" w:hAnsi="Times New Roman"/>
                <w:b/>
              </w:rPr>
              <w:t>);</w:t>
            </w:r>
            <w:r>
              <w:rPr>
                <w:rFonts w:ascii="Times New Roman" w:eastAsia="黑体" w:hAnsi="Times New Roman"/>
                <w:b/>
              </w:rPr>
              <w:br/>
              <w:t xml:space="preserve">  </w:t>
            </w:r>
            <w:proofErr w:type="spellStart"/>
            <w:r>
              <w:rPr>
                <w:rFonts w:ascii="Times New Roman" w:eastAsia="黑体" w:hAnsi="Times New Roman"/>
                <w:b/>
              </w:rPr>
              <w:t>publish_status_and_</w:t>
            </w:r>
            <w:proofErr w:type="gramStart"/>
            <w:r>
              <w:rPr>
                <w:rFonts w:ascii="Times New Roman" w:eastAsia="黑体" w:hAnsi="Times New Roman"/>
                <w:b/>
              </w:rPr>
              <w:t>event</w:t>
            </w:r>
            <w:proofErr w:type="spellEnd"/>
            <w:r>
              <w:rPr>
                <w:rFonts w:ascii="Times New Roman" w:eastAsia="黑体" w:hAnsi="Times New Roman"/>
                <w:b/>
              </w:rPr>
              <w:t>(</w:t>
            </w:r>
            <w:proofErr w:type="gramEnd"/>
            <w:r>
              <w:rPr>
                <w:rFonts w:ascii="Times New Roman" w:eastAsia="黑体" w:hAnsi="Times New Roman"/>
                <w:b/>
              </w:rPr>
              <w:t xml:space="preserve">c, op, </w:t>
            </w:r>
            <w:proofErr w:type="spellStart"/>
            <w:r>
              <w:rPr>
                <w:rFonts w:ascii="Times New Roman" w:eastAsia="黑体" w:hAnsi="Times New Roman"/>
                <w:b/>
              </w:rPr>
              <w:t>rc</w:t>
            </w:r>
            <w:proofErr w:type="spellEnd"/>
            <w:r>
              <w:rPr>
                <w:rFonts w:ascii="Times New Roman" w:eastAsia="黑体" w:hAnsi="Times New Roman"/>
                <w:b/>
              </w:rPr>
              <w:t>);</w:t>
            </w:r>
            <w:r>
              <w:rPr>
                <w:rFonts w:ascii="Times New Roman" w:eastAsia="黑体" w:hAnsi="Times New Roman"/>
                <w:b/>
              </w:rPr>
              <w:br/>
              <w:t xml:space="preserve">  unlock(c-&gt;</w:t>
            </w:r>
            <w:proofErr w:type="spellStart"/>
            <w:r>
              <w:rPr>
                <w:rFonts w:ascii="Times New Roman" w:eastAsia="黑体" w:hAnsi="Times New Roman"/>
                <w:b/>
              </w:rPr>
              <w:t>state_lock</w:t>
            </w:r>
            <w:proofErr w:type="spellEnd"/>
            <w:r>
              <w:rPr>
                <w:rFonts w:ascii="Times New Roman" w:eastAsia="黑体" w:hAnsi="Times New Roman"/>
                <w:b/>
              </w:rPr>
              <w:t>);</w:t>
            </w:r>
            <w:r>
              <w:rPr>
                <w:rFonts w:ascii="Times New Roman" w:eastAsia="黑体" w:hAnsi="Times New Roman"/>
                <w:b/>
              </w:rPr>
              <w:br/>
              <w:t xml:space="preserve">  </w:t>
            </w:r>
            <w:proofErr w:type="spellStart"/>
            <w:r>
              <w:rPr>
                <w:rFonts w:ascii="Times New Roman" w:eastAsia="黑体" w:hAnsi="Times New Roman"/>
                <w:b/>
              </w:rPr>
              <w:t>registry_put</w:t>
            </w:r>
            <w:proofErr w:type="spellEnd"/>
            <w:r>
              <w:rPr>
                <w:rFonts w:ascii="Times New Roman" w:eastAsia="黑体" w:hAnsi="Times New Roman"/>
                <w:b/>
              </w:rPr>
              <w:t>(c);</w:t>
            </w:r>
            <w:r>
              <w:rPr>
                <w:rFonts w:ascii="Times New Roman" w:eastAsia="黑体" w:hAnsi="Times New Roman"/>
                <w:b/>
              </w:rPr>
              <w:br/>
              <w:t xml:space="preserve">  return </w:t>
            </w:r>
            <w:proofErr w:type="spellStart"/>
            <w:r>
              <w:rPr>
                <w:rFonts w:ascii="Times New Roman" w:eastAsia="黑体" w:hAnsi="Times New Roman"/>
                <w:b/>
              </w:rPr>
              <w:t>rc</w:t>
            </w:r>
            <w:proofErr w:type="spellEnd"/>
            <w:r>
              <w:rPr>
                <w:rFonts w:ascii="Times New Roman" w:eastAsia="黑体" w:hAnsi="Times New Roman"/>
                <w:b/>
              </w:rPr>
              <w:t>;</w:t>
            </w:r>
            <w:r>
              <w:rPr>
                <w:rFonts w:ascii="Times New Roman" w:eastAsia="黑体" w:hAnsi="Times New Roman"/>
                <w:b/>
              </w:rPr>
              <w:br/>
              <w:t>}</w:t>
            </w:r>
          </w:p>
        </w:tc>
      </w:tr>
    </w:tbl>
    <w:p w14:paraId="7D7D247B" w14:textId="77777777" w:rsidR="00E51290" w:rsidRDefault="00E51290" w:rsidP="001C0E2B">
      <w:pPr>
        <w:pStyle w:val="BodyTextCN"/>
        <w:ind w:firstLine="0"/>
        <w:rPr>
          <w:color w:val="000000"/>
          <w:lang w:eastAsia="zh-CN"/>
        </w:rPr>
      </w:pPr>
    </w:p>
    <w:p w14:paraId="5F6851EB" w14:textId="02F8BB47" w:rsidR="00E51290" w:rsidRPr="002368D8" w:rsidRDefault="00CB1E59"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8</w:t>
      </w:r>
      <w:r w:rsidRPr="002368D8">
        <w:rPr>
          <w:rFonts w:ascii="仿宋_GB2312" w:eastAsia="仿宋_GB2312"/>
          <w:b/>
          <w:color w:val="000000"/>
          <w:sz w:val="28"/>
          <w:szCs w:val="28"/>
        </w:rPr>
        <w:t>.</w:t>
      </w:r>
      <w:r w:rsidR="005A312A" w:rsidRPr="002368D8">
        <w:rPr>
          <w:rFonts w:ascii="仿宋_GB2312" w:eastAsia="仿宋_GB2312"/>
          <w:b/>
          <w:color w:val="000000"/>
          <w:sz w:val="28"/>
          <w:szCs w:val="28"/>
        </w:rPr>
        <w:t>启动与停止钩子</w:t>
      </w:r>
    </w:p>
    <w:p w14:paraId="4A8E07A0" w14:textId="478E139C" w:rsidR="00CB1E59" w:rsidRDefault="00F02F68" w:rsidP="00996C23">
      <w:pPr>
        <w:pStyle w:val="BodyTextCN"/>
        <w:ind w:firstLine="480"/>
        <w:rPr>
          <w:color w:val="000000"/>
          <w:lang w:eastAsia="zh-CN"/>
        </w:rPr>
      </w:pPr>
      <w:r w:rsidRPr="00F02F68">
        <w:rPr>
          <w:color w:val="000000"/>
          <w:lang w:eastAsia="zh-CN"/>
        </w:rPr>
        <w:t>钩子分为</w:t>
      </w:r>
      <w:r w:rsidRPr="00F02F68">
        <w:rPr>
          <w:color w:val="000000"/>
          <w:lang w:eastAsia="zh-CN"/>
        </w:rPr>
        <w:t xml:space="preserve"> </w:t>
      </w:r>
      <w:proofErr w:type="spellStart"/>
      <w:r w:rsidRPr="00F02F68">
        <w:rPr>
          <w:color w:val="000000"/>
          <w:lang w:eastAsia="zh-CN"/>
        </w:rPr>
        <w:t>before_create</w:t>
      </w:r>
      <w:proofErr w:type="spellEnd"/>
      <w:r w:rsidRPr="00F02F68">
        <w:rPr>
          <w:color w:val="000000"/>
          <w:lang w:eastAsia="zh-CN"/>
        </w:rPr>
        <w:t>、</w:t>
      </w:r>
      <w:proofErr w:type="spellStart"/>
      <w:r w:rsidRPr="00F02F68">
        <w:rPr>
          <w:color w:val="000000"/>
          <w:lang w:eastAsia="zh-CN"/>
        </w:rPr>
        <w:t>after_create</w:t>
      </w:r>
      <w:proofErr w:type="spellEnd"/>
      <w:r w:rsidRPr="00F02F68">
        <w:rPr>
          <w:color w:val="000000"/>
          <w:lang w:eastAsia="zh-CN"/>
        </w:rPr>
        <w:t>、</w:t>
      </w:r>
      <w:proofErr w:type="spellStart"/>
      <w:r w:rsidRPr="00F02F68">
        <w:rPr>
          <w:color w:val="000000"/>
          <w:lang w:eastAsia="zh-CN"/>
        </w:rPr>
        <w:t>before_start</w:t>
      </w:r>
      <w:proofErr w:type="spellEnd"/>
      <w:r w:rsidRPr="00F02F68">
        <w:rPr>
          <w:color w:val="000000"/>
          <w:lang w:eastAsia="zh-CN"/>
        </w:rPr>
        <w:t>、</w:t>
      </w:r>
      <w:proofErr w:type="spellStart"/>
      <w:r w:rsidRPr="00F02F68">
        <w:rPr>
          <w:color w:val="000000"/>
          <w:lang w:eastAsia="zh-CN"/>
        </w:rPr>
        <w:t>after_start</w:t>
      </w:r>
      <w:proofErr w:type="spellEnd"/>
      <w:r w:rsidRPr="00F02F68">
        <w:rPr>
          <w:color w:val="000000"/>
          <w:lang w:eastAsia="zh-CN"/>
        </w:rPr>
        <w:t>、</w:t>
      </w:r>
      <w:proofErr w:type="spellStart"/>
      <w:r w:rsidRPr="00F02F68">
        <w:rPr>
          <w:color w:val="000000"/>
          <w:lang w:eastAsia="zh-CN"/>
        </w:rPr>
        <w:t>before_stop</w:t>
      </w:r>
      <w:proofErr w:type="spellEnd"/>
      <w:r w:rsidRPr="00F02F68">
        <w:rPr>
          <w:color w:val="000000"/>
          <w:lang w:eastAsia="zh-CN"/>
        </w:rPr>
        <w:t>、</w:t>
      </w:r>
      <w:proofErr w:type="spellStart"/>
      <w:r w:rsidRPr="00F02F68">
        <w:rPr>
          <w:color w:val="000000"/>
          <w:lang w:eastAsia="zh-CN"/>
        </w:rPr>
        <w:t>after_stop</w:t>
      </w:r>
      <w:proofErr w:type="spellEnd"/>
      <w:r w:rsidRPr="00F02F68">
        <w:rPr>
          <w:color w:val="000000"/>
          <w:lang w:eastAsia="zh-CN"/>
        </w:rPr>
        <w:t xml:space="preserve"> </w:t>
      </w:r>
      <w:r w:rsidRPr="00F02F68">
        <w:rPr>
          <w:color w:val="000000"/>
          <w:lang w:eastAsia="zh-CN"/>
        </w:rPr>
        <w:t>和</w:t>
      </w:r>
      <w:r w:rsidRPr="00F02F68">
        <w:rPr>
          <w:color w:val="000000"/>
          <w:lang w:eastAsia="zh-CN"/>
        </w:rPr>
        <w:t xml:space="preserve"> </w:t>
      </w:r>
      <w:proofErr w:type="spellStart"/>
      <w:r w:rsidRPr="00F02F68">
        <w:rPr>
          <w:color w:val="000000"/>
          <w:lang w:eastAsia="zh-CN"/>
        </w:rPr>
        <w:t>before_delete</w:t>
      </w:r>
      <w:proofErr w:type="spellEnd"/>
      <w:r w:rsidRPr="00F02F68">
        <w:rPr>
          <w:color w:val="000000"/>
          <w:lang w:eastAsia="zh-CN"/>
        </w:rPr>
        <w:t>。钩子应有明确最大执行时间，不得在状态锁内调用未知回调。安全关键构建只允许静态注册的可信钩子；钩子失败是否阻止迁移由类型决定，例如</w:t>
      </w:r>
      <w:r w:rsidRPr="00F02F68">
        <w:rPr>
          <w:color w:val="000000"/>
          <w:lang w:eastAsia="zh-CN"/>
        </w:rPr>
        <w:t xml:space="preserve"> </w:t>
      </w:r>
      <w:proofErr w:type="spellStart"/>
      <w:r w:rsidRPr="00F02F68">
        <w:rPr>
          <w:color w:val="000000"/>
          <w:lang w:eastAsia="zh-CN"/>
        </w:rPr>
        <w:t>before_start</w:t>
      </w:r>
      <w:proofErr w:type="spellEnd"/>
      <w:r w:rsidRPr="00F02F68">
        <w:rPr>
          <w:color w:val="000000"/>
          <w:lang w:eastAsia="zh-CN"/>
        </w:rPr>
        <w:t xml:space="preserve"> </w:t>
      </w:r>
      <w:r w:rsidRPr="00F02F68">
        <w:rPr>
          <w:color w:val="000000"/>
          <w:lang w:eastAsia="zh-CN"/>
        </w:rPr>
        <w:t>失败阻止启动，</w:t>
      </w:r>
      <w:proofErr w:type="spellStart"/>
      <w:r w:rsidRPr="00F02F68">
        <w:rPr>
          <w:color w:val="000000"/>
          <w:lang w:eastAsia="zh-CN"/>
        </w:rPr>
        <w:t>after_stop</w:t>
      </w:r>
      <w:proofErr w:type="spellEnd"/>
      <w:r w:rsidRPr="00F02F68">
        <w:rPr>
          <w:color w:val="000000"/>
          <w:lang w:eastAsia="zh-CN"/>
        </w:rPr>
        <w:t xml:space="preserve"> </w:t>
      </w:r>
      <w:r w:rsidRPr="00F02F68">
        <w:rPr>
          <w:color w:val="000000"/>
          <w:lang w:eastAsia="zh-CN"/>
        </w:rPr>
        <w:t>失败只记录告警。</w:t>
      </w:r>
    </w:p>
    <w:p w14:paraId="2B4024B0" w14:textId="6745FC9B" w:rsidR="00E426BF" w:rsidRPr="002368D8" w:rsidRDefault="00E426BF"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9</w:t>
      </w:r>
      <w:r w:rsidRPr="002368D8">
        <w:rPr>
          <w:rFonts w:ascii="仿宋_GB2312" w:eastAsia="仿宋_GB2312"/>
          <w:b/>
          <w:color w:val="000000"/>
          <w:sz w:val="28"/>
          <w:szCs w:val="28"/>
        </w:rPr>
        <w:t>.</w:t>
      </w:r>
      <w:r w:rsidR="00F55AA1" w:rsidRPr="002368D8">
        <w:rPr>
          <w:rFonts w:ascii="仿宋_GB2312" w:eastAsia="仿宋_GB2312"/>
          <w:b/>
          <w:color w:val="000000"/>
          <w:sz w:val="28"/>
          <w:szCs w:val="28"/>
        </w:rPr>
        <w:t>测试环境与验证原则</w:t>
      </w:r>
    </w:p>
    <w:p w14:paraId="0E0CBA71" w14:textId="77777777" w:rsidR="00643B2E" w:rsidRPr="00643B2E" w:rsidRDefault="00643B2E" w:rsidP="00643B2E">
      <w:pPr>
        <w:pStyle w:val="BodyTextCN"/>
        <w:ind w:firstLine="480"/>
        <w:rPr>
          <w:color w:val="000000"/>
          <w:lang w:eastAsia="zh-CN"/>
        </w:rPr>
      </w:pPr>
      <w:r w:rsidRPr="00643B2E">
        <w:rPr>
          <w:color w:val="000000"/>
          <w:lang w:eastAsia="zh-CN"/>
        </w:rPr>
        <w:t>测试分为</w:t>
      </w:r>
      <w:r w:rsidRPr="00643B2E">
        <w:rPr>
          <w:color w:val="000000"/>
          <w:lang w:eastAsia="zh-CN"/>
        </w:rPr>
        <w:t xml:space="preserve"> QEMU/</w:t>
      </w:r>
      <w:r w:rsidRPr="00643B2E">
        <w:rPr>
          <w:color w:val="000000"/>
          <w:lang w:eastAsia="zh-CN"/>
        </w:rPr>
        <w:t>仿真环境和目标板环境。仿真环境覆盖状态矩阵、并发命令和故障注入；目标板环境验证控制路径最大耗时、任务抖动、对象池</w:t>
      </w:r>
      <w:r w:rsidRPr="00643B2E">
        <w:rPr>
          <w:color w:val="000000"/>
          <w:lang w:eastAsia="zh-CN"/>
        </w:rPr>
        <w:lastRenderedPageBreak/>
        <w:t>容量、设备静止和长时间稳定性。所有测试均记录容器</w:t>
      </w:r>
      <w:r w:rsidRPr="00643B2E">
        <w:rPr>
          <w:color w:val="000000"/>
          <w:lang w:eastAsia="zh-CN"/>
        </w:rPr>
        <w:t xml:space="preserve"> generation</w:t>
      </w:r>
      <w:r w:rsidRPr="00643B2E">
        <w:rPr>
          <w:color w:val="000000"/>
          <w:lang w:eastAsia="zh-CN"/>
        </w:rPr>
        <w:t>、</w:t>
      </w:r>
      <w:proofErr w:type="spellStart"/>
      <w:r w:rsidRPr="00643B2E">
        <w:rPr>
          <w:color w:val="000000"/>
          <w:lang w:eastAsia="zh-CN"/>
        </w:rPr>
        <w:t>operation_id</w:t>
      </w:r>
      <w:proofErr w:type="spellEnd"/>
      <w:r w:rsidRPr="00643B2E">
        <w:rPr>
          <w:color w:val="000000"/>
          <w:lang w:eastAsia="zh-CN"/>
        </w:rPr>
        <w:t>、</w:t>
      </w:r>
      <w:proofErr w:type="spellStart"/>
      <w:r w:rsidRPr="00643B2E">
        <w:rPr>
          <w:color w:val="000000"/>
          <w:lang w:eastAsia="zh-CN"/>
        </w:rPr>
        <w:t>state_seq</w:t>
      </w:r>
      <w:proofErr w:type="spellEnd"/>
      <w:r w:rsidRPr="00643B2E">
        <w:rPr>
          <w:color w:val="000000"/>
          <w:lang w:eastAsia="zh-CN"/>
        </w:rPr>
        <w:t xml:space="preserve"> </w:t>
      </w:r>
      <w:r w:rsidRPr="00643B2E">
        <w:rPr>
          <w:color w:val="000000"/>
          <w:lang w:eastAsia="zh-CN"/>
        </w:rPr>
        <w:t>和事件序列号，保证结果可复现。</w:t>
      </w:r>
    </w:p>
    <w:p w14:paraId="30924293" w14:textId="309311C7" w:rsidR="00643B2E" w:rsidRPr="001D78F7" w:rsidRDefault="00643B2E" w:rsidP="00996C23">
      <w:pPr>
        <w:pStyle w:val="BodyTextCN"/>
        <w:ind w:firstLine="480"/>
        <w:rPr>
          <w:color w:val="000000"/>
          <w:lang w:eastAsia="zh-CN"/>
        </w:rPr>
      </w:pPr>
      <w:r w:rsidRPr="00643B2E">
        <w:rPr>
          <w:color w:val="000000"/>
          <w:lang w:eastAsia="zh-CN"/>
        </w:rPr>
        <w:t>由于具体板卡和业务任务尚需项目阶段确认，本报告不虚构绝对性能数据，而给出可执行的测试口径。验收时应在同一编译配置、同一任务负载和同一资源配额下比较开启</w:t>
      </w:r>
      <w:r w:rsidRPr="00643B2E">
        <w:rPr>
          <w:color w:val="000000"/>
          <w:lang w:eastAsia="zh-CN"/>
        </w:rPr>
        <w:t>/</w:t>
      </w:r>
      <w:r w:rsidRPr="00643B2E">
        <w:rPr>
          <w:color w:val="000000"/>
          <w:lang w:eastAsia="zh-CN"/>
        </w:rPr>
        <w:t>关闭生命周期管理的差异，并分别报告平均值、最大值和长尾。</w:t>
      </w:r>
    </w:p>
    <w:p w14:paraId="0B2E8B71" w14:textId="30A8E5E2" w:rsidR="00CB1E59" w:rsidRPr="002368D8" w:rsidRDefault="001D78F7"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10</w:t>
      </w:r>
      <w:r w:rsidRPr="002368D8">
        <w:rPr>
          <w:rFonts w:ascii="仿宋_GB2312" w:eastAsia="仿宋_GB2312"/>
          <w:b/>
          <w:color w:val="000000"/>
          <w:sz w:val="28"/>
          <w:szCs w:val="28"/>
        </w:rPr>
        <w:t>.</w:t>
      </w:r>
      <w:r w:rsidR="0018474B" w:rsidRPr="002368D8">
        <w:rPr>
          <w:rFonts w:ascii="仿宋_GB2312" w:eastAsia="仿宋_GB2312"/>
          <w:b/>
          <w:color w:val="000000"/>
          <w:sz w:val="28"/>
          <w:szCs w:val="28"/>
        </w:rPr>
        <w:t>功能与状态矩阵测试</w:t>
      </w:r>
    </w:p>
    <w:p w14:paraId="5FE51643" w14:textId="77777777" w:rsidR="005A093B" w:rsidRDefault="005A093B" w:rsidP="005A093B">
      <w:pPr>
        <w:pStyle w:val="CaptionCN"/>
        <w:jc w:val="center"/>
        <w:rPr>
          <w:lang w:eastAsia="zh-CN"/>
        </w:rPr>
      </w:pPr>
      <w:r>
        <w:rPr>
          <w:sz w:val="21"/>
          <w:lang w:eastAsia="zh-CN"/>
        </w:rPr>
        <w:t>表</w:t>
      </w:r>
      <w:r>
        <w:rPr>
          <w:sz w:val="21"/>
          <w:lang w:eastAsia="zh-CN"/>
        </w:rPr>
        <w:t xml:space="preserve"> 3-13 </w:t>
      </w:r>
      <w:r>
        <w:rPr>
          <w:sz w:val="21"/>
          <w:lang w:eastAsia="zh-CN"/>
        </w:rPr>
        <w:t>主要功能测试</w:t>
      </w:r>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5A093B" w14:paraId="2111AD36" w14:textId="77777777" w:rsidTr="009475B3">
        <w:trPr>
          <w:cantSplit/>
          <w:tblHeader/>
          <w:jc w:val="center"/>
        </w:trPr>
        <w:tc>
          <w:tcPr>
            <w:tcW w:w="3118" w:type="dxa"/>
            <w:vAlign w:val="center"/>
          </w:tcPr>
          <w:p w14:paraId="7293EA91" w14:textId="77777777" w:rsidR="005A093B" w:rsidRDefault="005A093B" w:rsidP="009475B3">
            <w:pPr>
              <w:spacing w:line="460" w:lineRule="exact"/>
              <w:jc w:val="center"/>
            </w:pPr>
            <w:r>
              <w:rPr>
                <w:rFonts w:ascii="Times New Roman" w:eastAsia="黑体" w:hAnsi="Times New Roman"/>
                <w:b/>
              </w:rPr>
              <w:t>用例</w:t>
            </w:r>
          </w:p>
        </w:tc>
        <w:tc>
          <w:tcPr>
            <w:tcW w:w="3118" w:type="dxa"/>
            <w:vAlign w:val="center"/>
          </w:tcPr>
          <w:p w14:paraId="2F9AC1E6" w14:textId="77777777" w:rsidR="005A093B" w:rsidRDefault="005A093B" w:rsidP="009475B3">
            <w:pPr>
              <w:spacing w:line="460" w:lineRule="exact"/>
              <w:jc w:val="center"/>
            </w:pPr>
            <w:r>
              <w:rPr>
                <w:rFonts w:ascii="Times New Roman" w:eastAsia="黑体" w:hAnsi="Times New Roman"/>
                <w:b/>
              </w:rPr>
              <w:t>测试内容</w:t>
            </w:r>
          </w:p>
        </w:tc>
        <w:tc>
          <w:tcPr>
            <w:tcW w:w="3118" w:type="dxa"/>
            <w:vAlign w:val="center"/>
          </w:tcPr>
          <w:p w14:paraId="5F0D6CBE" w14:textId="77777777" w:rsidR="005A093B" w:rsidRDefault="005A093B" w:rsidP="009475B3">
            <w:pPr>
              <w:spacing w:line="460" w:lineRule="exact"/>
              <w:jc w:val="center"/>
            </w:pPr>
            <w:r>
              <w:rPr>
                <w:rFonts w:ascii="Times New Roman" w:eastAsia="黑体" w:hAnsi="Times New Roman"/>
                <w:b/>
              </w:rPr>
              <w:t>预期结果</w:t>
            </w:r>
          </w:p>
        </w:tc>
      </w:tr>
      <w:tr w:rsidR="005A093B" w14:paraId="2EB99491" w14:textId="77777777" w:rsidTr="009475B3">
        <w:trPr>
          <w:cantSplit/>
          <w:jc w:val="center"/>
        </w:trPr>
        <w:tc>
          <w:tcPr>
            <w:tcW w:w="3118" w:type="dxa"/>
            <w:vAlign w:val="center"/>
          </w:tcPr>
          <w:p w14:paraId="3E2EB195" w14:textId="77777777" w:rsidR="005A093B" w:rsidRDefault="005A093B" w:rsidP="009475B3">
            <w:pPr>
              <w:spacing w:line="460" w:lineRule="exact"/>
              <w:jc w:val="left"/>
            </w:pPr>
            <w:r>
              <w:rPr>
                <w:rFonts w:ascii="Times New Roman" w:eastAsia="FangSong" w:hAnsi="Times New Roman"/>
              </w:rPr>
              <w:t>LC-01</w:t>
            </w:r>
          </w:p>
        </w:tc>
        <w:tc>
          <w:tcPr>
            <w:tcW w:w="3118" w:type="dxa"/>
            <w:vAlign w:val="center"/>
          </w:tcPr>
          <w:p w14:paraId="205F671D" w14:textId="77777777" w:rsidR="005A093B" w:rsidRDefault="005A093B" w:rsidP="009475B3">
            <w:pPr>
              <w:spacing w:line="460" w:lineRule="exact"/>
              <w:jc w:val="left"/>
            </w:pPr>
            <w:r>
              <w:rPr>
                <w:rFonts w:ascii="Times New Roman" w:eastAsia="FangSong" w:hAnsi="Times New Roman"/>
              </w:rPr>
              <w:t>正常</w:t>
            </w:r>
            <w:r>
              <w:rPr>
                <w:rFonts w:ascii="Times New Roman" w:eastAsia="FangSong" w:hAnsi="Times New Roman"/>
              </w:rPr>
              <w:t xml:space="preserve"> </w:t>
            </w:r>
            <w:proofErr w:type="spellStart"/>
            <w:r>
              <w:rPr>
                <w:rFonts w:ascii="Times New Roman" w:eastAsia="FangSong" w:hAnsi="Times New Roman"/>
              </w:rPr>
              <w:t>create→start→stop→delete</w:t>
            </w:r>
            <w:proofErr w:type="spellEnd"/>
          </w:p>
        </w:tc>
        <w:tc>
          <w:tcPr>
            <w:tcW w:w="3118" w:type="dxa"/>
            <w:vAlign w:val="center"/>
          </w:tcPr>
          <w:p w14:paraId="0703900A" w14:textId="77777777" w:rsidR="005A093B" w:rsidRDefault="005A093B" w:rsidP="009475B3">
            <w:pPr>
              <w:spacing w:line="460" w:lineRule="exact"/>
              <w:jc w:val="left"/>
            </w:pPr>
            <w:r>
              <w:rPr>
                <w:rFonts w:ascii="Times New Roman" w:eastAsia="FangSong" w:hAnsi="Times New Roman"/>
              </w:rPr>
              <w:t>状态顺序正确，资源全部释放</w:t>
            </w:r>
          </w:p>
        </w:tc>
      </w:tr>
      <w:tr w:rsidR="005A093B" w14:paraId="036CA18A" w14:textId="77777777" w:rsidTr="009475B3">
        <w:trPr>
          <w:cantSplit/>
          <w:jc w:val="center"/>
        </w:trPr>
        <w:tc>
          <w:tcPr>
            <w:tcW w:w="3118" w:type="dxa"/>
            <w:vAlign w:val="center"/>
          </w:tcPr>
          <w:p w14:paraId="20855CB7" w14:textId="77777777" w:rsidR="005A093B" w:rsidRDefault="005A093B" w:rsidP="009475B3">
            <w:pPr>
              <w:spacing w:line="460" w:lineRule="exact"/>
              <w:jc w:val="left"/>
            </w:pPr>
            <w:r>
              <w:rPr>
                <w:rFonts w:ascii="Times New Roman" w:eastAsia="FangSong" w:hAnsi="Times New Roman"/>
              </w:rPr>
              <w:t>LC-02</w:t>
            </w:r>
          </w:p>
        </w:tc>
        <w:tc>
          <w:tcPr>
            <w:tcW w:w="3118" w:type="dxa"/>
            <w:vAlign w:val="center"/>
          </w:tcPr>
          <w:p w14:paraId="37428A62" w14:textId="77777777" w:rsidR="005A093B" w:rsidRDefault="005A093B" w:rsidP="009475B3">
            <w:pPr>
              <w:spacing w:line="460" w:lineRule="exact"/>
              <w:jc w:val="left"/>
            </w:pPr>
            <w:r>
              <w:rPr>
                <w:rFonts w:ascii="Times New Roman" w:eastAsia="FangSong" w:hAnsi="Times New Roman"/>
              </w:rPr>
              <w:t xml:space="preserve">pause/resume </w:t>
            </w:r>
            <w:r>
              <w:rPr>
                <w:rFonts w:ascii="Times New Roman" w:eastAsia="FangSong" w:hAnsi="Times New Roman"/>
              </w:rPr>
              <w:t>循环</w:t>
            </w:r>
          </w:p>
        </w:tc>
        <w:tc>
          <w:tcPr>
            <w:tcW w:w="3118" w:type="dxa"/>
            <w:vAlign w:val="center"/>
          </w:tcPr>
          <w:p w14:paraId="0EC3AA65" w14:textId="77777777" w:rsidR="005A093B" w:rsidRDefault="005A093B" w:rsidP="009475B3">
            <w:pPr>
              <w:spacing w:line="460" w:lineRule="exact"/>
              <w:jc w:val="left"/>
            </w:pPr>
            <w:r>
              <w:rPr>
                <w:rFonts w:ascii="Times New Roman" w:eastAsia="FangSong" w:hAnsi="Times New Roman"/>
              </w:rPr>
              <w:t>任务状态一致，无重复绑定</w:t>
            </w:r>
          </w:p>
        </w:tc>
      </w:tr>
      <w:tr w:rsidR="005A093B" w14:paraId="7C9EFFED" w14:textId="77777777" w:rsidTr="009475B3">
        <w:trPr>
          <w:cantSplit/>
          <w:jc w:val="center"/>
        </w:trPr>
        <w:tc>
          <w:tcPr>
            <w:tcW w:w="3118" w:type="dxa"/>
            <w:vAlign w:val="center"/>
          </w:tcPr>
          <w:p w14:paraId="797DCB20" w14:textId="77777777" w:rsidR="005A093B" w:rsidRDefault="005A093B" w:rsidP="009475B3">
            <w:pPr>
              <w:spacing w:line="460" w:lineRule="exact"/>
              <w:jc w:val="left"/>
            </w:pPr>
            <w:r>
              <w:rPr>
                <w:rFonts w:ascii="Times New Roman" w:eastAsia="FangSong" w:hAnsi="Times New Roman"/>
              </w:rPr>
              <w:t>LC-03</w:t>
            </w:r>
          </w:p>
        </w:tc>
        <w:tc>
          <w:tcPr>
            <w:tcW w:w="3118" w:type="dxa"/>
            <w:vAlign w:val="center"/>
          </w:tcPr>
          <w:p w14:paraId="69E679F7" w14:textId="77777777" w:rsidR="005A093B" w:rsidRDefault="005A093B" w:rsidP="009475B3">
            <w:pPr>
              <w:spacing w:line="460" w:lineRule="exact"/>
              <w:jc w:val="left"/>
            </w:pPr>
            <w:r>
              <w:rPr>
                <w:rFonts w:ascii="Times New Roman" w:eastAsia="FangSong" w:hAnsi="Times New Roman"/>
              </w:rPr>
              <w:t>非法状态命令</w:t>
            </w:r>
          </w:p>
        </w:tc>
        <w:tc>
          <w:tcPr>
            <w:tcW w:w="3118" w:type="dxa"/>
            <w:vAlign w:val="center"/>
          </w:tcPr>
          <w:p w14:paraId="49E1F5C9" w14:textId="77777777" w:rsidR="005A093B" w:rsidRDefault="005A093B" w:rsidP="009475B3">
            <w:pPr>
              <w:spacing w:line="460" w:lineRule="exact"/>
              <w:jc w:val="left"/>
            </w:pPr>
            <w:r>
              <w:rPr>
                <w:rFonts w:ascii="Times New Roman" w:eastAsia="FangSong" w:hAnsi="Times New Roman"/>
              </w:rPr>
              <w:t>返回</w:t>
            </w:r>
            <w:r>
              <w:rPr>
                <w:rFonts w:ascii="Times New Roman" w:eastAsia="FangSong" w:hAnsi="Times New Roman"/>
              </w:rPr>
              <w:t xml:space="preserve"> INVALID_STATE</w:t>
            </w:r>
            <w:r>
              <w:rPr>
                <w:rFonts w:ascii="Times New Roman" w:eastAsia="FangSong" w:hAnsi="Times New Roman"/>
              </w:rPr>
              <w:t>，状态不变</w:t>
            </w:r>
          </w:p>
        </w:tc>
      </w:tr>
      <w:tr w:rsidR="005A093B" w14:paraId="25533DF6" w14:textId="77777777" w:rsidTr="009475B3">
        <w:trPr>
          <w:cantSplit/>
          <w:jc w:val="center"/>
        </w:trPr>
        <w:tc>
          <w:tcPr>
            <w:tcW w:w="3118" w:type="dxa"/>
            <w:vAlign w:val="center"/>
          </w:tcPr>
          <w:p w14:paraId="7ACD141D" w14:textId="77777777" w:rsidR="005A093B" w:rsidRDefault="005A093B" w:rsidP="009475B3">
            <w:pPr>
              <w:spacing w:line="460" w:lineRule="exact"/>
              <w:jc w:val="left"/>
            </w:pPr>
            <w:r>
              <w:rPr>
                <w:rFonts w:ascii="Times New Roman" w:eastAsia="FangSong" w:hAnsi="Times New Roman"/>
              </w:rPr>
              <w:t>LC-04</w:t>
            </w:r>
          </w:p>
        </w:tc>
        <w:tc>
          <w:tcPr>
            <w:tcW w:w="3118" w:type="dxa"/>
            <w:vAlign w:val="center"/>
          </w:tcPr>
          <w:p w14:paraId="2889A7D4" w14:textId="77777777" w:rsidR="005A093B" w:rsidRDefault="005A093B" w:rsidP="009475B3">
            <w:pPr>
              <w:spacing w:line="460" w:lineRule="exact"/>
              <w:jc w:val="left"/>
            </w:pPr>
            <w:r>
              <w:rPr>
                <w:rFonts w:ascii="Times New Roman" w:eastAsia="FangSong" w:hAnsi="Times New Roman"/>
              </w:rPr>
              <w:t>重复命令和</w:t>
            </w:r>
            <w:r>
              <w:rPr>
                <w:rFonts w:ascii="Times New Roman" w:eastAsia="FangSong" w:hAnsi="Times New Roman"/>
              </w:rPr>
              <w:t xml:space="preserve"> </w:t>
            </w:r>
            <w:proofErr w:type="spellStart"/>
            <w:r>
              <w:rPr>
                <w:rFonts w:ascii="Times New Roman" w:eastAsia="FangSong" w:hAnsi="Times New Roman"/>
              </w:rPr>
              <w:t>client_token</w:t>
            </w:r>
            <w:proofErr w:type="spellEnd"/>
            <w:r>
              <w:rPr>
                <w:rFonts w:ascii="Times New Roman" w:eastAsia="FangSong" w:hAnsi="Times New Roman"/>
              </w:rPr>
              <w:t xml:space="preserve"> </w:t>
            </w:r>
            <w:r>
              <w:rPr>
                <w:rFonts w:ascii="Times New Roman" w:eastAsia="FangSong" w:hAnsi="Times New Roman"/>
              </w:rPr>
              <w:t>重放</w:t>
            </w:r>
          </w:p>
        </w:tc>
        <w:tc>
          <w:tcPr>
            <w:tcW w:w="3118" w:type="dxa"/>
            <w:vAlign w:val="center"/>
          </w:tcPr>
          <w:p w14:paraId="43F83D44" w14:textId="77777777" w:rsidR="005A093B" w:rsidRDefault="005A093B" w:rsidP="009475B3">
            <w:pPr>
              <w:spacing w:line="460" w:lineRule="exact"/>
              <w:jc w:val="left"/>
            </w:pPr>
            <w:r>
              <w:rPr>
                <w:rFonts w:ascii="Times New Roman" w:eastAsia="FangSong" w:hAnsi="Times New Roman"/>
              </w:rPr>
              <w:t>返回同一结果，无新增副作用</w:t>
            </w:r>
          </w:p>
        </w:tc>
      </w:tr>
      <w:tr w:rsidR="005A093B" w14:paraId="6B334077" w14:textId="77777777" w:rsidTr="009475B3">
        <w:trPr>
          <w:cantSplit/>
          <w:jc w:val="center"/>
        </w:trPr>
        <w:tc>
          <w:tcPr>
            <w:tcW w:w="3118" w:type="dxa"/>
            <w:vAlign w:val="center"/>
          </w:tcPr>
          <w:p w14:paraId="057CBB32" w14:textId="77777777" w:rsidR="005A093B" w:rsidRDefault="005A093B" w:rsidP="009475B3">
            <w:pPr>
              <w:spacing w:line="460" w:lineRule="exact"/>
              <w:jc w:val="left"/>
            </w:pPr>
            <w:r>
              <w:rPr>
                <w:rFonts w:ascii="Times New Roman" w:eastAsia="FangSong" w:hAnsi="Times New Roman"/>
              </w:rPr>
              <w:t>LC-05</w:t>
            </w:r>
          </w:p>
        </w:tc>
        <w:tc>
          <w:tcPr>
            <w:tcW w:w="3118" w:type="dxa"/>
            <w:vAlign w:val="center"/>
          </w:tcPr>
          <w:p w14:paraId="1D2622D1" w14:textId="77777777" w:rsidR="005A093B" w:rsidRDefault="005A093B" w:rsidP="009475B3">
            <w:pPr>
              <w:spacing w:line="460" w:lineRule="exact"/>
              <w:jc w:val="left"/>
            </w:pPr>
            <w:r>
              <w:rPr>
                <w:rFonts w:ascii="Times New Roman" w:eastAsia="FangSong" w:hAnsi="Times New Roman"/>
              </w:rPr>
              <w:t>旧</w:t>
            </w:r>
            <w:r>
              <w:rPr>
                <w:rFonts w:ascii="Times New Roman" w:eastAsia="FangSong" w:hAnsi="Times New Roman"/>
              </w:rPr>
              <w:t xml:space="preserve"> generation </w:t>
            </w:r>
            <w:r>
              <w:rPr>
                <w:rFonts w:ascii="Times New Roman" w:eastAsia="FangSong" w:hAnsi="Times New Roman"/>
              </w:rPr>
              <w:t>命令</w:t>
            </w:r>
          </w:p>
        </w:tc>
        <w:tc>
          <w:tcPr>
            <w:tcW w:w="3118" w:type="dxa"/>
            <w:vAlign w:val="center"/>
          </w:tcPr>
          <w:p w14:paraId="5B126180" w14:textId="77777777" w:rsidR="005A093B" w:rsidRDefault="005A093B" w:rsidP="009475B3">
            <w:pPr>
              <w:spacing w:line="460" w:lineRule="exact"/>
              <w:jc w:val="left"/>
            </w:pPr>
            <w:r>
              <w:rPr>
                <w:rFonts w:ascii="Times New Roman" w:eastAsia="FangSong" w:hAnsi="Times New Roman"/>
              </w:rPr>
              <w:t>返回</w:t>
            </w:r>
            <w:r>
              <w:rPr>
                <w:rFonts w:ascii="Times New Roman" w:eastAsia="FangSong" w:hAnsi="Times New Roman"/>
              </w:rPr>
              <w:t xml:space="preserve"> STALE_HANDLE</w:t>
            </w:r>
            <w:r>
              <w:rPr>
                <w:rFonts w:ascii="Times New Roman" w:eastAsia="FangSong" w:hAnsi="Times New Roman"/>
              </w:rPr>
              <w:t>，不影响新实例</w:t>
            </w:r>
          </w:p>
        </w:tc>
      </w:tr>
      <w:tr w:rsidR="005A093B" w14:paraId="03E5A6A3" w14:textId="77777777" w:rsidTr="009475B3">
        <w:trPr>
          <w:cantSplit/>
          <w:jc w:val="center"/>
        </w:trPr>
        <w:tc>
          <w:tcPr>
            <w:tcW w:w="3118" w:type="dxa"/>
            <w:vAlign w:val="center"/>
          </w:tcPr>
          <w:p w14:paraId="283D14AF" w14:textId="77777777" w:rsidR="005A093B" w:rsidRDefault="005A093B" w:rsidP="009475B3">
            <w:pPr>
              <w:spacing w:line="460" w:lineRule="exact"/>
              <w:jc w:val="left"/>
            </w:pPr>
            <w:r>
              <w:rPr>
                <w:rFonts w:ascii="Times New Roman" w:eastAsia="FangSong" w:hAnsi="Times New Roman"/>
              </w:rPr>
              <w:t>LC-06</w:t>
            </w:r>
          </w:p>
        </w:tc>
        <w:tc>
          <w:tcPr>
            <w:tcW w:w="3118" w:type="dxa"/>
            <w:vAlign w:val="center"/>
          </w:tcPr>
          <w:p w14:paraId="4A4F565D" w14:textId="77777777" w:rsidR="005A093B" w:rsidRDefault="005A093B" w:rsidP="009475B3">
            <w:pPr>
              <w:spacing w:line="460" w:lineRule="exact"/>
              <w:jc w:val="left"/>
            </w:pPr>
            <w:r>
              <w:rPr>
                <w:rFonts w:ascii="Times New Roman" w:eastAsia="FangSong" w:hAnsi="Times New Roman"/>
              </w:rPr>
              <w:t>运行态受限配置更新</w:t>
            </w:r>
          </w:p>
        </w:tc>
        <w:tc>
          <w:tcPr>
            <w:tcW w:w="3118" w:type="dxa"/>
            <w:vAlign w:val="center"/>
          </w:tcPr>
          <w:p w14:paraId="60B110FD" w14:textId="77777777" w:rsidR="005A093B" w:rsidRDefault="005A093B" w:rsidP="009475B3">
            <w:pPr>
              <w:spacing w:line="460" w:lineRule="exact"/>
              <w:jc w:val="left"/>
            </w:pPr>
            <w:r>
              <w:rPr>
                <w:rFonts w:ascii="Times New Roman" w:eastAsia="FangSong" w:hAnsi="Times New Roman"/>
              </w:rPr>
              <w:t>允许字段更新，禁止字段返回错误</w:t>
            </w:r>
          </w:p>
        </w:tc>
      </w:tr>
      <w:tr w:rsidR="005A093B" w14:paraId="0B882F70" w14:textId="77777777" w:rsidTr="009475B3">
        <w:trPr>
          <w:cantSplit/>
          <w:jc w:val="center"/>
        </w:trPr>
        <w:tc>
          <w:tcPr>
            <w:tcW w:w="3118" w:type="dxa"/>
            <w:vAlign w:val="center"/>
          </w:tcPr>
          <w:p w14:paraId="1C365DD6" w14:textId="77777777" w:rsidR="005A093B" w:rsidRDefault="005A093B" w:rsidP="009475B3">
            <w:pPr>
              <w:spacing w:line="460" w:lineRule="exact"/>
              <w:jc w:val="left"/>
            </w:pPr>
            <w:r>
              <w:rPr>
                <w:rFonts w:ascii="Times New Roman" w:eastAsia="FangSong" w:hAnsi="Times New Roman"/>
              </w:rPr>
              <w:t>LC-07</w:t>
            </w:r>
          </w:p>
        </w:tc>
        <w:tc>
          <w:tcPr>
            <w:tcW w:w="3118" w:type="dxa"/>
            <w:vAlign w:val="center"/>
          </w:tcPr>
          <w:p w14:paraId="6CBA8B12" w14:textId="77777777" w:rsidR="005A093B" w:rsidRDefault="005A093B" w:rsidP="009475B3">
            <w:pPr>
              <w:spacing w:line="460" w:lineRule="exact"/>
              <w:jc w:val="left"/>
            </w:pPr>
            <w:r>
              <w:rPr>
                <w:rFonts w:ascii="Times New Roman" w:eastAsia="FangSong" w:hAnsi="Times New Roman"/>
              </w:rPr>
              <w:t>重启策略</w:t>
            </w:r>
          </w:p>
        </w:tc>
        <w:tc>
          <w:tcPr>
            <w:tcW w:w="3118" w:type="dxa"/>
            <w:vAlign w:val="center"/>
          </w:tcPr>
          <w:p w14:paraId="4B761172" w14:textId="77777777" w:rsidR="005A093B" w:rsidRDefault="005A093B" w:rsidP="009475B3">
            <w:pPr>
              <w:spacing w:line="460" w:lineRule="exact"/>
              <w:jc w:val="left"/>
            </w:pPr>
            <w:r>
              <w:rPr>
                <w:rFonts w:ascii="Times New Roman" w:eastAsia="FangSong" w:hAnsi="Times New Roman"/>
              </w:rPr>
              <w:t>次数、退避和最终状态符合配置</w:t>
            </w:r>
          </w:p>
        </w:tc>
      </w:tr>
    </w:tbl>
    <w:p w14:paraId="73A10D77" w14:textId="77777777" w:rsidR="00B32796" w:rsidRDefault="00B32796" w:rsidP="001C0E2B">
      <w:pPr>
        <w:pStyle w:val="BodyTextCN"/>
        <w:ind w:firstLine="0"/>
        <w:rPr>
          <w:color w:val="000000"/>
          <w:lang w:eastAsia="zh-CN"/>
        </w:rPr>
      </w:pPr>
    </w:p>
    <w:p w14:paraId="4DD37B49" w14:textId="51DB20D6" w:rsidR="00D1068D" w:rsidRPr="002368D8" w:rsidRDefault="00D1068D"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11</w:t>
      </w:r>
      <w:r w:rsidRPr="002368D8">
        <w:rPr>
          <w:rFonts w:ascii="仿宋_GB2312" w:eastAsia="仿宋_GB2312"/>
          <w:b/>
          <w:color w:val="000000"/>
          <w:sz w:val="28"/>
          <w:szCs w:val="28"/>
        </w:rPr>
        <w:t>.故障注入与回滚测试</w:t>
      </w:r>
    </w:p>
    <w:p w14:paraId="0EA54108" w14:textId="77777777" w:rsidR="007505C6" w:rsidRDefault="007505C6" w:rsidP="007505C6">
      <w:pPr>
        <w:pStyle w:val="CaptionCN"/>
        <w:jc w:val="center"/>
        <w:rPr>
          <w:lang w:eastAsia="zh-CN"/>
        </w:rPr>
      </w:pPr>
      <w:r>
        <w:rPr>
          <w:sz w:val="21"/>
          <w:lang w:eastAsia="zh-CN"/>
        </w:rPr>
        <w:t>表</w:t>
      </w:r>
      <w:r>
        <w:rPr>
          <w:sz w:val="21"/>
          <w:lang w:eastAsia="zh-CN"/>
        </w:rPr>
        <w:t xml:space="preserve"> 3-14 </w:t>
      </w:r>
      <w:r>
        <w:rPr>
          <w:sz w:val="21"/>
          <w:lang w:eastAsia="zh-CN"/>
        </w:rPr>
        <w:t>故障注入点</w:t>
      </w:r>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7505C6" w14:paraId="419143B4" w14:textId="77777777" w:rsidTr="009475B3">
        <w:trPr>
          <w:cantSplit/>
          <w:tblHeader/>
          <w:jc w:val="center"/>
        </w:trPr>
        <w:tc>
          <w:tcPr>
            <w:tcW w:w="3118" w:type="dxa"/>
            <w:vAlign w:val="center"/>
          </w:tcPr>
          <w:p w14:paraId="74BC8BFF" w14:textId="77777777" w:rsidR="007505C6" w:rsidRDefault="007505C6" w:rsidP="009475B3">
            <w:pPr>
              <w:spacing w:line="460" w:lineRule="exact"/>
              <w:jc w:val="center"/>
            </w:pPr>
            <w:r>
              <w:rPr>
                <w:rFonts w:ascii="Times New Roman" w:eastAsia="黑体" w:hAnsi="Times New Roman"/>
                <w:b/>
              </w:rPr>
              <w:t>注入点</w:t>
            </w:r>
          </w:p>
        </w:tc>
        <w:tc>
          <w:tcPr>
            <w:tcW w:w="3118" w:type="dxa"/>
            <w:vAlign w:val="center"/>
          </w:tcPr>
          <w:p w14:paraId="0053A968" w14:textId="77777777" w:rsidR="007505C6" w:rsidRDefault="007505C6" w:rsidP="009475B3">
            <w:pPr>
              <w:spacing w:line="460" w:lineRule="exact"/>
              <w:jc w:val="center"/>
            </w:pPr>
            <w:r>
              <w:rPr>
                <w:rFonts w:ascii="Times New Roman" w:eastAsia="黑体" w:hAnsi="Times New Roman"/>
                <w:b/>
              </w:rPr>
              <w:t>故障方式</w:t>
            </w:r>
          </w:p>
        </w:tc>
        <w:tc>
          <w:tcPr>
            <w:tcW w:w="3118" w:type="dxa"/>
            <w:vAlign w:val="center"/>
          </w:tcPr>
          <w:p w14:paraId="2496A053" w14:textId="77777777" w:rsidR="007505C6" w:rsidRDefault="007505C6" w:rsidP="009475B3">
            <w:pPr>
              <w:spacing w:line="460" w:lineRule="exact"/>
              <w:jc w:val="center"/>
            </w:pPr>
            <w:r>
              <w:rPr>
                <w:rFonts w:ascii="Times New Roman" w:eastAsia="黑体" w:hAnsi="Times New Roman"/>
                <w:b/>
              </w:rPr>
              <w:t>检查项</w:t>
            </w:r>
          </w:p>
        </w:tc>
      </w:tr>
      <w:tr w:rsidR="007505C6" w14:paraId="769F4A70" w14:textId="77777777" w:rsidTr="009475B3">
        <w:trPr>
          <w:cantSplit/>
          <w:jc w:val="center"/>
        </w:trPr>
        <w:tc>
          <w:tcPr>
            <w:tcW w:w="3118" w:type="dxa"/>
            <w:vAlign w:val="center"/>
          </w:tcPr>
          <w:p w14:paraId="7CDF376A" w14:textId="77777777" w:rsidR="007505C6" w:rsidRDefault="007505C6" w:rsidP="009475B3">
            <w:pPr>
              <w:spacing w:line="460" w:lineRule="exact"/>
              <w:jc w:val="left"/>
            </w:pPr>
            <w:r>
              <w:rPr>
                <w:rFonts w:ascii="Times New Roman" w:eastAsia="FangSong" w:hAnsi="Times New Roman"/>
              </w:rPr>
              <w:t>ID/</w:t>
            </w:r>
            <w:r>
              <w:rPr>
                <w:rFonts w:ascii="Times New Roman" w:eastAsia="FangSong" w:hAnsi="Times New Roman"/>
              </w:rPr>
              <w:t>对象预留</w:t>
            </w:r>
          </w:p>
        </w:tc>
        <w:tc>
          <w:tcPr>
            <w:tcW w:w="3118" w:type="dxa"/>
            <w:vAlign w:val="center"/>
          </w:tcPr>
          <w:p w14:paraId="1A5DD459" w14:textId="77777777" w:rsidR="007505C6" w:rsidRDefault="007505C6" w:rsidP="009475B3">
            <w:pPr>
              <w:spacing w:line="460" w:lineRule="exact"/>
              <w:jc w:val="left"/>
            </w:pPr>
            <w:r>
              <w:rPr>
                <w:rFonts w:ascii="Times New Roman" w:eastAsia="FangSong" w:hAnsi="Times New Roman"/>
              </w:rPr>
              <w:t>对象池耗尽</w:t>
            </w:r>
          </w:p>
        </w:tc>
        <w:tc>
          <w:tcPr>
            <w:tcW w:w="3118" w:type="dxa"/>
            <w:vAlign w:val="center"/>
          </w:tcPr>
          <w:p w14:paraId="1CA810F5" w14:textId="77777777" w:rsidR="007505C6" w:rsidRDefault="007505C6" w:rsidP="009475B3">
            <w:pPr>
              <w:spacing w:line="460" w:lineRule="exact"/>
              <w:jc w:val="left"/>
            </w:pPr>
            <w:r>
              <w:rPr>
                <w:rFonts w:ascii="Times New Roman" w:eastAsia="FangSong" w:hAnsi="Times New Roman"/>
              </w:rPr>
              <w:t>无残留</w:t>
            </w:r>
            <w:r>
              <w:rPr>
                <w:rFonts w:ascii="Times New Roman" w:eastAsia="FangSong" w:hAnsi="Times New Roman"/>
              </w:rPr>
              <w:t xml:space="preserve"> ID</w:t>
            </w:r>
            <w:r>
              <w:rPr>
                <w:rFonts w:ascii="Times New Roman" w:eastAsia="FangSong" w:hAnsi="Times New Roman"/>
              </w:rPr>
              <w:t>、返回</w:t>
            </w:r>
            <w:r>
              <w:rPr>
                <w:rFonts w:ascii="Times New Roman" w:eastAsia="FangSong" w:hAnsi="Times New Roman"/>
              </w:rPr>
              <w:t xml:space="preserve"> NO_RESOURCE</w:t>
            </w:r>
          </w:p>
        </w:tc>
      </w:tr>
      <w:tr w:rsidR="007505C6" w14:paraId="0FD4259B" w14:textId="77777777" w:rsidTr="009475B3">
        <w:trPr>
          <w:cantSplit/>
          <w:jc w:val="center"/>
        </w:trPr>
        <w:tc>
          <w:tcPr>
            <w:tcW w:w="3118" w:type="dxa"/>
            <w:vAlign w:val="center"/>
          </w:tcPr>
          <w:p w14:paraId="57F796CF" w14:textId="77777777" w:rsidR="007505C6" w:rsidRDefault="007505C6" w:rsidP="009475B3">
            <w:pPr>
              <w:spacing w:line="460" w:lineRule="exact"/>
              <w:jc w:val="left"/>
            </w:pPr>
            <w:r>
              <w:rPr>
                <w:rFonts w:ascii="Times New Roman" w:eastAsia="FangSong" w:hAnsi="Times New Roman"/>
              </w:rPr>
              <w:lastRenderedPageBreak/>
              <w:t>命名空间绑定</w:t>
            </w:r>
          </w:p>
        </w:tc>
        <w:tc>
          <w:tcPr>
            <w:tcW w:w="3118" w:type="dxa"/>
            <w:vAlign w:val="center"/>
          </w:tcPr>
          <w:p w14:paraId="5061613C" w14:textId="77777777" w:rsidR="007505C6" w:rsidRDefault="007505C6" w:rsidP="009475B3">
            <w:pPr>
              <w:spacing w:line="460" w:lineRule="exact"/>
              <w:jc w:val="left"/>
            </w:pPr>
            <w:r>
              <w:rPr>
                <w:rFonts w:ascii="Times New Roman" w:eastAsia="FangSong" w:hAnsi="Times New Roman"/>
              </w:rPr>
              <w:t>引用失败或权限错误</w:t>
            </w:r>
          </w:p>
        </w:tc>
        <w:tc>
          <w:tcPr>
            <w:tcW w:w="3118" w:type="dxa"/>
            <w:vAlign w:val="center"/>
          </w:tcPr>
          <w:p w14:paraId="42DC1310" w14:textId="77777777" w:rsidR="007505C6" w:rsidRDefault="007505C6" w:rsidP="009475B3">
            <w:pPr>
              <w:spacing w:line="460" w:lineRule="exact"/>
              <w:jc w:val="left"/>
            </w:pPr>
            <w:r>
              <w:rPr>
                <w:rFonts w:ascii="Times New Roman" w:eastAsia="FangSong" w:hAnsi="Times New Roman"/>
              </w:rPr>
              <w:t>已预留资源逆序释放</w:t>
            </w:r>
          </w:p>
        </w:tc>
      </w:tr>
      <w:tr w:rsidR="007505C6" w14:paraId="5BA946DF" w14:textId="77777777" w:rsidTr="009475B3">
        <w:trPr>
          <w:cantSplit/>
          <w:jc w:val="center"/>
        </w:trPr>
        <w:tc>
          <w:tcPr>
            <w:tcW w:w="3118" w:type="dxa"/>
            <w:vAlign w:val="center"/>
          </w:tcPr>
          <w:p w14:paraId="58B36826" w14:textId="77777777" w:rsidR="007505C6" w:rsidRDefault="007505C6" w:rsidP="009475B3">
            <w:pPr>
              <w:spacing w:line="460" w:lineRule="exact"/>
              <w:jc w:val="left"/>
            </w:pPr>
            <w:r>
              <w:rPr>
                <w:rFonts w:ascii="Times New Roman" w:eastAsia="FangSong" w:hAnsi="Times New Roman"/>
              </w:rPr>
              <w:t>任务创建</w:t>
            </w:r>
          </w:p>
        </w:tc>
        <w:tc>
          <w:tcPr>
            <w:tcW w:w="3118" w:type="dxa"/>
            <w:vAlign w:val="center"/>
          </w:tcPr>
          <w:p w14:paraId="75AF6686" w14:textId="77777777" w:rsidR="007505C6" w:rsidRDefault="007505C6" w:rsidP="009475B3">
            <w:pPr>
              <w:spacing w:line="460" w:lineRule="exact"/>
              <w:jc w:val="left"/>
            </w:pPr>
            <w:r>
              <w:rPr>
                <w:rFonts w:ascii="Times New Roman" w:eastAsia="FangSong" w:hAnsi="Times New Roman"/>
              </w:rPr>
              <w:t>第</w:t>
            </w:r>
            <w:r>
              <w:rPr>
                <w:rFonts w:ascii="Times New Roman" w:eastAsia="FangSong" w:hAnsi="Times New Roman"/>
              </w:rPr>
              <w:t xml:space="preserve"> N </w:t>
            </w:r>
            <w:r>
              <w:rPr>
                <w:rFonts w:ascii="Times New Roman" w:eastAsia="FangSong" w:hAnsi="Times New Roman"/>
              </w:rPr>
              <w:t>个任务创建失败</w:t>
            </w:r>
          </w:p>
        </w:tc>
        <w:tc>
          <w:tcPr>
            <w:tcW w:w="3118" w:type="dxa"/>
            <w:vAlign w:val="center"/>
          </w:tcPr>
          <w:p w14:paraId="64FD1205" w14:textId="77777777" w:rsidR="007505C6" w:rsidRDefault="007505C6" w:rsidP="009475B3">
            <w:pPr>
              <w:spacing w:line="460" w:lineRule="exact"/>
              <w:jc w:val="left"/>
            </w:pPr>
            <w:r>
              <w:rPr>
                <w:rFonts w:ascii="Times New Roman" w:eastAsia="FangSong" w:hAnsi="Times New Roman"/>
              </w:rPr>
              <w:t>前</w:t>
            </w:r>
            <w:r>
              <w:rPr>
                <w:rFonts w:ascii="Times New Roman" w:eastAsia="FangSong" w:hAnsi="Times New Roman"/>
              </w:rPr>
              <w:t xml:space="preserve"> N-1 </w:t>
            </w:r>
            <w:r>
              <w:rPr>
                <w:rFonts w:ascii="Times New Roman" w:eastAsia="FangSong" w:hAnsi="Times New Roman"/>
              </w:rPr>
              <w:t>个任务删除，计数恢复</w:t>
            </w:r>
          </w:p>
        </w:tc>
      </w:tr>
      <w:tr w:rsidR="007505C6" w14:paraId="370E6A48" w14:textId="77777777" w:rsidTr="009475B3">
        <w:trPr>
          <w:cantSplit/>
          <w:jc w:val="center"/>
        </w:trPr>
        <w:tc>
          <w:tcPr>
            <w:tcW w:w="3118" w:type="dxa"/>
            <w:vAlign w:val="center"/>
          </w:tcPr>
          <w:p w14:paraId="0810B8EC" w14:textId="77777777" w:rsidR="007505C6" w:rsidRDefault="007505C6" w:rsidP="009475B3">
            <w:pPr>
              <w:spacing w:line="460" w:lineRule="exact"/>
              <w:jc w:val="left"/>
            </w:pPr>
            <w:r>
              <w:rPr>
                <w:rFonts w:ascii="Times New Roman" w:eastAsia="FangSong" w:hAnsi="Times New Roman"/>
              </w:rPr>
              <w:t xml:space="preserve">IMFS </w:t>
            </w:r>
            <w:r>
              <w:rPr>
                <w:rFonts w:ascii="Times New Roman" w:eastAsia="FangSong" w:hAnsi="Times New Roman"/>
              </w:rPr>
              <w:t>节点创建</w:t>
            </w:r>
          </w:p>
        </w:tc>
        <w:tc>
          <w:tcPr>
            <w:tcW w:w="3118" w:type="dxa"/>
            <w:vAlign w:val="center"/>
          </w:tcPr>
          <w:p w14:paraId="0492FC65" w14:textId="77777777" w:rsidR="007505C6" w:rsidRDefault="007505C6" w:rsidP="009475B3">
            <w:pPr>
              <w:spacing w:line="460" w:lineRule="exact"/>
              <w:jc w:val="left"/>
            </w:pPr>
            <w:r>
              <w:rPr>
                <w:rFonts w:ascii="Times New Roman" w:eastAsia="FangSong" w:hAnsi="Times New Roman"/>
              </w:rPr>
              <w:t>节点或内存不足</w:t>
            </w:r>
          </w:p>
        </w:tc>
        <w:tc>
          <w:tcPr>
            <w:tcW w:w="3118" w:type="dxa"/>
            <w:vAlign w:val="center"/>
          </w:tcPr>
          <w:p w14:paraId="15E96D2F" w14:textId="77777777" w:rsidR="007505C6" w:rsidRDefault="007505C6" w:rsidP="009475B3">
            <w:pPr>
              <w:spacing w:line="460" w:lineRule="exact"/>
              <w:jc w:val="left"/>
            </w:pPr>
            <w:r>
              <w:rPr>
                <w:rFonts w:ascii="Times New Roman" w:eastAsia="FangSong" w:hAnsi="Times New Roman"/>
              </w:rPr>
              <w:t>任务、资源和</w:t>
            </w:r>
            <w:r>
              <w:rPr>
                <w:rFonts w:ascii="Times New Roman" w:eastAsia="FangSong" w:hAnsi="Times New Roman"/>
              </w:rPr>
              <w:t xml:space="preserve"> ID </w:t>
            </w:r>
            <w:r>
              <w:rPr>
                <w:rFonts w:ascii="Times New Roman" w:eastAsia="FangSong" w:hAnsi="Times New Roman"/>
              </w:rPr>
              <w:t>全部回滚</w:t>
            </w:r>
          </w:p>
        </w:tc>
      </w:tr>
      <w:tr w:rsidR="007505C6" w14:paraId="4175D60F" w14:textId="77777777" w:rsidTr="009475B3">
        <w:trPr>
          <w:cantSplit/>
          <w:jc w:val="center"/>
        </w:trPr>
        <w:tc>
          <w:tcPr>
            <w:tcW w:w="3118" w:type="dxa"/>
            <w:vAlign w:val="center"/>
          </w:tcPr>
          <w:p w14:paraId="3F102D90" w14:textId="77777777" w:rsidR="007505C6" w:rsidRDefault="007505C6" w:rsidP="009475B3">
            <w:pPr>
              <w:spacing w:line="460" w:lineRule="exact"/>
              <w:jc w:val="left"/>
            </w:pPr>
            <w:r>
              <w:rPr>
                <w:rFonts w:ascii="Times New Roman" w:eastAsia="FangSong" w:hAnsi="Times New Roman"/>
              </w:rPr>
              <w:t>启动过程</w:t>
            </w:r>
          </w:p>
        </w:tc>
        <w:tc>
          <w:tcPr>
            <w:tcW w:w="3118" w:type="dxa"/>
            <w:vAlign w:val="center"/>
          </w:tcPr>
          <w:p w14:paraId="6AB0CC3F" w14:textId="77777777" w:rsidR="007505C6" w:rsidRDefault="007505C6" w:rsidP="009475B3">
            <w:pPr>
              <w:spacing w:line="460" w:lineRule="exact"/>
              <w:jc w:val="left"/>
            </w:pPr>
            <w:proofErr w:type="spellStart"/>
            <w:r>
              <w:rPr>
                <w:rFonts w:ascii="Times New Roman" w:eastAsia="FangSong" w:hAnsi="Times New Roman"/>
              </w:rPr>
              <w:t>init</w:t>
            </w:r>
            <w:proofErr w:type="spellEnd"/>
            <w:r>
              <w:rPr>
                <w:rFonts w:ascii="Times New Roman" w:eastAsia="FangSong" w:hAnsi="Times New Roman"/>
              </w:rPr>
              <w:t xml:space="preserve"> </w:t>
            </w:r>
            <w:r>
              <w:rPr>
                <w:rFonts w:ascii="Times New Roman" w:eastAsia="FangSong" w:hAnsi="Times New Roman"/>
              </w:rPr>
              <w:t>任务失败</w:t>
            </w:r>
            <w:r>
              <w:rPr>
                <w:rFonts w:ascii="Times New Roman" w:eastAsia="FangSong" w:hAnsi="Times New Roman"/>
              </w:rPr>
              <w:t>/</w:t>
            </w:r>
            <w:r>
              <w:rPr>
                <w:rFonts w:ascii="Times New Roman" w:eastAsia="FangSong" w:hAnsi="Times New Roman"/>
              </w:rPr>
              <w:t>超时</w:t>
            </w:r>
          </w:p>
        </w:tc>
        <w:tc>
          <w:tcPr>
            <w:tcW w:w="3118" w:type="dxa"/>
            <w:vAlign w:val="center"/>
          </w:tcPr>
          <w:p w14:paraId="1B986C0C" w14:textId="77777777" w:rsidR="007505C6" w:rsidRDefault="007505C6" w:rsidP="009475B3">
            <w:pPr>
              <w:spacing w:line="460" w:lineRule="exact"/>
              <w:jc w:val="left"/>
            </w:pPr>
            <w:r>
              <w:rPr>
                <w:rFonts w:ascii="Times New Roman" w:eastAsia="FangSong" w:hAnsi="Times New Roman"/>
              </w:rPr>
              <w:t>不提交</w:t>
            </w:r>
            <w:r>
              <w:rPr>
                <w:rFonts w:ascii="Times New Roman" w:eastAsia="FangSong" w:hAnsi="Times New Roman"/>
              </w:rPr>
              <w:t xml:space="preserve"> RUNNING</w:t>
            </w:r>
            <w:r>
              <w:rPr>
                <w:rFonts w:ascii="Times New Roman" w:eastAsia="FangSong" w:hAnsi="Times New Roman"/>
              </w:rPr>
              <w:t>，进入</w:t>
            </w:r>
            <w:r>
              <w:rPr>
                <w:rFonts w:ascii="Times New Roman" w:eastAsia="FangSong" w:hAnsi="Times New Roman"/>
              </w:rPr>
              <w:t xml:space="preserve"> CREATED/ERROR</w:t>
            </w:r>
          </w:p>
        </w:tc>
      </w:tr>
      <w:tr w:rsidR="007505C6" w14:paraId="75AC358E" w14:textId="77777777" w:rsidTr="009475B3">
        <w:trPr>
          <w:cantSplit/>
          <w:jc w:val="center"/>
        </w:trPr>
        <w:tc>
          <w:tcPr>
            <w:tcW w:w="3118" w:type="dxa"/>
            <w:vAlign w:val="center"/>
          </w:tcPr>
          <w:p w14:paraId="60A1E526" w14:textId="77777777" w:rsidR="007505C6" w:rsidRDefault="007505C6" w:rsidP="009475B3">
            <w:pPr>
              <w:spacing w:line="460" w:lineRule="exact"/>
              <w:jc w:val="left"/>
            </w:pPr>
            <w:r>
              <w:rPr>
                <w:rFonts w:ascii="Times New Roman" w:eastAsia="FangSong" w:hAnsi="Times New Roman"/>
              </w:rPr>
              <w:t>停止过程</w:t>
            </w:r>
          </w:p>
        </w:tc>
        <w:tc>
          <w:tcPr>
            <w:tcW w:w="3118" w:type="dxa"/>
            <w:vAlign w:val="center"/>
          </w:tcPr>
          <w:p w14:paraId="3DE0CBA1" w14:textId="77777777" w:rsidR="007505C6" w:rsidRDefault="007505C6" w:rsidP="009475B3">
            <w:pPr>
              <w:spacing w:line="460" w:lineRule="exact"/>
              <w:jc w:val="left"/>
            </w:pPr>
            <w:r>
              <w:rPr>
                <w:rFonts w:ascii="Times New Roman" w:eastAsia="FangSong" w:hAnsi="Times New Roman"/>
              </w:rPr>
              <w:t>任务不响应</w:t>
            </w:r>
          </w:p>
        </w:tc>
        <w:tc>
          <w:tcPr>
            <w:tcW w:w="3118" w:type="dxa"/>
            <w:vAlign w:val="center"/>
          </w:tcPr>
          <w:p w14:paraId="73F0BDBF" w14:textId="77777777" w:rsidR="007505C6" w:rsidRDefault="007505C6" w:rsidP="009475B3">
            <w:pPr>
              <w:spacing w:line="460" w:lineRule="exact"/>
              <w:jc w:val="left"/>
            </w:pPr>
            <w:r>
              <w:rPr>
                <w:rFonts w:ascii="Times New Roman" w:eastAsia="FangSong" w:hAnsi="Times New Roman"/>
              </w:rPr>
              <w:t>超时事件、强制策略和最终状态正确</w:t>
            </w:r>
          </w:p>
        </w:tc>
      </w:tr>
      <w:tr w:rsidR="007505C6" w14:paraId="678D5D57" w14:textId="77777777" w:rsidTr="009475B3">
        <w:trPr>
          <w:cantSplit/>
          <w:jc w:val="center"/>
        </w:trPr>
        <w:tc>
          <w:tcPr>
            <w:tcW w:w="3118" w:type="dxa"/>
            <w:vAlign w:val="center"/>
          </w:tcPr>
          <w:p w14:paraId="6A8F7B73" w14:textId="77777777" w:rsidR="007505C6" w:rsidRDefault="007505C6" w:rsidP="009475B3">
            <w:pPr>
              <w:spacing w:line="460" w:lineRule="exact"/>
              <w:jc w:val="left"/>
            </w:pPr>
            <w:r>
              <w:rPr>
                <w:rFonts w:ascii="Times New Roman" w:eastAsia="FangSong" w:hAnsi="Times New Roman"/>
              </w:rPr>
              <w:t>删除过程</w:t>
            </w:r>
          </w:p>
        </w:tc>
        <w:tc>
          <w:tcPr>
            <w:tcW w:w="3118" w:type="dxa"/>
            <w:vAlign w:val="center"/>
          </w:tcPr>
          <w:p w14:paraId="1D7FD627" w14:textId="77777777" w:rsidR="007505C6" w:rsidRDefault="007505C6" w:rsidP="009475B3">
            <w:pPr>
              <w:spacing w:line="460" w:lineRule="exact"/>
              <w:jc w:val="left"/>
            </w:pPr>
            <w:r>
              <w:rPr>
                <w:rFonts w:ascii="Times New Roman" w:eastAsia="FangSong" w:hAnsi="Times New Roman"/>
              </w:rPr>
              <w:t>设备释放失败</w:t>
            </w:r>
          </w:p>
        </w:tc>
        <w:tc>
          <w:tcPr>
            <w:tcW w:w="3118" w:type="dxa"/>
            <w:vAlign w:val="center"/>
          </w:tcPr>
          <w:p w14:paraId="4C4754CF" w14:textId="77777777" w:rsidR="007505C6" w:rsidRDefault="007505C6" w:rsidP="009475B3">
            <w:pPr>
              <w:spacing w:line="460" w:lineRule="exact"/>
              <w:jc w:val="left"/>
            </w:pPr>
            <w:r>
              <w:rPr>
                <w:rFonts w:ascii="Times New Roman" w:eastAsia="FangSong" w:hAnsi="Times New Roman"/>
              </w:rPr>
              <w:t>PARTIAL_CLEANUP</w:t>
            </w:r>
            <w:r>
              <w:rPr>
                <w:rFonts w:ascii="Times New Roman" w:eastAsia="FangSong" w:hAnsi="Times New Roman"/>
              </w:rPr>
              <w:t>、</w:t>
            </w:r>
            <w:r>
              <w:rPr>
                <w:rFonts w:ascii="Times New Roman" w:eastAsia="FangSong" w:hAnsi="Times New Roman"/>
              </w:rPr>
              <w:t xml:space="preserve">tombstone </w:t>
            </w:r>
            <w:r>
              <w:rPr>
                <w:rFonts w:ascii="Times New Roman" w:eastAsia="FangSong" w:hAnsi="Times New Roman"/>
              </w:rPr>
              <w:t>和重试信息</w:t>
            </w:r>
          </w:p>
        </w:tc>
      </w:tr>
    </w:tbl>
    <w:p w14:paraId="684674BF" w14:textId="77777777" w:rsidR="00B32796" w:rsidRDefault="00B32796" w:rsidP="001C0E2B">
      <w:pPr>
        <w:pStyle w:val="BodyTextCN"/>
        <w:ind w:firstLine="0"/>
        <w:rPr>
          <w:color w:val="000000"/>
          <w:lang w:eastAsia="zh-CN"/>
        </w:rPr>
      </w:pPr>
    </w:p>
    <w:p w14:paraId="50EF67CB" w14:textId="48571FDC" w:rsidR="00506E09" w:rsidRPr="002368D8" w:rsidRDefault="004A6CD6"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12</w:t>
      </w:r>
      <w:r w:rsidRPr="002368D8">
        <w:rPr>
          <w:rFonts w:ascii="仿宋_GB2312" w:eastAsia="仿宋_GB2312"/>
          <w:b/>
          <w:color w:val="000000"/>
          <w:sz w:val="28"/>
          <w:szCs w:val="28"/>
        </w:rPr>
        <w:t>.并发与压力测试</w:t>
      </w:r>
    </w:p>
    <w:p w14:paraId="6A1A307E" w14:textId="516E06E6" w:rsidR="00417360" w:rsidRDefault="00417360" w:rsidP="00DA7524">
      <w:pPr>
        <w:pStyle w:val="BodyTextCN"/>
        <w:ind w:firstLine="480"/>
        <w:rPr>
          <w:color w:val="000000"/>
          <w:lang w:eastAsia="zh-CN"/>
        </w:rPr>
      </w:pPr>
      <w:r w:rsidRPr="00417360">
        <w:rPr>
          <w:color w:val="000000"/>
          <w:lang w:eastAsia="zh-CN"/>
        </w:rPr>
        <w:t>并发测试包括同一容器多个命令、多个容器同时创建、读写接口并发以及任务退出回调与控制命令交叉。重点检查状态序列号是否单调、同一操作是否只提交一次、锁层次是否产生死锁、旧回调是否被</w:t>
      </w:r>
      <w:r w:rsidRPr="00417360">
        <w:rPr>
          <w:color w:val="000000"/>
          <w:lang w:eastAsia="zh-CN"/>
        </w:rPr>
        <w:t xml:space="preserve"> generation </w:t>
      </w:r>
      <w:r w:rsidRPr="00417360">
        <w:rPr>
          <w:color w:val="000000"/>
          <w:lang w:eastAsia="zh-CN"/>
        </w:rPr>
        <w:t>拒绝。压力测试逐步增加容器数、任务数和命令频率，观察对象池耗尽时是否优雅失败。</w:t>
      </w:r>
    </w:p>
    <w:p w14:paraId="13A0C2C0" w14:textId="2F78CCD7" w:rsidR="00B32796" w:rsidRPr="002368D8" w:rsidRDefault="00EF1911"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13</w:t>
      </w:r>
      <w:r w:rsidRPr="002368D8">
        <w:rPr>
          <w:rFonts w:ascii="仿宋_GB2312" w:eastAsia="仿宋_GB2312"/>
          <w:b/>
          <w:color w:val="000000"/>
          <w:sz w:val="28"/>
          <w:szCs w:val="28"/>
        </w:rPr>
        <w:t>.</w:t>
      </w:r>
      <w:r w:rsidR="006B6E57" w:rsidRPr="002368D8">
        <w:rPr>
          <w:rFonts w:ascii="仿宋_GB2312" w:eastAsia="仿宋_GB2312"/>
          <w:b/>
          <w:color w:val="000000"/>
          <w:sz w:val="28"/>
          <w:szCs w:val="28"/>
        </w:rPr>
        <w:t>实时性影响测试</w:t>
      </w:r>
    </w:p>
    <w:p w14:paraId="3A4535E0" w14:textId="77777777" w:rsidR="007635C4" w:rsidRDefault="007635C4" w:rsidP="007635C4">
      <w:pPr>
        <w:pStyle w:val="CaptionCN"/>
        <w:jc w:val="center"/>
        <w:rPr>
          <w:lang w:eastAsia="zh-CN"/>
        </w:rPr>
      </w:pPr>
      <w:r>
        <w:rPr>
          <w:sz w:val="21"/>
          <w:lang w:eastAsia="zh-CN"/>
        </w:rPr>
        <w:t>表</w:t>
      </w:r>
      <w:r>
        <w:rPr>
          <w:sz w:val="21"/>
          <w:lang w:eastAsia="zh-CN"/>
        </w:rPr>
        <w:t xml:space="preserve"> 3-15 </w:t>
      </w:r>
      <w:r>
        <w:rPr>
          <w:sz w:val="21"/>
          <w:lang w:eastAsia="zh-CN"/>
        </w:rPr>
        <w:t>实时性评估指标</w:t>
      </w:r>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7635C4" w14:paraId="09814067" w14:textId="77777777" w:rsidTr="009475B3">
        <w:trPr>
          <w:cantSplit/>
          <w:tblHeader/>
          <w:jc w:val="center"/>
        </w:trPr>
        <w:tc>
          <w:tcPr>
            <w:tcW w:w="3118" w:type="dxa"/>
            <w:vAlign w:val="center"/>
          </w:tcPr>
          <w:p w14:paraId="0C309477" w14:textId="77777777" w:rsidR="007635C4" w:rsidRDefault="007635C4" w:rsidP="009475B3">
            <w:pPr>
              <w:spacing w:line="460" w:lineRule="exact"/>
              <w:jc w:val="center"/>
            </w:pPr>
            <w:r>
              <w:rPr>
                <w:rFonts w:ascii="Times New Roman" w:eastAsia="黑体" w:hAnsi="Times New Roman"/>
                <w:b/>
              </w:rPr>
              <w:t>指标</w:t>
            </w:r>
          </w:p>
        </w:tc>
        <w:tc>
          <w:tcPr>
            <w:tcW w:w="3118" w:type="dxa"/>
            <w:vAlign w:val="center"/>
          </w:tcPr>
          <w:p w14:paraId="3EBC54A6" w14:textId="77777777" w:rsidR="007635C4" w:rsidRDefault="007635C4" w:rsidP="009475B3">
            <w:pPr>
              <w:spacing w:line="460" w:lineRule="exact"/>
              <w:jc w:val="center"/>
            </w:pPr>
            <w:r>
              <w:rPr>
                <w:rFonts w:ascii="Times New Roman" w:eastAsia="黑体" w:hAnsi="Times New Roman"/>
                <w:b/>
              </w:rPr>
              <w:t>测量方法</w:t>
            </w:r>
          </w:p>
        </w:tc>
        <w:tc>
          <w:tcPr>
            <w:tcW w:w="3118" w:type="dxa"/>
            <w:vAlign w:val="center"/>
          </w:tcPr>
          <w:p w14:paraId="5A083FB7" w14:textId="77777777" w:rsidR="007635C4" w:rsidRDefault="007635C4" w:rsidP="009475B3">
            <w:pPr>
              <w:spacing w:line="460" w:lineRule="exact"/>
              <w:jc w:val="center"/>
            </w:pPr>
            <w:r>
              <w:rPr>
                <w:rFonts w:ascii="Times New Roman" w:eastAsia="黑体" w:hAnsi="Times New Roman"/>
                <w:b/>
              </w:rPr>
              <w:t>关注值</w:t>
            </w:r>
          </w:p>
        </w:tc>
      </w:tr>
      <w:tr w:rsidR="007635C4" w14:paraId="572A264B" w14:textId="77777777" w:rsidTr="009475B3">
        <w:trPr>
          <w:cantSplit/>
          <w:jc w:val="center"/>
        </w:trPr>
        <w:tc>
          <w:tcPr>
            <w:tcW w:w="3118" w:type="dxa"/>
            <w:vAlign w:val="center"/>
          </w:tcPr>
          <w:p w14:paraId="3E9058A1" w14:textId="77777777" w:rsidR="007635C4" w:rsidRDefault="007635C4" w:rsidP="009475B3">
            <w:pPr>
              <w:spacing w:line="460" w:lineRule="exact"/>
              <w:jc w:val="left"/>
            </w:pPr>
            <w:r>
              <w:rPr>
                <w:rFonts w:ascii="Times New Roman" w:eastAsia="FangSong" w:hAnsi="Times New Roman"/>
              </w:rPr>
              <w:t>命令接受耗时</w:t>
            </w:r>
          </w:p>
        </w:tc>
        <w:tc>
          <w:tcPr>
            <w:tcW w:w="3118" w:type="dxa"/>
            <w:vAlign w:val="center"/>
          </w:tcPr>
          <w:p w14:paraId="42A4EE95" w14:textId="77777777" w:rsidR="007635C4" w:rsidRDefault="007635C4" w:rsidP="009475B3">
            <w:pPr>
              <w:spacing w:line="460" w:lineRule="exact"/>
              <w:jc w:val="left"/>
            </w:pPr>
            <w:r>
              <w:rPr>
                <w:rFonts w:ascii="Times New Roman" w:eastAsia="FangSong" w:hAnsi="Times New Roman"/>
              </w:rPr>
              <w:t xml:space="preserve">control </w:t>
            </w:r>
            <w:r>
              <w:rPr>
                <w:rFonts w:ascii="Times New Roman" w:eastAsia="FangSong" w:hAnsi="Times New Roman"/>
              </w:rPr>
              <w:t>写入到入队完成</w:t>
            </w:r>
          </w:p>
        </w:tc>
        <w:tc>
          <w:tcPr>
            <w:tcW w:w="3118" w:type="dxa"/>
            <w:vAlign w:val="center"/>
          </w:tcPr>
          <w:p w14:paraId="4C6198A7" w14:textId="77777777" w:rsidR="007635C4" w:rsidRDefault="007635C4" w:rsidP="009475B3">
            <w:pPr>
              <w:spacing w:line="460" w:lineRule="exact"/>
              <w:jc w:val="left"/>
            </w:pPr>
            <w:r>
              <w:rPr>
                <w:rFonts w:ascii="Times New Roman" w:eastAsia="FangSong" w:hAnsi="Times New Roman"/>
              </w:rPr>
              <w:t>平均、最大、</w:t>
            </w:r>
            <w:r>
              <w:rPr>
                <w:rFonts w:ascii="Times New Roman" w:eastAsia="FangSong" w:hAnsi="Times New Roman"/>
              </w:rPr>
              <w:t>P99</w:t>
            </w:r>
          </w:p>
        </w:tc>
      </w:tr>
      <w:tr w:rsidR="007635C4" w14:paraId="7E696AB9" w14:textId="77777777" w:rsidTr="009475B3">
        <w:trPr>
          <w:cantSplit/>
          <w:jc w:val="center"/>
        </w:trPr>
        <w:tc>
          <w:tcPr>
            <w:tcW w:w="3118" w:type="dxa"/>
            <w:vAlign w:val="center"/>
          </w:tcPr>
          <w:p w14:paraId="070BED1B" w14:textId="77777777" w:rsidR="007635C4" w:rsidRDefault="007635C4" w:rsidP="009475B3">
            <w:pPr>
              <w:spacing w:line="460" w:lineRule="exact"/>
              <w:jc w:val="left"/>
            </w:pPr>
            <w:r>
              <w:rPr>
                <w:rFonts w:ascii="Times New Roman" w:eastAsia="FangSong" w:hAnsi="Times New Roman"/>
              </w:rPr>
              <w:t>状态迁移耗时</w:t>
            </w:r>
          </w:p>
        </w:tc>
        <w:tc>
          <w:tcPr>
            <w:tcW w:w="3118" w:type="dxa"/>
            <w:vAlign w:val="center"/>
          </w:tcPr>
          <w:p w14:paraId="6F93E0D3" w14:textId="77777777" w:rsidR="007635C4" w:rsidRDefault="007635C4" w:rsidP="009475B3">
            <w:pPr>
              <w:spacing w:line="460" w:lineRule="exact"/>
              <w:jc w:val="left"/>
            </w:pPr>
            <w:r>
              <w:rPr>
                <w:rFonts w:ascii="Times New Roman" w:eastAsia="FangSong" w:hAnsi="Times New Roman"/>
              </w:rPr>
              <w:t xml:space="preserve">operation accepted </w:t>
            </w:r>
            <w:r>
              <w:rPr>
                <w:rFonts w:ascii="Times New Roman" w:eastAsia="FangSong" w:hAnsi="Times New Roman"/>
              </w:rPr>
              <w:t>到</w:t>
            </w:r>
            <w:r>
              <w:rPr>
                <w:rFonts w:ascii="Times New Roman" w:eastAsia="FangSong" w:hAnsi="Times New Roman"/>
              </w:rPr>
              <w:t xml:space="preserve"> state committed</w:t>
            </w:r>
          </w:p>
        </w:tc>
        <w:tc>
          <w:tcPr>
            <w:tcW w:w="3118" w:type="dxa"/>
            <w:vAlign w:val="center"/>
          </w:tcPr>
          <w:p w14:paraId="1724EB73" w14:textId="77777777" w:rsidR="007635C4" w:rsidRDefault="007635C4" w:rsidP="009475B3">
            <w:pPr>
              <w:spacing w:line="460" w:lineRule="exact"/>
              <w:jc w:val="left"/>
            </w:pPr>
            <w:r>
              <w:rPr>
                <w:rFonts w:ascii="Times New Roman" w:eastAsia="FangSong" w:hAnsi="Times New Roman"/>
              </w:rPr>
              <w:t>按命令类型分布</w:t>
            </w:r>
          </w:p>
        </w:tc>
      </w:tr>
      <w:tr w:rsidR="007635C4" w14:paraId="0A2908FC" w14:textId="77777777" w:rsidTr="009475B3">
        <w:trPr>
          <w:cantSplit/>
          <w:jc w:val="center"/>
        </w:trPr>
        <w:tc>
          <w:tcPr>
            <w:tcW w:w="3118" w:type="dxa"/>
            <w:vAlign w:val="center"/>
          </w:tcPr>
          <w:p w14:paraId="2D303425" w14:textId="77777777" w:rsidR="007635C4" w:rsidRDefault="007635C4" w:rsidP="009475B3">
            <w:pPr>
              <w:spacing w:line="460" w:lineRule="exact"/>
              <w:jc w:val="left"/>
            </w:pPr>
            <w:r>
              <w:rPr>
                <w:rFonts w:ascii="Times New Roman" w:eastAsia="FangSong" w:hAnsi="Times New Roman"/>
              </w:rPr>
              <w:t>高优先级任务抖动</w:t>
            </w:r>
          </w:p>
        </w:tc>
        <w:tc>
          <w:tcPr>
            <w:tcW w:w="3118" w:type="dxa"/>
            <w:vAlign w:val="center"/>
          </w:tcPr>
          <w:p w14:paraId="2D4D295D" w14:textId="77777777" w:rsidR="007635C4" w:rsidRDefault="007635C4" w:rsidP="009475B3">
            <w:pPr>
              <w:spacing w:line="460" w:lineRule="exact"/>
              <w:jc w:val="left"/>
            </w:pPr>
            <w:r>
              <w:rPr>
                <w:rFonts w:ascii="Times New Roman" w:eastAsia="FangSong" w:hAnsi="Times New Roman"/>
              </w:rPr>
              <w:t>开启</w:t>
            </w:r>
            <w:r>
              <w:rPr>
                <w:rFonts w:ascii="Times New Roman" w:eastAsia="FangSong" w:hAnsi="Times New Roman"/>
              </w:rPr>
              <w:t>/</w:t>
            </w:r>
            <w:r>
              <w:rPr>
                <w:rFonts w:ascii="Times New Roman" w:eastAsia="FangSong" w:hAnsi="Times New Roman"/>
              </w:rPr>
              <w:t>关闭管理器对比</w:t>
            </w:r>
          </w:p>
        </w:tc>
        <w:tc>
          <w:tcPr>
            <w:tcW w:w="3118" w:type="dxa"/>
            <w:vAlign w:val="center"/>
          </w:tcPr>
          <w:p w14:paraId="043897ED" w14:textId="77777777" w:rsidR="007635C4" w:rsidRDefault="007635C4" w:rsidP="009475B3">
            <w:pPr>
              <w:spacing w:line="460" w:lineRule="exact"/>
              <w:jc w:val="left"/>
            </w:pPr>
            <w:r>
              <w:rPr>
                <w:rFonts w:ascii="Times New Roman" w:eastAsia="FangSong" w:hAnsi="Times New Roman"/>
              </w:rPr>
              <w:t>最大抖动与</w:t>
            </w:r>
            <w:r>
              <w:rPr>
                <w:rFonts w:ascii="Times New Roman" w:eastAsia="FangSong" w:hAnsi="Times New Roman"/>
              </w:rPr>
              <w:t xml:space="preserve"> deadline miss</w:t>
            </w:r>
          </w:p>
        </w:tc>
      </w:tr>
      <w:tr w:rsidR="007635C4" w14:paraId="05C9EE7B" w14:textId="77777777" w:rsidTr="009475B3">
        <w:trPr>
          <w:cantSplit/>
          <w:jc w:val="center"/>
        </w:trPr>
        <w:tc>
          <w:tcPr>
            <w:tcW w:w="3118" w:type="dxa"/>
            <w:vAlign w:val="center"/>
          </w:tcPr>
          <w:p w14:paraId="634A73A0" w14:textId="77777777" w:rsidR="007635C4" w:rsidRDefault="007635C4" w:rsidP="009475B3">
            <w:pPr>
              <w:spacing w:line="460" w:lineRule="exact"/>
              <w:jc w:val="left"/>
            </w:pPr>
            <w:r>
              <w:rPr>
                <w:rFonts w:ascii="Times New Roman" w:eastAsia="FangSong" w:hAnsi="Times New Roman"/>
              </w:rPr>
              <w:t>创建</w:t>
            </w:r>
            <w:r>
              <w:rPr>
                <w:rFonts w:ascii="Times New Roman" w:eastAsia="FangSong" w:hAnsi="Times New Roman"/>
              </w:rPr>
              <w:t>/</w:t>
            </w:r>
            <w:r>
              <w:rPr>
                <w:rFonts w:ascii="Times New Roman" w:eastAsia="FangSong" w:hAnsi="Times New Roman"/>
              </w:rPr>
              <w:t>删除长尾</w:t>
            </w:r>
          </w:p>
        </w:tc>
        <w:tc>
          <w:tcPr>
            <w:tcW w:w="3118" w:type="dxa"/>
            <w:vAlign w:val="center"/>
          </w:tcPr>
          <w:p w14:paraId="3A42B74A" w14:textId="77777777" w:rsidR="007635C4" w:rsidRDefault="007635C4" w:rsidP="009475B3">
            <w:pPr>
              <w:spacing w:line="460" w:lineRule="exact"/>
              <w:jc w:val="left"/>
            </w:pPr>
            <w:r>
              <w:rPr>
                <w:rFonts w:ascii="Times New Roman" w:eastAsia="FangSong" w:hAnsi="Times New Roman"/>
              </w:rPr>
              <w:t>批量容器循环操作</w:t>
            </w:r>
          </w:p>
        </w:tc>
        <w:tc>
          <w:tcPr>
            <w:tcW w:w="3118" w:type="dxa"/>
            <w:vAlign w:val="center"/>
          </w:tcPr>
          <w:p w14:paraId="2C7E5685" w14:textId="77777777" w:rsidR="007635C4" w:rsidRDefault="007635C4" w:rsidP="009475B3">
            <w:pPr>
              <w:spacing w:line="460" w:lineRule="exact"/>
              <w:jc w:val="left"/>
            </w:pPr>
            <w:r>
              <w:rPr>
                <w:rFonts w:ascii="Times New Roman" w:eastAsia="FangSong" w:hAnsi="Times New Roman"/>
              </w:rPr>
              <w:t>最大值及失败步骤</w:t>
            </w:r>
          </w:p>
        </w:tc>
      </w:tr>
      <w:tr w:rsidR="007635C4" w14:paraId="0D3394C1" w14:textId="77777777" w:rsidTr="009475B3">
        <w:trPr>
          <w:cantSplit/>
          <w:jc w:val="center"/>
        </w:trPr>
        <w:tc>
          <w:tcPr>
            <w:tcW w:w="3118" w:type="dxa"/>
            <w:vAlign w:val="center"/>
          </w:tcPr>
          <w:p w14:paraId="2ECEA712" w14:textId="77777777" w:rsidR="007635C4" w:rsidRDefault="007635C4" w:rsidP="009475B3">
            <w:pPr>
              <w:spacing w:line="460" w:lineRule="exact"/>
              <w:jc w:val="left"/>
            </w:pPr>
            <w:r>
              <w:rPr>
                <w:rFonts w:ascii="Times New Roman" w:eastAsia="FangSong" w:hAnsi="Times New Roman"/>
              </w:rPr>
              <w:lastRenderedPageBreak/>
              <w:t>锁竞争时间</w:t>
            </w:r>
          </w:p>
        </w:tc>
        <w:tc>
          <w:tcPr>
            <w:tcW w:w="3118" w:type="dxa"/>
            <w:vAlign w:val="center"/>
          </w:tcPr>
          <w:p w14:paraId="48EC34D5" w14:textId="77777777" w:rsidR="007635C4" w:rsidRDefault="007635C4" w:rsidP="009475B3">
            <w:pPr>
              <w:spacing w:line="460" w:lineRule="exact"/>
              <w:jc w:val="left"/>
            </w:pPr>
            <w:r>
              <w:rPr>
                <w:rFonts w:ascii="Times New Roman" w:eastAsia="FangSong" w:hAnsi="Times New Roman"/>
              </w:rPr>
              <w:t>插桩记录锁等待</w:t>
            </w:r>
          </w:p>
        </w:tc>
        <w:tc>
          <w:tcPr>
            <w:tcW w:w="3118" w:type="dxa"/>
            <w:vAlign w:val="center"/>
          </w:tcPr>
          <w:p w14:paraId="28B39A4F" w14:textId="77777777" w:rsidR="007635C4" w:rsidRDefault="007635C4" w:rsidP="009475B3">
            <w:pPr>
              <w:spacing w:line="460" w:lineRule="exact"/>
              <w:jc w:val="left"/>
            </w:pPr>
            <w:r>
              <w:rPr>
                <w:rFonts w:ascii="Times New Roman" w:eastAsia="FangSong" w:hAnsi="Times New Roman"/>
              </w:rPr>
              <w:t>全局锁和容器锁最大持有时间</w:t>
            </w:r>
          </w:p>
        </w:tc>
      </w:tr>
      <w:tr w:rsidR="007635C4" w14:paraId="7086BB77" w14:textId="77777777" w:rsidTr="009475B3">
        <w:trPr>
          <w:cantSplit/>
          <w:jc w:val="center"/>
        </w:trPr>
        <w:tc>
          <w:tcPr>
            <w:tcW w:w="3118" w:type="dxa"/>
            <w:vAlign w:val="center"/>
          </w:tcPr>
          <w:p w14:paraId="0EDE719B" w14:textId="77777777" w:rsidR="007635C4" w:rsidRDefault="007635C4" w:rsidP="009475B3">
            <w:pPr>
              <w:spacing w:line="460" w:lineRule="exact"/>
              <w:jc w:val="left"/>
            </w:pPr>
            <w:r>
              <w:rPr>
                <w:rFonts w:ascii="Times New Roman" w:eastAsia="FangSong" w:hAnsi="Times New Roman"/>
              </w:rPr>
              <w:t>内存占用</w:t>
            </w:r>
          </w:p>
        </w:tc>
        <w:tc>
          <w:tcPr>
            <w:tcW w:w="3118" w:type="dxa"/>
            <w:vAlign w:val="center"/>
          </w:tcPr>
          <w:p w14:paraId="06B8F159" w14:textId="77777777" w:rsidR="007635C4" w:rsidRDefault="007635C4" w:rsidP="009475B3">
            <w:pPr>
              <w:spacing w:line="460" w:lineRule="exact"/>
              <w:jc w:val="left"/>
            </w:pPr>
            <w:r>
              <w:rPr>
                <w:rFonts w:ascii="Times New Roman" w:eastAsia="FangSong" w:hAnsi="Times New Roman"/>
              </w:rPr>
              <w:t>对象池和堆</w:t>
            </w:r>
            <w:r>
              <w:rPr>
                <w:rFonts w:ascii="Times New Roman" w:eastAsia="FangSong" w:hAnsi="Times New Roman"/>
              </w:rPr>
              <w:t>/</w:t>
            </w:r>
            <w:r>
              <w:rPr>
                <w:rFonts w:ascii="Times New Roman" w:eastAsia="FangSong" w:hAnsi="Times New Roman"/>
              </w:rPr>
              <w:t>工作区统计</w:t>
            </w:r>
          </w:p>
        </w:tc>
        <w:tc>
          <w:tcPr>
            <w:tcW w:w="3118" w:type="dxa"/>
            <w:vAlign w:val="center"/>
          </w:tcPr>
          <w:p w14:paraId="000F92FE" w14:textId="77777777" w:rsidR="007635C4" w:rsidRDefault="007635C4" w:rsidP="009475B3">
            <w:pPr>
              <w:spacing w:line="460" w:lineRule="exact"/>
              <w:jc w:val="left"/>
            </w:pPr>
            <w:r>
              <w:rPr>
                <w:rFonts w:ascii="Times New Roman" w:eastAsia="FangSong" w:hAnsi="Times New Roman"/>
              </w:rPr>
              <w:t>静态预算、峰值和释放后回归</w:t>
            </w:r>
          </w:p>
        </w:tc>
      </w:tr>
    </w:tbl>
    <w:p w14:paraId="5117B3A4" w14:textId="77777777" w:rsidR="007635C4" w:rsidRDefault="007635C4" w:rsidP="001C0E2B">
      <w:pPr>
        <w:pStyle w:val="BodyTextCN"/>
        <w:ind w:firstLine="0"/>
        <w:rPr>
          <w:color w:val="000000"/>
          <w:lang w:eastAsia="zh-CN"/>
        </w:rPr>
      </w:pPr>
    </w:p>
    <w:p w14:paraId="1CF24E3A" w14:textId="2603F7E7" w:rsidR="00005AC8" w:rsidRPr="002368D8" w:rsidRDefault="00F204A3"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14</w:t>
      </w:r>
      <w:r w:rsidRPr="002368D8">
        <w:rPr>
          <w:rFonts w:ascii="仿宋_GB2312" w:eastAsia="仿宋_GB2312"/>
          <w:b/>
          <w:color w:val="000000"/>
          <w:sz w:val="28"/>
          <w:szCs w:val="28"/>
        </w:rPr>
        <w:t>.</w:t>
      </w:r>
      <w:r w:rsidR="00023B37" w:rsidRPr="002368D8">
        <w:rPr>
          <w:rFonts w:ascii="仿宋_GB2312" w:eastAsia="仿宋_GB2312"/>
          <w:b/>
          <w:color w:val="000000"/>
          <w:sz w:val="28"/>
          <w:szCs w:val="28"/>
        </w:rPr>
        <w:t>长期稳定性与恢复测试</w:t>
      </w:r>
    </w:p>
    <w:p w14:paraId="241AC5A7" w14:textId="77777777" w:rsidR="00D23005" w:rsidRPr="00D23005" w:rsidRDefault="00D23005" w:rsidP="00D23005">
      <w:pPr>
        <w:pStyle w:val="BodyTextCN"/>
        <w:ind w:firstLine="480"/>
        <w:rPr>
          <w:color w:val="000000"/>
          <w:lang w:eastAsia="zh-CN"/>
        </w:rPr>
      </w:pPr>
      <w:r w:rsidRPr="00D23005">
        <w:rPr>
          <w:color w:val="000000"/>
          <w:lang w:eastAsia="zh-CN"/>
        </w:rPr>
        <w:t>长稳测试至少持续</w:t>
      </w:r>
      <w:r w:rsidRPr="00D23005">
        <w:rPr>
          <w:color w:val="000000"/>
          <w:lang w:eastAsia="zh-CN"/>
        </w:rPr>
        <w:t xml:space="preserve"> 24 </w:t>
      </w:r>
      <w:r w:rsidRPr="00D23005">
        <w:rPr>
          <w:color w:val="000000"/>
          <w:lang w:eastAsia="zh-CN"/>
        </w:rPr>
        <w:t>小时或项目规定周期，循环执行创建、启动、暂停、恢复、停止、重启和删除，同时注入任务异常和资源不足。每轮比较全局对象计数、容器注册表条目、</w:t>
      </w:r>
      <w:r w:rsidRPr="00D23005">
        <w:rPr>
          <w:color w:val="000000"/>
          <w:lang w:eastAsia="zh-CN"/>
        </w:rPr>
        <w:t xml:space="preserve">IMFS </w:t>
      </w:r>
      <w:r w:rsidRPr="00D23005">
        <w:rPr>
          <w:color w:val="000000"/>
          <w:lang w:eastAsia="zh-CN"/>
        </w:rPr>
        <w:t>节点数和内存高水位，任何单调增长都视为潜在泄漏。</w:t>
      </w:r>
    </w:p>
    <w:p w14:paraId="1EB9F10B" w14:textId="77777777" w:rsidR="00D23005" w:rsidRDefault="00D23005" w:rsidP="001C0E2B">
      <w:pPr>
        <w:pStyle w:val="BodyTextCN"/>
        <w:ind w:firstLine="0"/>
        <w:rPr>
          <w:color w:val="000000"/>
          <w:lang w:eastAsia="zh-CN"/>
        </w:rPr>
      </w:pPr>
    </w:p>
    <w:p w14:paraId="7B48001D" w14:textId="0CDEC83C" w:rsidR="00771C09" w:rsidRPr="002368D8" w:rsidRDefault="00771C09" w:rsidP="002368D8">
      <w:pPr>
        <w:adjustRightInd w:val="0"/>
        <w:snapToGrid w:val="0"/>
        <w:spacing w:line="500" w:lineRule="exact"/>
        <w:ind w:left="920" w:hanging="360"/>
        <w:rPr>
          <w:rFonts w:ascii="仿宋_GB2312" w:eastAsia="仿宋_GB2312"/>
          <w:b/>
          <w:color w:val="000000"/>
          <w:sz w:val="28"/>
          <w:szCs w:val="28"/>
        </w:rPr>
      </w:pPr>
      <w:r w:rsidRPr="002368D8">
        <w:rPr>
          <w:rFonts w:ascii="仿宋_GB2312" w:eastAsia="仿宋_GB2312" w:hint="eastAsia"/>
          <w:b/>
          <w:color w:val="000000"/>
          <w:sz w:val="28"/>
          <w:szCs w:val="28"/>
        </w:rPr>
        <w:t>15</w:t>
      </w:r>
      <w:r w:rsidRPr="002368D8">
        <w:rPr>
          <w:rFonts w:ascii="仿宋_GB2312" w:eastAsia="仿宋_GB2312"/>
          <w:b/>
          <w:color w:val="000000"/>
          <w:sz w:val="28"/>
          <w:szCs w:val="28"/>
        </w:rPr>
        <w:t>.</w:t>
      </w:r>
      <w:r w:rsidR="006A3299" w:rsidRPr="002368D8">
        <w:rPr>
          <w:rFonts w:ascii="仿宋_GB2312" w:eastAsia="仿宋_GB2312"/>
          <w:b/>
          <w:color w:val="000000"/>
          <w:sz w:val="28"/>
          <w:szCs w:val="28"/>
        </w:rPr>
        <w:t>阶段性优化结论</w:t>
      </w:r>
    </w:p>
    <w:p w14:paraId="57EE4FA1" w14:textId="77777777" w:rsidR="00B72261" w:rsidRPr="00AC4C2E" w:rsidRDefault="00B72261" w:rsidP="00B72261">
      <w:pPr>
        <w:pStyle w:val="BodyTextCN"/>
        <w:adjustRightInd w:val="0"/>
        <w:snapToGrid w:val="0"/>
        <w:ind w:firstLine="480"/>
        <w:rPr>
          <w:color w:val="000000"/>
          <w:lang w:eastAsia="zh-CN"/>
        </w:rPr>
      </w:pPr>
      <w:r w:rsidRPr="00AC4C2E">
        <w:rPr>
          <w:color w:val="000000"/>
          <w:lang w:eastAsia="zh-CN"/>
        </w:rPr>
        <w:t>阶段性设计结论包括：第一，同一容器命令必须串行化，但不同容器应允许并行；第二，创建与删除共享同一清理栈，避免两套资源释放逻辑漂移；第三，文件节点只入队和读取快照，复杂操作由管理任务执行；第四，所有异步回调携带</w:t>
      </w:r>
      <w:r w:rsidRPr="00AC4C2E">
        <w:rPr>
          <w:color w:val="000000"/>
          <w:lang w:eastAsia="zh-CN"/>
        </w:rPr>
        <w:t xml:space="preserve"> generation</w:t>
      </w:r>
      <w:r w:rsidRPr="00AC4C2E">
        <w:rPr>
          <w:color w:val="000000"/>
          <w:lang w:eastAsia="zh-CN"/>
        </w:rPr>
        <w:t>；第五，优雅停止和强制停止必须分级；第六，删除完成以资源清零证明为准，而不是仅以状态字段为准。</w:t>
      </w:r>
    </w:p>
    <w:p w14:paraId="5F8A8BFC" w14:textId="77777777" w:rsidR="00A07651" w:rsidRDefault="00A07651" w:rsidP="001C0E2B">
      <w:pPr>
        <w:pStyle w:val="BodyTextCN"/>
        <w:ind w:firstLine="0"/>
        <w:rPr>
          <w:color w:val="000000"/>
          <w:lang w:eastAsia="zh-CN"/>
        </w:rPr>
      </w:pPr>
    </w:p>
    <w:p w14:paraId="50EDC1D5" w14:textId="77777777" w:rsidR="004C1180" w:rsidRDefault="004C1180" w:rsidP="001C0E2B">
      <w:pPr>
        <w:pStyle w:val="BodyTextCN"/>
        <w:ind w:firstLine="0"/>
        <w:rPr>
          <w:color w:val="000000"/>
          <w:lang w:eastAsia="zh-CN"/>
        </w:rPr>
      </w:pPr>
    </w:p>
    <w:p w14:paraId="32C2D8DE" w14:textId="659E123C" w:rsidR="004C1180" w:rsidRPr="00414F6F" w:rsidRDefault="009E26F8" w:rsidP="00DD37F8">
      <w:pPr>
        <w:pStyle w:val="2"/>
        <w:adjustRightInd w:val="0"/>
        <w:snapToGrid w:val="0"/>
        <w:spacing w:before="0" w:after="0" w:line="500" w:lineRule="exact"/>
        <w:ind w:firstLineChars="192" w:firstLine="614"/>
        <w:rPr>
          <w:rFonts w:ascii="黑体"/>
          <w:b w:val="0"/>
          <w:lang w:val="en-US" w:eastAsia="zh-CN"/>
        </w:rPr>
      </w:pPr>
      <w:bookmarkStart w:id="35" w:name="_Toc235019101"/>
      <w:r w:rsidRPr="00414F6F">
        <w:rPr>
          <w:rFonts w:ascii="黑体" w:hint="eastAsia"/>
          <w:b w:val="0"/>
          <w:lang w:val="en-US" w:eastAsia="zh-CN"/>
        </w:rPr>
        <w:t>四、</w:t>
      </w:r>
      <w:r w:rsidR="00EF3C35" w:rsidRPr="00414F6F">
        <w:rPr>
          <w:rFonts w:ascii="黑体"/>
          <w:b w:val="0"/>
          <w:lang w:val="en-US" w:eastAsia="zh-CN"/>
        </w:rPr>
        <w:t>项目关键技术</w:t>
      </w:r>
      <w:bookmarkEnd w:id="35"/>
    </w:p>
    <w:p w14:paraId="0DA925DA" w14:textId="260218DE" w:rsidR="00D84D80" w:rsidRPr="00B61C72" w:rsidRDefault="00D84D80" w:rsidP="00B61C72">
      <w:pPr>
        <w:pStyle w:val="2"/>
        <w:adjustRightInd w:val="0"/>
        <w:snapToGrid w:val="0"/>
        <w:spacing w:before="0" w:after="0" w:line="500" w:lineRule="exact"/>
        <w:ind w:firstLine="601"/>
        <w:rPr>
          <w:rFonts w:ascii="楷体_GB2312" w:eastAsia="楷体_GB2312"/>
        </w:rPr>
      </w:pPr>
      <w:bookmarkStart w:id="36" w:name="_Toc457554023"/>
      <w:bookmarkStart w:id="37" w:name="_Toc458093096"/>
      <w:bookmarkStart w:id="38" w:name="_Toc458093172"/>
      <w:bookmarkStart w:id="39" w:name="_Toc201154372"/>
      <w:bookmarkStart w:id="40" w:name="_Toc235019102"/>
      <w:r w:rsidRPr="00B61C72">
        <w:rPr>
          <w:rFonts w:ascii="楷体_GB2312" w:eastAsia="楷体_GB2312" w:hint="eastAsia"/>
        </w:rPr>
        <w:t>（一）</w:t>
      </w:r>
      <w:bookmarkEnd w:id="36"/>
      <w:bookmarkEnd w:id="37"/>
      <w:bookmarkEnd w:id="38"/>
      <w:bookmarkEnd w:id="39"/>
      <w:r w:rsidR="005E3808" w:rsidRPr="00B61C72">
        <w:rPr>
          <w:rFonts w:ascii="楷体_GB2312" w:eastAsia="楷体_GB2312"/>
        </w:rPr>
        <w:t>状态迁移守卫与原子提交技术</w:t>
      </w:r>
      <w:bookmarkEnd w:id="40"/>
    </w:p>
    <w:p w14:paraId="73C6D672" w14:textId="77777777" w:rsidR="00E3171A" w:rsidRPr="00E3171A" w:rsidRDefault="00E3171A" w:rsidP="00E3171A">
      <w:pPr>
        <w:pStyle w:val="BodyTextCN"/>
        <w:ind w:firstLine="480"/>
        <w:rPr>
          <w:color w:val="000000"/>
          <w:lang w:eastAsia="zh-CN"/>
        </w:rPr>
      </w:pPr>
      <w:r w:rsidRPr="00E3171A">
        <w:rPr>
          <w:color w:val="000000"/>
          <w:lang w:eastAsia="zh-CN"/>
        </w:rPr>
        <w:t>状态迁移守卫由当前状态、</w:t>
      </w:r>
      <w:r w:rsidRPr="00E3171A">
        <w:rPr>
          <w:color w:val="000000"/>
          <w:lang w:eastAsia="zh-CN"/>
        </w:rPr>
        <w:t>generation</w:t>
      </w:r>
      <w:r w:rsidRPr="00E3171A">
        <w:rPr>
          <w:color w:val="000000"/>
          <w:lang w:eastAsia="zh-CN"/>
        </w:rPr>
        <w:t>、</w:t>
      </w:r>
      <w:proofErr w:type="spellStart"/>
      <w:r w:rsidRPr="00E3171A">
        <w:rPr>
          <w:color w:val="000000"/>
          <w:lang w:eastAsia="zh-CN"/>
        </w:rPr>
        <w:t>state_seq</w:t>
      </w:r>
      <w:proofErr w:type="spellEnd"/>
      <w:r w:rsidRPr="00E3171A">
        <w:rPr>
          <w:color w:val="000000"/>
          <w:lang w:eastAsia="zh-CN"/>
        </w:rPr>
        <w:t>、资源条件和策略条件共同组成。执行器获得容器状态锁后再次检查守卫，避免命令入队到执行之间状态已变化。复杂操作在锁外执行耗时步骤，但通过</w:t>
      </w:r>
      <w:r w:rsidRPr="00E3171A">
        <w:rPr>
          <w:color w:val="000000"/>
          <w:lang w:eastAsia="zh-CN"/>
        </w:rPr>
        <w:t xml:space="preserve"> </w:t>
      </w:r>
      <w:proofErr w:type="spellStart"/>
      <w:r w:rsidRPr="00E3171A">
        <w:rPr>
          <w:color w:val="000000"/>
          <w:lang w:eastAsia="zh-CN"/>
        </w:rPr>
        <w:t>transition_in_progress</w:t>
      </w:r>
      <w:proofErr w:type="spellEnd"/>
      <w:r w:rsidRPr="00E3171A">
        <w:rPr>
          <w:color w:val="000000"/>
          <w:lang w:eastAsia="zh-CN"/>
        </w:rPr>
        <w:t xml:space="preserve"> </w:t>
      </w:r>
      <w:r w:rsidRPr="00E3171A">
        <w:rPr>
          <w:color w:val="000000"/>
          <w:lang w:eastAsia="zh-CN"/>
        </w:rPr>
        <w:t>和</w:t>
      </w:r>
      <w:r w:rsidRPr="00E3171A">
        <w:rPr>
          <w:color w:val="000000"/>
          <w:lang w:eastAsia="zh-CN"/>
        </w:rPr>
        <w:t xml:space="preserve"> </w:t>
      </w:r>
      <w:proofErr w:type="spellStart"/>
      <w:r w:rsidRPr="00E3171A">
        <w:rPr>
          <w:color w:val="000000"/>
          <w:lang w:eastAsia="zh-CN"/>
        </w:rPr>
        <w:t>operation_id</w:t>
      </w:r>
      <w:proofErr w:type="spellEnd"/>
      <w:r w:rsidRPr="00E3171A">
        <w:rPr>
          <w:color w:val="000000"/>
          <w:lang w:eastAsia="zh-CN"/>
        </w:rPr>
        <w:t xml:space="preserve"> </w:t>
      </w:r>
      <w:r w:rsidRPr="00E3171A">
        <w:rPr>
          <w:color w:val="000000"/>
          <w:lang w:eastAsia="zh-CN"/>
        </w:rPr>
        <w:t>标记容器正在迁移，其他冲突命令返回</w:t>
      </w:r>
      <w:r w:rsidRPr="00E3171A">
        <w:rPr>
          <w:color w:val="000000"/>
          <w:lang w:eastAsia="zh-CN"/>
        </w:rPr>
        <w:t xml:space="preserve"> BUSY </w:t>
      </w:r>
      <w:r w:rsidRPr="00E3171A">
        <w:rPr>
          <w:color w:val="000000"/>
          <w:lang w:eastAsia="zh-CN"/>
        </w:rPr>
        <w:t>或进入队列。</w:t>
      </w:r>
    </w:p>
    <w:p w14:paraId="67DDB444" w14:textId="209F9ACB" w:rsidR="00F22C02" w:rsidRPr="00366028" w:rsidRDefault="00E3171A" w:rsidP="00366028">
      <w:pPr>
        <w:pStyle w:val="BodyTextCN"/>
        <w:ind w:firstLine="480"/>
        <w:rPr>
          <w:color w:val="000000"/>
          <w:lang w:eastAsia="zh-CN"/>
        </w:rPr>
      </w:pPr>
      <w:r w:rsidRPr="00E3171A">
        <w:rPr>
          <w:color w:val="000000"/>
          <w:lang w:eastAsia="zh-CN"/>
        </w:rPr>
        <w:t>原子提交不是要求所有资源操作具备硬件事务，而是保证外部可见状态只在子步骤全部完成后改变。提交时更新</w:t>
      </w:r>
      <w:r w:rsidRPr="00E3171A">
        <w:rPr>
          <w:color w:val="000000"/>
          <w:lang w:eastAsia="zh-CN"/>
        </w:rPr>
        <w:t xml:space="preserve"> state</w:t>
      </w:r>
      <w:r w:rsidRPr="00E3171A">
        <w:rPr>
          <w:color w:val="000000"/>
          <w:lang w:eastAsia="zh-CN"/>
        </w:rPr>
        <w:t>、</w:t>
      </w:r>
      <w:proofErr w:type="spellStart"/>
      <w:r w:rsidRPr="00E3171A">
        <w:rPr>
          <w:color w:val="000000"/>
          <w:lang w:eastAsia="zh-CN"/>
        </w:rPr>
        <w:t>state_seq</w:t>
      </w:r>
      <w:proofErr w:type="spellEnd"/>
      <w:r w:rsidRPr="00E3171A">
        <w:rPr>
          <w:color w:val="000000"/>
          <w:lang w:eastAsia="zh-CN"/>
        </w:rPr>
        <w:t>、</w:t>
      </w:r>
      <w:proofErr w:type="spellStart"/>
      <w:r w:rsidRPr="00E3171A">
        <w:rPr>
          <w:color w:val="000000"/>
          <w:lang w:eastAsia="zh-CN"/>
        </w:rPr>
        <w:t>last_operation</w:t>
      </w:r>
      <w:proofErr w:type="spellEnd"/>
      <w:r w:rsidRPr="00E3171A">
        <w:rPr>
          <w:color w:val="000000"/>
          <w:lang w:eastAsia="zh-CN"/>
        </w:rPr>
        <w:t>、</w:t>
      </w:r>
      <w:r w:rsidRPr="00E3171A">
        <w:rPr>
          <w:color w:val="000000"/>
          <w:lang w:eastAsia="zh-CN"/>
        </w:rPr>
        <w:lastRenderedPageBreak/>
        <w:t xml:space="preserve">timestamp </w:t>
      </w:r>
      <w:r w:rsidRPr="00E3171A">
        <w:rPr>
          <w:color w:val="000000"/>
          <w:lang w:eastAsia="zh-CN"/>
        </w:rPr>
        <w:t>和快照指针，再写入迁移事件。失败时不发布目标状态，而是回滚并发布原状态或</w:t>
      </w:r>
      <w:r w:rsidRPr="00E3171A">
        <w:rPr>
          <w:color w:val="000000"/>
          <w:lang w:eastAsia="zh-CN"/>
        </w:rPr>
        <w:t xml:space="preserve"> ERROR</w:t>
      </w:r>
      <w:r w:rsidRPr="00E3171A">
        <w:rPr>
          <w:color w:val="000000"/>
          <w:lang w:eastAsia="zh-CN"/>
        </w:rPr>
        <w:t>。</w:t>
      </w:r>
    </w:p>
    <w:p w14:paraId="1FA605FE" w14:textId="6DDD80AB" w:rsidR="00EF1911" w:rsidRPr="00B61C72" w:rsidRDefault="00D84D80" w:rsidP="00B61C72">
      <w:pPr>
        <w:pStyle w:val="2"/>
        <w:adjustRightInd w:val="0"/>
        <w:snapToGrid w:val="0"/>
        <w:spacing w:before="0" w:after="0" w:line="500" w:lineRule="exact"/>
        <w:ind w:firstLine="601"/>
        <w:rPr>
          <w:rFonts w:ascii="楷体_GB2312" w:eastAsia="楷体_GB2312"/>
        </w:rPr>
      </w:pPr>
      <w:bookmarkStart w:id="41" w:name="_Toc235019103"/>
      <w:r w:rsidRPr="00B61C72">
        <w:rPr>
          <w:rFonts w:ascii="楷体_GB2312" w:eastAsia="楷体_GB2312" w:hint="eastAsia"/>
        </w:rPr>
        <w:t>（二）</w:t>
      </w:r>
      <w:r w:rsidR="006A4FAC" w:rsidRPr="00B61C72">
        <w:rPr>
          <w:rFonts w:ascii="楷体_GB2312" w:eastAsia="楷体_GB2312"/>
        </w:rPr>
        <w:t>创建事务与逆序回滚技术</w:t>
      </w:r>
      <w:bookmarkEnd w:id="41"/>
    </w:p>
    <w:p w14:paraId="1E6B2A3A" w14:textId="77777777" w:rsidR="00E3171A" w:rsidRPr="00E3171A" w:rsidRDefault="00E3171A" w:rsidP="00E3171A">
      <w:pPr>
        <w:pStyle w:val="BodyTextCN"/>
        <w:ind w:firstLine="480"/>
        <w:rPr>
          <w:color w:val="000000"/>
          <w:lang w:eastAsia="zh-CN"/>
        </w:rPr>
      </w:pPr>
      <w:r w:rsidRPr="00E3171A">
        <w:rPr>
          <w:color w:val="000000"/>
          <w:lang w:eastAsia="zh-CN"/>
        </w:rPr>
        <w:t>容器创建涉及多个无法天然原子化的</w:t>
      </w:r>
      <w:r w:rsidRPr="00E3171A">
        <w:rPr>
          <w:color w:val="000000"/>
          <w:lang w:eastAsia="zh-CN"/>
        </w:rPr>
        <w:t xml:space="preserve"> RTEMS </w:t>
      </w:r>
      <w:r w:rsidRPr="00E3171A">
        <w:rPr>
          <w:color w:val="000000"/>
          <w:lang w:eastAsia="zh-CN"/>
        </w:rPr>
        <w:t>对象，因此采用补偿事务。每一步返回资源句柄和</w:t>
      </w:r>
      <w:r w:rsidRPr="00E3171A">
        <w:rPr>
          <w:color w:val="000000"/>
          <w:lang w:eastAsia="zh-CN"/>
        </w:rPr>
        <w:t xml:space="preserve"> release </w:t>
      </w:r>
      <w:r w:rsidRPr="00E3171A">
        <w:rPr>
          <w:color w:val="000000"/>
          <w:lang w:eastAsia="zh-CN"/>
        </w:rPr>
        <w:t>回调，成功后压入</w:t>
      </w:r>
      <w:r w:rsidRPr="00E3171A">
        <w:rPr>
          <w:color w:val="000000"/>
          <w:lang w:eastAsia="zh-CN"/>
        </w:rPr>
        <w:t xml:space="preserve"> </w:t>
      </w:r>
      <w:proofErr w:type="spellStart"/>
      <w:r w:rsidRPr="00E3171A">
        <w:rPr>
          <w:color w:val="000000"/>
          <w:lang w:eastAsia="zh-CN"/>
        </w:rPr>
        <w:t>cleanup_stack</w:t>
      </w:r>
      <w:proofErr w:type="spellEnd"/>
      <w:r w:rsidRPr="00E3171A">
        <w:rPr>
          <w:color w:val="000000"/>
          <w:lang w:eastAsia="zh-CN"/>
        </w:rPr>
        <w:t>；失败时从栈顶开始执行补偿。补偿函数必须幂等，允许在部分对象已经被任务异常释放的情况下安全返回。</w:t>
      </w:r>
    </w:p>
    <w:p w14:paraId="1B21E867" w14:textId="6B6E9833" w:rsidR="00BC63D5" w:rsidRDefault="00AB59DE" w:rsidP="001C0E2B">
      <w:pPr>
        <w:pStyle w:val="BodyTextCN"/>
        <w:ind w:firstLine="0"/>
        <w:rPr>
          <w:color w:val="000000"/>
          <w:lang w:eastAsia="zh-CN"/>
        </w:rPr>
      </w:pPr>
      <w:r>
        <w:rPr>
          <w:noProof/>
        </w:rPr>
        <w:drawing>
          <wp:anchor distT="0" distB="0" distL="114300" distR="114300" simplePos="0" relativeHeight="251664384" behindDoc="0" locked="0" layoutInCell="1" allowOverlap="1" wp14:anchorId="6FEAE930" wp14:editId="66C93046">
            <wp:simplePos x="0" y="0"/>
            <wp:positionH relativeFrom="column">
              <wp:posOffset>688064</wp:posOffset>
            </wp:positionH>
            <wp:positionV relativeFrom="paragraph">
              <wp:posOffset>316230</wp:posOffset>
            </wp:positionV>
            <wp:extent cx="4272915" cy="2341245"/>
            <wp:effectExtent l="0" t="0" r="0" b="0"/>
            <wp:wrapTopAndBottom/>
            <wp:docPr id="2027447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72915" cy="2341245"/>
                    </a:xfrm>
                    <a:prstGeom prst="rect">
                      <a:avLst/>
                    </a:prstGeom>
                    <a:noFill/>
                  </pic:spPr>
                </pic:pic>
              </a:graphicData>
            </a:graphic>
            <wp14:sizeRelH relativeFrom="page">
              <wp14:pctWidth>0</wp14:pctWidth>
            </wp14:sizeRelH>
            <wp14:sizeRelV relativeFrom="page">
              <wp14:pctHeight>0</wp14:pctHeight>
            </wp14:sizeRelV>
          </wp:anchor>
        </w:drawing>
      </w:r>
    </w:p>
    <w:p w14:paraId="45BE20A2" w14:textId="77777777" w:rsidR="00BC63D5" w:rsidRDefault="00BC63D5" w:rsidP="00BC63D5">
      <w:pPr>
        <w:pStyle w:val="CaptionCN"/>
        <w:jc w:val="center"/>
        <w:rPr>
          <w:rFonts w:ascii="Arial" w:hAnsi="Arial"/>
          <w:lang w:eastAsia="zh-CN"/>
        </w:rPr>
      </w:pPr>
      <w:r>
        <w:rPr>
          <w:sz w:val="21"/>
          <w:lang w:eastAsia="zh-CN"/>
        </w:rPr>
        <w:t>图</w:t>
      </w:r>
      <w:r>
        <w:rPr>
          <w:sz w:val="21"/>
          <w:lang w:eastAsia="zh-CN"/>
        </w:rPr>
        <w:t xml:space="preserve"> 4-1 </w:t>
      </w:r>
      <w:r>
        <w:rPr>
          <w:sz w:val="21"/>
          <w:lang w:eastAsia="zh-CN"/>
        </w:rPr>
        <w:t>创建事务与逆序资源回收原理</w:t>
      </w:r>
    </w:p>
    <w:p w14:paraId="1088774A" w14:textId="77777777" w:rsidR="00BC63D5" w:rsidRPr="00BC63D5" w:rsidRDefault="00BC63D5" w:rsidP="001C0E2B">
      <w:pPr>
        <w:pStyle w:val="BodyTextCN"/>
        <w:ind w:firstLine="0"/>
        <w:rPr>
          <w:color w:val="000000"/>
          <w:lang w:eastAsia="zh-CN"/>
        </w:rPr>
      </w:pPr>
    </w:p>
    <w:p w14:paraId="7D11FF3B" w14:textId="77777777" w:rsidR="00BC63D5" w:rsidRPr="00AB59DE" w:rsidRDefault="00BC63D5" w:rsidP="001C0E2B">
      <w:pPr>
        <w:pStyle w:val="BodyTextCN"/>
        <w:ind w:firstLine="0"/>
        <w:rPr>
          <w:color w:val="000000"/>
          <w:lang w:eastAsia="zh-CN"/>
        </w:rPr>
      </w:pPr>
    </w:p>
    <w:p w14:paraId="6CE80B7C" w14:textId="77777777" w:rsidR="00BC63D5" w:rsidRDefault="00BC63D5" w:rsidP="00BC63D5">
      <w:pPr>
        <w:pStyle w:val="CaptionCN"/>
        <w:jc w:val="center"/>
        <w:rPr>
          <w:lang w:eastAsia="zh-CN"/>
        </w:rPr>
      </w:pPr>
      <w:r>
        <w:rPr>
          <w:sz w:val="21"/>
          <w:lang w:eastAsia="zh-CN"/>
        </w:rPr>
        <w:t>表</w:t>
      </w:r>
      <w:r>
        <w:rPr>
          <w:sz w:val="21"/>
          <w:lang w:eastAsia="zh-CN"/>
        </w:rPr>
        <w:t xml:space="preserve"> 4-1 </w:t>
      </w:r>
      <w:r>
        <w:rPr>
          <w:sz w:val="21"/>
          <w:lang w:eastAsia="zh-CN"/>
        </w:rPr>
        <w:t>创建事务阶段与回滚点</w:t>
      </w:r>
    </w:p>
    <w:tbl>
      <w:tblPr>
        <w:tblStyle w:val="afa"/>
        <w:tblW w:w="9356" w:type="dxa"/>
        <w:jc w:val="center"/>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BC63D5" w14:paraId="6FFE742D" w14:textId="77777777" w:rsidTr="009475B3">
        <w:trPr>
          <w:cantSplit/>
          <w:tblHeader/>
          <w:jc w:val="center"/>
        </w:trPr>
        <w:tc>
          <w:tcPr>
            <w:tcW w:w="2339" w:type="dxa"/>
            <w:vAlign w:val="center"/>
          </w:tcPr>
          <w:p w14:paraId="1D0D8FD5" w14:textId="77777777" w:rsidR="00BC63D5" w:rsidRDefault="00BC63D5" w:rsidP="009475B3">
            <w:pPr>
              <w:spacing w:line="460" w:lineRule="exact"/>
              <w:jc w:val="center"/>
            </w:pPr>
            <w:r>
              <w:rPr>
                <w:rFonts w:ascii="Times New Roman" w:eastAsia="黑体" w:hAnsi="Times New Roman"/>
                <w:b/>
              </w:rPr>
              <w:t>阶段</w:t>
            </w:r>
          </w:p>
        </w:tc>
        <w:tc>
          <w:tcPr>
            <w:tcW w:w="2339" w:type="dxa"/>
            <w:vAlign w:val="center"/>
          </w:tcPr>
          <w:p w14:paraId="2C53948E" w14:textId="77777777" w:rsidR="00BC63D5" w:rsidRDefault="00BC63D5" w:rsidP="009475B3">
            <w:pPr>
              <w:spacing w:line="460" w:lineRule="exact"/>
              <w:jc w:val="center"/>
            </w:pPr>
            <w:r>
              <w:rPr>
                <w:rFonts w:ascii="Times New Roman" w:eastAsia="黑体" w:hAnsi="Times New Roman"/>
                <w:b/>
              </w:rPr>
              <w:t>主要动作</w:t>
            </w:r>
          </w:p>
        </w:tc>
        <w:tc>
          <w:tcPr>
            <w:tcW w:w="2339" w:type="dxa"/>
            <w:vAlign w:val="center"/>
          </w:tcPr>
          <w:p w14:paraId="1D76CB94" w14:textId="77777777" w:rsidR="00BC63D5" w:rsidRDefault="00BC63D5" w:rsidP="009475B3">
            <w:pPr>
              <w:spacing w:line="460" w:lineRule="exact"/>
              <w:jc w:val="center"/>
            </w:pPr>
            <w:r>
              <w:rPr>
                <w:rFonts w:ascii="Times New Roman" w:eastAsia="黑体" w:hAnsi="Times New Roman"/>
                <w:b/>
              </w:rPr>
              <w:t>成功标记</w:t>
            </w:r>
          </w:p>
        </w:tc>
        <w:tc>
          <w:tcPr>
            <w:tcW w:w="2338" w:type="dxa"/>
            <w:vAlign w:val="center"/>
          </w:tcPr>
          <w:p w14:paraId="716CA4E2" w14:textId="77777777" w:rsidR="00BC63D5" w:rsidRDefault="00BC63D5" w:rsidP="009475B3">
            <w:pPr>
              <w:spacing w:line="460" w:lineRule="exact"/>
              <w:jc w:val="center"/>
            </w:pPr>
            <w:r>
              <w:rPr>
                <w:rFonts w:ascii="Times New Roman" w:eastAsia="黑体" w:hAnsi="Times New Roman"/>
                <w:b/>
              </w:rPr>
              <w:t>失败回滚</w:t>
            </w:r>
          </w:p>
        </w:tc>
      </w:tr>
      <w:tr w:rsidR="00BC63D5" w14:paraId="7C29E814" w14:textId="77777777" w:rsidTr="009475B3">
        <w:trPr>
          <w:cantSplit/>
          <w:jc w:val="center"/>
        </w:trPr>
        <w:tc>
          <w:tcPr>
            <w:tcW w:w="2339" w:type="dxa"/>
            <w:vAlign w:val="center"/>
          </w:tcPr>
          <w:p w14:paraId="0FBBC8C7" w14:textId="77777777" w:rsidR="00BC63D5" w:rsidRDefault="00BC63D5" w:rsidP="009475B3">
            <w:pPr>
              <w:spacing w:line="460" w:lineRule="exact"/>
              <w:jc w:val="left"/>
            </w:pPr>
            <w:r>
              <w:rPr>
                <w:rFonts w:ascii="Times New Roman" w:eastAsia="FangSong" w:hAnsi="Times New Roman"/>
              </w:rPr>
              <w:t>校验</w:t>
            </w:r>
          </w:p>
        </w:tc>
        <w:tc>
          <w:tcPr>
            <w:tcW w:w="2339" w:type="dxa"/>
            <w:vAlign w:val="center"/>
          </w:tcPr>
          <w:p w14:paraId="32123975" w14:textId="77777777" w:rsidR="00BC63D5" w:rsidRDefault="00BC63D5" w:rsidP="009475B3">
            <w:pPr>
              <w:spacing w:line="460" w:lineRule="exact"/>
              <w:jc w:val="left"/>
            </w:pPr>
            <w:r>
              <w:rPr>
                <w:rFonts w:ascii="Times New Roman" w:eastAsia="FangSong" w:hAnsi="Times New Roman"/>
              </w:rPr>
              <w:t>解析配置、检查名称</w:t>
            </w:r>
            <w:r>
              <w:rPr>
                <w:rFonts w:ascii="Times New Roman" w:eastAsia="FangSong" w:hAnsi="Times New Roman"/>
              </w:rPr>
              <w:t>/</w:t>
            </w:r>
            <w:r>
              <w:rPr>
                <w:rFonts w:ascii="Times New Roman" w:eastAsia="FangSong" w:hAnsi="Times New Roman"/>
              </w:rPr>
              <w:t>优先级</w:t>
            </w:r>
            <w:r>
              <w:rPr>
                <w:rFonts w:ascii="Times New Roman" w:eastAsia="FangSong" w:hAnsi="Times New Roman"/>
              </w:rPr>
              <w:t>/</w:t>
            </w:r>
            <w:r>
              <w:rPr>
                <w:rFonts w:ascii="Times New Roman" w:eastAsia="FangSong" w:hAnsi="Times New Roman"/>
              </w:rPr>
              <w:t>配额</w:t>
            </w:r>
          </w:p>
        </w:tc>
        <w:tc>
          <w:tcPr>
            <w:tcW w:w="2339" w:type="dxa"/>
            <w:vAlign w:val="center"/>
          </w:tcPr>
          <w:p w14:paraId="00331C11" w14:textId="77777777" w:rsidR="00BC63D5" w:rsidRDefault="00BC63D5" w:rsidP="009475B3">
            <w:pPr>
              <w:spacing w:line="460" w:lineRule="exact"/>
              <w:jc w:val="left"/>
            </w:pPr>
            <w:proofErr w:type="spellStart"/>
            <w:r>
              <w:rPr>
                <w:rFonts w:ascii="Times New Roman" w:eastAsia="FangSong" w:hAnsi="Times New Roman"/>
              </w:rPr>
              <w:t>normalized_config</w:t>
            </w:r>
            <w:proofErr w:type="spellEnd"/>
          </w:p>
        </w:tc>
        <w:tc>
          <w:tcPr>
            <w:tcW w:w="2338" w:type="dxa"/>
            <w:vAlign w:val="center"/>
          </w:tcPr>
          <w:p w14:paraId="43C8747E" w14:textId="77777777" w:rsidR="00BC63D5" w:rsidRDefault="00BC63D5" w:rsidP="009475B3">
            <w:pPr>
              <w:spacing w:line="460" w:lineRule="exact"/>
              <w:jc w:val="left"/>
            </w:pPr>
            <w:r>
              <w:rPr>
                <w:rFonts w:ascii="Times New Roman" w:eastAsia="FangSong" w:hAnsi="Times New Roman"/>
              </w:rPr>
              <w:t>无资源，仅返回错误</w:t>
            </w:r>
          </w:p>
        </w:tc>
      </w:tr>
      <w:tr w:rsidR="00BC63D5" w14:paraId="49650EB8" w14:textId="77777777" w:rsidTr="009475B3">
        <w:trPr>
          <w:cantSplit/>
          <w:jc w:val="center"/>
        </w:trPr>
        <w:tc>
          <w:tcPr>
            <w:tcW w:w="2339" w:type="dxa"/>
            <w:vAlign w:val="center"/>
          </w:tcPr>
          <w:p w14:paraId="6EB93B7A" w14:textId="77777777" w:rsidR="00BC63D5" w:rsidRDefault="00BC63D5" w:rsidP="009475B3">
            <w:pPr>
              <w:spacing w:line="460" w:lineRule="exact"/>
              <w:jc w:val="left"/>
            </w:pPr>
            <w:r>
              <w:rPr>
                <w:rFonts w:ascii="Times New Roman" w:eastAsia="FangSong" w:hAnsi="Times New Roman"/>
              </w:rPr>
              <w:t>预留</w:t>
            </w:r>
          </w:p>
        </w:tc>
        <w:tc>
          <w:tcPr>
            <w:tcW w:w="2339" w:type="dxa"/>
            <w:vAlign w:val="center"/>
          </w:tcPr>
          <w:p w14:paraId="532BAD08" w14:textId="77777777" w:rsidR="00BC63D5" w:rsidRDefault="00BC63D5" w:rsidP="009475B3">
            <w:pPr>
              <w:spacing w:line="460" w:lineRule="exact"/>
              <w:jc w:val="left"/>
            </w:pPr>
            <w:r>
              <w:rPr>
                <w:rFonts w:ascii="Times New Roman" w:eastAsia="FangSong" w:hAnsi="Times New Roman"/>
              </w:rPr>
              <w:t>分配</w:t>
            </w:r>
            <w:r>
              <w:rPr>
                <w:rFonts w:ascii="Times New Roman" w:eastAsia="FangSong" w:hAnsi="Times New Roman"/>
              </w:rPr>
              <w:t xml:space="preserve"> ID</w:t>
            </w:r>
            <w:r>
              <w:rPr>
                <w:rFonts w:ascii="Times New Roman" w:eastAsia="FangSong" w:hAnsi="Times New Roman"/>
              </w:rPr>
              <w:t>、控制组、命名空间引用</w:t>
            </w:r>
          </w:p>
        </w:tc>
        <w:tc>
          <w:tcPr>
            <w:tcW w:w="2339" w:type="dxa"/>
            <w:vAlign w:val="center"/>
          </w:tcPr>
          <w:p w14:paraId="4D99F388" w14:textId="77777777" w:rsidR="00BC63D5" w:rsidRDefault="00BC63D5" w:rsidP="009475B3">
            <w:pPr>
              <w:spacing w:line="460" w:lineRule="exact"/>
              <w:jc w:val="left"/>
            </w:pPr>
            <w:r>
              <w:rPr>
                <w:rFonts w:ascii="Times New Roman" w:eastAsia="FangSong" w:hAnsi="Times New Roman"/>
              </w:rPr>
              <w:t>reservation handles</w:t>
            </w:r>
          </w:p>
        </w:tc>
        <w:tc>
          <w:tcPr>
            <w:tcW w:w="2338" w:type="dxa"/>
            <w:vAlign w:val="center"/>
          </w:tcPr>
          <w:p w14:paraId="26208A44" w14:textId="77777777" w:rsidR="00BC63D5" w:rsidRDefault="00BC63D5" w:rsidP="009475B3">
            <w:pPr>
              <w:spacing w:line="460" w:lineRule="exact"/>
              <w:jc w:val="left"/>
            </w:pPr>
            <w:r>
              <w:rPr>
                <w:rFonts w:ascii="Times New Roman" w:eastAsia="FangSong" w:hAnsi="Times New Roman"/>
              </w:rPr>
              <w:t>释放预留并回收</w:t>
            </w:r>
            <w:r>
              <w:rPr>
                <w:rFonts w:ascii="Times New Roman" w:eastAsia="FangSong" w:hAnsi="Times New Roman"/>
              </w:rPr>
              <w:t xml:space="preserve"> ID</w:t>
            </w:r>
          </w:p>
        </w:tc>
      </w:tr>
      <w:tr w:rsidR="00BC63D5" w14:paraId="1F3A40ED" w14:textId="77777777" w:rsidTr="009475B3">
        <w:trPr>
          <w:cantSplit/>
          <w:jc w:val="center"/>
        </w:trPr>
        <w:tc>
          <w:tcPr>
            <w:tcW w:w="2339" w:type="dxa"/>
            <w:vAlign w:val="center"/>
          </w:tcPr>
          <w:p w14:paraId="44F295A4" w14:textId="77777777" w:rsidR="00BC63D5" w:rsidRDefault="00BC63D5" w:rsidP="009475B3">
            <w:pPr>
              <w:spacing w:line="460" w:lineRule="exact"/>
              <w:jc w:val="left"/>
            </w:pPr>
            <w:r>
              <w:rPr>
                <w:rFonts w:ascii="Times New Roman" w:eastAsia="FangSong" w:hAnsi="Times New Roman"/>
              </w:rPr>
              <w:t>构建</w:t>
            </w:r>
          </w:p>
        </w:tc>
        <w:tc>
          <w:tcPr>
            <w:tcW w:w="2339" w:type="dxa"/>
            <w:vAlign w:val="center"/>
          </w:tcPr>
          <w:p w14:paraId="29638487" w14:textId="77777777" w:rsidR="00BC63D5" w:rsidRDefault="00BC63D5" w:rsidP="009475B3">
            <w:pPr>
              <w:spacing w:line="460" w:lineRule="exact"/>
              <w:jc w:val="left"/>
            </w:pPr>
            <w:r>
              <w:rPr>
                <w:rFonts w:ascii="Times New Roman" w:eastAsia="FangSong" w:hAnsi="Times New Roman"/>
              </w:rPr>
              <w:t>创建任务、对象和私有数据</w:t>
            </w:r>
          </w:p>
        </w:tc>
        <w:tc>
          <w:tcPr>
            <w:tcW w:w="2339" w:type="dxa"/>
            <w:vAlign w:val="center"/>
          </w:tcPr>
          <w:p w14:paraId="69E0019D" w14:textId="77777777" w:rsidR="00BC63D5" w:rsidRDefault="00BC63D5" w:rsidP="009475B3">
            <w:pPr>
              <w:spacing w:line="460" w:lineRule="exact"/>
              <w:jc w:val="left"/>
            </w:pPr>
            <w:r>
              <w:rPr>
                <w:rFonts w:ascii="Times New Roman" w:eastAsia="FangSong" w:hAnsi="Times New Roman"/>
              </w:rPr>
              <w:t>task/object handles</w:t>
            </w:r>
          </w:p>
        </w:tc>
        <w:tc>
          <w:tcPr>
            <w:tcW w:w="2338" w:type="dxa"/>
            <w:vAlign w:val="center"/>
          </w:tcPr>
          <w:p w14:paraId="51AAC451" w14:textId="77777777" w:rsidR="00BC63D5" w:rsidRDefault="00BC63D5" w:rsidP="009475B3">
            <w:pPr>
              <w:spacing w:line="460" w:lineRule="exact"/>
              <w:jc w:val="left"/>
            </w:pPr>
            <w:r>
              <w:rPr>
                <w:rFonts w:ascii="Times New Roman" w:eastAsia="FangSong" w:hAnsi="Times New Roman"/>
              </w:rPr>
              <w:t>逆序删除对象</w:t>
            </w:r>
          </w:p>
        </w:tc>
      </w:tr>
      <w:tr w:rsidR="00BC63D5" w14:paraId="5E210046" w14:textId="77777777" w:rsidTr="009475B3">
        <w:trPr>
          <w:cantSplit/>
          <w:jc w:val="center"/>
        </w:trPr>
        <w:tc>
          <w:tcPr>
            <w:tcW w:w="2339" w:type="dxa"/>
            <w:vAlign w:val="center"/>
          </w:tcPr>
          <w:p w14:paraId="18D99459" w14:textId="77777777" w:rsidR="00BC63D5" w:rsidRDefault="00BC63D5" w:rsidP="009475B3">
            <w:pPr>
              <w:spacing w:line="460" w:lineRule="exact"/>
              <w:jc w:val="left"/>
            </w:pPr>
            <w:r>
              <w:rPr>
                <w:rFonts w:ascii="Times New Roman" w:eastAsia="FangSong" w:hAnsi="Times New Roman"/>
              </w:rPr>
              <w:lastRenderedPageBreak/>
              <w:t>绑定</w:t>
            </w:r>
          </w:p>
        </w:tc>
        <w:tc>
          <w:tcPr>
            <w:tcW w:w="2339" w:type="dxa"/>
            <w:vAlign w:val="center"/>
          </w:tcPr>
          <w:p w14:paraId="6E1CE269" w14:textId="77777777" w:rsidR="00BC63D5" w:rsidRDefault="00BC63D5" w:rsidP="009475B3">
            <w:pPr>
              <w:spacing w:line="460" w:lineRule="exact"/>
              <w:jc w:val="left"/>
            </w:pPr>
            <w:r>
              <w:rPr>
                <w:rFonts w:ascii="Times New Roman" w:eastAsia="FangSong" w:hAnsi="Times New Roman"/>
              </w:rPr>
              <w:t>关联任务、资源、命名空间</w:t>
            </w:r>
          </w:p>
        </w:tc>
        <w:tc>
          <w:tcPr>
            <w:tcW w:w="2339" w:type="dxa"/>
            <w:vAlign w:val="center"/>
          </w:tcPr>
          <w:p w14:paraId="6526CC4E" w14:textId="77777777" w:rsidR="00BC63D5" w:rsidRDefault="00BC63D5" w:rsidP="009475B3">
            <w:pPr>
              <w:spacing w:line="460" w:lineRule="exact"/>
              <w:jc w:val="left"/>
            </w:pPr>
            <w:r>
              <w:rPr>
                <w:rFonts w:ascii="Times New Roman" w:eastAsia="FangSong" w:hAnsi="Times New Roman"/>
              </w:rPr>
              <w:t>binding records</w:t>
            </w:r>
          </w:p>
        </w:tc>
        <w:tc>
          <w:tcPr>
            <w:tcW w:w="2338" w:type="dxa"/>
            <w:vAlign w:val="center"/>
          </w:tcPr>
          <w:p w14:paraId="1C78B769" w14:textId="77777777" w:rsidR="00BC63D5" w:rsidRDefault="00BC63D5" w:rsidP="009475B3">
            <w:pPr>
              <w:spacing w:line="460" w:lineRule="exact"/>
              <w:jc w:val="left"/>
            </w:pPr>
            <w:r>
              <w:rPr>
                <w:rFonts w:ascii="Times New Roman" w:eastAsia="FangSong" w:hAnsi="Times New Roman"/>
              </w:rPr>
              <w:t>解除绑定并减少引用</w:t>
            </w:r>
          </w:p>
        </w:tc>
      </w:tr>
      <w:tr w:rsidR="00BC63D5" w14:paraId="40A5762A" w14:textId="77777777" w:rsidTr="009475B3">
        <w:trPr>
          <w:cantSplit/>
          <w:jc w:val="center"/>
        </w:trPr>
        <w:tc>
          <w:tcPr>
            <w:tcW w:w="2339" w:type="dxa"/>
            <w:vAlign w:val="center"/>
          </w:tcPr>
          <w:p w14:paraId="3314620F" w14:textId="77777777" w:rsidR="00BC63D5" w:rsidRDefault="00BC63D5" w:rsidP="009475B3">
            <w:pPr>
              <w:spacing w:line="460" w:lineRule="exact"/>
              <w:jc w:val="left"/>
            </w:pPr>
            <w:r>
              <w:rPr>
                <w:rFonts w:ascii="Times New Roman" w:eastAsia="FangSong" w:hAnsi="Times New Roman"/>
              </w:rPr>
              <w:t>发布</w:t>
            </w:r>
          </w:p>
        </w:tc>
        <w:tc>
          <w:tcPr>
            <w:tcW w:w="2339" w:type="dxa"/>
            <w:vAlign w:val="center"/>
          </w:tcPr>
          <w:p w14:paraId="3002B11E" w14:textId="77777777" w:rsidR="00BC63D5" w:rsidRDefault="00BC63D5" w:rsidP="009475B3">
            <w:pPr>
              <w:spacing w:line="460" w:lineRule="exact"/>
              <w:jc w:val="left"/>
            </w:pPr>
            <w:r>
              <w:rPr>
                <w:rFonts w:ascii="Times New Roman" w:eastAsia="FangSong" w:hAnsi="Times New Roman"/>
              </w:rPr>
              <w:t>创建</w:t>
            </w:r>
            <w:r>
              <w:rPr>
                <w:rFonts w:ascii="Times New Roman" w:eastAsia="FangSong" w:hAnsi="Times New Roman"/>
              </w:rPr>
              <w:t xml:space="preserve"> IMFS </w:t>
            </w:r>
            <w:r>
              <w:rPr>
                <w:rFonts w:ascii="Times New Roman" w:eastAsia="FangSong" w:hAnsi="Times New Roman"/>
              </w:rPr>
              <w:t>节点、提交</w:t>
            </w:r>
            <w:r>
              <w:rPr>
                <w:rFonts w:ascii="Times New Roman" w:eastAsia="FangSong" w:hAnsi="Times New Roman"/>
              </w:rPr>
              <w:t xml:space="preserve"> CREATED</w:t>
            </w:r>
          </w:p>
        </w:tc>
        <w:tc>
          <w:tcPr>
            <w:tcW w:w="2339" w:type="dxa"/>
            <w:vAlign w:val="center"/>
          </w:tcPr>
          <w:p w14:paraId="7251934D" w14:textId="77777777" w:rsidR="00BC63D5" w:rsidRDefault="00BC63D5" w:rsidP="009475B3">
            <w:pPr>
              <w:spacing w:line="460" w:lineRule="exact"/>
              <w:jc w:val="left"/>
            </w:pPr>
            <w:proofErr w:type="spellStart"/>
            <w:r>
              <w:rPr>
                <w:rFonts w:ascii="Times New Roman" w:eastAsia="FangSong" w:hAnsi="Times New Roman"/>
              </w:rPr>
              <w:t>state_seq</w:t>
            </w:r>
            <w:proofErr w:type="spellEnd"/>
          </w:p>
        </w:tc>
        <w:tc>
          <w:tcPr>
            <w:tcW w:w="2338" w:type="dxa"/>
            <w:vAlign w:val="center"/>
          </w:tcPr>
          <w:p w14:paraId="3E8CF526" w14:textId="77777777" w:rsidR="00BC63D5" w:rsidRDefault="00BC63D5" w:rsidP="009475B3">
            <w:pPr>
              <w:spacing w:line="460" w:lineRule="exact"/>
              <w:jc w:val="left"/>
            </w:pPr>
            <w:r>
              <w:rPr>
                <w:rFonts w:ascii="Times New Roman" w:eastAsia="FangSong" w:hAnsi="Times New Roman"/>
              </w:rPr>
              <w:t>删除节点、回滚全部资源</w:t>
            </w:r>
          </w:p>
        </w:tc>
      </w:tr>
    </w:tbl>
    <w:p w14:paraId="6CBBD876" w14:textId="77777777" w:rsidR="00BC63D5" w:rsidRDefault="00BC63D5" w:rsidP="001C0E2B">
      <w:pPr>
        <w:pStyle w:val="BodyTextCN"/>
        <w:ind w:firstLine="0"/>
        <w:rPr>
          <w:color w:val="000000"/>
          <w:lang w:eastAsia="zh-CN"/>
        </w:rPr>
      </w:pPr>
    </w:p>
    <w:p w14:paraId="35B136EA" w14:textId="5924C203" w:rsidR="00BC63D5" w:rsidRPr="00B61C72" w:rsidRDefault="004B7BFE" w:rsidP="00B61C72">
      <w:pPr>
        <w:pStyle w:val="2"/>
        <w:adjustRightInd w:val="0"/>
        <w:snapToGrid w:val="0"/>
        <w:spacing w:before="0" w:after="0" w:line="500" w:lineRule="exact"/>
        <w:ind w:firstLine="601"/>
        <w:rPr>
          <w:rFonts w:ascii="楷体_GB2312" w:eastAsia="楷体_GB2312"/>
        </w:rPr>
      </w:pPr>
      <w:bookmarkStart w:id="42" w:name="_Toc235019104"/>
      <w:r w:rsidRPr="00B61C72">
        <w:rPr>
          <w:rFonts w:ascii="楷体_GB2312" w:eastAsia="楷体_GB2312" w:hint="eastAsia"/>
        </w:rPr>
        <w:t>（三）</w:t>
      </w:r>
      <w:r w:rsidRPr="00B61C72">
        <w:rPr>
          <w:rFonts w:ascii="楷体_GB2312" w:eastAsia="楷体_GB2312"/>
        </w:rPr>
        <w:t>优雅停止与强制停止协同技术</w:t>
      </w:r>
      <w:bookmarkEnd w:id="42"/>
    </w:p>
    <w:p w14:paraId="764130C6" w14:textId="77777777" w:rsidR="00AB59DE" w:rsidRPr="00AB59DE" w:rsidRDefault="00AB59DE" w:rsidP="00AB59DE">
      <w:pPr>
        <w:pStyle w:val="BodyTextCN"/>
        <w:ind w:firstLine="480"/>
        <w:rPr>
          <w:color w:val="000000"/>
          <w:lang w:eastAsia="zh-CN"/>
        </w:rPr>
      </w:pPr>
      <w:r w:rsidRPr="00AB59DE">
        <w:rPr>
          <w:color w:val="000000"/>
          <w:lang w:eastAsia="zh-CN"/>
        </w:rPr>
        <w:t>优雅停止通过关闭入口、通知任务和等待安全退出减少数据损坏。管理器维护</w:t>
      </w:r>
      <w:r w:rsidRPr="00AB59DE">
        <w:rPr>
          <w:color w:val="000000"/>
          <w:lang w:eastAsia="zh-CN"/>
        </w:rPr>
        <w:t xml:space="preserve"> </w:t>
      </w:r>
      <w:proofErr w:type="spellStart"/>
      <w:r w:rsidRPr="00AB59DE">
        <w:rPr>
          <w:color w:val="000000"/>
          <w:lang w:eastAsia="zh-CN"/>
        </w:rPr>
        <w:t>stop_deadline</w:t>
      </w:r>
      <w:proofErr w:type="spellEnd"/>
      <w:r w:rsidRPr="00AB59DE">
        <w:rPr>
          <w:color w:val="000000"/>
          <w:lang w:eastAsia="zh-CN"/>
        </w:rPr>
        <w:t>，任务退出回调递减</w:t>
      </w:r>
      <w:r w:rsidRPr="00AB59DE">
        <w:rPr>
          <w:color w:val="000000"/>
          <w:lang w:eastAsia="zh-CN"/>
        </w:rPr>
        <w:t xml:space="preserve"> </w:t>
      </w:r>
      <w:proofErr w:type="spellStart"/>
      <w:r w:rsidRPr="00AB59DE">
        <w:rPr>
          <w:color w:val="000000"/>
          <w:lang w:eastAsia="zh-CN"/>
        </w:rPr>
        <w:t>live_task_count</w:t>
      </w:r>
      <w:proofErr w:type="spellEnd"/>
      <w:r w:rsidRPr="00AB59DE">
        <w:rPr>
          <w:color w:val="000000"/>
          <w:lang w:eastAsia="zh-CN"/>
        </w:rPr>
        <w:t>；计数归零且</w:t>
      </w:r>
      <w:r w:rsidRPr="00AB59DE">
        <w:rPr>
          <w:color w:val="000000"/>
          <w:lang w:eastAsia="zh-CN"/>
        </w:rPr>
        <w:t xml:space="preserve"> I/O </w:t>
      </w:r>
      <w:r w:rsidRPr="00AB59DE">
        <w:rPr>
          <w:color w:val="000000"/>
          <w:lang w:eastAsia="zh-CN"/>
        </w:rPr>
        <w:t>静止后提交</w:t>
      </w:r>
      <w:r w:rsidRPr="00AB59DE">
        <w:rPr>
          <w:color w:val="000000"/>
          <w:lang w:eastAsia="zh-CN"/>
        </w:rPr>
        <w:t xml:space="preserve"> STOPPED</w:t>
      </w:r>
      <w:r w:rsidRPr="00AB59DE">
        <w:rPr>
          <w:color w:val="000000"/>
          <w:lang w:eastAsia="zh-CN"/>
        </w:rPr>
        <w:t>。若到期仍有任务运行，执行器记录超时任务、其等待对象和栈信息，然后进入强制停止。</w:t>
      </w:r>
    </w:p>
    <w:p w14:paraId="3DF90069" w14:textId="77777777" w:rsidR="00AB59DE" w:rsidRPr="00AB59DE" w:rsidRDefault="00AB59DE" w:rsidP="00AB59DE">
      <w:pPr>
        <w:pStyle w:val="BodyTextCN"/>
        <w:ind w:firstLine="480"/>
        <w:rPr>
          <w:color w:val="000000"/>
          <w:lang w:eastAsia="zh-CN"/>
        </w:rPr>
      </w:pPr>
      <w:r w:rsidRPr="00AB59DE">
        <w:rPr>
          <w:color w:val="000000"/>
          <w:lang w:eastAsia="zh-CN"/>
        </w:rPr>
        <w:t>强制停止需要考虑任务正在执行驱动或持有共享锁的风险。安全关键系统应对可强制删除的任务和不可强制删除的任务分类：前者可调用任务删除接口，后者可能只能隔离资源、触发系统级复位或进入降级模式。报告中的</w:t>
      </w:r>
      <w:r w:rsidRPr="00AB59DE">
        <w:rPr>
          <w:color w:val="000000"/>
          <w:lang w:eastAsia="zh-CN"/>
        </w:rPr>
        <w:t>“kill”</w:t>
      </w:r>
      <w:r w:rsidRPr="00AB59DE">
        <w:rPr>
          <w:color w:val="000000"/>
          <w:lang w:eastAsia="zh-CN"/>
        </w:rPr>
        <w:t>必须由平台安全策略约束，而不是默认无条件删除。</w:t>
      </w:r>
    </w:p>
    <w:p w14:paraId="4EABA010" w14:textId="77777777" w:rsidR="00456C29" w:rsidRDefault="00456C29" w:rsidP="001C0E2B">
      <w:pPr>
        <w:pStyle w:val="BodyTextCN"/>
        <w:ind w:firstLine="0"/>
        <w:rPr>
          <w:color w:val="000000"/>
          <w:lang w:eastAsia="zh-CN"/>
        </w:rPr>
      </w:pPr>
    </w:p>
    <w:p w14:paraId="0BD1C91D" w14:textId="77777777" w:rsidR="000E0959" w:rsidRDefault="000E0959" w:rsidP="000E0959">
      <w:pPr>
        <w:pStyle w:val="CaptionCN"/>
        <w:jc w:val="center"/>
      </w:pPr>
      <w:r>
        <w:rPr>
          <w:sz w:val="21"/>
        </w:rPr>
        <w:t>表</w:t>
      </w:r>
      <w:r>
        <w:rPr>
          <w:sz w:val="21"/>
        </w:rPr>
        <w:t xml:space="preserve"> 4-2 </w:t>
      </w:r>
      <w:proofErr w:type="spellStart"/>
      <w:r>
        <w:rPr>
          <w:sz w:val="21"/>
        </w:rPr>
        <w:t>停止策略比较</w:t>
      </w:r>
      <w:proofErr w:type="spellEnd"/>
    </w:p>
    <w:tbl>
      <w:tblPr>
        <w:tblStyle w:val="afa"/>
        <w:tblW w:w="9356" w:type="dxa"/>
        <w:jc w:val="center"/>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0E0959" w14:paraId="501F2559" w14:textId="77777777" w:rsidTr="009475B3">
        <w:trPr>
          <w:cantSplit/>
          <w:tblHeader/>
          <w:jc w:val="center"/>
        </w:trPr>
        <w:tc>
          <w:tcPr>
            <w:tcW w:w="2339" w:type="dxa"/>
            <w:vAlign w:val="center"/>
          </w:tcPr>
          <w:p w14:paraId="0A1D0207" w14:textId="77777777" w:rsidR="000E0959" w:rsidRDefault="000E0959" w:rsidP="009475B3">
            <w:pPr>
              <w:spacing w:line="460" w:lineRule="exact"/>
              <w:jc w:val="center"/>
            </w:pPr>
            <w:r>
              <w:rPr>
                <w:rFonts w:ascii="Times New Roman" w:eastAsia="黑体" w:hAnsi="Times New Roman"/>
                <w:b/>
              </w:rPr>
              <w:t>策略</w:t>
            </w:r>
          </w:p>
        </w:tc>
        <w:tc>
          <w:tcPr>
            <w:tcW w:w="2339" w:type="dxa"/>
            <w:vAlign w:val="center"/>
          </w:tcPr>
          <w:p w14:paraId="15E38BA1" w14:textId="77777777" w:rsidR="000E0959" w:rsidRDefault="000E0959" w:rsidP="009475B3">
            <w:pPr>
              <w:spacing w:line="460" w:lineRule="exact"/>
              <w:jc w:val="center"/>
            </w:pPr>
            <w:r>
              <w:rPr>
                <w:rFonts w:ascii="Times New Roman" w:eastAsia="黑体" w:hAnsi="Times New Roman"/>
                <w:b/>
              </w:rPr>
              <w:t>优点</w:t>
            </w:r>
          </w:p>
        </w:tc>
        <w:tc>
          <w:tcPr>
            <w:tcW w:w="2339" w:type="dxa"/>
            <w:vAlign w:val="center"/>
          </w:tcPr>
          <w:p w14:paraId="55706518" w14:textId="77777777" w:rsidR="000E0959" w:rsidRDefault="000E0959" w:rsidP="009475B3">
            <w:pPr>
              <w:spacing w:line="460" w:lineRule="exact"/>
              <w:jc w:val="center"/>
            </w:pPr>
            <w:r>
              <w:rPr>
                <w:rFonts w:ascii="Times New Roman" w:eastAsia="黑体" w:hAnsi="Times New Roman"/>
                <w:b/>
              </w:rPr>
              <w:t>风险</w:t>
            </w:r>
          </w:p>
        </w:tc>
        <w:tc>
          <w:tcPr>
            <w:tcW w:w="2338" w:type="dxa"/>
            <w:vAlign w:val="center"/>
          </w:tcPr>
          <w:p w14:paraId="53E3401B" w14:textId="77777777" w:rsidR="000E0959" w:rsidRDefault="000E0959" w:rsidP="009475B3">
            <w:pPr>
              <w:spacing w:line="460" w:lineRule="exact"/>
              <w:jc w:val="center"/>
            </w:pPr>
            <w:r>
              <w:rPr>
                <w:rFonts w:ascii="Times New Roman" w:eastAsia="黑体" w:hAnsi="Times New Roman"/>
                <w:b/>
              </w:rPr>
              <w:t>适用条件</w:t>
            </w:r>
          </w:p>
        </w:tc>
      </w:tr>
      <w:tr w:rsidR="000E0959" w14:paraId="0512AC23" w14:textId="77777777" w:rsidTr="009475B3">
        <w:trPr>
          <w:cantSplit/>
          <w:jc w:val="center"/>
        </w:trPr>
        <w:tc>
          <w:tcPr>
            <w:tcW w:w="2339" w:type="dxa"/>
            <w:vAlign w:val="center"/>
          </w:tcPr>
          <w:p w14:paraId="55E8A37E" w14:textId="77777777" w:rsidR="000E0959" w:rsidRDefault="000E0959" w:rsidP="009475B3">
            <w:pPr>
              <w:spacing w:line="460" w:lineRule="exact"/>
              <w:jc w:val="left"/>
            </w:pPr>
            <w:r>
              <w:rPr>
                <w:rFonts w:ascii="Times New Roman" w:eastAsia="FangSong" w:hAnsi="Times New Roman"/>
              </w:rPr>
              <w:t>任务自愿退出</w:t>
            </w:r>
          </w:p>
        </w:tc>
        <w:tc>
          <w:tcPr>
            <w:tcW w:w="2339" w:type="dxa"/>
            <w:vAlign w:val="center"/>
          </w:tcPr>
          <w:p w14:paraId="58D502A5" w14:textId="77777777" w:rsidR="000E0959" w:rsidRDefault="000E0959" w:rsidP="009475B3">
            <w:pPr>
              <w:spacing w:line="460" w:lineRule="exact"/>
              <w:jc w:val="left"/>
            </w:pPr>
            <w:r>
              <w:rPr>
                <w:rFonts w:ascii="Times New Roman" w:eastAsia="FangSong" w:hAnsi="Times New Roman"/>
              </w:rPr>
              <w:t>资源状态最完整</w:t>
            </w:r>
          </w:p>
        </w:tc>
        <w:tc>
          <w:tcPr>
            <w:tcW w:w="2339" w:type="dxa"/>
            <w:vAlign w:val="center"/>
          </w:tcPr>
          <w:p w14:paraId="7ED36707" w14:textId="77777777" w:rsidR="000E0959" w:rsidRDefault="000E0959" w:rsidP="009475B3">
            <w:pPr>
              <w:spacing w:line="460" w:lineRule="exact"/>
              <w:jc w:val="left"/>
            </w:pPr>
            <w:r>
              <w:rPr>
                <w:rFonts w:ascii="Times New Roman" w:eastAsia="FangSong" w:hAnsi="Times New Roman"/>
              </w:rPr>
              <w:t>依赖任务响应</w:t>
            </w:r>
          </w:p>
        </w:tc>
        <w:tc>
          <w:tcPr>
            <w:tcW w:w="2338" w:type="dxa"/>
            <w:vAlign w:val="center"/>
          </w:tcPr>
          <w:p w14:paraId="0F2477C0" w14:textId="77777777" w:rsidR="000E0959" w:rsidRDefault="000E0959" w:rsidP="009475B3">
            <w:pPr>
              <w:spacing w:line="460" w:lineRule="exact"/>
              <w:jc w:val="left"/>
            </w:pPr>
            <w:r>
              <w:rPr>
                <w:rFonts w:ascii="Times New Roman" w:eastAsia="FangSong" w:hAnsi="Times New Roman"/>
              </w:rPr>
              <w:t>正常停止默认方式</w:t>
            </w:r>
          </w:p>
        </w:tc>
      </w:tr>
      <w:tr w:rsidR="000E0959" w14:paraId="7A4F2CE0" w14:textId="77777777" w:rsidTr="009475B3">
        <w:trPr>
          <w:cantSplit/>
          <w:jc w:val="center"/>
        </w:trPr>
        <w:tc>
          <w:tcPr>
            <w:tcW w:w="2339" w:type="dxa"/>
            <w:vAlign w:val="center"/>
          </w:tcPr>
          <w:p w14:paraId="386274B6" w14:textId="77777777" w:rsidR="000E0959" w:rsidRDefault="000E0959" w:rsidP="009475B3">
            <w:pPr>
              <w:spacing w:line="460" w:lineRule="exact"/>
              <w:jc w:val="left"/>
            </w:pPr>
            <w:r>
              <w:rPr>
                <w:rFonts w:ascii="Times New Roman" w:eastAsia="FangSong" w:hAnsi="Times New Roman"/>
              </w:rPr>
              <w:t>安全点暂停后退出</w:t>
            </w:r>
          </w:p>
        </w:tc>
        <w:tc>
          <w:tcPr>
            <w:tcW w:w="2339" w:type="dxa"/>
            <w:vAlign w:val="center"/>
          </w:tcPr>
          <w:p w14:paraId="34243439" w14:textId="77777777" w:rsidR="000E0959" w:rsidRDefault="000E0959" w:rsidP="009475B3">
            <w:pPr>
              <w:spacing w:line="460" w:lineRule="exact"/>
              <w:jc w:val="left"/>
            </w:pPr>
            <w:r>
              <w:rPr>
                <w:rFonts w:ascii="Times New Roman" w:eastAsia="FangSong" w:hAnsi="Times New Roman"/>
              </w:rPr>
              <w:t>可避免在临界区中断</w:t>
            </w:r>
          </w:p>
        </w:tc>
        <w:tc>
          <w:tcPr>
            <w:tcW w:w="2339" w:type="dxa"/>
            <w:vAlign w:val="center"/>
          </w:tcPr>
          <w:p w14:paraId="6BF43AD5" w14:textId="77777777" w:rsidR="000E0959" w:rsidRDefault="000E0959" w:rsidP="009475B3">
            <w:pPr>
              <w:spacing w:line="460" w:lineRule="exact"/>
              <w:jc w:val="left"/>
            </w:pPr>
            <w:r>
              <w:rPr>
                <w:rFonts w:ascii="Times New Roman" w:eastAsia="FangSong" w:hAnsi="Times New Roman"/>
              </w:rPr>
              <w:t>需应用配合和超时设计</w:t>
            </w:r>
          </w:p>
        </w:tc>
        <w:tc>
          <w:tcPr>
            <w:tcW w:w="2338" w:type="dxa"/>
            <w:vAlign w:val="center"/>
          </w:tcPr>
          <w:p w14:paraId="1381EC33" w14:textId="77777777" w:rsidR="000E0959" w:rsidRDefault="000E0959" w:rsidP="009475B3">
            <w:pPr>
              <w:spacing w:line="460" w:lineRule="exact"/>
              <w:jc w:val="left"/>
            </w:pPr>
            <w:r>
              <w:rPr>
                <w:rFonts w:ascii="Times New Roman" w:eastAsia="FangSong" w:hAnsi="Times New Roman"/>
              </w:rPr>
              <w:t>安全关键任务</w:t>
            </w:r>
          </w:p>
        </w:tc>
      </w:tr>
      <w:tr w:rsidR="000E0959" w14:paraId="698EFADE" w14:textId="77777777" w:rsidTr="009475B3">
        <w:trPr>
          <w:cantSplit/>
          <w:jc w:val="center"/>
        </w:trPr>
        <w:tc>
          <w:tcPr>
            <w:tcW w:w="2339" w:type="dxa"/>
            <w:vAlign w:val="center"/>
          </w:tcPr>
          <w:p w14:paraId="4A799119" w14:textId="77777777" w:rsidR="000E0959" w:rsidRDefault="000E0959" w:rsidP="009475B3">
            <w:pPr>
              <w:spacing w:line="460" w:lineRule="exact"/>
              <w:jc w:val="left"/>
            </w:pPr>
            <w:r>
              <w:rPr>
                <w:rFonts w:ascii="Times New Roman" w:eastAsia="FangSong" w:hAnsi="Times New Roman"/>
              </w:rPr>
              <w:t>直接</w:t>
            </w:r>
            <w:r>
              <w:rPr>
                <w:rFonts w:ascii="Times New Roman" w:eastAsia="FangSong" w:hAnsi="Times New Roman"/>
              </w:rPr>
              <w:t xml:space="preserve"> suspend/delete</w:t>
            </w:r>
          </w:p>
        </w:tc>
        <w:tc>
          <w:tcPr>
            <w:tcW w:w="2339" w:type="dxa"/>
            <w:vAlign w:val="center"/>
          </w:tcPr>
          <w:p w14:paraId="34C0525C" w14:textId="77777777" w:rsidR="000E0959" w:rsidRDefault="000E0959" w:rsidP="009475B3">
            <w:pPr>
              <w:spacing w:line="460" w:lineRule="exact"/>
              <w:jc w:val="left"/>
            </w:pPr>
            <w:r>
              <w:rPr>
                <w:rFonts w:ascii="Times New Roman" w:eastAsia="FangSong" w:hAnsi="Times New Roman"/>
              </w:rPr>
              <w:t>处置快速</w:t>
            </w:r>
          </w:p>
        </w:tc>
        <w:tc>
          <w:tcPr>
            <w:tcW w:w="2339" w:type="dxa"/>
            <w:vAlign w:val="center"/>
          </w:tcPr>
          <w:p w14:paraId="51246AF0" w14:textId="77777777" w:rsidR="000E0959" w:rsidRDefault="000E0959" w:rsidP="009475B3">
            <w:pPr>
              <w:spacing w:line="460" w:lineRule="exact"/>
              <w:jc w:val="left"/>
            </w:pPr>
            <w:r>
              <w:rPr>
                <w:rFonts w:ascii="Times New Roman" w:eastAsia="FangSong" w:hAnsi="Times New Roman"/>
              </w:rPr>
              <w:t>可能持锁、设备状态不一致</w:t>
            </w:r>
          </w:p>
        </w:tc>
        <w:tc>
          <w:tcPr>
            <w:tcW w:w="2338" w:type="dxa"/>
            <w:vAlign w:val="center"/>
          </w:tcPr>
          <w:p w14:paraId="7D275904" w14:textId="77777777" w:rsidR="000E0959" w:rsidRDefault="000E0959" w:rsidP="009475B3">
            <w:pPr>
              <w:spacing w:line="460" w:lineRule="exact"/>
              <w:jc w:val="left"/>
            </w:pPr>
            <w:r>
              <w:rPr>
                <w:rFonts w:ascii="Times New Roman" w:eastAsia="FangSong" w:hAnsi="Times New Roman"/>
              </w:rPr>
              <w:t>隔离良好的非关键任务</w:t>
            </w:r>
          </w:p>
        </w:tc>
      </w:tr>
      <w:tr w:rsidR="000E0959" w14:paraId="053EE04A" w14:textId="77777777" w:rsidTr="009475B3">
        <w:trPr>
          <w:cantSplit/>
          <w:jc w:val="center"/>
        </w:trPr>
        <w:tc>
          <w:tcPr>
            <w:tcW w:w="2339" w:type="dxa"/>
            <w:vAlign w:val="center"/>
          </w:tcPr>
          <w:p w14:paraId="2D3AFFA0" w14:textId="77777777" w:rsidR="000E0959" w:rsidRDefault="000E0959" w:rsidP="009475B3">
            <w:pPr>
              <w:spacing w:line="460" w:lineRule="exact"/>
              <w:jc w:val="left"/>
            </w:pPr>
            <w:r>
              <w:rPr>
                <w:rFonts w:ascii="Times New Roman" w:eastAsia="FangSong" w:hAnsi="Times New Roman"/>
              </w:rPr>
              <w:t>容器隔离</w:t>
            </w:r>
            <w:r>
              <w:rPr>
                <w:rFonts w:ascii="Times New Roman" w:eastAsia="FangSong" w:hAnsi="Times New Roman"/>
              </w:rPr>
              <w:t xml:space="preserve"> + </w:t>
            </w:r>
            <w:r>
              <w:rPr>
                <w:rFonts w:ascii="Times New Roman" w:eastAsia="FangSong" w:hAnsi="Times New Roman"/>
              </w:rPr>
              <w:t>系统复位</w:t>
            </w:r>
          </w:p>
        </w:tc>
        <w:tc>
          <w:tcPr>
            <w:tcW w:w="2339" w:type="dxa"/>
            <w:vAlign w:val="center"/>
          </w:tcPr>
          <w:p w14:paraId="4B6D62F5" w14:textId="77777777" w:rsidR="000E0959" w:rsidRDefault="000E0959" w:rsidP="009475B3">
            <w:pPr>
              <w:spacing w:line="460" w:lineRule="exact"/>
              <w:jc w:val="left"/>
            </w:pPr>
            <w:r>
              <w:rPr>
                <w:rFonts w:ascii="Times New Roman" w:eastAsia="FangSong" w:hAnsi="Times New Roman"/>
              </w:rPr>
              <w:t>风险边界清晰</w:t>
            </w:r>
          </w:p>
        </w:tc>
        <w:tc>
          <w:tcPr>
            <w:tcW w:w="2339" w:type="dxa"/>
            <w:vAlign w:val="center"/>
          </w:tcPr>
          <w:p w14:paraId="3E7A35EF" w14:textId="77777777" w:rsidR="000E0959" w:rsidRDefault="000E0959" w:rsidP="009475B3">
            <w:pPr>
              <w:spacing w:line="460" w:lineRule="exact"/>
              <w:jc w:val="left"/>
            </w:pPr>
            <w:r>
              <w:rPr>
                <w:rFonts w:ascii="Times New Roman" w:eastAsia="FangSong" w:hAnsi="Times New Roman"/>
              </w:rPr>
              <w:t>可用性损失较大</w:t>
            </w:r>
          </w:p>
        </w:tc>
        <w:tc>
          <w:tcPr>
            <w:tcW w:w="2338" w:type="dxa"/>
            <w:vAlign w:val="center"/>
          </w:tcPr>
          <w:p w14:paraId="7173DEFF" w14:textId="77777777" w:rsidR="000E0959" w:rsidRDefault="000E0959" w:rsidP="009475B3">
            <w:pPr>
              <w:spacing w:line="460" w:lineRule="exact"/>
              <w:jc w:val="left"/>
            </w:pPr>
            <w:r>
              <w:rPr>
                <w:rFonts w:ascii="Times New Roman" w:eastAsia="FangSong" w:hAnsi="Times New Roman"/>
              </w:rPr>
              <w:t>不可安全强杀的故障</w:t>
            </w:r>
          </w:p>
        </w:tc>
      </w:tr>
    </w:tbl>
    <w:p w14:paraId="31886D76" w14:textId="682D1DEE" w:rsidR="00E3171A" w:rsidRDefault="00E3171A" w:rsidP="001C0E2B">
      <w:pPr>
        <w:pStyle w:val="BodyTextCN"/>
        <w:ind w:firstLine="0"/>
        <w:rPr>
          <w:color w:val="000000"/>
          <w:lang w:eastAsia="zh-CN"/>
        </w:rPr>
      </w:pPr>
    </w:p>
    <w:p w14:paraId="7DA75382" w14:textId="78D7316B" w:rsidR="00E66A7A" w:rsidRPr="00B61C72" w:rsidRDefault="00E66A7A" w:rsidP="00B61C72">
      <w:pPr>
        <w:pStyle w:val="2"/>
        <w:adjustRightInd w:val="0"/>
        <w:snapToGrid w:val="0"/>
        <w:spacing w:before="0" w:after="0" w:line="500" w:lineRule="exact"/>
        <w:ind w:firstLine="601"/>
        <w:rPr>
          <w:rFonts w:ascii="楷体_GB2312" w:eastAsia="楷体_GB2312"/>
        </w:rPr>
      </w:pPr>
      <w:bookmarkStart w:id="43" w:name="_Toc235019105"/>
      <w:r w:rsidRPr="00B61C72">
        <w:rPr>
          <w:rFonts w:ascii="楷体_GB2312" w:eastAsia="楷体_GB2312" w:hint="eastAsia"/>
        </w:rPr>
        <w:lastRenderedPageBreak/>
        <w:t>（四）</w:t>
      </w:r>
      <w:r w:rsidRPr="00B61C72">
        <w:rPr>
          <w:rFonts w:ascii="楷体_GB2312" w:eastAsia="楷体_GB2312"/>
        </w:rPr>
        <w:t>确定性资源回收与可证明删除技术</w:t>
      </w:r>
      <w:bookmarkEnd w:id="43"/>
    </w:p>
    <w:p w14:paraId="08B15809" w14:textId="77777777" w:rsidR="00175129" w:rsidRPr="00175129" w:rsidRDefault="00175129" w:rsidP="00175129">
      <w:pPr>
        <w:pStyle w:val="BodyTextCN"/>
        <w:ind w:firstLine="480"/>
        <w:rPr>
          <w:color w:val="000000"/>
          <w:lang w:eastAsia="zh-CN"/>
        </w:rPr>
      </w:pPr>
      <w:r w:rsidRPr="00175129">
        <w:rPr>
          <w:color w:val="000000"/>
          <w:lang w:eastAsia="zh-CN"/>
        </w:rPr>
        <w:t>删除完成的判定不能仅依赖容器对象从注册表消失，还应验证任务计数、命名空间引用、资源控制组成员、</w:t>
      </w:r>
      <w:r w:rsidRPr="00175129">
        <w:rPr>
          <w:color w:val="000000"/>
          <w:lang w:eastAsia="zh-CN"/>
        </w:rPr>
        <w:t xml:space="preserve">IMFS </w:t>
      </w:r>
      <w:r w:rsidRPr="00175129">
        <w:rPr>
          <w:color w:val="000000"/>
          <w:lang w:eastAsia="zh-CN"/>
        </w:rPr>
        <w:t>节点和监控映射均已清零。管理器在进入</w:t>
      </w:r>
      <w:r w:rsidRPr="00175129">
        <w:rPr>
          <w:color w:val="000000"/>
          <w:lang w:eastAsia="zh-CN"/>
        </w:rPr>
        <w:t xml:space="preserve"> DELETING </w:t>
      </w:r>
      <w:r w:rsidRPr="00175129">
        <w:rPr>
          <w:color w:val="000000"/>
          <w:lang w:eastAsia="zh-CN"/>
        </w:rPr>
        <w:t>时先从可发现注册表中标记</w:t>
      </w:r>
      <w:r w:rsidRPr="00175129">
        <w:rPr>
          <w:color w:val="000000"/>
          <w:lang w:eastAsia="zh-CN"/>
        </w:rPr>
        <w:t>“</w:t>
      </w:r>
      <w:r w:rsidRPr="00175129">
        <w:rPr>
          <w:color w:val="000000"/>
          <w:lang w:eastAsia="zh-CN"/>
        </w:rPr>
        <w:t>不可新引用</w:t>
      </w:r>
      <w:r w:rsidRPr="00175129">
        <w:rPr>
          <w:color w:val="000000"/>
          <w:lang w:eastAsia="zh-CN"/>
        </w:rPr>
        <w:t>”</w:t>
      </w:r>
      <w:r w:rsidRPr="00175129">
        <w:rPr>
          <w:color w:val="000000"/>
          <w:lang w:eastAsia="zh-CN"/>
        </w:rPr>
        <w:t>，等待已有引用释放，再执行清理栈。</w:t>
      </w:r>
    </w:p>
    <w:p w14:paraId="168B1994" w14:textId="77777777" w:rsidR="00175129" w:rsidRPr="00175129" w:rsidRDefault="00175129" w:rsidP="00175129">
      <w:pPr>
        <w:pStyle w:val="BodyTextCN"/>
        <w:ind w:firstLine="480"/>
        <w:rPr>
          <w:color w:val="000000"/>
          <w:lang w:eastAsia="zh-CN"/>
        </w:rPr>
      </w:pPr>
      <w:r w:rsidRPr="00175129">
        <w:rPr>
          <w:color w:val="000000"/>
          <w:lang w:eastAsia="zh-CN"/>
        </w:rPr>
        <w:t>为支持验收，可为每类资源维护</w:t>
      </w:r>
      <w:r w:rsidRPr="00175129">
        <w:rPr>
          <w:color w:val="000000"/>
          <w:lang w:eastAsia="zh-CN"/>
        </w:rPr>
        <w:t xml:space="preserve"> before/after </w:t>
      </w:r>
      <w:r w:rsidRPr="00175129">
        <w:rPr>
          <w:color w:val="000000"/>
          <w:lang w:eastAsia="zh-CN"/>
        </w:rPr>
        <w:t>计数并在</w:t>
      </w:r>
      <w:r w:rsidRPr="00175129">
        <w:rPr>
          <w:color w:val="000000"/>
          <w:lang w:eastAsia="zh-CN"/>
        </w:rPr>
        <w:t xml:space="preserve"> </w:t>
      </w:r>
      <w:proofErr w:type="spellStart"/>
      <w:r w:rsidRPr="00175129">
        <w:rPr>
          <w:color w:val="000000"/>
          <w:lang w:eastAsia="zh-CN"/>
        </w:rPr>
        <w:t>delete_complete</w:t>
      </w:r>
      <w:proofErr w:type="spellEnd"/>
      <w:r w:rsidRPr="00175129">
        <w:rPr>
          <w:color w:val="000000"/>
          <w:lang w:eastAsia="zh-CN"/>
        </w:rPr>
        <w:t xml:space="preserve"> </w:t>
      </w:r>
      <w:r w:rsidRPr="00175129">
        <w:rPr>
          <w:color w:val="000000"/>
          <w:lang w:eastAsia="zh-CN"/>
        </w:rPr>
        <w:t>事件中输出摘要。若存在无法释放的对象，状态保持</w:t>
      </w:r>
      <w:r w:rsidRPr="00175129">
        <w:rPr>
          <w:color w:val="000000"/>
          <w:lang w:eastAsia="zh-CN"/>
        </w:rPr>
        <w:t xml:space="preserve"> ERROR </w:t>
      </w:r>
      <w:r w:rsidRPr="00175129">
        <w:rPr>
          <w:color w:val="000000"/>
          <w:lang w:eastAsia="zh-CN"/>
        </w:rPr>
        <w:t>或产生</w:t>
      </w:r>
      <w:r w:rsidRPr="00175129">
        <w:rPr>
          <w:color w:val="000000"/>
          <w:lang w:eastAsia="zh-CN"/>
        </w:rPr>
        <w:t xml:space="preserve"> tombstone</w:t>
      </w:r>
      <w:r w:rsidRPr="00175129">
        <w:rPr>
          <w:color w:val="000000"/>
          <w:lang w:eastAsia="zh-CN"/>
        </w:rPr>
        <w:t>，记录</w:t>
      </w:r>
      <w:r w:rsidRPr="00175129">
        <w:rPr>
          <w:color w:val="000000"/>
          <w:lang w:eastAsia="zh-CN"/>
        </w:rPr>
        <w:t xml:space="preserve"> </w:t>
      </w:r>
      <w:proofErr w:type="spellStart"/>
      <w:r w:rsidRPr="00175129">
        <w:rPr>
          <w:color w:val="000000"/>
          <w:lang w:eastAsia="zh-CN"/>
        </w:rPr>
        <w:t>leaked_resource_type</w:t>
      </w:r>
      <w:proofErr w:type="spellEnd"/>
      <w:r w:rsidRPr="00175129">
        <w:rPr>
          <w:color w:val="000000"/>
          <w:lang w:eastAsia="zh-CN"/>
        </w:rPr>
        <w:t xml:space="preserve"> </w:t>
      </w:r>
      <w:r w:rsidRPr="00175129">
        <w:rPr>
          <w:color w:val="000000"/>
          <w:lang w:eastAsia="zh-CN"/>
        </w:rPr>
        <w:t>和</w:t>
      </w:r>
      <w:r w:rsidRPr="00175129">
        <w:rPr>
          <w:color w:val="000000"/>
          <w:lang w:eastAsia="zh-CN"/>
        </w:rPr>
        <w:t xml:space="preserve"> handle</w:t>
      </w:r>
      <w:r w:rsidRPr="00175129">
        <w:rPr>
          <w:color w:val="000000"/>
          <w:lang w:eastAsia="zh-CN"/>
        </w:rPr>
        <w:t>，禁止立即复用相同</w:t>
      </w:r>
      <w:r w:rsidRPr="00175129">
        <w:rPr>
          <w:color w:val="000000"/>
          <w:lang w:eastAsia="zh-CN"/>
        </w:rPr>
        <w:t xml:space="preserve"> generation</w:t>
      </w:r>
      <w:r w:rsidRPr="00175129">
        <w:rPr>
          <w:color w:val="000000"/>
          <w:lang w:eastAsia="zh-CN"/>
        </w:rPr>
        <w:t>。</w:t>
      </w:r>
    </w:p>
    <w:p w14:paraId="20AF4262" w14:textId="77777777" w:rsidR="000E0959" w:rsidRDefault="000E0959" w:rsidP="001C0E2B">
      <w:pPr>
        <w:pStyle w:val="BodyTextCN"/>
        <w:ind w:firstLine="0"/>
        <w:rPr>
          <w:color w:val="000000"/>
          <w:lang w:eastAsia="zh-CN"/>
        </w:rPr>
      </w:pPr>
    </w:p>
    <w:p w14:paraId="346943D1" w14:textId="77777777" w:rsidR="00175129" w:rsidRDefault="00175129" w:rsidP="00175129">
      <w:pPr>
        <w:pStyle w:val="CaptionCN"/>
      </w:pPr>
      <w:r>
        <w:rPr>
          <w:sz w:val="21"/>
        </w:rPr>
        <w:t>表</w:t>
      </w:r>
      <w:r>
        <w:rPr>
          <w:sz w:val="21"/>
        </w:rPr>
        <w:t xml:space="preserve"> 4-3 </w:t>
      </w:r>
      <w:proofErr w:type="spellStart"/>
      <w:r>
        <w:rPr>
          <w:sz w:val="21"/>
        </w:rPr>
        <w:t>建议资源释放顺序</w:t>
      </w:r>
      <w:proofErr w:type="spellEnd"/>
    </w:p>
    <w:tbl>
      <w:tblPr>
        <w:tblStyle w:val="afa"/>
        <w:tblW w:w="9356" w:type="dxa"/>
        <w:jc w:val="center"/>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175129" w14:paraId="4686552B" w14:textId="77777777" w:rsidTr="009475B3">
        <w:trPr>
          <w:cantSplit/>
          <w:tblHeader/>
          <w:jc w:val="center"/>
        </w:trPr>
        <w:tc>
          <w:tcPr>
            <w:tcW w:w="2339" w:type="dxa"/>
            <w:vAlign w:val="center"/>
          </w:tcPr>
          <w:p w14:paraId="455B6BE9" w14:textId="77777777" w:rsidR="00175129" w:rsidRDefault="00175129" w:rsidP="009475B3">
            <w:pPr>
              <w:spacing w:line="460" w:lineRule="exact"/>
              <w:jc w:val="center"/>
            </w:pPr>
            <w:r>
              <w:rPr>
                <w:rFonts w:ascii="Times New Roman" w:eastAsia="黑体" w:hAnsi="Times New Roman"/>
                <w:b/>
              </w:rPr>
              <w:t>顺序</w:t>
            </w:r>
          </w:p>
        </w:tc>
        <w:tc>
          <w:tcPr>
            <w:tcW w:w="2339" w:type="dxa"/>
            <w:vAlign w:val="center"/>
          </w:tcPr>
          <w:p w14:paraId="5F47B251" w14:textId="77777777" w:rsidR="00175129" w:rsidRDefault="00175129" w:rsidP="009475B3">
            <w:pPr>
              <w:spacing w:line="460" w:lineRule="exact"/>
              <w:jc w:val="center"/>
            </w:pPr>
            <w:r>
              <w:rPr>
                <w:rFonts w:ascii="Times New Roman" w:eastAsia="黑体" w:hAnsi="Times New Roman"/>
                <w:b/>
              </w:rPr>
              <w:t>资源</w:t>
            </w:r>
          </w:p>
        </w:tc>
        <w:tc>
          <w:tcPr>
            <w:tcW w:w="2339" w:type="dxa"/>
            <w:vAlign w:val="center"/>
          </w:tcPr>
          <w:p w14:paraId="5C90C41C" w14:textId="77777777" w:rsidR="00175129" w:rsidRDefault="00175129" w:rsidP="009475B3">
            <w:pPr>
              <w:spacing w:line="460" w:lineRule="exact"/>
              <w:jc w:val="center"/>
            </w:pPr>
            <w:r>
              <w:rPr>
                <w:rFonts w:ascii="Times New Roman" w:eastAsia="黑体" w:hAnsi="Times New Roman"/>
                <w:b/>
              </w:rPr>
              <w:t>释放前检查</w:t>
            </w:r>
          </w:p>
        </w:tc>
        <w:tc>
          <w:tcPr>
            <w:tcW w:w="2338" w:type="dxa"/>
            <w:vAlign w:val="center"/>
          </w:tcPr>
          <w:p w14:paraId="38C05B96" w14:textId="77777777" w:rsidR="00175129" w:rsidRDefault="00175129" w:rsidP="009475B3">
            <w:pPr>
              <w:spacing w:line="460" w:lineRule="exact"/>
              <w:jc w:val="center"/>
            </w:pPr>
            <w:r>
              <w:rPr>
                <w:rFonts w:ascii="Times New Roman" w:eastAsia="黑体" w:hAnsi="Times New Roman"/>
                <w:b/>
              </w:rPr>
              <w:t>失败处理</w:t>
            </w:r>
          </w:p>
        </w:tc>
      </w:tr>
      <w:tr w:rsidR="00175129" w14:paraId="7DFEF160" w14:textId="77777777" w:rsidTr="009475B3">
        <w:trPr>
          <w:cantSplit/>
          <w:jc w:val="center"/>
        </w:trPr>
        <w:tc>
          <w:tcPr>
            <w:tcW w:w="2339" w:type="dxa"/>
            <w:vAlign w:val="center"/>
          </w:tcPr>
          <w:p w14:paraId="2A7E3DFF" w14:textId="77777777" w:rsidR="00175129" w:rsidRDefault="00175129" w:rsidP="009475B3">
            <w:pPr>
              <w:spacing w:line="460" w:lineRule="exact"/>
              <w:jc w:val="left"/>
            </w:pPr>
            <w:r>
              <w:rPr>
                <w:rFonts w:ascii="Times New Roman" w:eastAsia="FangSong" w:hAnsi="Times New Roman"/>
              </w:rPr>
              <w:t>1</w:t>
            </w:r>
          </w:p>
        </w:tc>
        <w:tc>
          <w:tcPr>
            <w:tcW w:w="2339" w:type="dxa"/>
            <w:vAlign w:val="center"/>
          </w:tcPr>
          <w:p w14:paraId="481D1E47" w14:textId="77777777" w:rsidR="00175129" w:rsidRDefault="00175129" w:rsidP="009475B3">
            <w:pPr>
              <w:spacing w:line="460" w:lineRule="exact"/>
              <w:jc w:val="left"/>
            </w:pPr>
            <w:r>
              <w:rPr>
                <w:rFonts w:ascii="Times New Roman" w:eastAsia="FangSong" w:hAnsi="Times New Roman"/>
              </w:rPr>
              <w:t>管理入口与虚拟节点</w:t>
            </w:r>
          </w:p>
        </w:tc>
        <w:tc>
          <w:tcPr>
            <w:tcW w:w="2339" w:type="dxa"/>
            <w:vAlign w:val="center"/>
          </w:tcPr>
          <w:p w14:paraId="201F5DF1" w14:textId="77777777" w:rsidR="00175129" w:rsidRDefault="00175129" w:rsidP="009475B3">
            <w:pPr>
              <w:spacing w:line="460" w:lineRule="exact"/>
              <w:jc w:val="left"/>
            </w:pPr>
            <w:r>
              <w:rPr>
                <w:rFonts w:ascii="Times New Roman" w:eastAsia="FangSong" w:hAnsi="Times New Roman"/>
              </w:rPr>
              <w:t>禁止新命令、读者转向冻结快照</w:t>
            </w:r>
          </w:p>
        </w:tc>
        <w:tc>
          <w:tcPr>
            <w:tcW w:w="2338" w:type="dxa"/>
            <w:vAlign w:val="center"/>
          </w:tcPr>
          <w:p w14:paraId="6E63995A" w14:textId="77777777" w:rsidR="00175129" w:rsidRDefault="00175129" w:rsidP="009475B3">
            <w:pPr>
              <w:spacing w:line="460" w:lineRule="exact"/>
              <w:jc w:val="left"/>
            </w:pPr>
            <w:r>
              <w:rPr>
                <w:rFonts w:ascii="Times New Roman" w:eastAsia="FangSong" w:hAnsi="Times New Roman"/>
              </w:rPr>
              <w:t>节点隐藏并重试删除</w:t>
            </w:r>
          </w:p>
        </w:tc>
      </w:tr>
      <w:tr w:rsidR="00175129" w14:paraId="30882930" w14:textId="77777777" w:rsidTr="009475B3">
        <w:trPr>
          <w:cantSplit/>
          <w:jc w:val="center"/>
        </w:trPr>
        <w:tc>
          <w:tcPr>
            <w:tcW w:w="2339" w:type="dxa"/>
            <w:vAlign w:val="center"/>
          </w:tcPr>
          <w:p w14:paraId="387EEE6E" w14:textId="77777777" w:rsidR="00175129" w:rsidRDefault="00175129" w:rsidP="009475B3">
            <w:pPr>
              <w:spacing w:line="460" w:lineRule="exact"/>
              <w:jc w:val="left"/>
            </w:pPr>
            <w:r>
              <w:rPr>
                <w:rFonts w:ascii="Times New Roman" w:eastAsia="FangSong" w:hAnsi="Times New Roman"/>
              </w:rPr>
              <w:t>2</w:t>
            </w:r>
          </w:p>
        </w:tc>
        <w:tc>
          <w:tcPr>
            <w:tcW w:w="2339" w:type="dxa"/>
            <w:vAlign w:val="center"/>
          </w:tcPr>
          <w:p w14:paraId="788DC3DB" w14:textId="77777777" w:rsidR="00175129" w:rsidRDefault="00175129" w:rsidP="009475B3">
            <w:pPr>
              <w:spacing w:line="460" w:lineRule="exact"/>
              <w:jc w:val="left"/>
            </w:pPr>
            <w:r>
              <w:rPr>
                <w:rFonts w:ascii="Times New Roman" w:eastAsia="FangSong" w:hAnsi="Times New Roman"/>
              </w:rPr>
              <w:t>任务与定时器</w:t>
            </w:r>
          </w:p>
        </w:tc>
        <w:tc>
          <w:tcPr>
            <w:tcW w:w="2339" w:type="dxa"/>
            <w:vAlign w:val="center"/>
          </w:tcPr>
          <w:p w14:paraId="719F96DA" w14:textId="77777777" w:rsidR="00175129" w:rsidRDefault="00175129" w:rsidP="009475B3">
            <w:pPr>
              <w:spacing w:line="460" w:lineRule="exact"/>
              <w:jc w:val="left"/>
            </w:pPr>
            <w:proofErr w:type="spellStart"/>
            <w:r>
              <w:rPr>
                <w:rFonts w:ascii="Times New Roman" w:eastAsia="FangSong" w:hAnsi="Times New Roman"/>
              </w:rPr>
              <w:t>live_task_count</w:t>
            </w:r>
            <w:proofErr w:type="spellEnd"/>
            <w:r>
              <w:rPr>
                <w:rFonts w:ascii="Times New Roman" w:eastAsia="FangSong" w:hAnsi="Times New Roman"/>
              </w:rPr>
              <w:t>=0</w:t>
            </w:r>
            <w:r>
              <w:rPr>
                <w:rFonts w:ascii="Times New Roman" w:eastAsia="FangSong" w:hAnsi="Times New Roman"/>
              </w:rPr>
              <w:t>、</w:t>
            </w:r>
            <w:r>
              <w:rPr>
                <w:rFonts w:ascii="Times New Roman" w:eastAsia="FangSong" w:hAnsi="Times New Roman"/>
              </w:rPr>
              <w:t xml:space="preserve">Watchdog </w:t>
            </w:r>
            <w:r>
              <w:rPr>
                <w:rFonts w:ascii="Times New Roman" w:eastAsia="FangSong" w:hAnsi="Times New Roman"/>
              </w:rPr>
              <w:t>取消</w:t>
            </w:r>
          </w:p>
        </w:tc>
        <w:tc>
          <w:tcPr>
            <w:tcW w:w="2338" w:type="dxa"/>
            <w:vAlign w:val="center"/>
          </w:tcPr>
          <w:p w14:paraId="126B116C" w14:textId="77777777" w:rsidR="00175129" w:rsidRDefault="00175129" w:rsidP="009475B3">
            <w:pPr>
              <w:spacing w:line="460" w:lineRule="exact"/>
              <w:jc w:val="left"/>
            </w:pPr>
            <w:r>
              <w:rPr>
                <w:rFonts w:ascii="Times New Roman" w:eastAsia="FangSong" w:hAnsi="Times New Roman"/>
              </w:rPr>
              <w:t>强制停止或隔离</w:t>
            </w:r>
          </w:p>
        </w:tc>
      </w:tr>
      <w:tr w:rsidR="00175129" w14:paraId="30A76E94" w14:textId="77777777" w:rsidTr="009475B3">
        <w:trPr>
          <w:cantSplit/>
          <w:jc w:val="center"/>
        </w:trPr>
        <w:tc>
          <w:tcPr>
            <w:tcW w:w="2339" w:type="dxa"/>
            <w:vAlign w:val="center"/>
          </w:tcPr>
          <w:p w14:paraId="72A0DED1" w14:textId="77777777" w:rsidR="00175129" w:rsidRDefault="00175129" w:rsidP="009475B3">
            <w:pPr>
              <w:spacing w:line="460" w:lineRule="exact"/>
              <w:jc w:val="left"/>
            </w:pPr>
            <w:r>
              <w:rPr>
                <w:rFonts w:ascii="Times New Roman" w:eastAsia="FangSong" w:hAnsi="Times New Roman"/>
              </w:rPr>
              <w:t>3</w:t>
            </w:r>
          </w:p>
        </w:tc>
        <w:tc>
          <w:tcPr>
            <w:tcW w:w="2339" w:type="dxa"/>
            <w:vAlign w:val="center"/>
          </w:tcPr>
          <w:p w14:paraId="2090E39A" w14:textId="77777777" w:rsidR="00175129" w:rsidRDefault="00175129" w:rsidP="009475B3">
            <w:pPr>
              <w:spacing w:line="460" w:lineRule="exact"/>
              <w:jc w:val="left"/>
            </w:pPr>
            <w:r>
              <w:rPr>
                <w:rFonts w:ascii="Times New Roman" w:eastAsia="FangSong" w:hAnsi="Times New Roman"/>
              </w:rPr>
              <w:t>设备</w:t>
            </w:r>
            <w:r>
              <w:rPr>
                <w:rFonts w:ascii="Times New Roman" w:eastAsia="FangSong" w:hAnsi="Times New Roman"/>
              </w:rPr>
              <w:t xml:space="preserve">/I/O </w:t>
            </w:r>
            <w:r>
              <w:rPr>
                <w:rFonts w:ascii="Times New Roman" w:eastAsia="FangSong" w:hAnsi="Times New Roman"/>
              </w:rPr>
              <w:t>与网络绑定</w:t>
            </w:r>
          </w:p>
        </w:tc>
        <w:tc>
          <w:tcPr>
            <w:tcW w:w="2339" w:type="dxa"/>
            <w:vAlign w:val="center"/>
          </w:tcPr>
          <w:p w14:paraId="71783F2B" w14:textId="77777777" w:rsidR="00175129" w:rsidRDefault="00175129" w:rsidP="009475B3">
            <w:pPr>
              <w:spacing w:line="460" w:lineRule="exact"/>
              <w:jc w:val="left"/>
            </w:pPr>
            <w:r>
              <w:rPr>
                <w:rFonts w:ascii="Times New Roman" w:eastAsia="FangSong" w:hAnsi="Times New Roman"/>
              </w:rPr>
              <w:t>无进行中请求、队列排空</w:t>
            </w:r>
          </w:p>
        </w:tc>
        <w:tc>
          <w:tcPr>
            <w:tcW w:w="2338" w:type="dxa"/>
            <w:vAlign w:val="center"/>
          </w:tcPr>
          <w:p w14:paraId="2D1C459D" w14:textId="77777777" w:rsidR="00175129" w:rsidRDefault="00175129" w:rsidP="009475B3">
            <w:pPr>
              <w:spacing w:line="460" w:lineRule="exact"/>
              <w:jc w:val="left"/>
            </w:pPr>
            <w:r>
              <w:rPr>
                <w:rFonts w:ascii="Times New Roman" w:eastAsia="FangSong" w:hAnsi="Times New Roman"/>
              </w:rPr>
              <w:t>记录失败并进入</w:t>
            </w:r>
            <w:r>
              <w:rPr>
                <w:rFonts w:ascii="Times New Roman" w:eastAsia="FangSong" w:hAnsi="Times New Roman"/>
              </w:rPr>
              <w:t xml:space="preserve"> ERROR</w:t>
            </w:r>
          </w:p>
        </w:tc>
      </w:tr>
      <w:tr w:rsidR="00175129" w14:paraId="34AD617F" w14:textId="77777777" w:rsidTr="009475B3">
        <w:trPr>
          <w:cantSplit/>
          <w:jc w:val="center"/>
        </w:trPr>
        <w:tc>
          <w:tcPr>
            <w:tcW w:w="2339" w:type="dxa"/>
            <w:vAlign w:val="center"/>
          </w:tcPr>
          <w:p w14:paraId="2249F5BD" w14:textId="77777777" w:rsidR="00175129" w:rsidRDefault="00175129" w:rsidP="009475B3">
            <w:pPr>
              <w:spacing w:line="460" w:lineRule="exact"/>
              <w:jc w:val="left"/>
            </w:pPr>
            <w:r>
              <w:rPr>
                <w:rFonts w:ascii="Times New Roman" w:eastAsia="FangSong" w:hAnsi="Times New Roman"/>
              </w:rPr>
              <w:t>4</w:t>
            </w:r>
          </w:p>
        </w:tc>
        <w:tc>
          <w:tcPr>
            <w:tcW w:w="2339" w:type="dxa"/>
            <w:vAlign w:val="center"/>
          </w:tcPr>
          <w:p w14:paraId="0A652290" w14:textId="77777777" w:rsidR="00175129" w:rsidRDefault="00175129" w:rsidP="009475B3">
            <w:pPr>
              <w:spacing w:line="460" w:lineRule="exact"/>
              <w:jc w:val="left"/>
            </w:pPr>
            <w:r>
              <w:rPr>
                <w:rFonts w:ascii="Times New Roman" w:eastAsia="FangSong" w:hAnsi="Times New Roman"/>
              </w:rPr>
              <w:t>资源控制组</w:t>
            </w:r>
          </w:p>
        </w:tc>
        <w:tc>
          <w:tcPr>
            <w:tcW w:w="2339" w:type="dxa"/>
            <w:vAlign w:val="center"/>
          </w:tcPr>
          <w:p w14:paraId="64EBAC0D" w14:textId="77777777" w:rsidR="00175129" w:rsidRDefault="00175129" w:rsidP="009475B3">
            <w:pPr>
              <w:spacing w:line="460" w:lineRule="exact"/>
              <w:jc w:val="left"/>
            </w:pPr>
            <w:r>
              <w:rPr>
                <w:rFonts w:ascii="Times New Roman" w:eastAsia="FangSong" w:hAnsi="Times New Roman"/>
              </w:rPr>
              <w:t>无成员、计数结算完成</w:t>
            </w:r>
          </w:p>
        </w:tc>
        <w:tc>
          <w:tcPr>
            <w:tcW w:w="2338" w:type="dxa"/>
            <w:vAlign w:val="center"/>
          </w:tcPr>
          <w:p w14:paraId="40346256" w14:textId="77777777" w:rsidR="00175129" w:rsidRDefault="00175129" w:rsidP="009475B3">
            <w:pPr>
              <w:spacing w:line="460" w:lineRule="exact"/>
              <w:jc w:val="left"/>
            </w:pPr>
            <w:r>
              <w:rPr>
                <w:rFonts w:ascii="Times New Roman" w:eastAsia="FangSong" w:hAnsi="Times New Roman"/>
              </w:rPr>
              <w:t>延迟释放并告警</w:t>
            </w:r>
          </w:p>
        </w:tc>
      </w:tr>
      <w:tr w:rsidR="00175129" w14:paraId="42983350" w14:textId="77777777" w:rsidTr="009475B3">
        <w:trPr>
          <w:cantSplit/>
          <w:jc w:val="center"/>
        </w:trPr>
        <w:tc>
          <w:tcPr>
            <w:tcW w:w="2339" w:type="dxa"/>
            <w:vAlign w:val="center"/>
          </w:tcPr>
          <w:p w14:paraId="7A822052" w14:textId="77777777" w:rsidR="00175129" w:rsidRDefault="00175129" w:rsidP="009475B3">
            <w:pPr>
              <w:spacing w:line="460" w:lineRule="exact"/>
              <w:jc w:val="left"/>
            </w:pPr>
            <w:r>
              <w:rPr>
                <w:rFonts w:ascii="Times New Roman" w:eastAsia="FangSong" w:hAnsi="Times New Roman"/>
              </w:rPr>
              <w:t>5</w:t>
            </w:r>
          </w:p>
        </w:tc>
        <w:tc>
          <w:tcPr>
            <w:tcW w:w="2339" w:type="dxa"/>
            <w:vAlign w:val="center"/>
          </w:tcPr>
          <w:p w14:paraId="6D1EEC29" w14:textId="77777777" w:rsidR="00175129" w:rsidRDefault="00175129" w:rsidP="009475B3">
            <w:pPr>
              <w:spacing w:line="460" w:lineRule="exact"/>
              <w:jc w:val="left"/>
            </w:pPr>
            <w:r>
              <w:rPr>
                <w:rFonts w:ascii="Times New Roman" w:eastAsia="FangSong" w:hAnsi="Times New Roman"/>
              </w:rPr>
              <w:t>命名空间对象</w:t>
            </w:r>
          </w:p>
        </w:tc>
        <w:tc>
          <w:tcPr>
            <w:tcW w:w="2339" w:type="dxa"/>
            <w:vAlign w:val="center"/>
          </w:tcPr>
          <w:p w14:paraId="5656E332" w14:textId="77777777" w:rsidR="00175129" w:rsidRDefault="00175129" w:rsidP="009475B3">
            <w:pPr>
              <w:spacing w:line="460" w:lineRule="exact"/>
              <w:jc w:val="left"/>
            </w:pPr>
            <w:r>
              <w:rPr>
                <w:rFonts w:ascii="Times New Roman" w:eastAsia="FangSong" w:hAnsi="Times New Roman"/>
              </w:rPr>
              <w:t>引用计数归零</w:t>
            </w:r>
          </w:p>
        </w:tc>
        <w:tc>
          <w:tcPr>
            <w:tcW w:w="2338" w:type="dxa"/>
            <w:vAlign w:val="center"/>
          </w:tcPr>
          <w:p w14:paraId="5E56CA35" w14:textId="77777777" w:rsidR="00175129" w:rsidRDefault="00175129" w:rsidP="009475B3">
            <w:pPr>
              <w:spacing w:line="460" w:lineRule="exact"/>
              <w:jc w:val="left"/>
            </w:pPr>
            <w:r>
              <w:rPr>
                <w:rFonts w:ascii="Times New Roman" w:eastAsia="FangSong" w:hAnsi="Times New Roman"/>
              </w:rPr>
              <w:t>保留共享对象并减少本容器引用</w:t>
            </w:r>
          </w:p>
        </w:tc>
      </w:tr>
      <w:tr w:rsidR="00175129" w14:paraId="7CD30574" w14:textId="77777777" w:rsidTr="009475B3">
        <w:trPr>
          <w:cantSplit/>
          <w:jc w:val="center"/>
        </w:trPr>
        <w:tc>
          <w:tcPr>
            <w:tcW w:w="2339" w:type="dxa"/>
            <w:vAlign w:val="center"/>
          </w:tcPr>
          <w:p w14:paraId="63F558A8" w14:textId="77777777" w:rsidR="00175129" w:rsidRDefault="00175129" w:rsidP="009475B3">
            <w:pPr>
              <w:spacing w:line="460" w:lineRule="exact"/>
              <w:jc w:val="left"/>
            </w:pPr>
            <w:r>
              <w:rPr>
                <w:rFonts w:ascii="Times New Roman" w:eastAsia="FangSong" w:hAnsi="Times New Roman"/>
              </w:rPr>
              <w:t>6</w:t>
            </w:r>
          </w:p>
        </w:tc>
        <w:tc>
          <w:tcPr>
            <w:tcW w:w="2339" w:type="dxa"/>
            <w:vAlign w:val="center"/>
          </w:tcPr>
          <w:p w14:paraId="565701A4" w14:textId="77777777" w:rsidR="00175129" w:rsidRDefault="00175129" w:rsidP="009475B3">
            <w:pPr>
              <w:spacing w:line="460" w:lineRule="exact"/>
              <w:jc w:val="left"/>
            </w:pPr>
            <w:r>
              <w:rPr>
                <w:rFonts w:ascii="Times New Roman" w:eastAsia="FangSong" w:hAnsi="Times New Roman"/>
              </w:rPr>
              <w:t>监控映射与事件缓冲</w:t>
            </w:r>
          </w:p>
        </w:tc>
        <w:tc>
          <w:tcPr>
            <w:tcW w:w="2339" w:type="dxa"/>
            <w:vAlign w:val="center"/>
          </w:tcPr>
          <w:p w14:paraId="62E6DDE6" w14:textId="77777777" w:rsidR="00175129" w:rsidRDefault="00175129" w:rsidP="009475B3">
            <w:pPr>
              <w:spacing w:line="460" w:lineRule="exact"/>
              <w:jc w:val="left"/>
            </w:pPr>
            <w:r>
              <w:rPr>
                <w:rFonts w:ascii="Times New Roman" w:eastAsia="FangSong" w:hAnsi="Times New Roman"/>
              </w:rPr>
              <w:t>最终快照已冻结</w:t>
            </w:r>
          </w:p>
        </w:tc>
        <w:tc>
          <w:tcPr>
            <w:tcW w:w="2338" w:type="dxa"/>
            <w:vAlign w:val="center"/>
          </w:tcPr>
          <w:p w14:paraId="4DDB9AEB" w14:textId="77777777" w:rsidR="00175129" w:rsidRDefault="00175129" w:rsidP="009475B3">
            <w:pPr>
              <w:spacing w:line="460" w:lineRule="exact"/>
              <w:jc w:val="left"/>
            </w:pPr>
            <w:r>
              <w:rPr>
                <w:rFonts w:ascii="Times New Roman" w:eastAsia="FangSong" w:hAnsi="Times New Roman"/>
              </w:rPr>
              <w:t>转存摘要后释放</w:t>
            </w:r>
          </w:p>
        </w:tc>
      </w:tr>
      <w:tr w:rsidR="00175129" w14:paraId="43C178B1" w14:textId="77777777" w:rsidTr="009475B3">
        <w:trPr>
          <w:cantSplit/>
          <w:jc w:val="center"/>
        </w:trPr>
        <w:tc>
          <w:tcPr>
            <w:tcW w:w="2339" w:type="dxa"/>
            <w:vAlign w:val="center"/>
          </w:tcPr>
          <w:p w14:paraId="46853C69" w14:textId="77777777" w:rsidR="00175129" w:rsidRDefault="00175129" w:rsidP="009475B3">
            <w:pPr>
              <w:spacing w:line="460" w:lineRule="exact"/>
              <w:jc w:val="left"/>
            </w:pPr>
            <w:r>
              <w:rPr>
                <w:rFonts w:ascii="Times New Roman" w:eastAsia="FangSong" w:hAnsi="Times New Roman"/>
              </w:rPr>
              <w:t>7</w:t>
            </w:r>
          </w:p>
        </w:tc>
        <w:tc>
          <w:tcPr>
            <w:tcW w:w="2339" w:type="dxa"/>
            <w:vAlign w:val="center"/>
          </w:tcPr>
          <w:p w14:paraId="006B58FF" w14:textId="77777777" w:rsidR="00175129" w:rsidRDefault="00175129" w:rsidP="009475B3">
            <w:pPr>
              <w:spacing w:line="460" w:lineRule="exact"/>
              <w:jc w:val="left"/>
            </w:pPr>
            <w:r>
              <w:rPr>
                <w:rFonts w:ascii="Times New Roman" w:eastAsia="FangSong" w:hAnsi="Times New Roman"/>
              </w:rPr>
              <w:t>容器对象与</w:t>
            </w:r>
            <w:r>
              <w:rPr>
                <w:rFonts w:ascii="Times New Roman" w:eastAsia="FangSong" w:hAnsi="Times New Roman"/>
              </w:rPr>
              <w:t xml:space="preserve"> ID</w:t>
            </w:r>
          </w:p>
        </w:tc>
        <w:tc>
          <w:tcPr>
            <w:tcW w:w="2339" w:type="dxa"/>
            <w:vAlign w:val="center"/>
          </w:tcPr>
          <w:p w14:paraId="3141E1BD" w14:textId="77777777" w:rsidR="00175129" w:rsidRDefault="00175129" w:rsidP="009475B3">
            <w:pPr>
              <w:spacing w:line="460" w:lineRule="exact"/>
              <w:jc w:val="left"/>
            </w:pPr>
            <w:proofErr w:type="spellStart"/>
            <w:r>
              <w:rPr>
                <w:rFonts w:ascii="Times New Roman" w:eastAsia="FangSong" w:hAnsi="Times New Roman"/>
              </w:rPr>
              <w:t>refcount</w:t>
            </w:r>
            <w:proofErr w:type="spellEnd"/>
            <w:r>
              <w:rPr>
                <w:rFonts w:ascii="Times New Roman" w:eastAsia="FangSong" w:hAnsi="Times New Roman"/>
              </w:rPr>
              <w:t>=0</w:t>
            </w:r>
          </w:p>
        </w:tc>
        <w:tc>
          <w:tcPr>
            <w:tcW w:w="2338" w:type="dxa"/>
            <w:vAlign w:val="center"/>
          </w:tcPr>
          <w:p w14:paraId="477DE4DB" w14:textId="77777777" w:rsidR="00175129" w:rsidRDefault="00175129" w:rsidP="009475B3">
            <w:pPr>
              <w:spacing w:line="460" w:lineRule="exact"/>
              <w:jc w:val="left"/>
            </w:pPr>
            <w:r>
              <w:rPr>
                <w:rFonts w:ascii="Times New Roman" w:eastAsia="FangSong" w:hAnsi="Times New Roman"/>
              </w:rPr>
              <w:t>生成</w:t>
            </w:r>
            <w:r>
              <w:rPr>
                <w:rFonts w:ascii="Times New Roman" w:eastAsia="FangSong" w:hAnsi="Times New Roman"/>
              </w:rPr>
              <w:t xml:space="preserve"> tombstone</w:t>
            </w:r>
            <w:r>
              <w:rPr>
                <w:rFonts w:ascii="Times New Roman" w:eastAsia="FangSong" w:hAnsi="Times New Roman"/>
              </w:rPr>
              <w:t>，稍后回收</w:t>
            </w:r>
            <w:r>
              <w:rPr>
                <w:rFonts w:ascii="Times New Roman" w:eastAsia="FangSong" w:hAnsi="Times New Roman"/>
              </w:rPr>
              <w:t xml:space="preserve"> ID</w:t>
            </w:r>
          </w:p>
        </w:tc>
      </w:tr>
    </w:tbl>
    <w:p w14:paraId="1B0610E4" w14:textId="77777777" w:rsidR="00575BAE" w:rsidRDefault="00575BAE" w:rsidP="001C0E2B">
      <w:pPr>
        <w:pStyle w:val="BodyTextCN"/>
        <w:ind w:firstLine="0"/>
        <w:rPr>
          <w:color w:val="000000"/>
          <w:lang w:eastAsia="zh-CN"/>
        </w:rPr>
      </w:pPr>
    </w:p>
    <w:p w14:paraId="54C3E3B2" w14:textId="3E32BCAC" w:rsidR="00175129" w:rsidRPr="00B61C72" w:rsidRDefault="00175129" w:rsidP="00B61C72">
      <w:pPr>
        <w:pStyle w:val="2"/>
        <w:adjustRightInd w:val="0"/>
        <w:snapToGrid w:val="0"/>
        <w:spacing w:before="0" w:after="0" w:line="500" w:lineRule="exact"/>
        <w:ind w:firstLine="601"/>
        <w:rPr>
          <w:rFonts w:ascii="楷体_GB2312" w:eastAsia="楷体_GB2312"/>
        </w:rPr>
      </w:pPr>
      <w:bookmarkStart w:id="44" w:name="_Toc235019106"/>
      <w:r w:rsidRPr="00B61C72">
        <w:rPr>
          <w:rFonts w:ascii="楷体_GB2312" w:eastAsia="楷体_GB2312" w:hint="eastAsia"/>
        </w:rPr>
        <w:t>（五）</w:t>
      </w:r>
      <w:r w:rsidRPr="00B61C72">
        <w:rPr>
          <w:rFonts w:ascii="楷体_GB2312" w:eastAsia="楷体_GB2312"/>
        </w:rPr>
        <w:t>引用计数、generation 与 ABA 防护技术</w:t>
      </w:r>
      <w:bookmarkEnd w:id="44"/>
    </w:p>
    <w:p w14:paraId="5255D858" w14:textId="77777777" w:rsidR="00175129" w:rsidRDefault="00175129" w:rsidP="001C0E2B">
      <w:pPr>
        <w:pStyle w:val="BodyTextCN"/>
        <w:ind w:firstLine="0"/>
        <w:rPr>
          <w:color w:val="000000"/>
          <w:lang w:eastAsia="zh-CN"/>
        </w:rPr>
      </w:pPr>
    </w:p>
    <w:p w14:paraId="1D6F3A76" w14:textId="77777777" w:rsidR="00A44A6B" w:rsidRPr="00A44A6B" w:rsidRDefault="00A44A6B" w:rsidP="00A44A6B">
      <w:pPr>
        <w:pStyle w:val="BodyTextCN"/>
        <w:ind w:firstLine="480"/>
        <w:rPr>
          <w:color w:val="000000"/>
          <w:lang w:eastAsia="zh-CN"/>
        </w:rPr>
      </w:pPr>
      <w:r w:rsidRPr="00A44A6B">
        <w:rPr>
          <w:color w:val="000000"/>
          <w:lang w:eastAsia="zh-CN"/>
        </w:rPr>
        <w:lastRenderedPageBreak/>
        <w:t>管理器查找容器时返回带</w:t>
      </w:r>
      <w:r w:rsidRPr="00A44A6B">
        <w:rPr>
          <w:color w:val="000000"/>
          <w:lang w:eastAsia="zh-CN"/>
        </w:rPr>
        <w:t xml:space="preserve"> generation </w:t>
      </w:r>
      <w:r w:rsidRPr="00A44A6B">
        <w:rPr>
          <w:color w:val="000000"/>
          <w:lang w:eastAsia="zh-CN"/>
        </w:rPr>
        <w:t>的句柄，并增加引用计数。删除阶段先将</w:t>
      </w:r>
      <w:r w:rsidRPr="00A44A6B">
        <w:rPr>
          <w:color w:val="000000"/>
          <w:lang w:eastAsia="zh-CN"/>
        </w:rPr>
        <w:t xml:space="preserve"> </w:t>
      </w:r>
      <w:proofErr w:type="spellStart"/>
      <w:r w:rsidRPr="00A44A6B">
        <w:rPr>
          <w:color w:val="000000"/>
          <w:lang w:eastAsia="zh-CN"/>
        </w:rPr>
        <w:t>accepting_refs</w:t>
      </w:r>
      <w:proofErr w:type="spellEnd"/>
      <w:r w:rsidRPr="00A44A6B">
        <w:rPr>
          <w:color w:val="000000"/>
          <w:lang w:eastAsia="zh-CN"/>
        </w:rPr>
        <w:t xml:space="preserve"> </w:t>
      </w:r>
      <w:r w:rsidRPr="00A44A6B">
        <w:rPr>
          <w:color w:val="000000"/>
          <w:lang w:eastAsia="zh-CN"/>
        </w:rPr>
        <w:t>置为</w:t>
      </w:r>
      <w:r w:rsidRPr="00A44A6B">
        <w:rPr>
          <w:color w:val="000000"/>
          <w:lang w:eastAsia="zh-CN"/>
        </w:rPr>
        <w:t xml:space="preserve"> false</w:t>
      </w:r>
      <w:r w:rsidRPr="00A44A6B">
        <w:rPr>
          <w:color w:val="000000"/>
          <w:lang w:eastAsia="zh-CN"/>
        </w:rPr>
        <w:t>，再等待</w:t>
      </w:r>
      <w:r w:rsidRPr="00A44A6B">
        <w:rPr>
          <w:color w:val="000000"/>
          <w:lang w:eastAsia="zh-CN"/>
        </w:rPr>
        <w:t xml:space="preserve"> </w:t>
      </w:r>
      <w:proofErr w:type="spellStart"/>
      <w:r w:rsidRPr="00A44A6B">
        <w:rPr>
          <w:color w:val="000000"/>
          <w:lang w:eastAsia="zh-CN"/>
        </w:rPr>
        <w:t>refcount</w:t>
      </w:r>
      <w:proofErr w:type="spellEnd"/>
      <w:r w:rsidRPr="00A44A6B">
        <w:rPr>
          <w:color w:val="000000"/>
          <w:lang w:eastAsia="zh-CN"/>
        </w:rPr>
        <w:t xml:space="preserve"> </w:t>
      </w:r>
      <w:r w:rsidRPr="00A44A6B">
        <w:rPr>
          <w:color w:val="000000"/>
          <w:lang w:eastAsia="zh-CN"/>
        </w:rPr>
        <w:t>下降到管理器自身引用。容器</w:t>
      </w:r>
      <w:r w:rsidRPr="00A44A6B">
        <w:rPr>
          <w:color w:val="000000"/>
          <w:lang w:eastAsia="zh-CN"/>
        </w:rPr>
        <w:t xml:space="preserve"> ID </w:t>
      </w:r>
      <w:r w:rsidRPr="00A44A6B">
        <w:rPr>
          <w:color w:val="000000"/>
          <w:lang w:eastAsia="zh-CN"/>
        </w:rPr>
        <w:t>重新分配时</w:t>
      </w:r>
      <w:r w:rsidRPr="00A44A6B">
        <w:rPr>
          <w:color w:val="000000"/>
          <w:lang w:eastAsia="zh-CN"/>
        </w:rPr>
        <w:t xml:space="preserve"> generation </w:t>
      </w:r>
      <w:r w:rsidRPr="00A44A6B">
        <w:rPr>
          <w:color w:val="000000"/>
          <w:lang w:eastAsia="zh-CN"/>
        </w:rPr>
        <w:t>递增，所有异步回调、</w:t>
      </w:r>
      <w:r w:rsidRPr="00A44A6B">
        <w:rPr>
          <w:color w:val="000000"/>
          <w:lang w:eastAsia="zh-CN"/>
        </w:rPr>
        <w:t xml:space="preserve">Watchdog </w:t>
      </w:r>
      <w:r w:rsidRPr="00A44A6B">
        <w:rPr>
          <w:color w:val="000000"/>
          <w:lang w:eastAsia="zh-CN"/>
        </w:rPr>
        <w:t>和命令都比较</w:t>
      </w:r>
      <w:r w:rsidRPr="00A44A6B">
        <w:rPr>
          <w:color w:val="000000"/>
          <w:lang w:eastAsia="zh-CN"/>
        </w:rPr>
        <w:t xml:space="preserve"> generation</w:t>
      </w:r>
      <w:r w:rsidRPr="00A44A6B">
        <w:rPr>
          <w:color w:val="000000"/>
          <w:lang w:eastAsia="zh-CN"/>
        </w:rPr>
        <w:t>，旧回调即使延迟到达也只能被识别为</w:t>
      </w:r>
      <w:r w:rsidRPr="00A44A6B">
        <w:rPr>
          <w:color w:val="000000"/>
          <w:lang w:eastAsia="zh-CN"/>
        </w:rPr>
        <w:t xml:space="preserve"> stale</w:t>
      </w:r>
      <w:r w:rsidRPr="00A44A6B">
        <w:rPr>
          <w:color w:val="000000"/>
          <w:lang w:eastAsia="zh-CN"/>
        </w:rPr>
        <w:t>。</w:t>
      </w:r>
    </w:p>
    <w:p w14:paraId="4F2293F6" w14:textId="77777777" w:rsidR="00A44A6B" w:rsidRPr="00A44A6B" w:rsidRDefault="00A44A6B" w:rsidP="00A44A6B">
      <w:pPr>
        <w:pStyle w:val="BodyTextCN"/>
        <w:ind w:firstLine="480"/>
        <w:rPr>
          <w:color w:val="000000"/>
          <w:lang w:eastAsia="zh-CN"/>
        </w:rPr>
      </w:pPr>
      <w:r w:rsidRPr="00A44A6B">
        <w:rPr>
          <w:color w:val="000000"/>
          <w:lang w:eastAsia="zh-CN"/>
        </w:rPr>
        <w:t>仅使用裸指针或</w:t>
      </w:r>
      <w:r w:rsidRPr="00A44A6B">
        <w:rPr>
          <w:color w:val="000000"/>
          <w:lang w:eastAsia="zh-CN"/>
        </w:rPr>
        <w:t xml:space="preserve"> </w:t>
      </w:r>
      <w:proofErr w:type="spellStart"/>
      <w:r w:rsidRPr="00A44A6B">
        <w:rPr>
          <w:color w:val="000000"/>
          <w:lang w:eastAsia="zh-CN"/>
        </w:rPr>
        <w:t>container_id</w:t>
      </w:r>
      <w:proofErr w:type="spellEnd"/>
      <w:r w:rsidRPr="00A44A6B">
        <w:rPr>
          <w:color w:val="000000"/>
          <w:lang w:eastAsia="zh-CN"/>
        </w:rPr>
        <w:t xml:space="preserve"> </w:t>
      </w:r>
      <w:r w:rsidRPr="00A44A6B">
        <w:rPr>
          <w:color w:val="000000"/>
          <w:lang w:eastAsia="zh-CN"/>
        </w:rPr>
        <w:t>容易产生</w:t>
      </w:r>
      <w:r w:rsidRPr="00A44A6B">
        <w:rPr>
          <w:color w:val="000000"/>
          <w:lang w:eastAsia="zh-CN"/>
        </w:rPr>
        <w:t xml:space="preserve"> ABA</w:t>
      </w:r>
      <w:r w:rsidRPr="00A44A6B">
        <w:rPr>
          <w:color w:val="000000"/>
          <w:lang w:eastAsia="zh-CN"/>
        </w:rPr>
        <w:t>：对象</w:t>
      </w:r>
      <w:r w:rsidRPr="00A44A6B">
        <w:rPr>
          <w:color w:val="000000"/>
          <w:lang w:eastAsia="zh-CN"/>
        </w:rPr>
        <w:t xml:space="preserve"> A </w:t>
      </w:r>
      <w:r w:rsidRPr="00A44A6B">
        <w:rPr>
          <w:color w:val="000000"/>
          <w:lang w:eastAsia="zh-CN"/>
        </w:rPr>
        <w:t>删除后内存被对象</w:t>
      </w:r>
      <w:r w:rsidRPr="00A44A6B">
        <w:rPr>
          <w:color w:val="000000"/>
          <w:lang w:eastAsia="zh-CN"/>
        </w:rPr>
        <w:t xml:space="preserve"> B </w:t>
      </w:r>
      <w:r w:rsidRPr="00A44A6B">
        <w:rPr>
          <w:color w:val="000000"/>
          <w:lang w:eastAsia="zh-CN"/>
        </w:rPr>
        <w:t>复用，旧回调误认为仍是</w:t>
      </w:r>
      <w:r w:rsidRPr="00A44A6B">
        <w:rPr>
          <w:color w:val="000000"/>
          <w:lang w:eastAsia="zh-CN"/>
        </w:rPr>
        <w:t xml:space="preserve"> A</w:t>
      </w:r>
      <w:r w:rsidRPr="00A44A6B">
        <w:rPr>
          <w:color w:val="000000"/>
          <w:lang w:eastAsia="zh-CN"/>
        </w:rPr>
        <w:t>。</w:t>
      </w:r>
      <w:r w:rsidRPr="00A44A6B">
        <w:rPr>
          <w:color w:val="000000"/>
          <w:lang w:eastAsia="zh-CN"/>
        </w:rPr>
        <w:t>generation</w:t>
      </w:r>
      <w:r w:rsidRPr="00A44A6B">
        <w:rPr>
          <w:color w:val="000000"/>
          <w:lang w:eastAsia="zh-CN"/>
        </w:rPr>
        <w:t>、状态序列号和</w:t>
      </w:r>
      <w:r w:rsidRPr="00A44A6B">
        <w:rPr>
          <w:color w:val="000000"/>
          <w:lang w:eastAsia="zh-CN"/>
        </w:rPr>
        <w:t xml:space="preserve"> </w:t>
      </w:r>
      <w:proofErr w:type="spellStart"/>
      <w:r w:rsidRPr="00A44A6B">
        <w:rPr>
          <w:color w:val="000000"/>
          <w:lang w:eastAsia="zh-CN"/>
        </w:rPr>
        <w:t>operation_id</w:t>
      </w:r>
      <w:proofErr w:type="spellEnd"/>
      <w:r w:rsidRPr="00A44A6B">
        <w:rPr>
          <w:color w:val="000000"/>
          <w:lang w:eastAsia="zh-CN"/>
        </w:rPr>
        <w:t xml:space="preserve"> </w:t>
      </w:r>
      <w:r w:rsidRPr="00A44A6B">
        <w:rPr>
          <w:color w:val="000000"/>
          <w:lang w:eastAsia="zh-CN"/>
        </w:rPr>
        <w:t>三者结合可以分别解决对象代次、状态版本和操作重放问题。</w:t>
      </w:r>
    </w:p>
    <w:p w14:paraId="44AAE4FE" w14:textId="77777777" w:rsidR="00175129" w:rsidRDefault="00175129" w:rsidP="001C0E2B">
      <w:pPr>
        <w:pStyle w:val="BodyTextCN"/>
        <w:ind w:firstLine="0"/>
        <w:rPr>
          <w:color w:val="000000"/>
          <w:lang w:eastAsia="zh-CN"/>
        </w:rPr>
      </w:pPr>
    </w:p>
    <w:p w14:paraId="5A5361A5" w14:textId="301C0FE2" w:rsidR="000D6E28" w:rsidRPr="00B61C72" w:rsidRDefault="000D6E28" w:rsidP="00B61C72">
      <w:pPr>
        <w:pStyle w:val="2"/>
        <w:adjustRightInd w:val="0"/>
        <w:snapToGrid w:val="0"/>
        <w:spacing w:before="0" w:after="0" w:line="500" w:lineRule="exact"/>
        <w:ind w:firstLine="601"/>
        <w:rPr>
          <w:rFonts w:ascii="楷体_GB2312" w:eastAsia="楷体_GB2312"/>
        </w:rPr>
      </w:pPr>
      <w:bookmarkStart w:id="45" w:name="_Toc235019107"/>
      <w:r w:rsidRPr="00B61C72">
        <w:rPr>
          <w:rFonts w:ascii="楷体_GB2312" w:eastAsia="楷体_GB2312" w:hint="eastAsia"/>
        </w:rPr>
        <w:t>（六）</w:t>
      </w:r>
      <w:r w:rsidRPr="00B61C72">
        <w:rPr>
          <w:rFonts w:ascii="楷体_GB2312" w:eastAsia="楷体_GB2312"/>
        </w:rPr>
        <w:t>多核并发控制与锁层次技术</w:t>
      </w:r>
      <w:bookmarkEnd w:id="45"/>
    </w:p>
    <w:p w14:paraId="3DE3D827" w14:textId="77777777" w:rsidR="00175129" w:rsidRDefault="00175129" w:rsidP="001C0E2B">
      <w:pPr>
        <w:pStyle w:val="BodyTextCN"/>
        <w:ind w:firstLine="0"/>
        <w:rPr>
          <w:color w:val="000000"/>
          <w:lang w:eastAsia="zh-CN"/>
        </w:rPr>
      </w:pPr>
    </w:p>
    <w:p w14:paraId="144D7F62" w14:textId="77777777" w:rsidR="006562B0" w:rsidRPr="006562B0" w:rsidRDefault="006562B0" w:rsidP="006562B0">
      <w:pPr>
        <w:pStyle w:val="BodyTextCN"/>
        <w:ind w:firstLine="480"/>
        <w:rPr>
          <w:color w:val="000000"/>
          <w:lang w:eastAsia="zh-CN"/>
        </w:rPr>
      </w:pPr>
      <w:r w:rsidRPr="006562B0">
        <w:rPr>
          <w:color w:val="000000"/>
          <w:lang w:eastAsia="zh-CN"/>
        </w:rPr>
        <w:t>锁层次建议为：全局注册表锁</w:t>
      </w:r>
      <w:r w:rsidRPr="006562B0">
        <w:rPr>
          <w:color w:val="000000"/>
          <w:lang w:eastAsia="zh-CN"/>
        </w:rPr>
        <w:t xml:space="preserve"> → </w:t>
      </w:r>
      <w:r w:rsidRPr="006562B0">
        <w:rPr>
          <w:color w:val="000000"/>
          <w:lang w:eastAsia="zh-CN"/>
        </w:rPr>
        <w:t>容器状态锁</w:t>
      </w:r>
      <w:r w:rsidRPr="006562B0">
        <w:rPr>
          <w:color w:val="000000"/>
          <w:lang w:eastAsia="zh-CN"/>
        </w:rPr>
        <w:t xml:space="preserve"> → </w:t>
      </w:r>
      <w:r w:rsidRPr="006562B0">
        <w:rPr>
          <w:color w:val="000000"/>
          <w:lang w:eastAsia="zh-CN"/>
        </w:rPr>
        <w:t>资源模块锁</w:t>
      </w:r>
      <w:r w:rsidRPr="006562B0">
        <w:rPr>
          <w:color w:val="000000"/>
          <w:lang w:eastAsia="zh-CN"/>
        </w:rPr>
        <w:t xml:space="preserve"> → </w:t>
      </w:r>
      <w:r w:rsidRPr="006562B0">
        <w:rPr>
          <w:color w:val="000000"/>
          <w:lang w:eastAsia="zh-CN"/>
        </w:rPr>
        <w:t>任务适配层锁。禁止反向获取，耗时等待和回调不得持有全局锁。查找路径只短暂持有读锁并增加引用，后续操作依靠容器锁。不同容器可并行执行，单一容器的互斥迁移通过</w:t>
      </w:r>
      <w:r w:rsidRPr="006562B0">
        <w:rPr>
          <w:color w:val="000000"/>
          <w:lang w:eastAsia="zh-CN"/>
        </w:rPr>
        <w:t xml:space="preserve"> </w:t>
      </w:r>
      <w:proofErr w:type="spellStart"/>
      <w:r w:rsidRPr="006562B0">
        <w:rPr>
          <w:color w:val="000000"/>
          <w:lang w:eastAsia="zh-CN"/>
        </w:rPr>
        <w:t>transition_in_progress</w:t>
      </w:r>
      <w:proofErr w:type="spellEnd"/>
      <w:r w:rsidRPr="006562B0">
        <w:rPr>
          <w:color w:val="000000"/>
          <w:lang w:eastAsia="zh-CN"/>
        </w:rPr>
        <w:t xml:space="preserve"> </w:t>
      </w:r>
      <w:r w:rsidRPr="006562B0">
        <w:rPr>
          <w:color w:val="000000"/>
          <w:lang w:eastAsia="zh-CN"/>
        </w:rPr>
        <w:t>控制。</w:t>
      </w:r>
    </w:p>
    <w:p w14:paraId="7C1C8E04" w14:textId="77777777" w:rsidR="006562B0" w:rsidRPr="006562B0" w:rsidRDefault="006562B0" w:rsidP="006562B0">
      <w:pPr>
        <w:pStyle w:val="BodyTextCN"/>
        <w:ind w:firstLine="480"/>
        <w:rPr>
          <w:color w:val="000000"/>
          <w:lang w:eastAsia="zh-CN"/>
        </w:rPr>
      </w:pPr>
      <w:r w:rsidRPr="006562B0">
        <w:rPr>
          <w:color w:val="000000"/>
          <w:lang w:eastAsia="zh-CN"/>
        </w:rPr>
        <w:t>中断或任务扩展回调不能直接执行复杂状态迁移，只记录轻量事件并向管理任务发送通知。任务退出回调更新原子计数和退出原因，真正的</w:t>
      </w:r>
      <w:r w:rsidRPr="006562B0">
        <w:rPr>
          <w:color w:val="000000"/>
          <w:lang w:eastAsia="zh-CN"/>
        </w:rPr>
        <w:t xml:space="preserve"> STOPPED/ERROR </w:t>
      </w:r>
      <w:r w:rsidRPr="006562B0">
        <w:rPr>
          <w:color w:val="000000"/>
          <w:lang w:eastAsia="zh-CN"/>
        </w:rPr>
        <w:t>提交由执行器完成。这样可以避免在调度器内部持有容器管理锁。</w:t>
      </w:r>
    </w:p>
    <w:p w14:paraId="2B9FC423" w14:textId="77777777" w:rsidR="006562B0" w:rsidRDefault="006562B0" w:rsidP="001C0E2B">
      <w:pPr>
        <w:pStyle w:val="BodyTextCN"/>
        <w:ind w:firstLine="0"/>
        <w:rPr>
          <w:color w:val="000000"/>
          <w:lang w:eastAsia="zh-CN"/>
        </w:rPr>
      </w:pPr>
    </w:p>
    <w:p w14:paraId="3DA2D020" w14:textId="77777777" w:rsidR="00ED2373" w:rsidRDefault="00ED2373" w:rsidP="00014EF8">
      <w:pPr>
        <w:pStyle w:val="CaptionCN"/>
        <w:jc w:val="center"/>
      </w:pPr>
      <w:r>
        <w:rPr>
          <w:sz w:val="21"/>
        </w:rPr>
        <w:t>表</w:t>
      </w:r>
      <w:r>
        <w:rPr>
          <w:sz w:val="21"/>
        </w:rPr>
        <w:t xml:space="preserve"> 4-4 </w:t>
      </w:r>
      <w:proofErr w:type="spellStart"/>
      <w:r>
        <w:rPr>
          <w:sz w:val="21"/>
        </w:rPr>
        <w:t>并发场景与控制措施</w:t>
      </w:r>
      <w:proofErr w:type="spellEnd"/>
    </w:p>
    <w:tbl>
      <w:tblPr>
        <w:tblStyle w:val="afa"/>
        <w:tblW w:w="9354" w:type="dxa"/>
        <w:jc w:val="center"/>
        <w:tblCellMar>
          <w:top w:w="80" w:type="dxa"/>
          <w:left w:w="90" w:type="dxa"/>
          <w:bottom w:w="80" w:type="dxa"/>
          <w:right w:w="90" w:type="dxa"/>
        </w:tblCellMar>
        <w:tblLook w:val="04A0" w:firstRow="1" w:lastRow="0" w:firstColumn="1" w:lastColumn="0" w:noHBand="0" w:noVBand="1"/>
      </w:tblPr>
      <w:tblGrid>
        <w:gridCol w:w="3118"/>
        <w:gridCol w:w="3118"/>
        <w:gridCol w:w="3118"/>
      </w:tblGrid>
      <w:tr w:rsidR="00ED2373" w14:paraId="530CDCEA" w14:textId="77777777" w:rsidTr="009475B3">
        <w:trPr>
          <w:cantSplit/>
          <w:tblHeader/>
          <w:jc w:val="center"/>
        </w:trPr>
        <w:tc>
          <w:tcPr>
            <w:tcW w:w="3118" w:type="dxa"/>
            <w:vAlign w:val="center"/>
          </w:tcPr>
          <w:p w14:paraId="2A173AA3" w14:textId="77777777" w:rsidR="00ED2373" w:rsidRDefault="00ED2373" w:rsidP="009475B3">
            <w:pPr>
              <w:spacing w:line="460" w:lineRule="exact"/>
              <w:jc w:val="center"/>
            </w:pPr>
            <w:r>
              <w:rPr>
                <w:rFonts w:ascii="Times New Roman" w:eastAsia="黑体" w:hAnsi="Times New Roman"/>
                <w:b/>
              </w:rPr>
              <w:t>并发场景</w:t>
            </w:r>
          </w:p>
        </w:tc>
        <w:tc>
          <w:tcPr>
            <w:tcW w:w="3118" w:type="dxa"/>
            <w:vAlign w:val="center"/>
          </w:tcPr>
          <w:p w14:paraId="58313EFA" w14:textId="77777777" w:rsidR="00ED2373" w:rsidRDefault="00ED2373" w:rsidP="009475B3">
            <w:pPr>
              <w:spacing w:line="460" w:lineRule="exact"/>
              <w:jc w:val="center"/>
            </w:pPr>
            <w:r>
              <w:rPr>
                <w:rFonts w:ascii="Times New Roman" w:eastAsia="黑体" w:hAnsi="Times New Roman"/>
                <w:b/>
              </w:rPr>
              <w:t>潜在问题</w:t>
            </w:r>
          </w:p>
        </w:tc>
        <w:tc>
          <w:tcPr>
            <w:tcW w:w="3118" w:type="dxa"/>
            <w:vAlign w:val="center"/>
          </w:tcPr>
          <w:p w14:paraId="7449ECC3" w14:textId="77777777" w:rsidR="00ED2373" w:rsidRDefault="00ED2373" w:rsidP="009475B3">
            <w:pPr>
              <w:spacing w:line="460" w:lineRule="exact"/>
              <w:jc w:val="center"/>
            </w:pPr>
            <w:r>
              <w:rPr>
                <w:rFonts w:ascii="Times New Roman" w:eastAsia="黑体" w:hAnsi="Times New Roman"/>
                <w:b/>
              </w:rPr>
              <w:t>控制措施</w:t>
            </w:r>
          </w:p>
        </w:tc>
      </w:tr>
      <w:tr w:rsidR="00ED2373" w14:paraId="005D3525" w14:textId="77777777" w:rsidTr="009475B3">
        <w:trPr>
          <w:cantSplit/>
          <w:jc w:val="center"/>
        </w:trPr>
        <w:tc>
          <w:tcPr>
            <w:tcW w:w="3118" w:type="dxa"/>
            <w:vAlign w:val="center"/>
          </w:tcPr>
          <w:p w14:paraId="2F83E263" w14:textId="77777777" w:rsidR="00ED2373" w:rsidRDefault="00ED2373" w:rsidP="009475B3">
            <w:pPr>
              <w:spacing w:line="460" w:lineRule="exact"/>
              <w:jc w:val="left"/>
            </w:pPr>
            <w:r>
              <w:rPr>
                <w:rFonts w:ascii="Times New Roman" w:eastAsia="FangSong" w:hAnsi="Times New Roman"/>
              </w:rPr>
              <w:t xml:space="preserve">start </w:t>
            </w:r>
            <w:r>
              <w:rPr>
                <w:rFonts w:ascii="Times New Roman" w:eastAsia="FangSong" w:hAnsi="Times New Roman"/>
              </w:rPr>
              <w:t>与</w:t>
            </w:r>
            <w:r>
              <w:rPr>
                <w:rFonts w:ascii="Times New Roman" w:eastAsia="FangSong" w:hAnsi="Times New Roman"/>
              </w:rPr>
              <w:t xml:space="preserve"> delete </w:t>
            </w:r>
            <w:r>
              <w:rPr>
                <w:rFonts w:ascii="Times New Roman" w:eastAsia="FangSong" w:hAnsi="Times New Roman"/>
              </w:rPr>
              <w:t>同时到达</w:t>
            </w:r>
          </w:p>
        </w:tc>
        <w:tc>
          <w:tcPr>
            <w:tcW w:w="3118" w:type="dxa"/>
            <w:vAlign w:val="center"/>
          </w:tcPr>
          <w:p w14:paraId="7190C096" w14:textId="77777777" w:rsidR="00ED2373" w:rsidRDefault="00ED2373" w:rsidP="009475B3">
            <w:pPr>
              <w:spacing w:line="460" w:lineRule="exact"/>
              <w:jc w:val="left"/>
            </w:pPr>
            <w:r>
              <w:rPr>
                <w:rFonts w:ascii="Times New Roman" w:eastAsia="FangSong" w:hAnsi="Times New Roman"/>
              </w:rPr>
              <w:t>任务启动后资源被释放</w:t>
            </w:r>
          </w:p>
        </w:tc>
        <w:tc>
          <w:tcPr>
            <w:tcW w:w="3118" w:type="dxa"/>
            <w:vAlign w:val="center"/>
          </w:tcPr>
          <w:p w14:paraId="5939256A" w14:textId="77777777" w:rsidR="00ED2373" w:rsidRDefault="00ED2373" w:rsidP="009475B3">
            <w:pPr>
              <w:spacing w:line="460" w:lineRule="exact"/>
              <w:jc w:val="left"/>
            </w:pPr>
            <w:r>
              <w:rPr>
                <w:rFonts w:ascii="Times New Roman" w:eastAsia="FangSong" w:hAnsi="Times New Roman"/>
              </w:rPr>
              <w:t>同容器命令串行化，</w:t>
            </w:r>
            <w:r>
              <w:rPr>
                <w:rFonts w:ascii="Times New Roman" w:eastAsia="FangSong" w:hAnsi="Times New Roman"/>
              </w:rPr>
              <w:t xml:space="preserve">delete </w:t>
            </w:r>
            <w:r>
              <w:rPr>
                <w:rFonts w:ascii="Times New Roman" w:eastAsia="FangSong" w:hAnsi="Times New Roman"/>
              </w:rPr>
              <w:t>需前置</w:t>
            </w:r>
            <w:r>
              <w:rPr>
                <w:rFonts w:ascii="Times New Roman" w:eastAsia="FangSong" w:hAnsi="Times New Roman"/>
              </w:rPr>
              <w:t xml:space="preserve"> STOPPED</w:t>
            </w:r>
          </w:p>
        </w:tc>
      </w:tr>
      <w:tr w:rsidR="00ED2373" w14:paraId="4CC3D0F4" w14:textId="77777777" w:rsidTr="009475B3">
        <w:trPr>
          <w:cantSplit/>
          <w:jc w:val="center"/>
        </w:trPr>
        <w:tc>
          <w:tcPr>
            <w:tcW w:w="3118" w:type="dxa"/>
            <w:vAlign w:val="center"/>
          </w:tcPr>
          <w:p w14:paraId="12CC738F" w14:textId="77777777" w:rsidR="00ED2373" w:rsidRDefault="00ED2373" w:rsidP="009475B3">
            <w:pPr>
              <w:spacing w:line="460" w:lineRule="exact"/>
              <w:jc w:val="left"/>
            </w:pPr>
            <w:r>
              <w:rPr>
                <w:rFonts w:ascii="Times New Roman" w:eastAsia="FangSong" w:hAnsi="Times New Roman"/>
              </w:rPr>
              <w:t>任务退出与</w:t>
            </w:r>
            <w:r>
              <w:rPr>
                <w:rFonts w:ascii="Times New Roman" w:eastAsia="FangSong" w:hAnsi="Times New Roman"/>
              </w:rPr>
              <w:t xml:space="preserve"> stop </w:t>
            </w:r>
            <w:r>
              <w:rPr>
                <w:rFonts w:ascii="Times New Roman" w:eastAsia="FangSong" w:hAnsi="Times New Roman"/>
              </w:rPr>
              <w:t>超时同时发生</w:t>
            </w:r>
          </w:p>
        </w:tc>
        <w:tc>
          <w:tcPr>
            <w:tcW w:w="3118" w:type="dxa"/>
            <w:vAlign w:val="center"/>
          </w:tcPr>
          <w:p w14:paraId="4879E162" w14:textId="77777777" w:rsidR="00ED2373" w:rsidRDefault="00ED2373" w:rsidP="009475B3">
            <w:pPr>
              <w:spacing w:line="460" w:lineRule="exact"/>
              <w:jc w:val="left"/>
            </w:pPr>
            <w:r>
              <w:rPr>
                <w:rFonts w:ascii="Times New Roman" w:eastAsia="FangSong" w:hAnsi="Times New Roman"/>
              </w:rPr>
              <w:t>重复删除任务或重复提交</w:t>
            </w:r>
          </w:p>
        </w:tc>
        <w:tc>
          <w:tcPr>
            <w:tcW w:w="3118" w:type="dxa"/>
            <w:vAlign w:val="center"/>
          </w:tcPr>
          <w:p w14:paraId="06C849CC" w14:textId="77777777" w:rsidR="00ED2373" w:rsidRDefault="00ED2373" w:rsidP="009475B3">
            <w:pPr>
              <w:spacing w:line="460" w:lineRule="exact"/>
              <w:jc w:val="left"/>
            </w:pPr>
            <w:r>
              <w:rPr>
                <w:rFonts w:ascii="Times New Roman" w:eastAsia="FangSong" w:hAnsi="Times New Roman"/>
              </w:rPr>
              <w:t xml:space="preserve">generation + task exit once </w:t>
            </w:r>
            <w:r>
              <w:rPr>
                <w:rFonts w:ascii="Times New Roman" w:eastAsia="FangSong" w:hAnsi="Times New Roman"/>
              </w:rPr>
              <w:t>标志</w:t>
            </w:r>
          </w:p>
        </w:tc>
      </w:tr>
      <w:tr w:rsidR="00ED2373" w14:paraId="73D68F85" w14:textId="77777777" w:rsidTr="009475B3">
        <w:trPr>
          <w:cantSplit/>
          <w:jc w:val="center"/>
        </w:trPr>
        <w:tc>
          <w:tcPr>
            <w:tcW w:w="3118" w:type="dxa"/>
            <w:vAlign w:val="center"/>
          </w:tcPr>
          <w:p w14:paraId="0F34032D" w14:textId="77777777" w:rsidR="00ED2373" w:rsidRDefault="00ED2373" w:rsidP="009475B3">
            <w:pPr>
              <w:spacing w:line="460" w:lineRule="exact"/>
              <w:jc w:val="left"/>
            </w:pPr>
            <w:r>
              <w:rPr>
                <w:rFonts w:ascii="Times New Roman" w:eastAsia="FangSong" w:hAnsi="Times New Roman"/>
              </w:rPr>
              <w:t>读</w:t>
            </w:r>
            <w:r>
              <w:rPr>
                <w:rFonts w:ascii="Times New Roman" w:eastAsia="FangSong" w:hAnsi="Times New Roman"/>
              </w:rPr>
              <w:t xml:space="preserve"> status </w:t>
            </w:r>
            <w:r>
              <w:rPr>
                <w:rFonts w:ascii="Times New Roman" w:eastAsia="FangSong" w:hAnsi="Times New Roman"/>
              </w:rPr>
              <w:t>与状态迁移并发</w:t>
            </w:r>
          </w:p>
        </w:tc>
        <w:tc>
          <w:tcPr>
            <w:tcW w:w="3118" w:type="dxa"/>
            <w:vAlign w:val="center"/>
          </w:tcPr>
          <w:p w14:paraId="596A835A" w14:textId="77777777" w:rsidR="00ED2373" w:rsidRDefault="00ED2373" w:rsidP="009475B3">
            <w:pPr>
              <w:spacing w:line="460" w:lineRule="exact"/>
              <w:jc w:val="left"/>
            </w:pPr>
            <w:r>
              <w:rPr>
                <w:rFonts w:ascii="Times New Roman" w:eastAsia="FangSong" w:hAnsi="Times New Roman"/>
              </w:rPr>
              <w:t>读取半更新数据</w:t>
            </w:r>
          </w:p>
        </w:tc>
        <w:tc>
          <w:tcPr>
            <w:tcW w:w="3118" w:type="dxa"/>
            <w:vAlign w:val="center"/>
          </w:tcPr>
          <w:p w14:paraId="663E01C3" w14:textId="77777777" w:rsidR="00ED2373" w:rsidRDefault="00ED2373" w:rsidP="009475B3">
            <w:pPr>
              <w:spacing w:line="460" w:lineRule="exact"/>
              <w:jc w:val="left"/>
            </w:pPr>
            <w:r>
              <w:rPr>
                <w:rFonts w:ascii="Times New Roman" w:eastAsia="FangSong" w:hAnsi="Times New Roman"/>
              </w:rPr>
              <w:t>版本化快照</w:t>
            </w:r>
            <w:r>
              <w:rPr>
                <w:rFonts w:ascii="Times New Roman" w:eastAsia="FangSong" w:hAnsi="Times New Roman"/>
              </w:rPr>
              <w:t>/</w:t>
            </w:r>
            <w:r>
              <w:rPr>
                <w:rFonts w:ascii="Times New Roman" w:eastAsia="FangSong" w:hAnsi="Times New Roman"/>
              </w:rPr>
              <w:t>序列锁</w:t>
            </w:r>
          </w:p>
        </w:tc>
      </w:tr>
      <w:tr w:rsidR="00ED2373" w14:paraId="05607378" w14:textId="77777777" w:rsidTr="009475B3">
        <w:trPr>
          <w:cantSplit/>
          <w:jc w:val="center"/>
        </w:trPr>
        <w:tc>
          <w:tcPr>
            <w:tcW w:w="3118" w:type="dxa"/>
            <w:vAlign w:val="center"/>
          </w:tcPr>
          <w:p w14:paraId="094CE0EC" w14:textId="77777777" w:rsidR="00ED2373" w:rsidRDefault="00ED2373" w:rsidP="009475B3">
            <w:pPr>
              <w:spacing w:line="460" w:lineRule="exact"/>
              <w:jc w:val="left"/>
            </w:pPr>
            <w:r>
              <w:rPr>
                <w:rFonts w:ascii="Times New Roman" w:eastAsia="FangSong" w:hAnsi="Times New Roman"/>
              </w:rPr>
              <w:t>旧</w:t>
            </w:r>
            <w:r>
              <w:rPr>
                <w:rFonts w:ascii="Times New Roman" w:eastAsia="FangSong" w:hAnsi="Times New Roman"/>
              </w:rPr>
              <w:t xml:space="preserve"> Watchdog </w:t>
            </w:r>
            <w:r>
              <w:rPr>
                <w:rFonts w:ascii="Times New Roman" w:eastAsia="FangSong" w:hAnsi="Times New Roman"/>
              </w:rPr>
              <w:t>回调到达</w:t>
            </w:r>
          </w:p>
        </w:tc>
        <w:tc>
          <w:tcPr>
            <w:tcW w:w="3118" w:type="dxa"/>
            <w:vAlign w:val="center"/>
          </w:tcPr>
          <w:p w14:paraId="655D7E19" w14:textId="77777777" w:rsidR="00ED2373" w:rsidRDefault="00ED2373" w:rsidP="009475B3">
            <w:pPr>
              <w:spacing w:line="460" w:lineRule="exact"/>
              <w:jc w:val="left"/>
            </w:pPr>
            <w:r>
              <w:rPr>
                <w:rFonts w:ascii="Times New Roman" w:eastAsia="FangSong" w:hAnsi="Times New Roman"/>
              </w:rPr>
              <w:t>误处置新实例</w:t>
            </w:r>
          </w:p>
        </w:tc>
        <w:tc>
          <w:tcPr>
            <w:tcW w:w="3118" w:type="dxa"/>
            <w:vAlign w:val="center"/>
          </w:tcPr>
          <w:p w14:paraId="4EBB600B" w14:textId="77777777" w:rsidR="00ED2373" w:rsidRDefault="00ED2373" w:rsidP="009475B3">
            <w:pPr>
              <w:spacing w:line="460" w:lineRule="exact"/>
              <w:jc w:val="left"/>
            </w:pPr>
            <w:r>
              <w:rPr>
                <w:rFonts w:ascii="Times New Roman" w:eastAsia="FangSong" w:hAnsi="Times New Roman"/>
              </w:rPr>
              <w:t>回调携带</w:t>
            </w:r>
            <w:r>
              <w:rPr>
                <w:rFonts w:ascii="Times New Roman" w:eastAsia="FangSong" w:hAnsi="Times New Roman"/>
              </w:rPr>
              <w:t xml:space="preserve"> generation </w:t>
            </w:r>
            <w:r>
              <w:rPr>
                <w:rFonts w:ascii="Times New Roman" w:eastAsia="FangSong" w:hAnsi="Times New Roman"/>
              </w:rPr>
              <w:t>和</w:t>
            </w:r>
            <w:r>
              <w:rPr>
                <w:rFonts w:ascii="Times New Roman" w:eastAsia="FangSong" w:hAnsi="Times New Roman"/>
              </w:rPr>
              <w:t xml:space="preserve"> </w:t>
            </w:r>
            <w:proofErr w:type="spellStart"/>
            <w:r>
              <w:rPr>
                <w:rFonts w:ascii="Times New Roman" w:eastAsia="FangSong" w:hAnsi="Times New Roman"/>
              </w:rPr>
              <w:t>operation_id</w:t>
            </w:r>
            <w:proofErr w:type="spellEnd"/>
          </w:p>
        </w:tc>
      </w:tr>
      <w:tr w:rsidR="00ED2373" w14:paraId="08EE1117" w14:textId="77777777" w:rsidTr="009475B3">
        <w:trPr>
          <w:cantSplit/>
          <w:jc w:val="center"/>
        </w:trPr>
        <w:tc>
          <w:tcPr>
            <w:tcW w:w="3118" w:type="dxa"/>
            <w:vAlign w:val="center"/>
          </w:tcPr>
          <w:p w14:paraId="603A8487" w14:textId="77777777" w:rsidR="00ED2373" w:rsidRDefault="00ED2373" w:rsidP="009475B3">
            <w:pPr>
              <w:spacing w:line="460" w:lineRule="exact"/>
              <w:jc w:val="left"/>
            </w:pPr>
            <w:r>
              <w:rPr>
                <w:rFonts w:ascii="Times New Roman" w:eastAsia="FangSong" w:hAnsi="Times New Roman"/>
              </w:rPr>
              <w:lastRenderedPageBreak/>
              <w:t>多容器同时创建</w:t>
            </w:r>
          </w:p>
        </w:tc>
        <w:tc>
          <w:tcPr>
            <w:tcW w:w="3118" w:type="dxa"/>
            <w:vAlign w:val="center"/>
          </w:tcPr>
          <w:p w14:paraId="3FFB2940" w14:textId="77777777" w:rsidR="00ED2373" w:rsidRDefault="00ED2373" w:rsidP="009475B3">
            <w:pPr>
              <w:spacing w:line="460" w:lineRule="exact"/>
              <w:jc w:val="left"/>
            </w:pPr>
            <w:r>
              <w:rPr>
                <w:rFonts w:ascii="Times New Roman" w:eastAsia="FangSong" w:hAnsi="Times New Roman"/>
              </w:rPr>
              <w:t>ID/</w:t>
            </w:r>
            <w:r>
              <w:rPr>
                <w:rFonts w:ascii="Times New Roman" w:eastAsia="FangSong" w:hAnsi="Times New Roman"/>
              </w:rPr>
              <w:t>资源争用</w:t>
            </w:r>
          </w:p>
        </w:tc>
        <w:tc>
          <w:tcPr>
            <w:tcW w:w="3118" w:type="dxa"/>
            <w:vAlign w:val="center"/>
          </w:tcPr>
          <w:p w14:paraId="216A5FE8" w14:textId="77777777" w:rsidR="00ED2373" w:rsidRDefault="00ED2373" w:rsidP="009475B3">
            <w:pPr>
              <w:spacing w:line="460" w:lineRule="exact"/>
              <w:jc w:val="left"/>
            </w:pPr>
            <w:r>
              <w:rPr>
                <w:rFonts w:ascii="Times New Roman" w:eastAsia="FangSong" w:hAnsi="Times New Roman"/>
              </w:rPr>
              <w:t>全局短锁</w:t>
            </w:r>
            <w:r>
              <w:rPr>
                <w:rFonts w:ascii="Times New Roman" w:eastAsia="FangSong" w:hAnsi="Times New Roman"/>
              </w:rPr>
              <w:t xml:space="preserve"> + </w:t>
            </w:r>
            <w:r>
              <w:rPr>
                <w:rFonts w:ascii="Times New Roman" w:eastAsia="FangSong" w:hAnsi="Times New Roman"/>
              </w:rPr>
              <w:t>资源预留接口</w:t>
            </w:r>
          </w:p>
        </w:tc>
      </w:tr>
    </w:tbl>
    <w:p w14:paraId="69FE8D0B" w14:textId="77777777" w:rsidR="006562B0" w:rsidRDefault="006562B0" w:rsidP="001C0E2B">
      <w:pPr>
        <w:pStyle w:val="BodyTextCN"/>
        <w:ind w:firstLine="0"/>
        <w:rPr>
          <w:color w:val="000000"/>
          <w:lang w:eastAsia="zh-CN"/>
        </w:rPr>
      </w:pPr>
    </w:p>
    <w:p w14:paraId="487936E5" w14:textId="4DDD4E2E" w:rsidR="00280284" w:rsidRPr="00B61C72" w:rsidRDefault="00280284" w:rsidP="00B61C72">
      <w:pPr>
        <w:pStyle w:val="2"/>
        <w:adjustRightInd w:val="0"/>
        <w:snapToGrid w:val="0"/>
        <w:spacing w:before="0" w:after="0" w:line="500" w:lineRule="exact"/>
        <w:ind w:firstLine="601"/>
        <w:rPr>
          <w:rFonts w:ascii="楷体_GB2312" w:eastAsia="楷体_GB2312"/>
        </w:rPr>
      </w:pPr>
      <w:bookmarkStart w:id="46" w:name="_Toc235019108"/>
      <w:r w:rsidRPr="00B61C72">
        <w:rPr>
          <w:rFonts w:ascii="楷体_GB2312" w:eastAsia="楷体_GB2312" w:hint="eastAsia"/>
        </w:rPr>
        <w:t>（七）</w:t>
      </w:r>
      <w:r w:rsidR="00175D46" w:rsidRPr="00B61C72">
        <w:rPr>
          <w:rFonts w:ascii="楷体_GB2312" w:eastAsia="楷体_GB2312"/>
        </w:rPr>
        <w:t>配置版本化与兼容性技术</w:t>
      </w:r>
      <w:bookmarkEnd w:id="46"/>
    </w:p>
    <w:p w14:paraId="7ABDDF6F" w14:textId="77777777" w:rsidR="009A4E63" w:rsidRPr="009A4E63" w:rsidRDefault="009A4E63" w:rsidP="009A4E63">
      <w:pPr>
        <w:pStyle w:val="BodyTextCN"/>
        <w:ind w:firstLine="480"/>
        <w:rPr>
          <w:color w:val="000000"/>
          <w:lang w:eastAsia="zh-CN"/>
        </w:rPr>
      </w:pPr>
      <w:r w:rsidRPr="009A4E63">
        <w:rPr>
          <w:color w:val="000000"/>
          <w:lang w:eastAsia="zh-CN"/>
        </w:rPr>
        <w:t xml:space="preserve">config </w:t>
      </w:r>
      <w:r w:rsidRPr="009A4E63">
        <w:rPr>
          <w:color w:val="000000"/>
          <w:lang w:eastAsia="zh-CN"/>
        </w:rPr>
        <w:t>采用</w:t>
      </w:r>
      <w:r w:rsidRPr="009A4E63">
        <w:rPr>
          <w:color w:val="000000"/>
          <w:lang w:eastAsia="zh-CN"/>
        </w:rPr>
        <w:t xml:space="preserve"> </w:t>
      </w:r>
      <w:proofErr w:type="spellStart"/>
      <w:r w:rsidRPr="009A4E63">
        <w:rPr>
          <w:color w:val="000000"/>
          <w:lang w:eastAsia="zh-CN"/>
        </w:rPr>
        <w:t>schema_version</w:t>
      </w:r>
      <w:proofErr w:type="spellEnd"/>
      <w:r w:rsidRPr="009A4E63">
        <w:rPr>
          <w:color w:val="000000"/>
          <w:lang w:eastAsia="zh-CN"/>
        </w:rPr>
        <w:t xml:space="preserve"> </w:t>
      </w:r>
      <w:r w:rsidRPr="009A4E63">
        <w:rPr>
          <w:color w:val="000000"/>
          <w:lang w:eastAsia="zh-CN"/>
        </w:rPr>
        <w:t>和</w:t>
      </w:r>
      <w:r w:rsidRPr="009A4E63">
        <w:rPr>
          <w:color w:val="000000"/>
          <w:lang w:eastAsia="zh-CN"/>
        </w:rPr>
        <w:t xml:space="preserve"> </w:t>
      </w:r>
      <w:proofErr w:type="spellStart"/>
      <w:r w:rsidRPr="009A4E63">
        <w:rPr>
          <w:color w:val="000000"/>
          <w:lang w:eastAsia="zh-CN"/>
        </w:rPr>
        <w:t>config_generation</w:t>
      </w:r>
      <w:proofErr w:type="spellEnd"/>
      <w:r w:rsidRPr="009A4E63">
        <w:rPr>
          <w:color w:val="000000"/>
          <w:lang w:eastAsia="zh-CN"/>
        </w:rPr>
        <w:t>。管理器先将外部配置规范化为内部结构，填充默认值并检查不支持字段。主版本不兼容时拒绝，次版本新增可选字段时忽略未知项。运行态热更新只允许日志等级、监控周期或部分软阈值；任务入口、命名空间和硬资源边界的变化要求停止或重建。</w:t>
      </w:r>
    </w:p>
    <w:p w14:paraId="6CEB1E3A" w14:textId="10549E0E" w:rsidR="009A4E63" w:rsidRDefault="009A4E63" w:rsidP="0098204B">
      <w:pPr>
        <w:pStyle w:val="BodyTextCN"/>
        <w:ind w:firstLine="480"/>
        <w:rPr>
          <w:color w:val="000000"/>
          <w:lang w:eastAsia="zh-CN"/>
        </w:rPr>
      </w:pPr>
      <w:r w:rsidRPr="009A4E63">
        <w:rPr>
          <w:color w:val="000000"/>
          <w:lang w:eastAsia="zh-CN"/>
        </w:rPr>
        <w:t>配置快照是故障复盘的重要依据。每次成功变更产生</w:t>
      </w:r>
      <w:r w:rsidRPr="009A4E63">
        <w:rPr>
          <w:color w:val="000000"/>
          <w:lang w:eastAsia="zh-CN"/>
        </w:rPr>
        <w:t xml:space="preserve"> </w:t>
      </w:r>
      <w:proofErr w:type="spellStart"/>
      <w:r w:rsidRPr="009A4E63">
        <w:rPr>
          <w:color w:val="000000"/>
          <w:lang w:eastAsia="zh-CN"/>
        </w:rPr>
        <w:t>config_hash</w:t>
      </w:r>
      <w:proofErr w:type="spellEnd"/>
      <w:r w:rsidRPr="009A4E63">
        <w:rPr>
          <w:color w:val="000000"/>
          <w:lang w:eastAsia="zh-CN"/>
        </w:rPr>
        <w:t xml:space="preserve"> </w:t>
      </w:r>
      <w:r w:rsidRPr="009A4E63">
        <w:rPr>
          <w:color w:val="000000"/>
          <w:lang w:eastAsia="zh-CN"/>
        </w:rPr>
        <w:t>和事件，</w:t>
      </w:r>
      <w:r w:rsidRPr="009A4E63">
        <w:rPr>
          <w:color w:val="000000"/>
          <w:lang w:eastAsia="zh-CN"/>
        </w:rPr>
        <w:t xml:space="preserve">status </w:t>
      </w:r>
      <w:r w:rsidRPr="009A4E63">
        <w:rPr>
          <w:color w:val="000000"/>
          <w:lang w:eastAsia="zh-CN"/>
        </w:rPr>
        <w:t>返回当前</w:t>
      </w:r>
      <w:r w:rsidRPr="009A4E63">
        <w:rPr>
          <w:color w:val="000000"/>
          <w:lang w:eastAsia="zh-CN"/>
        </w:rPr>
        <w:t xml:space="preserve"> hash</w:t>
      </w:r>
      <w:r w:rsidRPr="009A4E63">
        <w:rPr>
          <w:color w:val="000000"/>
          <w:lang w:eastAsia="zh-CN"/>
        </w:rPr>
        <w:t>；重启时使用已提交快照，而不是尚未提交的临时写入。</w:t>
      </w:r>
    </w:p>
    <w:p w14:paraId="34397DAC" w14:textId="32DD80EC" w:rsidR="009A4E63" w:rsidRPr="00B61C72" w:rsidRDefault="009A4E63" w:rsidP="00B61C72">
      <w:pPr>
        <w:pStyle w:val="2"/>
        <w:adjustRightInd w:val="0"/>
        <w:snapToGrid w:val="0"/>
        <w:spacing w:before="0" w:after="0" w:line="500" w:lineRule="exact"/>
        <w:ind w:firstLine="601"/>
        <w:rPr>
          <w:rFonts w:ascii="楷体_GB2312" w:eastAsia="楷体_GB2312"/>
        </w:rPr>
      </w:pPr>
      <w:bookmarkStart w:id="47" w:name="_Toc235019109"/>
      <w:r w:rsidRPr="00B61C72">
        <w:rPr>
          <w:rFonts w:ascii="楷体_GB2312" w:eastAsia="楷体_GB2312" w:hint="eastAsia"/>
        </w:rPr>
        <w:t>（八）</w:t>
      </w:r>
      <w:r w:rsidR="00B77345" w:rsidRPr="00B61C72">
        <w:rPr>
          <w:rFonts w:ascii="楷体_GB2312" w:eastAsia="楷体_GB2312"/>
        </w:rPr>
        <w:t>审计事件与可恢复控制闭环技术</w:t>
      </w:r>
      <w:bookmarkEnd w:id="47"/>
    </w:p>
    <w:p w14:paraId="53EC7A86" w14:textId="5BECE553" w:rsidR="009500A3" w:rsidRPr="00714A14" w:rsidRDefault="00714A14" w:rsidP="00714A14">
      <w:pPr>
        <w:pStyle w:val="BodyTextCN"/>
        <w:ind w:firstLine="480"/>
        <w:rPr>
          <w:color w:val="000000"/>
          <w:lang w:eastAsia="zh-CN"/>
        </w:rPr>
      </w:pPr>
      <w:r w:rsidRPr="00714A14">
        <w:rPr>
          <w:color w:val="000000"/>
          <w:lang w:eastAsia="zh-CN"/>
        </w:rPr>
        <w:t>生命周期事件至少包括</w:t>
      </w:r>
      <w:r w:rsidRPr="00714A14">
        <w:rPr>
          <w:color w:val="000000"/>
          <w:lang w:eastAsia="zh-CN"/>
        </w:rPr>
        <w:t xml:space="preserve"> COMMAND_ACCEPTED</w:t>
      </w:r>
      <w:r w:rsidRPr="00714A14">
        <w:rPr>
          <w:color w:val="000000"/>
          <w:lang w:eastAsia="zh-CN"/>
        </w:rPr>
        <w:t>、</w:t>
      </w:r>
      <w:r w:rsidRPr="00714A14">
        <w:rPr>
          <w:color w:val="000000"/>
          <w:lang w:eastAsia="zh-CN"/>
        </w:rPr>
        <w:t>GUARD_REJECTED</w:t>
      </w:r>
      <w:r w:rsidRPr="00714A14">
        <w:rPr>
          <w:color w:val="000000"/>
          <w:lang w:eastAsia="zh-CN"/>
        </w:rPr>
        <w:t>、</w:t>
      </w:r>
      <w:r w:rsidRPr="00714A14">
        <w:rPr>
          <w:color w:val="000000"/>
          <w:lang w:eastAsia="zh-CN"/>
        </w:rPr>
        <w:t>TX_STEP_OK</w:t>
      </w:r>
      <w:r w:rsidRPr="00714A14">
        <w:rPr>
          <w:color w:val="000000"/>
          <w:lang w:eastAsia="zh-CN"/>
        </w:rPr>
        <w:t>、</w:t>
      </w:r>
      <w:r w:rsidRPr="00714A14">
        <w:rPr>
          <w:color w:val="000000"/>
          <w:lang w:eastAsia="zh-CN"/>
        </w:rPr>
        <w:t>TX_ROLLBACK</w:t>
      </w:r>
      <w:r w:rsidRPr="00714A14">
        <w:rPr>
          <w:color w:val="000000"/>
          <w:lang w:eastAsia="zh-CN"/>
        </w:rPr>
        <w:t>、</w:t>
      </w:r>
      <w:r w:rsidRPr="00714A14">
        <w:rPr>
          <w:color w:val="000000"/>
          <w:lang w:eastAsia="zh-CN"/>
        </w:rPr>
        <w:t>STATE_CHANGED</w:t>
      </w:r>
      <w:r w:rsidRPr="00714A14">
        <w:rPr>
          <w:color w:val="000000"/>
          <w:lang w:eastAsia="zh-CN"/>
        </w:rPr>
        <w:t>、</w:t>
      </w:r>
      <w:r w:rsidRPr="00714A14">
        <w:rPr>
          <w:color w:val="000000"/>
          <w:lang w:eastAsia="zh-CN"/>
        </w:rPr>
        <w:t>TASK_EXITED</w:t>
      </w:r>
      <w:r w:rsidRPr="00714A14">
        <w:rPr>
          <w:color w:val="000000"/>
          <w:lang w:eastAsia="zh-CN"/>
        </w:rPr>
        <w:t>、</w:t>
      </w:r>
      <w:r w:rsidRPr="00714A14">
        <w:rPr>
          <w:color w:val="000000"/>
          <w:lang w:eastAsia="zh-CN"/>
        </w:rPr>
        <w:t>STOP_TIMEOUT</w:t>
      </w:r>
      <w:r w:rsidRPr="00714A14">
        <w:rPr>
          <w:color w:val="000000"/>
          <w:lang w:eastAsia="zh-CN"/>
        </w:rPr>
        <w:t>、</w:t>
      </w:r>
      <w:r w:rsidRPr="00714A14">
        <w:rPr>
          <w:color w:val="000000"/>
          <w:lang w:eastAsia="zh-CN"/>
        </w:rPr>
        <w:t xml:space="preserve">RESTART_SCHEDULED </w:t>
      </w:r>
      <w:r w:rsidRPr="00714A14">
        <w:rPr>
          <w:color w:val="000000"/>
          <w:lang w:eastAsia="zh-CN"/>
        </w:rPr>
        <w:t>和</w:t>
      </w:r>
      <w:r w:rsidRPr="00714A14">
        <w:rPr>
          <w:color w:val="000000"/>
          <w:lang w:eastAsia="zh-CN"/>
        </w:rPr>
        <w:t xml:space="preserve"> DELETE_COMPLETE</w:t>
      </w:r>
      <w:r w:rsidRPr="00714A14">
        <w:rPr>
          <w:color w:val="000000"/>
          <w:lang w:eastAsia="zh-CN"/>
        </w:rPr>
        <w:t>。关键事件记录</w:t>
      </w:r>
      <w:r w:rsidRPr="00714A14">
        <w:rPr>
          <w:color w:val="000000"/>
          <w:lang w:eastAsia="zh-CN"/>
        </w:rPr>
        <w:t xml:space="preserve"> </w:t>
      </w:r>
      <w:proofErr w:type="spellStart"/>
      <w:r w:rsidRPr="00714A14">
        <w:rPr>
          <w:color w:val="000000"/>
          <w:lang w:eastAsia="zh-CN"/>
        </w:rPr>
        <w:t>before_state</w:t>
      </w:r>
      <w:proofErr w:type="spellEnd"/>
      <w:r w:rsidRPr="00714A14">
        <w:rPr>
          <w:color w:val="000000"/>
          <w:lang w:eastAsia="zh-CN"/>
        </w:rPr>
        <w:t>、</w:t>
      </w:r>
      <w:proofErr w:type="spellStart"/>
      <w:r w:rsidRPr="00714A14">
        <w:rPr>
          <w:color w:val="000000"/>
          <w:lang w:eastAsia="zh-CN"/>
        </w:rPr>
        <w:t>after_state</w:t>
      </w:r>
      <w:proofErr w:type="spellEnd"/>
      <w:r w:rsidRPr="00714A14">
        <w:rPr>
          <w:color w:val="000000"/>
          <w:lang w:eastAsia="zh-CN"/>
        </w:rPr>
        <w:t>、</w:t>
      </w:r>
      <w:proofErr w:type="spellStart"/>
      <w:r w:rsidRPr="00714A14">
        <w:rPr>
          <w:color w:val="000000"/>
          <w:lang w:eastAsia="zh-CN"/>
        </w:rPr>
        <w:t>operation_id</w:t>
      </w:r>
      <w:proofErr w:type="spellEnd"/>
      <w:r w:rsidRPr="00714A14">
        <w:rPr>
          <w:color w:val="000000"/>
          <w:lang w:eastAsia="zh-CN"/>
        </w:rPr>
        <w:t>、</w:t>
      </w:r>
      <w:r w:rsidRPr="00714A14">
        <w:rPr>
          <w:color w:val="000000"/>
          <w:lang w:eastAsia="zh-CN"/>
        </w:rPr>
        <w:t xml:space="preserve">result </w:t>
      </w:r>
      <w:r w:rsidRPr="00714A14">
        <w:rPr>
          <w:color w:val="000000"/>
          <w:lang w:eastAsia="zh-CN"/>
        </w:rPr>
        <w:t>和</w:t>
      </w:r>
      <w:r w:rsidRPr="00714A14">
        <w:rPr>
          <w:color w:val="000000"/>
          <w:lang w:eastAsia="zh-CN"/>
        </w:rPr>
        <w:t xml:space="preserve"> </w:t>
      </w:r>
      <w:proofErr w:type="spellStart"/>
      <w:r w:rsidRPr="00714A14">
        <w:rPr>
          <w:color w:val="000000"/>
          <w:lang w:eastAsia="zh-CN"/>
        </w:rPr>
        <w:t>error_code</w:t>
      </w:r>
      <w:proofErr w:type="spellEnd"/>
      <w:r w:rsidRPr="00714A14">
        <w:rPr>
          <w:color w:val="000000"/>
          <w:lang w:eastAsia="zh-CN"/>
        </w:rPr>
        <w:t>。审计事件与监控指标结合后，可以回答某次资源异常是否触发了重启、重启是否成功以及删除是否存在残留。</w:t>
      </w:r>
    </w:p>
    <w:p w14:paraId="5A02375B" w14:textId="05BF72C3" w:rsidR="00E3171A" w:rsidRPr="00B61C72" w:rsidRDefault="009A4E63" w:rsidP="00B61C72">
      <w:pPr>
        <w:pStyle w:val="2"/>
        <w:adjustRightInd w:val="0"/>
        <w:snapToGrid w:val="0"/>
        <w:spacing w:before="0" w:after="0" w:line="500" w:lineRule="exact"/>
        <w:ind w:firstLine="601"/>
        <w:rPr>
          <w:rFonts w:ascii="楷体_GB2312" w:eastAsia="楷体_GB2312"/>
        </w:rPr>
      </w:pPr>
      <w:bookmarkStart w:id="48" w:name="_Toc235019110"/>
      <w:r w:rsidRPr="00B61C72">
        <w:rPr>
          <w:rFonts w:ascii="楷体_GB2312" w:eastAsia="楷体_GB2312" w:hint="eastAsia"/>
        </w:rPr>
        <w:t>（</w:t>
      </w:r>
      <w:r w:rsidR="00B77345" w:rsidRPr="00B61C72">
        <w:rPr>
          <w:rFonts w:ascii="楷体_GB2312" w:eastAsia="楷体_GB2312" w:hint="eastAsia"/>
        </w:rPr>
        <w:t>九</w:t>
      </w:r>
      <w:r w:rsidRPr="00B61C72">
        <w:rPr>
          <w:rFonts w:ascii="楷体_GB2312" w:eastAsia="楷体_GB2312" w:hint="eastAsia"/>
        </w:rPr>
        <w:t>）</w:t>
      </w:r>
      <w:r w:rsidR="009500A3" w:rsidRPr="00B61C72">
        <w:rPr>
          <w:rFonts w:ascii="楷体_GB2312" w:eastAsia="楷体_GB2312"/>
        </w:rPr>
        <w:t>安全关键任务的停止策略约束技术</w:t>
      </w:r>
      <w:bookmarkEnd w:id="48"/>
    </w:p>
    <w:p w14:paraId="75F9BF05" w14:textId="77777777" w:rsidR="008E5520" w:rsidRPr="008E5520" w:rsidRDefault="008E5520" w:rsidP="008E5520">
      <w:pPr>
        <w:pStyle w:val="BodyTextCN"/>
        <w:ind w:firstLine="480"/>
        <w:rPr>
          <w:color w:val="000000"/>
          <w:lang w:eastAsia="zh-CN"/>
        </w:rPr>
      </w:pPr>
      <w:r w:rsidRPr="008E5520">
        <w:rPr>
          <w:color w:val="000000"/>
          <w:lang w:eastAsia="zh-CN"/>
        </w:rPr>
        <w:t>该技术根据任务是否可能持有共享锁、是否正在执行不可中断设备操作以及是否具备安全点协议，将停止策略划分为自愿退出、安全点静止、受控删除、资源隔离和系统级复位。管理器不得把直接删除任务作为统一默认策略，而应通过配置和平台安全分析确定允许的升级路径。</w:t>
      </w:r>
    </w:p>
    <w:p w14:paraId="426956A1" w14:textId="4A6045D9" w:rsidR="00615A8B" w:rsidRPr="00BB63EA" w:rsidRDefault="008E5520" w:rsidP="00BB63EA">
      <w:pPr>
        <w:pStyle w:val="BodyTextCN"/>
        <w:ind w:firstLine="480"/>
        <w:rPr>
          <w:color w:val="000000"/>
          <w:lang w:eastAsia="zh-CN"/>
        </w:rPr>
      </w:pPr>
      <w:r w:rsidRPr="008E5520">
        <w:rPr>
          <w:color w:val="000000"/>
          <w:lang w:eastAsia="zh-CN"/>
        </w:rPr>
        <w:t>标志性考核指标包括：停止超时后能够输出未退出任务、等待对象和资源状态；不可安全强杀的任务不会被直接删除；升级动作受到最大次数、退</w:t>
      </w:r>
      <w:r w:rsidRPr="008E5520">
        <w:rPr>
          <w:color w:val="000000"/>
          <w:lang w:eastAsia="zh-CN"/>
        </w:rPr>
        <w:lastRenderedPageBreak/>
        <w:t>避和审计约束；故障注入后系统不会出现重复释放或新实例被旧回调误操作。</w:t>
      </w:r>
    </w:p>
    <w:p w14:paraId="09A0CDF1" w14:textId="0DEC9C12" w:rsidR="00560BFF" w:rsidRPr="00414F6F" w:rsidRDefault="00A7349A" w:rsidP="00671D84">
      <w:pPr>
        <w:pStyle w:val="2"/>
        <w:adjustRightInd w:val="0"/>
        <w:snapToGrid w:val="0"/>
        <w:spacing w:before="0" w:after="0" w:line="500" w:lineRule="exact"/>
        <w:ind w:firstLineChars="192" w:firstLine="614"/>
        <w:rPr>
          <w:rFonts w:ascii="黑体"/>
          <w:b w:val="0"/>
          <w:lang w:val="en-US" w:eastAsia="zh-CN"/>
        </w:rPr>
      </w:pPr>
      <w:bookmarkStart w:id="49" w:name="_Toc458093174"/>
      <w:bookmarkStart w:id="50" w:name="_Toc457554025"/>
      <w:bookmarkStart w:id="51" w:name="_Toc458093098"/>
      <w:bookmarkStart w:id="52" w:name="_Toc201154374"/>
      <w:bookmarkStart w:id="53" w:name="_Toc235019111"/>
      <w:r w:rsidRPr="00414F6F">
        <w:rPr>
          <w:rFonts w:ascii="黑体" w:hint="eastAsia"/>
          <w:b w:val="0"/>
          <w:lang w:val="en-US" w:eastAsia="zh-CN"/>
        </w:rPr>
        <w:t>五、</w:t>
      </w:r>
      <w:bookmarkEnd w:id="49"/>
      <w:bookmarkEnd w:id="50"/>
      <w:bookmarkEnd w:id="51"/>
      <w:bookmarkEnd w:id="52"/>
      <w:r w:rsidRPr="00414F6F">
        <w:rPr>
          <w:rFonts w:ascii="黑体" w:hint="eastAsia"/>
          <w:b w:val="0"/>
          <w:lang w:val="en-US" w:eastAsia="zh-CN"/>
        </w:rPr>
        <w:t>总结</w:t>
      </w:r>
      <w:bookmarkEnd w:id="53"/>
    </w:p>
    <w:p w14:paraId="5525AB7D" w14:textId="77777777" w:rsidR="00560BFF" w:rsidRPr="00560BFF" w:rsidRDefault="00560BFF" w:rsidP="00560BFF">
      <w:pPr>
        <w:pStyle w:val="BodyTextCN"/>
        <w:ind w:firstLine="480"/>
        <w:rPr>
          <w:color w:val="000000"/>
          <w:lang w:eastAsia="zh-CN"/>
        </w:rPr>
      </w:pPr>
      <w:r w:rsidRPr="00560BFF">
        <w:rPr>
          <w:color w:val="000000"/>
          <w:lang w:eastAsia="zh-CN"/>
        </w:rPr>
        <w:t>本报告按照统一技术研究报告目录，对</w:t>
      </w:r>
      <w:r w:rsidRPr="00560BFF">
        <w:rPr>
          <w:color w:val="000000"/>
          <w:lang w:eastAsia="zh-CN"/>
        </w:rPr>
        <w:t xml:space="preserve"> RTEMS </w:t>
      </w:r>
      <w:r w:rsidRPr="00560BFF">
        <w:rPr>
          <w:color w:val="000000"/>
          <w:lang w:eastAsia="zh-CN"/>
        </w:rPr>
        <w:t>实时容器生命周期管理机制进行了重新组织和深化。研究以容器控制块和有限状态机为权威模型，明确了配置、对象、任务、命名空间、资源控制组、事件记录和</w:t>
      </w:r>
      <w:r w:rsidRPr="00560BFF">
        <w:rPr>
          <w:color w:val="000000"/>
          <w:lang w:eastAsia="zh-CN"/>
        </w:rPr>
        <w:t xml:space="preserve"> Watchdog </w:t>
      </w:r>
      <w:r w:rsidRPr="00560BFF">
        <w:rPr>
          <w:color w:val="000000"/>
          <w:lang w:eastAsia="zh-CN"/>
        </w:rPr>
        <w:t>策略之间的关系。</w:t>
      </w:r>
    </w:p>
    <w:p w14:paraId="2130B899" w14:textId="77777777" w:rsidR="00560BFF" w:rsidRPr="00560BFF" w:rsidRDefault="00560BFF" w:rsidP="00560BFF">
      <w:pPr>
        <w:pStyle w:val="BodyTextCN"/>
        <w:ind w:firstLine="480"/>
        <w:rPr>
          <w:color w:val="000000"/>
          <w:lang w:eastAsia="zh-CN"/>
        </w:rPr>
      </w:pPr>
      <w:r w:rsidRPr="00560BFF">
        <w:rPr>
          <w:color w:val="000000"/>
          <w:lang w:eastAsia="zh-CN"/>
        </w:rPr>
        <w:t>理论分析表明，</w:t>
      </w:r>
      <w:r w:rsidRPr="00560BFF">
        <w:rPr>
          <w:color w:val="000000"/>
          <w:lang w:eastAsia="zh-CN"/>
        </w:rPr>
        <w:t xml:space="preserve">RTEMS </w:t>
      </w:r>
      <w:r w:rsidRPr="00560BFF">
        <w:rPr>
          <w:color w:val="000000"/>
          <w:lang w:eastAsia="zh-CN"/>
        </w:rPr>
        <w:t>实时容器与</w:t>
      </w:r>
      <w:r w:rsidRPr="00560BFF">
        <w:rPr>
          <w:color w:val="000000"/>
          <w:lang w:eastAsia="zh-CN"/>
        </w:rPr>
        <w:t xml:space="preserve"> Linux </w:t>
      </w:r>
      <w:r w:rsidRPr="00560BFF">
        <w:rPr>
          <w:color w:val="000000"/>
          <w:lang w:eastAsia="zh-CN"/>
        </w:rPr>
        <w:t>容器在执行单元、地址空间、对象归属和资源释放方式上存在根本差异。</w:t>
      </w:r>
      <w:r w:rsidRPr="00560BFF">
        <w:rPr>
          <w:color w:val="000000"/>
          <w:lang w:eastAsia="zh-CN"/>
        </w:rPr>
        <w:t>OCI</w:t>
      </w:r>
      <w:r w:rsidRPr="00560BFF">
        <w:rPr>
          <w:color w:val="000000"/>
          <w:lang w:eastAsia="zh-CN"/>
        </w:rPr>
        <w:t>、</w:t>
      </w:r>
      <w:proofErr w:type="spellStart"/>
      <w:r w:rsidRPr="00560BFF">
        <w:rPr>
          <w:color w:val="000000"/>
          <w:lang w:eastAsia="zh-CN"/>
        </w:rPr>
        <w:t>containerd</w:t>
      </w:r>
      <w:proofErr w:type="spellEnd"/>
      <w:r w:rsidRPr="00560BFF">
        <w:rPr>
          <w:color w:val="000000"/>
          <w:lang w:eastAsia="zh-CN"/>
        </w:rPr>
        <w:t xml:space="preserve"> </w:t>
      </w:r>
      <w:r w:rsidRPr="00560BFF">
        <w:rPr>
          <w:color w:val="000000"/>
          <w:lang w:eastAsia="zh-CN"/>
        </w:rPr>
        <w:t>和</w:t>
      </w:r>
      <w:r w:rsidRPr="00560BFF">
        <w:rPr>
          <w:color w:val="000000"/>
          <w:lang w:eastAsia="zh-CN"/>
        </w:rPr>
        <w:t xml:space="preserve"> Kubernetes </w:t>
      </w:r>
      <w:r w:rsidRPr="00560BFF">
        <w:rPr>
          <w:color w:val="000000"/>
          <w:lang w:eastAsia="zh-CN"/>
        </w:rPr>
        <w:t>的状态语义、分层管理、优雅终止和重启退避思想可以借鉴，但其进程树、守护进程、</w:t>
      </w:r>
      <w:r w:rsidRPr="00560BFF">
        <w:rPr>
          <w:color w:val="000000"/>
          <w:lang w:eastAsia="zh-CN"/>
        </w:rPr>
        <w:t xml:space="preserve">RPC </w:t>
      </w:r>
      <w:r w:rsidRPr="00560BFF">
        <w:rPr>
          <w:color w:val="000000"/>
          <w:lang w:eastAsia="zh-CN"/>
        </w:rPr>
        <w:t>和</w:t>
      </w:r>
      <w:r w:rsidRPr="00560BFF">
        <w:rPr>
          <w:color w:val="000000"/>
          <w:lang w:eastAsia="zh-CN"/>
        </w:rPr>
        <w:t xml:space="preserve"> </w:t>
      </w:r>
      <w:proofErr w:type="spellStart"/>
      <w:r w:rsidRPr="00560BFF">
        <w:rPr>
          <w:color w:val="000000"/>
          <w:lang w:eastAsia="zh-CN"/>
        </w:rPr>
        <w:t>rootfs</w:t>
      </w:r>
      <w:proofErr w:type="spellEnd"/>
      <w:r w:rsidRPr="00560BFF">
        <w:rPr>
          <w:color w:val="000000"/>
          <w:lang w:eastAsia="zh-CN"/>
        </w:rPr>
        <w:t xml:space="preserve"> </w:t>
      </w:r>
      <w:r w:rsidRPr="00560BFF">
        <w:rPr>
          <w:color w:val="000000"/>
          <w:lang w:eastAsia="zh-CN"/>
        </w:rPr>
        <w:t>实现不能直接复制。</w:t>
      </w:r>
    </w:p>
    <w:p w14:paraId="6526856B" w14:textId="77777777" w:rsidR="00560BFF" w:rsidRPr="00560BFF" w:rsidRDefault="00560BFF" w:rsidP="00560BFF">
      <w:pPr>
        <w:pStyle w:val="BodyTextCN"/>
        <w:ind w:firstLine="480"/>
        <w:rPr>
          <w:color w:val="000000"/>
          <w:lang w:eastAsia="zh-CN"/>
        </w:rPr>
      </w:pPr>
      <w:r w:rsidRPr="00560BFF">
        <w:rPr>
          <w:color w:val="000000"/>
          <w:lang w:eastAsia="zh-CN"/>
        </w:rPr>
        <w:t>方案构建了</w:t>
      </w:r>
      <w:r w:rsidRPr="00560BFF">
        <w:rPr>
          <w:color w:val="000000"/>
          <w:lang w:eastAsia="zh-CN"/>
        </w:rPr>
        <w:t xml:space="preserve"> NEW</w:t>
      </w:r>
      <w:r w:rsidRPr="00560BFF">
        <w:rPr>
          <w:color w:val="000000"/>
          <w:lang w:eastAsia="zh-CN"/>
        </w:rPr>
        <w:t>、</w:t>
      </w:r>
      <w:r w:rsidRPr="00560BFF">
        <w:rPr>
          <w:color w:val="000000"/>
          <w:lang w:eastAsia="zh-CN"/>
        </w:rPr>
        <w:t>CREATED</w:t>
      </w:r>
      <w:r w:rsidRPr="00560BFF">
        <w:rPr>
          <w:color w:val="000000"/>
          <w:lang w:eastAsia="zh-CN"/>
        </w:rPr>
        <w:t>、</w:t>
      </w:r>
      <w:r w:rsidRPr="00560BFF">
        <w:rPr>
          <w:color w:val="000000"/>
          <w:lang w:eastAsia="zh-CN"/>
        </w:rPr>
        <w:t>READY</w:t>
      </w:r>
      <w:r w:rsidRPr="00560BFF">
        <w:rPr>
          <w:color w:val="000000"/>
          <w:lang w:eastAsia="zh-CN"/>
        </w:rPr>
        <w:t>、</w:t>
      </w:r>
      <w:r w:rsidRPr="00560BFF">
        <w:rPr>
          <w:color w:val="000000"/>
          <w:lang w:eastAsia="zh-CN"/>
        </w:rPr>
        <w:t>RUNNING</w:t>
      </w:r>
      <w:r w:rsidRPr="00560BFF">
        <w:rPr>
          <w:color w:val="000000"/>
          <w:lang w:eastAsia="zh-CN"/>
        </w:rPr>
        <w:t>、</w:t>
      </w:r>
      <w:r w:rsidRPr="00560BFF">
        <w:rPr>
          <w:color w:val="000000"/>
          <w:lang w:eastAsia="zh-CN"/>
        </w:rPr>
        <w:t>PAUSED</w:t>
      </w:r>
      <w:r w:rsidRPr="00560BFF">
        <w:rPr>
          <w:color w:val="000000"/>
          <w:lang w:eastAsia="zh-CN"/>
        </w:rPr>
        <w:t>、</w:t>
      </w:r>
      <w:r w:rsidRPr="00560BFF">
        <w:rPr>
          <w:color w:val="000000"/>
          <w:lang w:eastAsia="zh-CN"/>
        </w:rPr>
        <w:t>STOPPING</w:t>
      </w:r>
      <w:r w:rsidRPr="00560BFF">
        <w:rPr>
          <w:color w:val="000000"/>
          <w:lang w:eastAsia="zh-CN"/>
        </w:rPr>
        <w:t>、</w:t>
      </w:r>
      <w:r w:rsidRPr="00560BFF">
        <w:rPr>
          <w:color w:val="000000"/>
          <w:lang w:eastAsia="zh-CN"/>
        </w:rPr>
        <w:t>STOPPED</w:t>
      </w:r>
      <w:r w:rsidRPr="00560BFF">
        <w:rPr>
          <w:color w:val="000000"/>
          <w:lang w:eastAsia="zh-CN"/>
        </w:rPr>
        <w:t>、</w:t>
      </w:r>
      <w:r w:rsidRPr="00560BFF">
        <w:rPr>
          <w:color w:val="000000"/>
          <w:lang w:eastAsia="zh-CN"/>
        </w:rPr>
        <w:t>DELETING</w:t>
      </w:r>
      <w:r w:rsidRPr="00560BFF">
        <w:rPr>
          <w:color w:val="000000"/>
          <w:lang w:eastAsia="zh-CN"/>
        </w:rPr>
        <w:t>、</w:t>
      </w:r>
      <w:r w:rsidRPr="00560BFF">
        <w:rPr>
          <w:color w:val="000000"/>
          <w:lang w:eastAsia="zh-CN"/>
        </w:rPr>
        <w:t>DELETED</w:t>
      </w:r>
      <w:r w:rsidRPr="00560BFF">
        <w:rPr>
          <w:color w:val="000000"/>
          <w:lang w:eastAsia="zh-CN"/>
        </w:rPr>
        <w:t>、</w:t>
      </w:r>
      <w:r w:rsidRPr="00560BFF">
        <w:rPr>
          <w:color w:val="000000"/>
          <w:lang w:eastAsia="zh-CN"/>
        </w:rPr>
        <w:t xml:space="preserve">RECOVERING </w:t>
      </w:r>
      <w:r w:rsidRPr="00560BFF">
        <w:rPr>
          <w:color w:val="000000"/>
          <w:lang w:eastAsia="zh-CN"/>
        </w:rPr>
        <w:t>和</w:t>
      </w:r>
      <w:r w:rsidRPr="00560BFF">
        <w:rPr>
          <w:color w:val="000000"/>
          <w:lang w:eastAsia="zh-CN"/>
        </w:rPr>
        <w:t xml:space="preserve"> ERROR </w:t>
      </w:r>
      <w:r w:rsidRPr="00560BFF">
        <w:rPr>
          <w:color w:val="000000"/>
          <w:lang w:eastAsia="zh-CN"/>
        </w:rPr>
        <w:t>等状态，并通过守卫条件、</w:t>
      </w:r>
      <w:r w:rsidRPr="00560BFF">
        <w:rPr>
          <w:color w:val="000000"/>
          <w:lang w:eastAsia="zh-CN"/>
        </w:rPr>
        <w:t>generation</w:t>
      </w:r>
      <w:r w:rsidRPr="00560BFF">
        <w:rPr>
          <w:color w:val="000000"/>
          <w:lang w:eastAsia="zh-CN"/>
        </w:rPr>
        <w:t>、</w:t>
      </w:r>
      <w:proofErr w:type="spellStart"/>
      <w:r w:rsidRPr="00560BFF">
        <w:rPr>
          <w:color w:val="000000"/>
          <w:lang w:eastAsia="zh-CN"/>
        </w:rPr>
        <w:t>state_seq</w:t>
      </w:r>
      <w:proofErr w:type="spellEnd"/>
      <w:r w:rsidRPr="00560BFF">
        <w:rPr>
          <w:color w:val="000000"/>
          <w:lang w:eastAsia="zh-CN"/>
        </w:rPr>
        <w:t xml:space="preserve"> </w:t>
      </w:r>
      <w:r w:rsidRPr="00560BFF">
        <w:rPr>
          <w:color w:val="000000"/>
          <w:lang w:eastAsia="zh-CN"/>
        </w:rPr>
        <w:t>和</w:t>
      </w:r>
      <w:r w:rsidRPr="00560BFF">
        <w:rPr>
          <w:color w:val="000000"/>
          <w:lang w:eastAsia="zh-CN"/>
        </w:rPr>
        <w:t xml:space="preserve"> </w:t>
      </w:r>
      <w:proofErr w:type="spellStart"/>
      <w:r w:rsidRPr="00560BFF">
        <w:rPr>
          <w:color w:val="000000"/>
          <w:lang w:eastAsia="zh-CN"/>
        </w:rPr>
        <w:t>operation_id</w:t>
      </w:r>
      <w:proofErr w:type="spellEnd"/>
      <w:r w:rsidRPr="00560BFF">
        <w:rPr>
          <w:color w:val="000000"/>
          <w:lang w:eastAsia="zh-CN"/>
        </w:rPr>
        <w:t xml:space="preserve"> </w:t>
      </w:r>
      <w:r w:rsidRPr="00560BFF">
        <w:rPr>
          <w:color w:val="000000"/>
          <w:lang w:eastAsia="zh-CN"/>
        </w:rPr>
        <w:t>防止非法迁移、旧句柄误用和操作重放。</w:t>
      </w:r>
    </w:p>
    <w:p w14:paraId="11D950C9" w14:textId="77777777" w:rsidR="00560BFF" w:rsidRPr="00560BFF" w:rsidRDefault="00560BFF" w:rsidP="00560BFF">
      <w:pPr>
        <w:pStyle w:val="BodyTextCN"/>
        <w:ind w:firstLine="480"/>
        <w:rPr>
          <w:color w:val="000000"/>
          <w:lang w:eastAsia="zh-CN"/>
        </w:rPr>
      </w:pPr>
      <w:r w:rsidRPr="00560BFF">
        <w:rPr>
          <w:color w:val="000000"/>
          <w:lang w:eastAsia="zh-CN"/>
        </w:rPr>
        <w:t>容器创建采用补偿事务和清理栈，任一步骤失败均逆序释放已获得资源；停止采用优雅阶段与强制阶段协同机制；删除则以任务、对象、命名空间、资源控制组、</w:t>
      </w:r>
      <w:r w:rsidRPr="00560BFF">
        <w:rPr>
          <w:color w:val="000000"/>
          <w:lang w:eastAsia="zh-CN"/>
        </w:rPr>
        <w:t xml:space="preserve">IMFS </w:t>
      </w:r>
      <w:r w:rsidRPr="00560BFF">
        <w:rPr>
          <w:color w:val="000000"/>
          <w:lang w:eastAsia="zh-CN"/>
        </w:rPr>
        <w:t>节点和引用计数全部清零为完成条件，从而形成可验证的资源回收闭环。</w:t>
      </w:r>
    </w:p>
    <w:p w14:paraId="58FCEC9C" w14:textId="77777777" w:rsidR="00560BFF" w:rsidRPr="00560BFF" w:rsidRDefault="00560BFF" w:rsidP="00560BFF">
      <w:pPr>
        <w:pStyle w:val="BodyTextCN"/>
        <w:ind w:firstLine="480"/>
        <w:rPr>
          <w:color w:val="000000"/>
          <w:lang w:eastAsia="zh-CN"/>
        </w:rPr>
      </w:pPr>
      <w:r w:rsidRPr="00560BFF">
        <w:rPr>
          <w:color w:val="000000"/>
          <w:lang w:eastAsia="zh-CN"/>
        </w:rPr>
        <w:t>工程实现以</w:t>
      </w:r>
      <w:r w:rsidRPr="00560BFF">
        <w:rPr>
          <w:color w:val="000000"/>
          <w:lang w:eastAsia="zh-CN"/>
        </w:rPr>
        <w:t xml:space="preserve"> IMFS </w:t>
      </w:r>
      <w:r w:rsidRPr="00560BFF">
        <w:rPr>
          <w:color w:val="000000"/>
          <w:lang w:eastAsia="zh-CN"/>
        </w:rPr>
        <w:t>文件节点和本地</w:t>
      </w:r>
      <w:r w:rsidRPr="00560BFF">
        <w:rPr>
          <w:color w:val="000000"/>
          <w:lang w:eastAsia="zh-CN"/>
        </w:rPr>
        <w:t xml:space="preserve"> API </w:t>
      </w:r>
      <w:r w:rsidRPr="00560BFF">
        <w:rPr>
          <w:color w:val="000000"/>
          <w:lang w:eastAsia="zh-CN"/>
        </w:rPr>
        <w:t>为权威入口，将请求解析与复杂执行分离。文件写入只完成校验和入队，状态机执行器在管理任务上下文完成迁移，异步回调仅更新轻量计数并携带</w:t>
      </w:r>
      <w:r w:rsidRPr="00560BFF">
        <w:rPr>
          <w:color w:val="000000"/>
          <w:lang w:eastAsia="zh-CN"/>
        </w:rPr>
        <w:t xml:space="preserve"> generation</w:t>
      </w:r>
      <w:r w:rsidRPr="00560BFF">
        <w:rPr>
          <w:color w:val="000000"/>
          <w:lang w:eastAsia="zh-CN"/>
        </w:rPr>
        <w:t>，能够降低高优先级路径中的锁竞争和不可预测开销。</w:t>
      </w:r>
    </w:p>
    <w:p w14:paraId="7A0E0259" w14:textId="77777777" w:rsidR="00560BFF" w:rsidRPr="00560BFF" w:rsidRDefault="00560BFF" w:rsidP="00560BFF">
      <w:pPr>
        <w:pStyle w:val="BodyTextCN"/>
        <w:ind w:firstLine="480"/>
        <w:rPr>
          <w:color w:val="000000"/>
          <w:lang w:eastAsia="zh-CN"/>
        </w:rPr>
      </w:pPr>
      <w:r w:rsidRPr="00560BFF">
        <w:rPr>
          <w:color w:val="000000"/>
          <w:lang w:eastAsia="zh-CN"/>
        </w:rPr>
        <w:t>测试方案覆盖状态矩阵、非法命令、命令重放、事务故障注入、并发控制、停止超时、目标板实时性影响和长期循环创建删除。通过对象计数、内存高水位、状态序列号和事件序列号，可以判断是否存在泄漏、重复提交、死锁或旧回调污染。</w:t>
      </w:r>
    </w:p>
    <w:p w14:paraId="067CFCD5" w14:textId="77777777" w:rsidR="00560BFF" w:rsidRPr="00560BFF" w:rsidRDefault="00560BFF" w:rsidP="00560BFF">
      <w:pPr>
        <w:pStyle w:val="BodyTextCN"/>
        <w:ind w:firstLine="480"/>
        <w:rPr>
          <w:color w:val="000000"/>
          <w:lang w:eastAsia="zh-CN"/>
        </w:rPr>
      </w:pPr>
      <w:r w:rsidRPr="00560BFF">
        <w:rPr>
          <w:color w:val="000000"/>
          <w:lang w:eastAsia="zh-CN"/>
        </w:rPr>
        <w:lastRenderedPageBreak/>
        <w:t>总体上，本课题形成了</w:t>
      </w:r>
      <w:r w:rsidRPr="00560BFF">
        <w:rPr>
          <w:color w:val="000000"/>
          <w:lang w:eastAsia="zh-CN"/>
        </w:rPr>
        <w:t>“</w:t>
      </w:r>
      <w:r w:rsidRPr="00560BFF">
        <w:rPr>
          <w:color w:val="000000"/>
          <w:lang w:eastAsia="zh-CN"/>
        </w:rPr>
        <w:t>不跨级迁移、创建可回滚、停止有时限、删除可证明、异常可审计</w:t>
      </w:r>
      <w:r w:rsidRPr="00560BFF">
        <w:rPr>
          <w:color w:val="000000"/>
          <w:lang w:eastAsia="zh-CN"/>
        </w:rPr>
        <w:t>”</w:t>
      </w:r>
      <w:r w:rsidRPr="00560BFF">
        <w:rPr>
          <w:color w:val="000000"/>
          <w:lang w:eastAsia="zh-CN"/>
        </w:rPr>
        <w:t>的生命周期管理方案。后续应结合具体</w:t>
      </w:r>
      <w:r w:rsidRPr="00560BFF">
        <w:rPr>
          <w:color w:val="000000"/>
          <w:lang w:eastAsia="zh-CN"/>
        </w:rPr>
        <w:t xml:space="preserve"> BSP</w:t>
      </w:r>
      <w:r w:rsidRPr="00560BFF">
        <w:rPr>
          <w:color w:val="000000"/>
          <w:lang w:eastAsia="zh-CN"/>
        </w:rPr>
        <w:t>、驱动可静止能力和安全等级，对强制停止边界、对象池容量、命令超时和重启退避参数进行实测固化。</w:t>
      </w:r>
    </w:p>
    <w:p w14:paraId="2E2F80CF" w14:textId="77777777" w:rsidR="00A7349A" w:rsidRDefault="00A7349A" w:rsidP="00794C53">
      <w:pPr>
        <w:adjustRightInd w:val="0"/>
        <w:snapToGrid w:val="0"/>
        <w:spacing w:line="500" w:lineRule="exact"/>
      </w:pPr>
    </w:p>
    <w:p w14:paraId="3DC12D91" w14:textId="11E0885B" w:rsidR="00E95A32" w:rsidRPr="00414F6F" w:rsidRDefault="00901141" w:rsidP="00712906">
      <w:pPr>
        <w:pStyle w:val="2"/>
        <w:adjustRightInd w:val="0"/>
        <w:snapToGrid w:val="0"/>
        <w:spacing w:before="0" w:after="0" w:line="500" w:lineRule="exact"/>
        <w:ind w:firstLineChars="192" w:firstLine="614"/>
        <w:rPr>
          <w:rFonts w:ascii="黑体"/>
          <w:b w:val="0"/>
          <w:lang w:val="en-US" w:eastAsia="zh-CN"/>
        </w:rPr>
      </w:pPr>
      <w:bookmarkStart w:id="54" w:name="_Toc235019112"/>
      <w:r w:rsidRPr="00414F6F">
        <w:rPr>
          <w:rFonts w:ascii="黑体" w:hint="eastAsia"/>
          <w:b w:val="0"/>
          <w:lang w:val="en-US" w:eastAsia="zh-CN"/>
        </w:rPr>
        <w:t>六</w:t>
      </w:r>
      <w:r w:rsidRPr="00414F6F">
        <w:rPr>
          <w:rFonts w:ascii="黑体"/>
          <w:b w:val="0"/>
          <w:lang w:val="en-US" w:eastAsia="zh-CN"/>
        </w:rPr>
        <w:t>、研究进度、成果形式及应用方向</w:t>
      </w:r>
      <w:bookmarkEnd w:id="54"/>
    </w:p>
    <w:p w14:paraId="36FDE6B2"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55" w:name="_Toc235019113"/>
      <w:r w:rsidRPr="00B61C72">
        <w:rPr>
          <w:rFonts w:ascii="楷体_GB2312" w:eastAsia="楷体_GB2312"/>
        </w:rPr>
        <w:t>（一）里程碑节点</w:t>
      </w:r>
      <w:bookmarkEnd w:id="55"/>
    </w:p>
    <w:p w14:paraId="45881E65" w14:textId="77777777" w:rsidR="00E95A32" w:rsidRDefault="00E95A32" w:rsidP="00E95A32">
      <w:pPr>
        <w:pStyle w:val="CaptionCN"/>
        <w:jc w:val="center"/>
        <w:rPr>
          <w:lang w:eastAsia="zh-CN"/>
        </w:rPr>
      </w:pPr>
      <w:r>
        <w:rPr>
          <w:color w:val="000000"/>
          <w:lang w:eastAsia="zh-CN"/>
        </w:rPr>
        <w:t>表</w:t>
      </w:r>
      <w:r>
        <w:rPr>
          <w:color w:val="000000"/>
          <w:lang w:eastAsia="zh-CN"/>
        </w:rPr>
        <w:t xml:space="preserve"> 5-1 </w:t>
      </w:r>
      <w:r>
        <w:rPr>
          <w:color w:val="000000"/>
          <w:lang w:eastAsia="zh-CN"/>
        </w:rPr>
        <w:t>里程碑节点安排表</w:t>
      </w:r>
    </w:p>
    <w:tbl>
      <w:tblPr>
        <w:tblStyle w:val="afa"/>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091"/>
        <w:gridCol w:w="1855"/>
        <w:gridCol w:w="3656"/>
        <w:gridCol w:w="2128"/>
      </w:tblGrid>
      <w:tr w:rsidR="00E95A32" w14:paraId="30CE2C15" w14:textId="77777777" w:rsidTr="001C6F62">
        <w:trPr>
          <w:cantSplit/>
          <w:tblHeader/>
          <w:jc w:val="center"/>
        </w:trPr>
        <w:tc>
          <w:tcPr>
            <w:tcW w:w="1091" w:type="dxa"/>
            <w:vAlign w:val="center"/>
          </w:tcPr>
          <w:p w14:paraId="1202D978" w14:textId="77777777" w:rsidR="00E95A32" w:rsidRDefault="00E95A32" w:rsidP="001C6F62">
            <w:pPr>
              <w:spacing w:line="460" w:lineRule="exact"/>
              <w:jc w:val="center"/>
            </w:pPr>
            <w:r>
              <w:rPr>
                <w:rFonts w:ascii="Times New Roman" w:eastAsia="Noto Sans CJK SC" w:hAnsi="Times New Roman"/>
                <w:b/>
                <w:color w:val="000000"/>
                <w:sz w:val="24"/>
              </w:rPr>
              <w:t>阶段</w:t>
            </w:r>
          </w:p>
        </w:tc>
        <w:tc>
          <w:tcPr>
            <w:tcW w:w="1855" w:type="dxa"/>
            <w:vAlign w:val="center"/>
          </w:tcPr>
          <w:p w14:paraId="125D7CBB" w14:textId="77777777" w:rsidR="00E95A32" w:rsidRDefault="00E95A32" w:rsidP="001C6F62">
            <w:pPr>
              <w:spacing w:line="460" w:lineRule="exact"/>
              <w:jc w:val="center"/>
            </w:pPr>
            <w:r>
              <w:rPr>
                <w:rFonts w:ascii="Times New Roman" w:eastAsia="Noto Sans CJK SC" w:hAnsi="Times New Roman"/>
                <w:b/>
                <w:color w:val="000000"/>
                <w:sz w:val="24"/>
              </w:rPr>
              <w:t>时间安排</w:t>
            </w:r>
          </w:p>
        </w:tc>
        <w:tc>
          <w:tcPr>
            <w:tcW w:w="3656" w:type="dxa"/>
            <w:vAlign w:val="center"/>
          </w:tcPr>
          <w:p w14:paraId="2786C4E3" w14:textId="77777777" w:rsidR="00E95A32" w:rsidRDefault="00E95A32" w:rsidP="001C6F62">
            <w:pPr>
              <w:spacing w:line="460" w:lineRule="exact"/>
              <w:jc w:val="center"/>
            </w:pPr>
            <w:r>
              <w:rPr>
                <w:rFonts w:ascii="Times New Roman" w:eastAsia="Noto Sans CJK SC" w:hAnsi="Times New Roman"/>
                <w:b/>
                <w:color w:val="000000"/>
                <w:sz w:val="24"/>
              </w:rPr>
              <w:t>主要任务</w:t>
            </w:r>
          </w:p>
        </w:tc>
        <w:tc>
          <w:tcPr>
            <w:tcW w:w="2128" w:type="dxa"/>
            <w:vAlign w:val="center"/>
          </w:tcPr>
          <w:p w14:paraId="783BFFB8" w14:textId="77777777" w:rsidR="00E95A32" w:rsidRDefault="00E95A32" w:rsidP="001C6F62">
            <w:pPr>
              <w:spacing w:line="460" w:lineRule="exact"/>
              <w:jc w:val="center"/>
            </w:pPr>
            <w:r>
              <w:rPr>
                <w:rFonts w:ascii="Times New Roman" w:eastAsia="Noto Sans CJK SC" w:hAnsi="Times New Roman"/>
                <w:b/>
                <w:color w:val="000000"/>
                <w:sz w:val="24"/>
              </w:rPr>
              <w:t>阶段成果</w:t>
            </w:r>
          </w:p>
        </w:tc>
      </w:tr>
      <w:tr w:rsidR="00E95A32" w14:paraId="26FC0B8F" w14:textId="77777777" w:rsidTr="001C6F62">
        <w:trPr>
          <w:cantSplit/>
          <w:jc w:val="center"/>
        </w:trPr>
        <w:tc>
          <w:tcPr>
            <w:tcW w:w="1091" w:type="dxa"/>
            <w:vAlign w:val="center"/>
          </w:tcPr>
          <w:p w14:paraId="707DED3B" w14:textId="77777777" w:rsidR="00E95A32" w:rsidRDefault="00E95A32" w:rsidP="001C6F62">
            <w:pPr>
              <w:spacing w:line="460" w:lineRule="exact"/>
            </w:pPr>
            <w:r>
              <w:rPr>
                <w:rFonts w:ascii="Times New Roman" w:eastAsia="Noto Serif CJK SC" w:hAnsi="Times New Roman"/>
                <w:color w:val="000000"/>
                <w:sz w:val="18"/>
              </w:rPr>
              <w:t>第一阶段</w:t>
            </w:r>
          </w:p>
        </w:tc>
        <w:tc>
          <w:tcPr>
            <w:tcW w:w="1855" w:type="dxa"/>
            <w:vAlign w:val="center"/>
          </w:tcPr>
          <w:p w14:paraId="2A02D4D7" w14:textId="77777777" w:rsidR="00E95A32" w:rsidRDefault="00E95A32" w:rsidP="001C6F62">
            <w:pPr>
              <w:spacing w:line="460" w:lineRule="exact"/>
            </w:pPr>
            <w:r>
              <w:rPr>
                <w:rFonts w:ascii="Times New Roman" w:eastAsia="Noto Serif CJK SC" w:hAnsi="Times New Roman"/>
                <w:color w:val="000000"/>
                <w:sz w:val="18"/>
              </w:rPr>
              <w:t xml:space="preserve">2025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2 </w:t>
            </w:r>
            <w:r>
              <w:rPr>
                <w:rFonts w:ascii="Times New Roman" w:eastAsia="Noto Serif CJK SC" w:hAnsi="Times New Roman"/>
                <w:color w:val="000000"/>
                <w:sz w:val="18"/>
              </w:rPr>
              <w:t>月</w:t>
            </w:r>
            <w:r>
              <w:rPr>
                <w:rFonts w:ascii="Times New Roman" w:eastAsia="Noto Serif CJK SC" w:hAnsi="Times New Roman"/>
                <w:color w:val="000000"/>
                <w:sz w:val="18"/>
              </w:rPr>
              <w:t xml:space="preserve">—2025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4 </w:t>
            </w:r>
            <w:r>
              <w:rPr>
                <w:rFonts w:ascii="Times New Roman" w:eastAsia="Noto Serif CJK SC" w:hAnsi="Times New Roman"/>
                <w:color w:val="000000"/>
                <w:sz w:val="18"/>
              </w:rPr>
              <w:t>月</w:t>
            </w:r>
          </w:p>
        </w:tc>
        <w:tc>
          <w:tcPr>
            <w:tcW w:w="3656" w:type="dxa"/>
            <w:vAlign w:val="center"/>
          </w:tcPr>
          <w:p w14:paraId="49ABFEDE" w14:textId="77777777" w:rsidR="00E95A32" w:rsidRDefault="00E95A32" w:rsidP="001C6F62">
            <w:pPr>
              <w:spacing w:line="460" w:lineRule="exact"/>
            </w:pPr>
            <w:r>
              <w:rPr>
                <w:rFonts w:ascii="Times New Roman" w:eastAsia="Noto Serif CJK SC" w:hAnsi="Times New Roman"/>
                <w:color w:val="000000"/>
                <w:sz w:val="18"/>
              </w:rPr>
              <w:t>完成</w:t>
            </w:r>
            <w:r>
              <w:rPr>
                <w:rFonts w:ascii="Times New Roman" w:eastAsia="Noto Serif CJK SC" w:hAnsi="Times New Roman"/>
                <w:color w:val="000000"/>
                <w:sz w:val="18"/>
              </w:rPr>
              <w:t xml:space="preserve"> RTEMS </w:t>
            </w:r>
            <w:r>
              <w:rPr>
                <w:rFonts w:ascii="Times New Roman" w:eastAsia="Noto Serif CJK SC" w:hAnsi="Times New Roman"/>
                <w:color w:val="000000"/>
                <w:sz w:val="18"/>
              </w:rPr>
              <w:t>原生观测能力调研，梳理</w:t>
            </w:r>
            <w:r>
              <w:rPr>
                <w:rFonts w:ascii="Times New Roman" w:eastAsia="Noto Serif CJK SC" w:hAnsi="Times New Roman"/>
                <w:color w:val="000000"/>
                <w:sz w:val="18"/>
              </w:rPr>
              <w:t xml:space="preserve"> </w:t>
            </w:r>
            <w:proofErr w:type="spellStart"/>
            <w:r>
              <w:rPr>
                <w:rFonts w:ascii="Times New Roman" w:eastAsia="Noto Serif CJK SC" w:hAnsi="Times New Roman"/>
                <w:color w:val="000000"/>
                <w:sz w:val="18"/>
              </w:rPr>
              <w:t>cpuuse</w:t>
            </w:r>
            <w:proofErr w:type="spellEnd"/>
            <w:r>
              <w:rPr>
                <w:rFonts w:ascii="Times New Roman" w:eastAsia="Noto Serif CJK SC" w:hAnsi="Times New Roman"/>
                <w:color w:val="000000"/>
                <w:sz w:val="18"/>
              </w:rPr>
              <w:t>、</w:t>
            </w:r>
            <w:proofErr w:type="spellStart"/>
            <w:r>
              <w:rPr>
                <w:rFonts w:ascii="Times New Roman" w:eastAsia="Noto Serif CJK SC" w:hAnsi="Times New Roman"/>
                <w:color w:val="000000"/>
                <w:sz w:val="18"/>
              </w:rPr>
              <w:t>perioduse</w:t>
            </w:r>
            <w:proofErr w:type="spellEnd"/>
            <w:r>
              <w:rPr>
                <w:rFonts w:ascii="Times New Roman" w:eastAsia="Noto Serif CJK SC" w:hAnsi="Times New Roman"/>
                <w:color w:val="000000"/>
                <w:sz w:val="18"/>
              </w:rPr>
              <w:t>、</w:t>
            </w:r>
            <w:proofErr w:type="spellStart"/>
            <w:r>
              <w:rPr>
                <w:rFonts w:ascii="Times New Roman" w:eastAsia="Noto Serif CJK SC" w:hAnsi="Times New Roman"/>
                <w:color w:val="000000"/>
                <w:sz w:val="18"/>
              </w:rPr>
              <w:t>stackchk</w:t>
            </w:r>
            <w:proofErr w:type="spellEnd"/>
            <w:r>
              <w:rPr>
                <w:rFonts w:ascii="Times New Roman" w:eastAsia="Noto Serif CJK SC" w:hAnsi="Times New Roman"/>
                <w:color w:val="000000"/>
                <w:sz w:val="18"/>
              </w:rPr>
              <w:t>、</w:t>
            </w:r>
            <w:r>
              <w:rPr>
                <w:rFonts w:ascii="Times New Roman" w:eastAsia="Noto Serif CJK SC" w:hAnsi="Times New Roman"/>
                <w:color w:val="000000"/>
                <w:sz w:val="18"/>
              </w:rPr>
              <w:t>monitor</w:t>
            </w:r>
            <w:r>
              <w:rPr>
                <w:rFonts w:ascii="Times New Roman" w:eastAsia="Noto Serif CJK SC" w:hAnsi="Times New Roman"/>
                <w:color w:val="000000"/>
                <w:sz w:val="18"/>
              </w:rPr>
              <w:t>、</w:t>
            </w:r>
            <w:r>
              <w:rPr>
                <w:rFonts w:ascii="Times New Roman" w:eastAsia="Noto Serif CJK SC" w:hAnsi="Times New Roman"/>
                <w:color w:val="000000"/>
                <w:sz w:val="18"/>
              </w:rPr>
              <w:t>capture</w:t>
            </w:r>
            <w:r>
              <w:rPr>
                <w:rFonts w:ascii="Times New Roman" w:eastAsia="Noto Serif CJK SC" w:hAnsi="Times New Roman"/>
                <w:color w:val="000000"/>
                <w:sz w:val="18"/>
              </w:rPr>
              <w:t>、网络统计和</w:t>
            </w:r>
            <w:r>
              <w:rPr>
                <w:rFonts w:ascii="Times New Roman" w:eastAsia="Noto Serif CJK SC" w:hAnsi="Times New Roman"/>
                <w:color w:val="000000"/>
                <w:sz w:val="18"/>
              </w:rPr>
              <w:t xml:space="preserve"> I/O </w:t>
            </w:r>
            <w:r>
              <w:rPr>
                <w:rFonts w:ascii="Times New Roman" w:eastAsia="Noto Serif CJK SC" w:hAnsi="Times New Roman"/>
                <w:color w:val="000000"/>
                <w:sz w:val="18"/>
              </w:rPr>
              <w:t>统计接口</w:t>
            </w:r>
          </w:p>
        </w:tc>
        <w:tc>
          <w:tcPr>
            <w:tcW w:w="2128" w:type="dxa"/>
            <w:vAlign w:val="center"/>
          </w:tcPr>
          <w:p w14:paraId="665D5E6B" w14:textId="77777777" w:rsidR="00E95A32" w:rsidRDefault="00E95A32" w:rsidP="001C6F62">
            <w:pPr>
              <w:spacing w:line="460" w:lineRule="exact"/>
            </w:pPr>
            <w:r>
              <w:rPr>
                <w:rFonts w:ascii="Times New Roman" w:eastAsia="Noto Serif CJK SC" w:hAnsi="Times New Roman"/>
                <w:color w:val="000000"/>
                <w:sz w:val="18"/>
              </w:rPr>
              <w:t>调研记录、接口清单、日志与监控总体方案</w:t>
            </w:r>
          </w:p>
        </w:tc>
      </w:tr>
      <w:tr w:rsidR="00E95A32" w14:paraId="6BF79BF0" w14:textId="77777777" w:rsidTr="001C6F62">
        <w:trPr>
          <w:cantSplit/>
          <w:jc w:val="center"/>
        </w:trPr>
        <w:tc>
          <w:tcPr>
            <w:tcW w:w="1091" w:type="dxa"/>
            <w:vAlign w:val="center"/>
          </w:tcPr>
          <w:p w14:paraId="2E543AE0" w14:textId="77777777" w:rsidR="00E95A32" w:rsidRDefault="00E95A32" w:rsidP="001C6F62">
            <w:pPr>
              <w:spacing w:line="460" w:lineRule="exact"/>
            </w:pPr>
            <w:r>
              <w:rPr>
                <w:rFonts w:ascii="Times New Roman" w:eastAsia="Noto Serif CJK SC" w:hAnsi="Times New Roman"/>
                <w:color w:val="000000"/>
                <w:sz w:val="18"/>
              </w:rPr>
              <w:t>第二阶段</w:t>
            </w:r>
          </w:p>
        </w:tc>
        <w:tc>
          <w:tcPr>
            <w:tcW w:w="1855" w:type="dxa"/>
            <w:vAlign w:val="center"/>
          </w:tcPr>
          <w:p w14:paraId="7063799D" w14:textId="77777777" w:rsidR="00E95A32" w:rsidRDefault="00E95A32" w:rsidP="001C6F62">
            <w:pPr>
              <w:spacing w:line="460" w:lineRule="exact"/>
            </w:pPr>
            <w:r>
              <w:rPr>
                <w:rFonts w:ascii="Times New Roman" w:eastAsia="Noto Serif CJK SC" w:hAnsi="Times New Roman"/>
                <w:color w:val="000000"/>
                <w:sz w:val="18"/>
              </w:rPr>
              <w:t xml:space="preserve">2025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5 </w:t>
            </w:r>
            <w:r>
              <w:rPr>
                <w:rFonts w:ascii="Times New Roman" w:eastAsia="Noto Serif CJK SC" w:hAnsi="Times New Roman"/>
                <w:color w:val="000000"/>
                <w:sz w:val="18"/>
              </w:rPr>
              <w:t>月</w:t>
            </w:r>
            <w:r>
              <w:rPr>
                <w:rFonts w:ascii="Times New Roman" w:eastAsia="Noto Serif CJK SC" w:hAnsi="Times New Roman"/>
                <w:color w:val="000000"/>
                <w:sz w:val="18"/>
              </w:rPr>
              <w:t xml:space="preserve">—2025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7 </w:t>
            </w:r>
            <w:r>
              <w:rPr>
                <w:rFonts w:ascii="Times New Roman" w:eastAsia="Noto Serif CJK SC" w:hAnsi="Times New Roman"/>
                <w:color w:val="000000"/>
                <w:sz w:val="18"/>
              </w:rPr>
              <w:t>月</w:t>
            </w:r>
          </w:p>
        </w:tc>
        <w:tc>
          <w:tcPr>
            <w:tcW w:w="3656" w:type="dxa"/>
            <w:vAlign w:val="center"/>
          </w:tcPr>
          <w:p w14:paraId="333D7EDC" w14:textId="77777777" w:rsidR="00E95A32" w:rsidRDefault="00E95A32" w:rsidP="001C6F62">
            <w:pPr>
              <w:spacing w:line="460" w:lineRule="exact"/>
            </w:pPr>
            <w:r>
              <w:rPr>
                <w:rFonts w:ascii="Times New Roman" w:eastAsia="Noto Serif CJK SC" w:hAnsi="Times New Roman"/>
                <w:color w:val="000000"/>
                <w:sz w:val="18"/>
              </w:rPr>
              <w:t>完成容器事件结构、归属映射关系、</w:t>
            </w:r>
            <w:r>
              <w:rPr>
                <w:rFonts w:ascii="Times New Roman" w:eastAsia="Noto Serif CJK SC" w:hAnsi="Times New Roman"/>
                <w:color w:val="000000"/>
                <w:sz w:val="18"/>
              </w:rPr>
              <w:t xml:space="preserve">events/status/stats </w:t>
            </w:r>
            <w:r>
              <w:rPr>
                <w:rFonts w:ascii="Times New Roman" w:eastAsia="Noto Serif CJK SC" w:hAnsi="Times New Roman"/>
                <w:color w:val="000000"/>
                <w:sz w:val="18"/>
              </w:rPr>
              <w:t>节点格式和采样策略设计</w:t>
            </w:r>
          </w:p>
        </w:tc>
        <w:tc>
          <w:tcPr>
            <w:tcW w:w="2128" w:type="dxa"/>
            <w:vAlign w:val="center"/>
          </w:tcPr>
          <w:p w14:paraId="59389D4E" w14:textId="77777777" w:rsidR="00E95A32" w:rsidRDefault="00E95A32" w:rsidP="001C6F62">
            <w:pPr>
              <w:spacing w:line="460" w:lineRule="exact"/>
            </w:pPr>
            <w:r>
              <w:rPr>
                <w:rFonts w:ascii="Times New Roman" w:eastAsia="Noto Serif CJK SC" w:hAnsi="Times New Roman"/>
                <w:color w:val="000000"/>
                <w:sz w:val="18"/>
              </w:rPr>
              <w:t>数据结构说明、接口设计、字段定义和原型框架</w:t>
            </w:r>
          </w:p>
        </w:tc>
      </w:tr>
      <w:tr w:rsidR="00E95A32" w14:paraId="314325EC" w14:textId="77777777" w:rsidTr="001C6F62">
        <w:trPr>
          <w:cantSplit/>
          <w:jc w:val="center"/>
        </w:trPr>
        <w:tc>
          <w:tcPr>
            <w:tcW w:w="1091" w:type="dxa"/>
            <w:vAlign w:val="center"/>
          </w:tcPr>
          <w:p w14:paraId="152647E4" w14:textId="77777777" w:rsidR="00E95A32" w:rsidRDefault="00E95A32" w:rsidP="001C6F62">
            <w:pPr>
              <w:spacing w:line="460" w:lineRule="exact"/>
            </w:pPr>
            <w:r>
              <w:rPr>
                <w:rFonts w:ascii="Times New Roman" w:eastAsia="Noto Serif CJK SC" w:hAnsi="Times New Roman"/>
                <w:color w:val="000000"/>
                <w:sz w:val="18"/>
              </w:rPr>
              <w:t>第三阶段</w:t>
            </w:r>
          </w:p>
        </w:tc>
        <w:tc>
          <w:tcPr>
            <w:tcW w:w="1855" w:type="dxa"/>
            <w:vAlign w:val="center"/>
          </w:tcPr>
          <w:p w14:paraId="78A0B97C" w14:textId="77777777" w:rsidR="00E95A32" w:rsidRDefault="00E95A32" w:rsidP="001C6F62">
            <w:pPr>
              <w:spacing w:line="460" w:lineRule="exact"/>
            </w:pPr>
            <w:r>
              <w:rPr>
                <w:rFonts w:ascii="Times New Roman" w:eastAsia="Noto Serif CJK SC" w:hAnsi="Times New Roman"/>
                <w:color w:val="000000"/>
                <w:sz w:val="18"/>
              </w:rPr>
              <w:t xml:space="preserve">2025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8 </w:t>
            </w:r>
            <w:r>
              <w:rPr>
                <w:rFonts w:ascii="Times New Roman" w:eastAsia="Noto Serif CJK SC" w:hAnsi="Times New Roman"/>
                <w:color w:val="000000"/>
                <w:sz w:val="18"/>
              </w:rPr>
              <w:t>月</w:t>
            </w:r>
            <w:r>
              <w:rPr>
                <w:rFonts w:ascii="Times New Roman" w:eastAsia="Noto Serif CJK SC" w:hAnsi="Times New Roman"/>
                <w:color w:val="000000"/>
                <w:sz w:val="18"/>
              </w:rPr>
              <w:t xml:space="preserve">—2025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10 </w:t>
            </w:r>
            <w:r>
              <w:rPr>
                <w:rFonts w:ascii="Times New Roman" w:eastAsia="Noto Serif CJK SC" w:hAnsi="Times New Roman"/>
                <w:color w:val="000000"/>
                <w:sz w:val="18"/>
              </w:rPr>
              <w:t>月</w:t>
            </w:r>
          </w:p>
        </w:tc>
        <w:tc>
          <w:tcPr>
            <w:tcW w:w="3656" w:type="dxa"/>
            <w:vAlign w:val="center"/>
          </w:tcPr>
          <w:p w14:paraId="48F8CB13" w14:textId="77777777" w:rsidR="00E95A32" w:rsidRDefault="00E95A32" w:rsidP="001C6F62">
            <w:pPr>
              <w:spacing w:line="460" w:lineRule="exact"/>
            </w:pPr>
            <w:r>
              <w:rPr>
                <w:rFonts w:ascii="Times New Roman" w:eastAsia="Noto Serif CJK SC" w:hAnsi="Times New Roman"/>
                <w:color w:val="000000"/>
                <w:sz w:val="18"/>
              </w:rPr>
              <w:t>完成日志插桩、</w:t>
            </w:r>
            <w:r>
              <w:rPr>
                <w:rFonts w:ascii="Times New Roman" w:eastAsia="Noto Serif CJK SC" w:hAnsi="Times New Roman"/>
                <w:color w:val="000000"/>
                <w:sz w:val="18"/>
              </w:rPr>
              <w:t>CPU/</w:t>
            </w:r>
            <w:r>
              <w:rPr>
                <w:rFonts w:ascii="Times New Roman" w:eastAsia="Noto Serif CJK SC" w:hAnsi="Times New Roman"/>
                <w:color w:val="000000"/>
                <w:sz w:val="18"/>
              </w:rPr>
              <w:t>内存</w:t>
            </w:r>
            <w:r>
              <w:rPr>
                <w:rFonts w:ascii="Times New Roman" w:eastAsia="Noto Serif CJK SC" w:hAnsi="Times New Roman"/>
                <w:color w:val="000000"/>
                <w:sz w:val="18"/>
              </w:rPr>
              <w:t>/</w:t>
            </w:r>
            <w:r>
              <w:rPr>
                <w:rFonts w:ascii="Times New Roman" w:eastAsia="Noto Serif CJK SC" w:hAnsi="Times New Roman"/>
                <w:color w:val="000000"/>
                <w:sz w:val="18"/>
              </w:rPr>
              <w:t>网络</w:t>
            </w:r>
            <w:r>
              <w:rPr>
                <w:rFonts w:ascii="Times New Roman" w:eastAsia="Noto Serif CJK SC" w:hAnsi="Times New Roman"/>
                <w:color w:val="000000"/>
                <w:sz w:val="18"/>
              </w:rPr>
              <w:t xml:space="preserve">/I/O </w:t>
            </w:r>
            <w:r>
              <w:rPr>
                <w:rFonts w:ascii="Times New Roman" w:eastAsia="Noto Serif CJK SC" w:hAnsi="Times New Roman"/>
                <w:color w:val="000000"/>
                <w:sz w:val="18"/>
              </w:rPr>
              <w:t>指标采样、快照导出和</w:t>
            </w:r>
            <w:r>
              <w:rPr>
                <w:rFonts w:ascii="Times New Roman" w:eastAsia="Noto Serif CJK SC" w:hAnsi="Times New Roman"/>
                <w:color w:val="000000"/>
                <w:sz w:val="18"/>
              </w:rPr>
              <w:t xml:space="preserve"> Watchdog </w:t>
            </w:r>
            <w:r>
              <w:rPr>
                <w:rFonts w:ascii="Times New Roman" w:eastAsia="Noto Serif CJK SC" w:hAnsi="Times New Roman"/>
                <w:color w:val="000000"/>
                <w:sz w:val="18"/>
              </w:rPr>
              <w:t>告警联动</w:t>
            </w:r>
          </w:p>
        </w:tc>
        <w:tc>
          <w:tcPr>
            <w:tcW w:w="2128" w:type="dxa"/>
            <w:vAlign w:val="center"/>
          </w:tcPr>
          <w:p w14:paraId="0B936981" w14:textId="77777777" w:rsidR="00E95A32" w:rsidRDefault="00E95A32" w:rsidP="001C6F62">
            <w:pPr>
              <w:spacing w:line="460" w:lineRule="exact"/>
            </w:pPr>
            <w:r>
              <w:rPr>
                <w:rFonts w:ascii="Times New Roman" w:eastAsia="Noto Serif CJK SC" w:hAnsi="Times New Roman"/>
                <w:color w:val="000000"/>
                <w:sz w:val="18"/>
              </w:rPr>
              <w:t>核心功能原型、联调记录、阶段性测试结论</w:t>
            </w:r>
          </w:p>
        </w:tc>
      </w:tr>
      <w:tr w:rsidR="00E95A32" w14:paraId="3671D2C2" w14:textId="77777777" w:rsidTr="001C6F62">
        <w:trPr>
          <w:cantSplit/>
          <w:jc w:val="center"/>
        </w:trPr>
        <w:tc>
          <w:tcPr>
            <w:tcW w:w="1091" w:type="dxa"/>
            <w:vAlign w:val="center"/>
          </w:tcPr>
          <w:p w14:paraId="7812A114" w14:textId="77777777" w:rsidR="00E95A32" w:rsidRDefault="00E95A32" w:rsidP="001C6F62">
            <w:pPr>
              <w:spacing w:line="460" w:lineRule="exact"/>
            </w:pPr>
            <w:r>
              <w:rPr>
                <w:rFonts w:ascii="Times New Roman" w:eastAsia="Noto Serif CJK SC" w:hAnsi="Times New Roman"/>
                <w:color w:val="000000"/>
                <w:sz w:val="18"/>
              </w:rPr>
              <w:t>第四阶段</w:t>
            </w:r>
          </w:p>
        </w:tc>
        <w:tc>
          <w:tcPr>
            <w:tcW w:w="1855" w:type="dxa"/>
            <w:vAlign w:val="center"/>
          </w:tcPr>
          <w:p w14:paraId="7DBA6E01" w14:textId="77777777" w:rsidR="00E95A32" w:rsidRDefault="00E95A32" w:rsidP="001C6F62">
            <w:pPr>
              <w:spacing w:line="460" w:lineRule="exact"/>
            </w:pPr>
            <w:r>
              <w:rPr>
                <w:rFonts w:ascii="Times New Roman" w:eastAsia="Noto Serif CJK SC" w:hAnsi="Times New Roman"/>
                <w:color w:val="000000"/>
                <w:sz w:val="18"/>
              </w:rPr>
              <w:t xml:space="preserve">2025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11 </w:t>
            </w:r>
            <w:r>
              <w:rPr>
                <w:rFonts w:ascii="Times New Roman" w:eastAsia="Noto Serif CJK SC" w:hAnsi="Times New Roman"/>
                <w:color w:val="000000"/>
                <w:sz w:val="18"/>
              </w:rPr>
              <w:t>月</w:t>
            </w:r>
            <w:r>
              <w:rPr>
                <w:rFonts w:ascii="Times New Roman" w:eastAsia="Noto Serif CJK SC" w:hAnsi="Times New Roman"/>
                <w:color w:val="000000"/>
                <w:sz w:val="18"/>
              </w:rPr>
              <w:t xml:space="preserve">—2026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2 </w:t>
            </w:r>
            <w:r>
              <w:rPr>
                <w:rFonts w:ascii="Times New Roman" w:eastAsia="Noto Serif CJK SC" w:hAnsi="Times New Roman"/>
                <w:color w:val="000000"/>
                <w:sz w:val="18"/>
              </w:rPr>
              <w:t>月</w:t>
            </w:r>
          </w:p>
        </w:tc>
        <w:tc>
          <w:tcPr>
            <w:tcW w:w="3656" w:type="dxa"/>
            <w:vAlign w:val="center"/>
          </w:tcPr>
          <w:p w14:paraId="741B1239" w14:textId="77777777" w:rsidR="00E95A32" w:rsidRDefault="00E95A32" w:rsidP="001C6F62">
            <w:pPr>
              <w:spacing w:line="460" w:lineRule="exact"/>
            </w:pPr>
            <w:r>
              <w:rPr>
                <w:rFonts w:ascii="Times New Roman" w:eastAsia="Noto Serif CJK SC" w:hAnsi="Times New Roman"/>
                <w:color w:val="000000"/>
                <w:sz w:val="18"/>
              </w:rPr>
              <w:t>开展功能测试、异常注入、压力测试、实时性影响评估和参数优化</w:t>
            </w:r>
          </w:p>
        </w:tc>
        <w:tc>
          <w:tcPr>
            <w:tcW w:w="2128" w:type="dxa"/>
            <w:vAlign w:val="center"/>
          </w:tcPr>
          <w:p w14:paraId="4D970A45" w14:textId="77777777" w:rsidR="00E95A32" w:rsidRDefault="00E95A32" w:rsidP="001C6F62">
            <w:pPr>
              <w:spacing w:line="460" w:lineRule="exact"/>
            </w:pPr>
            <w:r>
              <w:rPr>
                <w:rFonts w:ascii="Times New Roman" w:eastAsia="Noto Serif CJK SC" w:hAnsi="Times New Roman"/>
                <w:color w:val="000000"/>
                <w:sz w:val="18"/>
              </w:rPr>
              <w:t>测试用例集、测试记录、优化建议和问题闭环清单</w:t>
            </w:r>
          </w:p>
        </w:tc>
      </w:tr>
      <w:tr w:rsidR="00E95A32" w14:paraId="0C820FFB" w14:textId="77777777" w:rsidTr="001C6F62">
        <w:trPr>
          <w:cantSplit/>
          <w:jc w:val="center"/>
        </w:trPr>
        <w:tc>
          <w:tcPr>
            <w:tcW w:w="1091" w:type="dxa"/>
            <w:vAlign w:val="center"/>
          </w:tcPr>
          <w:p w14:paraId="47AF2036" w14:textId="77777777" w:rsidR="00E95A32" w:rsidRDefault="00E95A32" w:rsidP="001C6F62">
            <w:pPr>
              <w:spacing w:line="460" w:lineRule="exact"/>
            </w:pPr>
            <w:r>
              <w:rPr>
                <w:rFonts w:ascii="Times New Roman" w:eastAsia="Noto Serif CJK SC" w:hAnsi="Times New Roman"/>
                <w:color w:val="000000"/>
                <w:sz w:val="18"/>
              </w:rPr>
              <w:t>第五阶段</w:t>
            </w:r>
          </w:p>
        </w:tc>
        <w:tc>
          <w:tcPr>
            <w:tcW w:w="1855" w:type="dxa"/>
            <w:vAlign w:val="center"/>
          </w:tcPr>
          <w:p w14:paraId="24739940" w14:textId="77777777" w:rsidR="00E95A32" w:rsidRDefault="00E95A32" w:rsidP="001C6F62">
            <w:pPr>
              <w:spacing w:line="460" w:lineRule="exact"/>
            </w:pPr>
            <w:r>
              <w:rPr>
                <w:rFonts w:ascii="Times New Roman" w:eastAsia="Noto Serif CJK SC" w:hAnsi="Times New Roman"/>
                <w:color w:val="000000"/>
                <w:sz w:val="18"/>
              </w:rPr>
              <w:t xml:space="preserve">2026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3 </w:t>
            </w:r>
            <w:r>
              <w:rPr>
                <w:rFonts w:ascii="Times New Roman" w:eastAsia="Noto Serif CJK SC" w:hAnsi="Times New Roman"/>
                <w:color w:val="000000"/>
                <w:sz w:val="18"/>
              </w:rPr>
              <w:t>月</w:t>
            </w:r>
            <w:r>
              <w:rPr>
                <w:rFonts w:ascii="Times New Roman" w:eastAsia="Noto Serif CJK SC" w:hAnsi="Times New Roman"/>
                <w:color w:val="000000"/>
                <w:sz w:val="18"/>
              </w:rPr>
              <w:t xml:space="preserve">—2026 </w:t>
            </w:r>
            <w:r>
              <w:rPr>
                <w:rFonts w:ascii="Times New Roman" w:eastAsia="Noto Serif CJK SC" w:hAnsi="Times New Roman"/>
                <w:color w:val="000000"/>
                <w:sz w:val="18"/>
              </w:rPr>
              <w:t>年</w:t>
            </w:r>
            <w:r>
              <w:rPr>
                <w:rFonts w:ascii="Times New Roman" w:eastAsia="Noto Serif CJK SC" w:hAnsi="Times New Roman"/>
                <w:color w:val="000000"/>
                <w:sz w:val="18"/>
              </w:rPr>
              <w:t xml:space="preserve"> 6 </w:t>
            </w:r>
            <w:r>
              <w:rPr>
                <w:rFonts w:ascii="Times New Roman" w:eastAsia="Noto Serif CJK SC" w:hAnsi="Times New Roman"/>
                <w:color w:val="000000"/>
                <w:sz w:val="18"/>
              </w:rPr>
              <w:t>月</w:t>
            </w:r>
          </w:p>
        </w:tc>
        <w:tc>
          <w:tcPr>
            <w:tcW w:w="3656" w:type="dxa"/>
            <w:vAlign w:val="center"/>
          </w:tcPr>
          <w:p w14:paraId="01CAF9BB" w14:textId="77777777" w:rsidR="00E95A32" w:rsidRDefault="00E95A32" w:rsidP="001C6F62">
            <w:pPr>
              <w:spacing w:line="460" w:lineRule="exact"/>
            </w:pPr>
            <w:r>
              <w:rPr>
                <w:rFonts w:ascii="Times New Roman" w:eastAsia="Noto Serif CJK SC" w:hAnsi="Times New Roman"/>
                <w:color w:val="000000"/>
                <w:sz w:val="18"/>
              </w:rPr>
              <w:t>完成目标板适配、报告定稿、接口文档和验收材料整理</w:t>
            </w:r>
          </w:p>
        </w:tc>
        <w:tc>
          <w:tcPr>
            <w:tcW w:w="2128" w:type="dxa"/>
            <w:vAlign w:val="center"/>
          </w:tcPr>
          <w:p w14:paraId="62DB275D" w14:textId="77777777" w:rsidR="00E95A32" w:rsidRDefault="00E95A32" w:rsidP="001C6F62">
            <w:pPr>
              <w:spacing w:line="460" w:lineRule="exact"/>
            </w:pPr>
            <w:r>
              <w:rPr>
                <w:rFonts w:ascii="Times New Roman" w:eastAsia="Noto Serif CJK SC" w:hAnsi="Times New Roman"/>
                <w:color w:val="000000"/>
                <w:sz w:val="18"/>
              </w:rPr>
              <w:t>技术研究报告、原型代码、测试报告和交付归档材料</w:t>
            </w:r>
          </w:p>
        </w:tc>
      </w:tr>
    </w:tbl>
    <w:p w14:paraId="74ABB798" w14:textId="77777777" w:rsidR="00E95A32" w:rsidRDefault="00E95A32" w:rsidP="00E95A32">
      <w:pPr>
        <w:spacing w:line="100" w:lineRule="exact"/>
      </w:pPr>
    </w:p>
    <w:p w14:paraId="7AAF30E2"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56" w:name="_Toc235019114"/>
      <w:r w:rsidRPr="00B61C72">
        <w:rPr>
          <w:rFonts w:ascii="楷体_GB2312" w:eastAsia="楷体_GB2312"/>
        </w:rPr>
        <w:t>（二）研究进度</w:t>
      </w:r>
      <w:bookmarkEnd w:id="56"/>
    </w:p>
    <w:p w14:paraId="2DF3593F" w14:textId="77777777" w:rsidR="00E95A32" w:rsidRDefault="00E95A32" w:rsidP="00E95A32">
      <w:pPr>
        <w:pStyle w:val="BodyTextCN"/>
        <w:rPr>
          <w:lang w:eastAsia="zh-CN"/>
        </w:rPr>
      </w:pPr>
      <w:r>
        <w:rPr>
          <w:color w:val="000000"/>
          <w:lang w:eastAsia="zh-CN"/>
        </w:rPr>
        <w:t>目前已完成日志与监控需求分析、国内外现状梳理、</w:t>
      </w:r>
      <w:r>
        <w:rPr>
          <w:color w:val="000000"/>
          <w:lang w:eastAsia="zh-CN"/>
        </w:rPr>
        <w:t xml:space="preserve">RTEMS </w:t>
      </w:r>
      <w:r>
        <w:rPr>
          <w:color w:val="000000"/>
          <w:lang w:eastAsia="zh-CN"/>
        </w:rPr>
        <w:t>原生工具链能力分析、总体架构设计和主要功能模块划分。已明确事件日志、任务信息监控、</w:t>
      </w:r>
      <w:r>
        <w:rPr>
          <w:color w:val="000000"/>
          <w:lang w:eastAsia="zh-CN"/>
        </w:rPr>
        <w:t xml:space="preserve">CPU </w:t>
      </w:r>
      <w:r>
        <w:rPr>
          <w:color w:val="000000"/>
          <w:lang w:eastAsia="zh-CN"/>
        </w:rPr>
        <w:t>监控、内存监控、网络与</w:t>
      </w:r>
      <w:r>
        <w:rPr>
          <w:color w:val="000000"/>
          <w:lang w:eastAsia="zh-CN"/>
        </w:rPr>
        <w:t xml:space="preserve"> I/O </w:t>
      </w:r>
      <w:r>
        <w:rPr>
          <w:color w:val="000000"/>
          <w:lang w:eastAsia="zh-CN"/>
        </w:rPr>
        <w:t>监控、</w:t>
      </w:r>
      <w:r>
        <w:rPr>
          <w:color w:val="000000"/>
          <w:lang w:eastAsia="zh-CN"/>
        </w:rPr>
        <w:t xml:space="preserve">stats </w:t>
      </w:r>
      <w:r>
        <w:rPr>
          <w:color w:val="000000"/>
          <w:lang w:eastAsia="zh-CN"/>
        </w:rPr>
        <w:t>导出和</w:t>
      </w:r>
      <w:r>
        <w:rPr>
          <w:color w:val="000000"/>
          <w:lang w:eastAsia="zh-CN"/>
        </w:rPr>
        <w:t xml:space="preserve"> Watchdog </w:t>
      </w:r>
      <w:r>
        <w:rPr>
          <w:color w:val="000000"/>
          <w:lang w:eastAsia="zh-CN"/>
        </w:rPr>
        <w:t>联动的技术路线。后续工作重点是完成数据结构固化、接口联调、异常注入测试和目标板实测数据补充。</w:t>
      </w:r>
    </w:p>
    <w:p w14:paraId="6BB38533"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57" w:name="_Toc235019115"/>
      <w:r w:rsidRPr="00B61C72">
        <w:rPr>
          <w:rFonts w:ascii="楷体_GB2312" w:eastAsia="楷体_GB2312"/>
        </w:rPr>
        <w:lastRenderedPageBreak/>
        <w:t>（三）项目成果</w:t>
      </w:r>
      <w:bookmarkEnd w:id="57"/>
    </w:p>
    <w:p w14:paraId="6109E206" w14:textId="77777777" w:rsidR="00E95A32" w:rsidRDefault="00E95A32" w:rsidP="00E95A32">
      <w:pPr>
        <w:pStyle w:val="CaptionCN"/>
        <w:jc w:val="center"/>
        <w:rPr>
          <w:lang w:eastAsia="zh-CN"/>
        </w:rPr>
      </w:pPr>
      <w:r>
        <w:rPr>
          <w:color w:val="000000"/>
          <w:lang w:eastAsia="zh-CN"/>
        </w:rPr>
        <w:t>表</w:t>
      </w:r>
      <w:r>
        <w:rPr>
          <w:color w:val="000000"/>
          <w:lang w:eastAsia="zh-CN"/>
        </w:rPr>
        <w:t xml:space="preserve"> 5-2 </w:t>
      </w:r>
      <w:r>
        <w:rPr>
          <w:color w:val="000000"/>
          <w:lang w:eastAsia="zh-CN"/>
        </w:rPr>
        <w:t>项目成果形式表</w:t>
      </w:r>
    </w:p>
    <w:tbl>
      <w:tblPr>
        <w:tblStyle w:val="afa"/>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428"/>
        <w:gridCol w:w="3075"/>
        <w:gridCol w:w="4228"/>
      </w:tblGrid>
      <w:tr w:rsidR="00E95A32" w14:paraId="28F6E752" w14:textId="77777777" w:rsidTr="001C6F62">
        <w:trPr>
          <w:cantSplit/>
          <w:tblHeader/>
          <w:jc w:val="center"/>
        </w:trPr>
        <w:tc>
          <w:tcPr>
            <w:tcW w:w="1428" w:type="dxa"/>
            <w:vAlign w:val="center"/>
          </w:tcPr>
          <w:p w14:paraId="5330DA9E" w14:textId="77777777" w:rsidR="00E95A32" w:rsidRDefault="00E95A32" w:rsidP="001C6F62">
            <w:pPr>
              <w:spacing w:line="460" w:lineRule="exact"/>
              <w:jc w:val="center"/>
            </w:pPr>
            <w:r>
              <w:rPr>
                <w:rFonts w:ascii="Times New Roman" w:eastAsia="Noto Sans CJK SC" w:hAnsi="Times New Roman"/>
                <w:b/>
                <w:color w:val="000000"/>
                <w:sz w:val="24"/>
              </w:rPr>
              <w:t>成果类别</w:t>
            </w:r>
          </w:p>
        </w:tc>
        <w:tc>
          <w:tcPr>
            <w:tcW w:w="3075" w:type="dxa"/>
            <w:vAlign w:val="center"/>
          </w:tcPr>
          <w:p w14:paraId="143FC275" w14:textId="77777777" w:rsidR="00E95A32" w:rsidRDefault="00E95A32" w:rsidP="001C6F62">
            <w:pPr>
              <w:spacing w:line="460" w:lineRule="exact"/>
              <w:jc w:val="center"/>
            </w:pPr>
            <w:r>
              <w:rPr>
                <w:rFonts w:ascii="Times New Roman" w:eastAsia="Noto Sans CJK SC" w:hAnsi="Times New Roman"/>
                <w:b/>
                <w:color w:val="000000"/>
                <w:sz w:val="24"/>
              </w:rPr>
              <w:t>成果名称</w:t>
            </w:r>
          </w:p>
        </w:tc>
        <w:tc>
          <w:tcPr>
            <w:tcW w:w="4228" w:type="dxa"/>
            <w:vAlign w:val="center"/>
          </w:tcPr>
          <w:p w14:paraId="6D13BAEC" w14:textId="77777777" w:rsidR="00E95A32" w:rsidRDefault="00E95A32" w:rsidP="001C6F62">
            <w:pPr>
              <w:spacing w:line="460" w:lineRule="exact"/>
              <w:jc w:val="center"/>
            </w:pPr>
            <w:r>
              <w:rPr>
                <w:rFonts w:ascii="Times New Roman" w:eastAsia="Noto Sans CJK SC" w:hAnsi="Times New Roman"/>
                <w:b/>
                <w:color w:val="000000"/>
                <w:sz w:val="24"/>
              </w:rPr>
              <w:t>说明</w:t>
            </w:r>
          </w:p>
        </w:tc>
      </w:tr>
      <w:tr w:rsidR="00E95A32" w14:paraId="68370246" w14:textId="77777777" w:rsidTr="001C6F62">
        <w:trPr>
          <w:cantSplit/>
          <w:jc w:val="center"/>
        </w:trPr>
        <w:tc>
          <w:tcPr>
            <w:tcW w:w="1428" w:type="dxa"/>
            <w:vAlign w:val="center"/>
          </w:tcPr>
          <w:p w14:paraId="23150ABC" w14:textId="77777777" w:rsidR="00E95A32" w:rsidRDefault="00E95A32" w:rsidP="001C6F62">
            <w:pPr>
              <w:spacing w:line="460" w:lineRule="exact"/>
            </w:pPr>
            <w:r>
              <w:rPr>
                <w:rFonts w:ascii="Times New Roman" w:eastAsia="Noto Serif CJK SC" w:hAnsi="Times New Roman"/>
                <w:color w:val="000000"/>
                <w:sz w:val="20"/>
              </w:rPr>
              <w:t>技术文档</w:t>
            </w:r>
          </w:p>
        </w:tc>
        <w:tc>
          <w:tcPr>
            <w:tcW w:w="3075" w:type="dxa"/>
            <w:vAlign w:val="center"/>
          </w:tcPr>
          <w:p w14:paraId="79498EE2" w14:textId="77777777" w:rsidR="00E95A32" w:rsidRDefault="00E95A32" w:rsidP="001C6F62">
            <w:pPr>
              <w:spacing w:line="460" w:lineRule="exact"/>
            </w:pPr>
            <w:r>
              <w:rPr>
                <w:rFonts w:ascii="Times New Roman" w:eastAsia="Noto Serif CJK SC" w:hAnsi="Times New Roman"/>
                <w:color w:val="000000"/>
                <w:sz w:val="20"/>
              </w:rPr>
              <w:t>《</w:t>
            </w:r>
            <w:r>
              <w:rPr>
                <w:rFonts w:ascii="Times New Roman" w:eastAsia="Noto Serif CJK SC" w:hAnsi="Times New Roman"/>
                <w:color w:val="000000"/>
                <w:sz w:val="20"/>
              </w:rPr>
              <w:t xml:space="preserve">RTEMS </w:t>
            </w:r>
            <w:r>
              <w:rPr>
                <w:rFonts w:ascii="Times New Roman" w:eastAsia="Noto Serif CJK SC" w:hAnsi="Times New Roman"/>
                <w:color w:val="000000"/>
                <w:sz w:val="20"/>
              </w:rPr>
              <w:t>实时容器日志与监控技术研究报告》</w:t>
            </w:r>
          </w:p>
        </w:tc>
        <w:tc>
          <w:tcPr>
            <w:tcW w:w="4228" w:type="dxa"/>
            <w:vAlign w:val="center"/>
          </w:tcPr>
          <w:p w14:paraId="15FB63F9" w14:textId="77777777" w:rsidR="00E95A32" w:rsidRDefault="00E95A32" w:rsidP="001C6F62">
            <w:pPr>
              <w:spacing w:line="460" w:lineRule="exact"/>
            </w:pPr>
            <w:r>
              <w:rPr>
                <w:rFonts w:ascii="Times New Roman" w:eastAsia="Noto Serif CJK SC" w:hAnsi="Times New Roman"/>
                <w:color w:val="000000"/>
                <w:sz w:val="20"/>
              </w:rPr>
              <w:t>形成完整技术方案、关键技术、创新点、测试验证和优化结论</w:t>
            </w:r>
          </w:p>
        </w:tc>
      </w:tr>
      <w:tr w:rsidR="00E95A32" w14:paraId="1B1FC6FC" w14:textId="77777777" w:rsidTr="001C6F62">
        <w:trPr>
          <w:cantSplit/>
          <w:jc w:val="center"/>
        </w:trPr>
        <w:tc>
          <w:tcPr>
            <w:tcW w:w="1428" w:type="dxa"/>
            <w:vAlign w:val="center"/>
          </w:tcPr>
          <w:p w14:paraId="215F27D3" w14:textId="77777777" w:rsidR="00E95A32" w:rsidRDefault="00E95A32" w:rsidP="001C6F62">
            <w:pPr>
              <w:spacing w:line="460" w:lineRule="exact"/>
            </w:pPr>
            <w:r>
              <w:rPr>
                <w:rFonts w:ascii="Times New Roman" w:eastAsia="Noto Serif CJK SC" w:hAnsi="Times New Roman"/>
                <w:color w:val="000000"/>
                <w:sz w:val="20"/>
              </w:rPr>
              <w:t>接口文档</w:t>
            </w:r>
          </w:p>
        </w:tc>
        <w:tc>
          <w:tcPr>
            <w:tcW w:w="3075" w:type="dxa"/>
            <w:vAlign w:val="center"/>
          </w:tcPr>
          <w:p w14:paraId="5A878ECF" w14:textId="77777777" w:rsidR="00E95A32" w:rsidRDefault="00E95A32" w:rsidP="001C6F62">
            <w:pPr>
              <w:spacing w:line="460" w:lineRule="exact"/>
            </w:pPr>
            <w:r>
              <w:rPr>
                <w:rFonts w:ascii="Times New Roman" w:eastAsia="Noto Serif CJK SC" w:hAnsi="Times New Roman"/>
                <w:color w:val="000000"/>
                <w:sz w:val="20"/>
              </w:rPr>
              <w:t xml:space="preserve">events/status/stats </w:t>
            </w:r>
            <w:r>
              <w:rPr>
                <w:rFonts w:ascii="Times New Roman" w:eastAsia="Noto Serif CJK SC" w:hAnsi="Times New Roman"/>
                <w:color w:val="000000"/>
                <w:sz w:val="20"/>
              </w:rPr>
              <w:t>节点接口说明</w:t>
            </w:r>
          </w:p>
        </w:tc>
        <w:tc>
          <w:tcPr>
            <w:tcW w:w="4228" w:type="dxa"/>
            <w:vAlign w:val="center"/>
          </w:tcPr>
          <w:p w14:paraId="1D7E8E24" w14:textId="77777777" w:rsidR="00E95A32" w:rsidRDefault="00E95A32" w:rsidP="001C6F62">
            <w:pPr>
              <w:spacing w:line="460" w:lineRule="exact"/>
            </w:pPr>
            <w:r>
              <w:rPr>
                <w:rFonts w:ascii="Times New Roman" w:eastAsia="Noto Serif CJK SC" w:hAnsi="Times New Roman"/>
                <w:color w:val="000000"/>
                <w:sz w:val="20"/>
              </w:rPr>
              <w:t>定义字段格式、错误码、日志等级、采样周期和读取语义</w:t>
            </w:r>
          </w:p>
        </w:tc>
      </w:tr>
      <w:tr w:rsidR="00E95A32" w14:paraId="5DFF34EB" w14:textId="77777777" w:rsidTr="001C6F62">
        <w:trPr>
          <w:cantSplit/>
          <w:jc w:val="center"/>
        </w:trPr>
        <w:tc>
          <w:tcPr>
            <w:tcW w:w="1428" w:type="dxa"/>
            <w:vAlign w:val="center"/>
          </w:tcPr>
          <w:p w14:paraId="2D216519" w14:textId="77777777" w:rsidR="00E95A32" w:rsidRDefault="00E95A32" w:rsidP="001C6F62">
            <w:pPr>
              <w:spacing w:line="460" w:lineRule="exact"/>
            </w:pPr>
            <w:r>
              <w:rPr>
                <w:rFonts w:ascii="Times New Roman" w:eastAsia="Noto Serif CJK SC" w:hAnsi="Times New Roman"/>
                <w:color w:val="000000"/>
                <w:sz w:val="20"/>
              </w:rPr>
              <w:t>原型代码</w:t>
            </w:r>
          </w:p>
        </w:tc>
        <w:tc>
          <w:tcPr>
            <w:tcW w:w="3075" w:type="dxa"/>
            <w:vAlign w:val="center"/>
          </w:tcPr>
          <w:p w14:paraId="753048B8" w14:textId="77777777" w:rsidR="00E95A32" w:rsidRDefault="00E95A32" w:rsidP="001C6F62">
            <w:pPr>
              <w:spacing w:line="460" w:lineRule="exact"/>
            </w:pPr>
            <w:r>
              <w:rPr>
                <w:rFonts w:ascii="Times New Roman" w:eastAsia="Noto Serif CJK SC" w:hAnsi="Times New Roman"/>
                <w:color w:val="000000"/>
                <w:sz w:val="20"/>
              </w:rPr>
              <w:t>日志插桩、指标采样、快照导出和</w:t>
            </w:r>
            <w:r>
              <w:rPr>
                <w:rFonts w:ascii="Times New Roman" w:eastAsia="Noto Serif CJK SC" w:hAnsi="Times New Roman"/>
                <w:color w:val="000000"/>
                <w:sz w:val="20"/>
              </w:rPr>
              <w:t xml:space="preserve"> Watchdog </w:t>
            </w:r>
            <w:r>
              <w:rPr>
                <w:rFonts w:ascii="Times New Roman" w:eastAsia="Noto Serif CJK SC" w:hAnsi="Times New Roman"/>
                <w:color w:val="000000"/>
                <w:sz w:val="20"/>
              </w:rPr>
              <w:t>联动原型</w:t>
            </w:r>
          </w:p>
        </w:tc>
        <w:tc>
          <w:tcPr>
            <w:tcW w:w="4228" w:type="dxa"/>
            <w:vAlign w:val="center"/>
          </w:tcPr>
          <w:p w14:paraId="5862B679" w14:textId="77777777" w:rsidR="00E95A32" w:rsidRDefault="00E95A32" w:rsidP="001C6F62">
            <w:pPr>
              <w:spacing w:line="460" w:lineRule="exact"/>
            </w:pPr>
            <w:r>
              <w:rPr>
                <w:rFonts w:ascii="Times New Roman" w:eastAsia="Noto Serif CJK SC" w:hAnsi="Times New Roman"/>
                <w:color w:val="000000"/>
                <w:sz w:val="20"/>
              </w:rPr>
              <w:t>可按编译开关裁剪并与生命周期、资源控制模块集成</w:t>
            </w:r>
          </w:p>
        </w:tc>
      </w:tr>
      <w:tr w:rsidR="00E95A32" w14:paraId="1FE9FDD3" w14:textId="77777777" w:rsidTr="001C6F62">
        <w:trPr>
          <w:cantSplit/>
          <w:jc w:val="center"/>
        </w:trPr>
        <w:tc>
          <w:tcPr>
            <w:tcW w:w="1428" w:type="dxa"/>
            <w:vAlign w:val="center"/>
          </w:tcPr>
          <w:p w14:paraId="229E09F8" w14:textId="77777777" w:rsidR="00E95A32" w:rsidRDefault="00E95A32" w:rsidP="001C6F62">
            <w:pPr>
              <w:spacing w:line="460" w:lineRule="exact"/>
            </w:pPr>
            <w:r>
              <w:rPr>
                <w:rFonts w:ascii="Times New Roman" w:eastAsia="Noto Serif CJK SC" w:hAnsi="Times New Roman"/>
                <w:color w:val="000000"/>
                <w:sz w:val="20"/>
              </w:rPr>
              <w:t>测试材料</w:t>
            </w:r>
          </w:p>
        </w:tc>
        <w:tc>
          <w:tcPr>
            <w:tcW w:w="3075" w:type="dxa"/>
            <w:vAlign w:val="center"/>
          </w:tcPr>
          <w:p w14:paraId="23F12678" w14:textId="77777777" w:rsidR="00E95A32" w:rsidRDefault="00E95A32" w:rsidP="001C6F62">
            <w:pPr>
              <w:spacing w:line="460" w:lineRule="exact"/>
            </w:pPr>
            <w:r>
              <w:rPr>
                <w:rFonts w:ascii="Times New Roman" w:eastAsia="Noto Serif CJK SC" w:hAnsi="Times New Roman"/>
                <w:color w:val="000000"/>
                <w:sz w:val="20"/>
              </w:rPr>
              <w:t>测试用例集、异常注入脚本和测试记录模板</w:t>
            </w:r>
          </w:p>
        </w:tc>
        <w:tc>
          <w:tcPr>
            <w:tcW w:w="4228" w:type="dxa"/>
            <w:vAlign w:val="center"/>
          </w:tcPr>
          <w:p w14:paraId="755D85FC" w14:textId="77777777" w:rsidR="00E95A32" w:rsidRDefault="00E95A32" w:rsidP="001C6F62">
            <w:pPr>
              <w:spacing w:line="460" w:lineRule="exact"/>
            </w:pPr>
            <w:r>
              <w:rPr>
                <w:rFonts w:ascii="Times New Roman" w:eastAsia="Noto Serif CJK SC" w:hAnsi="Times New Roman"/>
                <w:color w:val="000000"/>
                <w:sz w:val="20"/>
              </w:rPr>
              <w:t>支撑功能、性能、异常、压力和长稳测试</w:t>
            </w:r>
          </w:p>
        </w:tc>
      </w:tr>
      <w:tr w:rsidR="00E95A32" w14:paraId="6BD360BC" w14:textId="77777777" w:rsidTr="001C6F62">
        <w:trPr>
          <w:cantSplit/>
          <w:jc w:val="center"/>
        </w:trPr>
        <w:tc>
          <w:tcPr>
            <w:tcW w:w="1428" w:type="dxa"/>
            <w:vAlign w:val="center"/>
          </w:tcPr>
          <w:p w14:paraId="6EBB4311" w14:textId="77777777" w:rsidR="00E95A32" w:rsidRDefault="00E95A32" w:rsidP="001C6F62">
            <w:pPr>
              <w:spacing w:line="460" w:lineRule="exact"/>
            </w:pPr>
            <w:r>
              <w:rPr>
                <w:rFonts w:ascii="Times New Roman" w:eastAsia="Noto Serif CJK SC" w:hAnsi="Times New Roman"/>
                <w:color w:val="000000"/>
                <w:sz w:val="20"/>
              </w:rPr>
              <w:t>优化材料</w:t>
            </w:r>
          </w:p>
        </w:tc>
        <w:tc>
          <w:tcPr>
            <w:tcW w:w="3075" w:type="dxa"/>
            <w:vAlign w:val="center"/>
          </w:tcPr>
          <w:p w14:paraId="2108E4F4" w14:textId="77777777" w:rsidR="00E95A32" w:rsidRDefault="00E95A32" w:rsidP="001C6F62">
            <w:pPr>
              <w:spacing w:line="460" w:lineRule="exact"/>
            </w:pPr>
            <w:r>
              <w:rPr>
                <w:rFonts w:ascii="Times New Roman" w:eastAsia="Noto Serif CJK SC" w:hAnsi="Times New Roman"/>
                <w:color w:val="000000"/>
                <w:sz w:val="20"/>
              </w:rPr>
              <w:t>采样周期、缓冲区容量、阈值策略和导出方式优化建议</w:t>
            </w:r>
          </w:p>
        </w:tc>
        <w:tc>
          <w:tcPr>
            <w:tcW w:w="4228" w:type="dxa"/>
            <w:vAlign w:val="center"/>
          </w:tcPr>
          <w:p w14:paraId="6D442F31" w14:textId="77777777" w:rsidR="00E95A32" w:rsidRDefault="00E95A32" w:rsidP="001C6F62">
            <w:pPr>
              <w:spacing w:line="460" w:lineRule="exact"/>
            </w:pPr>
            <w:r>
              <w:rPr>
                <w:rFonts w:ascii="Times New Roman" w:eastAsia="Noto Serif CJK SC" w:hAnsi="Times New Roman"/>
                <w:color w:val="000000"/>
                <w:sz w:val="20"/>
              </w:rPr>
              <w:t>为不同资源规格和关键等级容器提供配置依据</w:t>
            </w:r>
          </w:p>
        </w:tc>
      </w:tr>
    </w:tbl>
    <w:p w14:paraId="273308C1" w14:textId="77777777" w:rsidR="00E95A32" w:rsidRDefault="00E95A32" w:rsidP="00E95A32">
      <w:pPr>
        <w:spacing w:line="100" w:lineRule="exact"/>
      </w:pPr>
    </w:p>
    <w:p w14:paraId="6BE3A2B6"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58" w:name="_Toc235019116"/>
      <w:r w:rsidRPr="00B61C72">
        <w:rPr>
          <w:rFonts w:ascii="楷体_GB2312" w:eastAsia="楷体_GB2312"/>
        </w:rPr>
        <w:t>（四）考核方式</w:t>
      </w:r>
      <w:bookmarkEnd w:id="58"/>
    </w:p>
    <w:p w14:paraId="16E60EB7" w14:textId="77777777" w:rsidR="00E95A32" w:rsidRDefault="00E95A32" w:rsidP="00E95A32">
      <w:pPr>
        <w:pStyle w:val="CaptionCN"/>
        <w:jc w:val="center"/>
      </w:pPr>
      <w:r>
        <w:rPr>
          <w:color w:val="000000"/>
        </w:rPr>
        <w:t>表</w:t>
      </w:r>
      <w:r>
        <w:rPr>
          <w:color w:val="000000"/>
        </w:rPr>
        <w:t xml:space="preserve"> 5-3 </w:t>
      </w:r>
      <w:proofErr w:type="spellStart"/>
      <w:r>
        <w:rPr>
          <w:color w:val="000000"/>
        </w:rPr>
        <w:t>考核方式表</w:t>
      </w:r>
      <w:proofErr w:type="spellEnd"/>
    </w:p>
    <w:tbl>
      <w:tblPr>
        <w:tblStyle w:val="afa"/>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647"/>
        <w:gridCol w:w="3624"/>
        <w:gridCol w:w="3459"/>
      </w:tblGrid>
      <w:tr w:rsidR="00E95A32" w14:paraId="36CFFBEE" w14:textId="77777777" w:rsidTr="001C6F62">
        <w:trPr>
          <w:cantSplit/>
          <w:tblHeader/>
          <w:jc w:val="center"/>
        </w:trPr>
        <w:tc>
          <w:tcPr>
            <w:tcW w:w="1647" w:type="dxa"/>
            <w:vAlign w:val="center"/>
          </w:tcPr>
          <w:p w14:paraId="12CF39DB" w14:textId="77777777" w:rsidR="00E95A32" w:rsidRDefault="00E95A32" w:rsidP="001C6F62">
            <w:pPr>
              <w:spacing w:line="460" w:lineRule="exact"/>
              <w:jc w:val="center"/>
            </w:pPr>
            <w:r>
              <w:rPr>
                <w:rFonts w:ascii="Times New Roman" w:eastAsia="Noto Sans CJK SC" w:hAnsi="Times New Roman"/>
                <w:b/>
                <w:color w:val="000000"/>
                <w:sz w:val="24"/>
              </w:rPr>
              <w:t>考核维度</w:t>
            </w:r>
          </w:p>
        </w:tc>
        <w:tc>
          <w:tcPr>
            <w:tcW w:w="3624" w:type="dxa"/>
            <w:vAlign w:val="center"/>
          </w:tcPr>
          <w:p w14:paraId="32EB42F4" w14:textId="77777777" w:rsidR="00E95A32" w:rsidRDefault="00E95A32" w:rsidP="001C6F62">
            <w:pPr>
              <w:spacing w:line="460" w:lineRule="exact"/>
              <w:jc w:val="center"/>
            </w:pPr>
            <w:r>
              <w:rPr>
                <w:rFonts w:ascii="Times New Roman" w:eastAsia="Noto Sans CJK SC" w:hAnsi="Times New Roman"/>
                <w:b/>
                <w:color w:val="000000"/>
                <w:sz w:val="24"/>
              </w:rPr>
              <w:t>考核内容</w:t>
            </w:r>
          </w:p>
        </w:tc>
        <w:tc>
          <w:tcPr>
            <w:tcW w:w="3459" w:type="dxa"/>
            <w:vAlign w:val="center"/>
          </w:tcPr>
          <w:p w14:paraId="06744D8E" w14:textId="77777777" w:rsidR="00E95A32" w:rsidRDefault="00E95A32" w:rsidP="001C6F62">
            <w:pPr>
              <w:spacing w:line="460" w:lineRule="exact"/>
              <w:jc w:val="center"/>
            </w:pPr>
            <w:r>
              <w:rPr>
                <w:rFonts w:ascii="Times New Roman" w:eastAsia="Noto Sans CJK SC" w:hAnsi="Times New Roman"/>
                <w:b/>
                <w:color w:val="000000"/>
                <w:sz w:val="24"/>
              </w:rPr>
              <w:t>通过标准</w:t>
            </w:r>
          </w:p>
        </w:tc>
      </w:tr>
      <w:tr w:rsidR="00E95A32" w14:paraId="4D455581" w14:textId="77777777" w:rsidTr="001C6F62">
        <w:trPr>
          <w:cantSplit/>
          <w:jc w:val="center"/>
        </w:trPr>
        <w:tc>
          <w:tcPr>
            <w:tcW w:w="1647" w:type="dxa"/>
            <w:vAlign w:val="center"/>
          </w:tcPr>
          <w:p w14:paraId="6400ADE7" w14:textId="77777777" w:rsidR="00E95A32" w:rsidRDefault="00E95A32" w:rsidP="001C6F62">
            <w:pPr>
              <w:spacing w:line="460" w:lineRule="exact"/>
            </w:pPr>
            <w:r>
              <w:rPr>
                <w:rFonts w:ascii="Times New Roman" w:eastAsia="Noto Serif CJK SC" w:hAnsi="Times New Roman"/>
                <w:color w:val="000000"/>
                <w:sz w:val="20"/>
              </w:rPr>
              <w:t>文档审查</w:t>
            </w:r>
          </w:p>
        </w:tc>
        <w:tc>
          <w:tcPr>
            <w:tcW w:w="3624" w:type="dxa"/>
            <w:vAlign w:val="center"/>
          </w:tcPr>
          <w:p w14:paraId="091C6BF6" w14:textId="77777777" w:rsidR="00E95A32" w:rsidRDefault="00E95A32" w:rsidP="001C6F62">
            <w:pPr>
              <w:spacing w:line="460" w:lineRule="exact"/>
            </w:pPr>
            <w:r>
              <w:rPr>
                <w:rFonts w:ascii="Times New Roman" w:eastAsia="Noto Serif CJK SC" w:hAnsi="Times New Roman"/>
                <w:color w:val="000000"/>
                <w:sz w:val="20"/>
              </w:rPr>
              <w:t>报告结构、技术方案、关键技术、创新点、测试验证和经费预算是否完整</w:t>
            </w:r>
          </w:p>
        </w:tc>
        <w:tc>
          <w:tcPr>
            <w:tcW w:w="3459" w:type="dxa"/>
            <w:vAlign w:val="center"/>
          </w:tcPr>
          <w:p w14:paraId="22666535" w14:textId="77777777" w:rsidR="00E95A32" w:rsidRDefault="00E95A32" w:rsidP="001C6F62">
            <w:pPr>
              <w:spacing w:line="460" w:lineRule="exact"/>
            </w:pPr>
            <w:r>
              <w:rPr>
                <w:rFonts w:ascii="Times New Roman" w:eastAsia="Noto Serif CJK SC" w:hAnsi="Times New Roman"/>
                <w:color w:val="000000"/>
                <w:sz w:val="20"/>
              </w:rPr>
              <w:t>符合技术研究报告模板，内容可支撑评审</w:t>
            </w:r>
          </w:p>
        </w:tc>
      </w:tr>
      <w:tr w:rsidR="00E95A32" w14:paraId="246B0343" w14:textId="77777777" w:rsidTr="001C6F62">
        <w:trPr>
          <w:cantSplit/>
          <w:jc w:val="center"/>
        </w:trPr>
        <w:tc>
          <w:tcPr>
            <w:tcW w:w="1647" w:type="dxa"/>
            <w:vAlign w:val="center"/>
          </w:tcPr>
          <w:p w14:paraId="77EE18FE" w14:textId="77777777" w:rsidR="00E95A32" w:rsidRDefault="00E95A32" w:rsidP="001C6F62">
            <w:pPr>
              <w:spacing w:line="460" w:lineRule="exact"/>
            </w:pPr>
            <w:r>
              <w:rPr>
                <w:rFonts w:ascii="Times New Roman" w:eastAsia="Noto Serif CJK SC" w:hAnsi="Times New Roman"/>
                <w:color w:val="000000"/>
                <w:sz w:val="20"/>
              </w:rPr>
              <w:t>代码走查</w:t>
            </w:r>
          </w:p>
        </w:tc>
        <w:tc>
          <w:tcPr>
            <w:tcW w:w="3624" w:type="dxa"/>
            <w:vAlign w:val="center"/>
          </w:tcPr>
          <w:p w14:paraId="0441AE08" w14:textId="77777777" w:rsidR="00E95A32" w:rsidRDefault="00E95A32" w:rsidP="001C6F62">
            <w:pPr>
              <w:spacing w:line="460" w:lineRule="exact"/>
            </w:pPr>
            <w:r>
              <w:rPr>
                <w:rFonts w:ascii="Times New Roman" w:eastAsia="Noto Serif CJK SC" w:hAnsi="Times New Roman"/>
                <w:color w:val="000000"/>
                <w:sz w:val="20"/>
              </w:rPr>
              <w:t>日志接口、采样接口、快照导出、归属映射和</w:t>
            </w:r>
            <w:r>
              <w:rPr>
                <w:rFonts w:ascii="Times New Roman" w:eastAsia="Noto Serif CJK SC" w:hAnsi="Times New Roman"/>
                <w:color w:val="000000"/>
                <w:sz w:val="20"/>
              </w:rPr>
              <w:t xml:space="preserve"> Watchdog </w:t>
            </w:r>
            <w:r>
              <w:rPr>
                <w:rFonts w:ascii="Times New Roman" w:eastAsia="Noto Serif CJK SC" w:hAnsi="Times New Roman"/>
                <w:color w:val="000000"/>
                <w:sz w:val="20"/>
              </w:rPr>
              <w:t>联动实现是否清晰</w:t>
            </w:r>
          </w:p>
        </w:tc>
        <w:tc>
          <w:tcPr>
            <w:tcW w:w="3459" w:type="dxa"/>
            <w:vAlign w:val="center"/>
          </w:tcPr>
          <w:p w14:paraId="66BE0FA4" w14:textId="77777777" w:rsidR="00E95A32" w:rsidRDefault="00E95A32" w:rsidP="001C6F62">
            <w:pPr>
              <w:spacing w:line="460" w:lineRule="exact"/>
            </w:pPr>
            <w:r>
              <w:rPr>
                <w:rFonts w:ascii="Times New Roman" w:eastAsia="Noto Serif CJK SC" w:hAnsi="Times New Roman"/>
                <w:color w:val="000000"/>
                <w:sz w:val="20"/>
              </w:rPr>
              <w:t>接口边界明确，关键路径低扰动，无明显资源泄漏风险</w:t>
            </w:r>
          </w:p>
        </w:tc>
      </w:tr>
      <w:tr w:rsidR="00E95A32" w14:paraId="30E7C5A3" w14:textId="77777777" w:rsidTr="001C6F62">
        <w:trPr>
          <w:cantSplit/>
          <w:jc w:val="center"/>
        </w:trPr>
        <w:tc>
          <w:tcPr>
            <w:tcW w:w="1647" w:type="dxa"/>
            <w:vAlign w:val="center"/>
          </w:tcPr>
          <w:p w14:paraId="3868DE68" w14:textId="77777777" w:rsidR="00E95A32" w:rsidRDefault="00E95A32" w:rsidP="001C6F62">
            <w:pPr>
              <w:spacing w:line="460" w:lineRule="exact"/>
            </w:pPr>
            <w:r>
              <w:rPr>
                <w:rFonts w:ascii="Times New Roman" w:eastAsia="Noto Serif CJK SC" w:hAnsi="Times New Roman"/>
                <w:color w:val="000000"/>
                <w:sz w:val="20"/>
              </w:rPr>
              <w:t>功能测试</w:t>
            </w:r>
          </w:p>
        </w:tc>
        <w:tc>
          <w:tcPr>
            <w:tcW w:w="3624" w:type="dxa"/>
            <w:vAlign w:val="center"/>
          </w:tcPr>
          <w:p w14:paraId="2A29170C" w14:textId="77777777" w:rsidR="00E95A32" w:rsidRDefault="00E95A32" w:rsidP="001C6F62">
            <w:pPr>
              <w:spacing w:line="460" w:lineRule="exact"/>
            </w:pPr>
            <w:r>
              <w:rPr>
                <w:rFonts w:ascii="Times New Roman" w:eastAsia="Noto Serif CJK SC" w:hAnsi="Times New Roman"/>
                <w:color w:val="000000"/>
                <w:sz w:val="20"/>
              </w:rPr>
              <w:t>生命周期事件、</w:t>
            </w:r>
            <w:r>
              <w:rPr>
                <w:rFonts w:ascii="Times New Roman" w:eastAsia="Noto Serif CJK SC" w:hAnsi="Times New Roman"/>
                <w:color w:val="000000"/>
                <w:sz w:val="20"/>
              </w:rPr>
              <w:t xml:space="preserve">stats </w:t>
            </w:r>
            <w:r>
              <w:rPr>
                <w:rFonts w:ascii="Times New Roman" w:eastAsia="Noto Serif CJK SC" w:hAnsi="Times New Roman"/>
                <w:color w:val="000000"/>
                <w:sz w:val="20"/>
              </w:rPr>
              <w:t>读取、</w:t>
            </w:r>
            <w:r>
              <w:rPr>
                <w:rFonts w:ascii="Times New Roman" w:eastAsia="Noto Serif CJK SC" w:hAnsi="Times New Roman"/>
                <w:color w:val="000000"/>
                <w:sz w:val="20"/>
              </w:rPr>
              <w:t>CPU/</w:t>
            </w:r>
            <w:r>
              <w:rPr>
                <w:rFonts w:ascii="Times New Roman" w:eastAsia="Noto Serif CJK SC" w:hAnsi="Times New Roman"/>
                <w:color w:val="000000"/>
                <w:sz w:val="20"/>
              </w:rPr>
              <w:t>内存</w:t>
            </w:r>
            <w:r>
              <w:rPr>
                <w:rFonts w:ascii="Times New Roman" w:eastAsia="Noto Serif CJK SC" w:hAnsi="Times New Roman"/>
                <w:color w:val="000000"/>
                <w:sz w:val="20"/>
              </w:rPr>
              <w:t>/</w:t>
            </w:r>
            <w:r>
              <w:rPr>
                <w:rFonts w:ascii="Times New Roman" w:eastAsia="Noto Serif CJK SC" w:hAnsi="Times New Roman"/>
                <w:color w:val="000000"/>
                <w:sz w:val="20"/>
              </w:rPr>
              <w:t>网络</w:t>
            </w:r>
            <w:r>
              <w:rPr>
                <w:rFonts w:ascii="Times New Roman" w:eastAsia="Noto Serif CJK SC" w:hAnsi="Times New Roman"/>
                <w:color w:val="000000"/>
                <w:sz w:val="20"/>
              </w:rPr>
              <w:t xml:space="preserve">/I/O </w:t>
            </w:r>
            <w:r>
              <w:rPr>
                <w:rFonts w:ascii="Times New Roman" w:eastAsia="Noto Serif CJK SC" w:hAnsi="Times New Roman"/>
                <w:color w:val="000000"/>
                <w:sz w:val="20"/>
              </w:rPr>
              <w:t>采样和错误返回</w:t>
            </w:r>
          </w:p>
        </w:tc>
        <w:tc>
          <w:tcPr>
            <w:tcW w:w="3459" w:type="dxa"/>
            <w:vAlign w:val="center"/>
          </w:tcPr>
          <w:p w14:paraId="0565E3FB" w14:textId="77777777" w:rsidR="00E95A32" w:rsidRDefault="00E95A32" w:rsidP="001C6F62">
            <w:pPr>
              <w:spacing w:line="460" w:lineRule="exact"/>
            </w:pPr>
            <w:r>
              <w:rPr>
                <w:rFonts w:ascii="Times New Roman" w:eastAsia="Noto Serif CJK SC" w:hAnsi="Times New Roman"/>
                <w:color w:val="000000"/>
                <w:sz w:val="20"/>
              </w:rPr>
              <w:t>主要功能用例通过，事件和指标与预期一致</w:t>
            </w:r>
          </w:p>
        </w:tc>
      </w:tr>
      <w:tr w:rsidR="00E95A32" w14:paraId="3D8C97C8" w14:textId="77777777" w:rsidTr="001C6F62">
        <w:trPr>
          <w:cantSplit/>
          <w:jc w:val="center"/>
        </w:trPr>
        <w:tc>
          <w:tcPr>
            <w:tcW w:w="1647" w:type="dxa"/>
            <w:vAlign w:val="center"/>
          </w:tcPr>
          <w:p w14:paraId="4695D38F" w14:textId="77777777" w:rsidR="00E95A32" w:rsidRDefault="00E95A32" w:rsidP="001C6F62">
            <w:pPr>
              <w:spacing w:line="460" w:lineRule="exact"/>
            </w:pPr>
            <w:r>
              <w:rPr>
                <w:rFonts w:ascii="Times New Roman" w:eastAsia="Noto Serif CJK SC" w:hAnsi="Times New Roman"/>
                <w:color w:val="000000"/>
                <w:sz w:val="20"/>
              </w:rPr>
              <w:t>异常测试</w:t>
            </w:r>
          </w:p>
        </w:tc>
        <w:tc>
          <w:tcPr>
            <w:tcW w:w="3624" w:type="dxa"/>
            <w:vAlign w:val="center"/>
          </w:tcPr>
          <w:p w14:paraId="7CE1EA84" w14:textId="77777777" w:rsidR="00E95A32" w:rsidRDefault="00E95A32" w:rsidP="001C6F62">
            <w:pPr>
              <w:spacing w:line="460" w:lineRule="exact"/>
            </w:pPr>
            <w:r>
              <w:rPr>
                <w:rFonts w:ascii="Times New Roman" w:eastAsia="Noto Serif CJK SC" w:hAnsi="Times New Roman"/>
                <w:color w:val="000000"/>
                <w:sz w:val="20"/>
              </w:rPr>
              <w:t>资源超限、任务阻塞、周期任务超时、栈风险和</w:t>
            </w:r>
            <w:r>
              <w:rPr>
                <w:rFonts w:ascii="Times New Roman" w:eastAsia="Noto Serif CJK SC" w:hAnsi="Times New Roman"/>
                <w:color w:val="000000"/>
                <w:sz w:val="20"/>
              </w:rPr>
              <w:t xml:space="preserve"> I/O </w:t>
            </w:r>
            <w:r>
              <w:rPr>
                <w:rFonts w:ascii="Times New Roman" w:eastAsia="Noto Serif CJK SC" w:hAnsi="Times New Roman"/>
                <w:color w:val="000000"/>
                <w:sz w:val="20"/>
              </w:rPr>
              <w:t>错误</w:t>
            </w:r>
          </w:p>
        </w:tc>
        <w:tc>
          <w:tcPr>
            <w:tcW w:w="3459" w:type="dxa"/>
            <w:vAlign w:val="center"/>
          </w:tcPr>
          <w:p w14:paraId="01EEB46E" w14:textId="77777777" w:rsidR="00E95A32" w:rsidRDefault="00E95A32" w:rsidP="001C6F62">
            <w:pPr>
              <w:spacing w:line="460" w:lineRule="exact"/>
            </w:pPr>
            <w:r>
              <w:rPr>
                <w:rFonts w:ascii="Times New Roman" w:eastAsia="Noto Serif CJK SC" w:hAnsi="Times New Roman"/>
                <w:color w:val="000000"/>
                <w:sz w:val="20"/>
              </w:rPr>
              <w:t>系统能够记录告警并按策略联动处置</w:t>
            </w:r>
          </w:p>
        </w:tc>
      </w:tr>
      <w:tr w:rsidR="00E95A32" w14:paraId="544C84F8" w14:textId="77777777" w:rsidTr="001C6F62">
        <w:trPr>
          <w:cantSplit/>
          <w:jc w:val="center"/>
        </w:trPr>
        <w:tc>
          <w:tcPr>
            <w:tcW w:w="1647" w:type="dxa"/>
            <w:vAlign w:val="center"/>
          </w:tcPr>
          <w:p w14:paraId="55A7B9DC" w14:textId="77777777" w:rsidR="00E95A32" w:rsidRDefault="00E95A32" w:rsidP="001C6F62">
            <w:pPr>
              <w:spacing w:line="460" w:lineRule="exact"/>
            </w:pPr>
            <w:r>
              <w:rPr>
                <w:rFonts w:ascii="Times New Roman" w:eastAsia="Noto Serif CJK SC" w:hAnsi="Times New Roman"/>
                <w:color w:val="000000"/>
                <w:sz w:val="20"/>
              </w:rPr>
              <w:t>实时性测试</w:t>
            </w:r>
          </w:p>
        </w:tc>
        <w:tc>
          <w:tcPr>
            <w:tcW w:w="3624" w:type="dxa"/>
            <w:vAlign w:val="center"/>
          </w:tcPr>
          <w:p w14:paraId="1E92147A" w14:textId="77777777" w:rsidR="00E95A32" w:rsidRDefault="00E95A32" w:rsidP="001C6F62">
            <w:pPr>
              <w:spacing w:line="460" w:lineRule="exact"/>
            </w:pPr>
            <w:r>
              <w:rPr>
                <w:rFonts w:ascii="Times New Roman" w:eastAsia="Noto Serif CJK SC" w:hAnsi="Times New Roman"/>
                <w:color w:val="000000"/>
                <w:sz w:val="20"/>
              </w:rPr>
              <w:t>开启监控后对关键周期任务和调度路径的影响</w:t>
            </w:r>
          </w:p>
        </w:tc>
        <w:tc>
          <w:tcPr>
            <w:tcW w:w="3459" w:type="dxa"/>
            <w:vAlign w:val="center"/>
          </w:tcPr>
          <w:p w14:paraId="652840D8" w14:textId="77777777" w:rsidR="00E95A32" w:rsidRDefault="00E95A32" w:rsidP="001C6F62">
            <w:pPr>
              <w:spacing w:line="460" w:lineRule="exact"/>
            </w:pPr>
            <w:r>
              <w:rPr>
                <w:rFonts w:ascii="Times New Roman" w:eastAsia="Noto Serif CJK SC" w:hAnsi="Times New Roman"/>
                <w:color w:val="000000"/>
                <w:sz w:val="20"/>
              </w:rPr>
              <w:t>不引入不可接受的</w:t>
            </w:r>
            <w:r>
              <w:rPr>
                <w:rFonts w:ascii="Times New Roman" w:eastAsia="Noto Serif CJK SC" w:hAnsi="Times New Roman"/>
                <w:color w:val="000000"/>
                <w:sz w:val="20"/>
              </w:rPr>
              <w:t xml:space="preserve"> deadline miss </w:t>
            </w:r>
            <w:r>
              <w:rPr>
                <w:rFonts w:ascii="Times New Roman" w:eastAsia="Noto Serif CJK SC" w:hAnsi="Times New Roman"/>
                <w:color w:val="000000"/>
                <w:sz w:val="20"/>
              </w:rPr>
              <w:t>或长尾抖动</w:t>
            </w:r>
          </w:p>
        </w:tc>
      </w:tr>
      <w:tr w:rsidR="00E95A32" w14:paraId="30B87D8E" w14:textId="77777777" w:rsidTr="001C6F62">
        <w:trPr>
          <w:cantSplit/>
          <w:jc w:val="center"/>
        </w:trPr>
        <w:tc>
          <w:tcPr>
            <w:tcW w:w="1647" w:type="dxa"/>
            <w:vAlign w:val="center"/>
          </w:tcPr>
          <w:p w14:paraId="16960A85" w14:textId="77777777" w:rsidR="00E95A32" w:rsidRDefault="00E95A32" w:rsidP="001C6F62">
            <w:pPr>
              <w:spacing w:line="460" w:lineRule="exact"/>
            </w:pPr>
            <w:r>
              <w:rPr>
                <w:rFonts w:ascii="Times New Roman" w:eastAsia="Noto Serif CJK SC" w:hAnsi="Times New Roman"/>
                <w:color w:val="000000"/>
                <w:sz w:val="20"/>
              </w:rPr>
              <w:t>长期稳定性测试</w:t>
            </w:r>
          </w:p>
        </w:tc>
        <w:tc>
          <w:tcPr>
            <w:tcW w:w="3624" w:type="dxa"/>
            <w:vAlign w:val="center"/>
          </w:tcPr>
          <w:p w14:paraId="151E3D6D" w14:textId="77777777" w:rsidR="00E95A32" w:rsidRDefault="00E95A32" w:rsidP="001C6F62">
            <w:pPr>
              <w:spacing w:line="460" w:lineRule="exact"/>
            </w:pPr>
            <w:r>
              <w:rPr>
                <w:rFonts w:ascii="Times New Roman" w:eastAsia="Noto Serif CJK SC" w:hAnsi="Times New Roman"/>
                <w:color w:val="000000"/>
                <w:sz w:val="20"/>
              </w:rPr>
              <w:t>持续采样、频繁读取</w:t>
            </w:r>
            <w:r>
              <w:rPr>
                <w:rFonts w:ascii="Times New Roman" w:eastAsia="Noto Serif CJK SC" w:hAnsi="Times New Roman"/>
                <w:color w:val="000000"/>
                <w:sz w:val="20"/>
              </w:rPr>
              <w:t xml:space="preserve"> stats</w:t>
            </w:r>
            <w:r>
              <w:rPr>
                <w:rFonts w:ascii="Times New Roman" w:eastAsia="Noto Serif CJK SC" w:hAnsi="Times New Roman"/>
                <w:color w:val="000000"/>
                <w:sz w:val="20"/>
              </w:rPr>
              <w:t>、事件高峰和批量容器操作</w:t>
            </w:r>
          </w:p>
        </w:tc>
        <w:tc>
          <w:tcPr>
            <w:tcW w:w="3459" w:type="dxa"/>
            <w:vAlign w:val="center"/>
          </w:tcPr>
          <w:p w14:paraId="44273F69" w14:textId="77777777" w:rsidR="00E95A32" w:rsidRDefault="00E95A32" w:rsidP="001C6F62">
            <w:pPr>
              <w:spacing w:line="460" w:lineRule="exact"/>
            </w:pPr>
            <w:r>
              <w:rPr>
                <w:rFonts w:ascii="Times New Roman" w:eastAsia="Noto Serif CJK SC" w:hAnsi="Times New Roman"/>
                <w:color w:val="000000"/>
                <w:sz w:val="20"/>
              </w:rPr>
              <w:t>无死锁、计数异常、状态错乱和缓冲区不可恢复错误</w:t>
            </w:r>
          </w:p>
        </w:tc>
      </w:tr>
    </w:tbl>
    <w:p w14:paraId="30B58555" w14:textId="77777777" w:rsidR="00E95A32" w:rsidRDefault="00E95A32" w:rsidP="00E95A32">
      <w:pPr>
        <w:spacing w:line="100" w:lineRule="exact"/>
      </w:pPr>
    </w:p>
    <w:p w14:paraId="3EC8D210"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59" w:name="_Toc235019117"/>
      <w:r w:rsidRPr="00B61C72">
        <w:rPr>
          <w:rFonts w:ascii="楷体_GB2312" w:eastAsia="楷体_GB2312"/>
        </w:rPr>
        <w:lastRenderedPageBreak/>
        <w:t>（五）应用场景</w:t>
      </w:r>
      <w:bookmarkEnd w:id="59"/>
    </w:p>
    <w:p w14:paraId="392F94E4" w14:textId="77777777" w:rsidR="00E95A32" w:rsidRDefault="00E95A32" w:rsidP="00E95A32">
      <w:pPr>
        <w:pStyle w:val="BodyTextCN"/>
        <w:rPr>
          <w:lang w:eastAsia="zh-CN"/>
        </w:rPr>
      </w:pPr>
      <w:r>
        <w:rPr>
          <w:color w:val="000000"/>
          <w:lang w:eastAsia="zh-CN"/>
        </w:rPr>
        <w:t>本专题成果适用于多业务共享同一嵌入式实时平台的运行状态观测和故障闭环场景。典型场景包括：工业控制设备中对控制任务、数据采集任务和日志任务的运行状态监控；车载电子平台中对安全关键任务和普通业务任务的资源占用审计；航空航天综合电子系统中对周期任务超时、栈风险和通信异常的快速定位；国产嵌入式软硬件平台中对容器化运行环境的可观测性和远程诊断能力建设。</w:t>
      </w:r>
    </w:p>
    <w:p w14:paraId="716FC9F0" w14:textId="684EC525" w:rsidR="00E95A32" w:rsidRPr="00414F6F" w:rsidRDefault="001803DB" w:rsidP="00712906">
      <w:pPr>
        <w:pStyle w:val="2"/>
        <w:adjustRightInd w:val="0"/>
        <w:snapToGrid w:val="0"/>
        <w:spacing w:before="0" w:after="0" w:line="500" w:lineRule="exact"/>
        <w:ind w:firstLineChars="192" w:firstLine="614"/>
        <w:rPr>
          <w:rFonts w:ascii="黑体"/>
          <w:b w:val="0"/>
          <w:lang w:val="en-US" w:eastAsia="zh-CN"/>
        </w:rPr>
      </w:pPr>
      <w:bookmarkStart w:id="60" w:name="_Toc235019118"/>
      <w:r w:rsidRPr="00414F6F">
        <w:rPr>
          <w:rFonts w:ascii="黑体" w:hint="eastAsia"/>
          <w:b w:val="0"/>
          <w:lang w:val="en-US" w:eastAsia="zh-CN"/>
        </w:rPr>
        <w:t>七</w:t>
      </w:r>
      <w:r w:rsidR="00393D55" w:rsidRPr="00414F6F">
        <w:rPr>
          <w:rFonts w:ascii="黑体"/>
          <w:b w:val="0"/>
          <w:lang w:val="en-US" w:eastAsia="zh-CN"/>
        </w:rPr>
        <w:t>、研究条件及保障措施</w:t>
      </w:r>
      <w:bookmarkEnd w:id="60"/>
    </w:p>
    <w:p w14:paraId="68A2F798"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61" w:name="_Toc235019119"/>
      <w:r w:rsidRPr="00B61C72">
        <w:rPr>
          <w:rFonts w:ascii="楷体_GB2312" w:eastAsia="楷体_GB2312"/>
        </w:rPr>
        <w:t>（一）已开展的工作</w:t>
      </w:r>
      <w:bookmarkEnd w:id="61"/>
    </w:p>
    <w:p w14:paraId="4F01625A" w14:textId="77777777" w:rsidR="00E95A32" w:rsidRDefault="00E95A32" w:rsidP="00E95A32">
      <w:pPr>
        <w:pStyle w:val="BodyTextCN"/>
        <w:rPr>
          <w:lang w:eastAsia="zh-CN"/>
        </w:rPr>
      </w:pPr>
      <w:r>
        <w:rPr>
          <w:color w:val="000000"/>
          <w:lang w:eastAsia="zh-CN"/>
        </w:rPr>
        <w:t>已完成</w:t>
      </w:r>
      <w:r>
        <w:rPr>
          <w:color w:val="000000"/>
          <w:lang w:eastAsia="zh-CN"/>
        </w:rPr>
        <w:t xml:space="preserve"> RTEMS </w:t>
      </w:r>
      <w:r>
        <w:rPr>
          <w:color w:val="000000"/>
          <w:lang w:eastAsia="zh-CN"/>
        </w:rPr>
        <w:t>原生日志与监控相关能力梳理，明确</w:t>
      </w:r>
      <w:r>
        <w:rPr>
          <w:color w:val="000000"/>
          <w:lang w:eastAsia="zh-CN"/>
        </w:rPr>
        <w:t xml:space="preserve"> </w:t>
      </w:r>
      <w:proofErr w:type="spellStart"/>
      <w:r>
        <w:rPr>
          <w:color w:val="000000"/>
          <w:lang w:eastAsia="zh-CN"/>
        </w:rPr>
        <w:t>cpuuse</w:t>
      </w:r>
      <w:proofErr w:type="spellEnd"/>
      <w:r>
        <w:rPr>
          <w:color w:val="000000"/>
          <w:lang w:eastAsia="zh-CN"/>
        </w:rPr>
        <w:t xml:space="preserve"> </w:t>
      </w:r>
      <w:r>
        <w:rPr>
          <w:color w:val="000000"/>
          <w:lang w:eastAsia="zh-CN"/>
        </w:rPr>
        <w:t>用于线程运行时间和</w:t>
      </w:r>
      <w:r>
        <w:rPr>
          <w:color w:val="000000"/>
          <w:lang w:eastAsia="zh-CN"/>
        </w:rPr>
        <w:t xml:space="preserve"> CPU </w:t>
      </w:r>
      <w:r>
        <w:rPr>
          <w:color w:val="000000"/>
          <w:lang w:eastAsia="zh-CN"/>
        </w:rPr>
        <w:t>使用率统计，</w:t>
      </w:r>
      <w:proofErr w:type="spellStart"/>
      <w:r>
        <w:rPr>
          <w:color w:val="000000"/>
          <w:lang w:eastAsia="zh-CN"/>
        </w:rPr>
        <w:t>perioduse</w:t>
      </w:r>
      <w:proofErr w:type="spellEnd"/>
      <w:r>
        <w:rPr>
          <w:color w:val="000000"/>
          <w:lang w:eastAsia="zh-CN"/>
        </w:rPr>
        <w:t xml:space="preserve"> </w:t>
      </w:r>
      <w:r>
        <w:rPr>
          <w:color w:val="000000"/>
          <w:lang w:eastAsia="zh-CN"/>
        </w:rPr>
        <w:t>用于周期任务执行时间与截止时间分析，</w:t>
      </w:r>
      <w:proofErr w:type="spellStart"/>
      <w:r>
        <w:rPr>
          <w:color w:val="000000"/>
          <w:lang w:eastAsia="zh-CN"/>
        </w:rPr>
        <w:t>stackchk</w:t>
      </w:r>
      <w:proofErr w:type="spellEnd"/>
      <w:r>
        <w:rPr>
          <w:color w:val="000000"/>
          <w:lang w:eastAsia="zh-CN"/>
        </w:rPr>
        <w:t xml:space="preserve"> </w:t>
      </w:r>
      <w:r>
        <w:rPr>
          <w:color w:val="000000"/>
          <w:lang w:eastAsia="zh-CN"/>
        </w:rPr>
        <w:t>用于任务栈使用与溢出检查，</w:t>
      </w:r>
      <w:r>
        <w:rPr>
          <w:color w:val="000000"/>
          <w:lang w:eastAsia="zh-CN"/>
        </w:rPr>
        <w:t xml:space="preserve">monitor </w:t>
      </w:r>
      <w:r>
        <w:rPr>
          <w:color w:val="000000"/>
          <w:lang w:eastAsia="zh-CN"/>
        </w:rPr>
        <w:t>用于内核对象状态查看，</w:t>
      </w:r>
      <w:r>
        <w:rPr>
          <w:color w:val="000000"/>
          <w:lang w:eastAsia="zh-CN"/>
        </w:rPr>
        <w:t xml:space="preserve">capture </w:t>
      </w:r>
      <w:r>
        <w:rPr>
          <w:color w:val="000000"/>
          <w:lang w:eastAsia="zh-CN"/>
        </w:rPr>
        <w:t>用于任务创建、删除、优先级变化和上下文切换捕获，网络统计函数用于接口、</w:t>
      </w:r>
      <w:r>
        <w:rPr>
          <w:color w:val="000000"/>
          <w:lang w:eastAsia="zh-CN"/>
        </w:rPr>
        <w:t>ICMP</w:t>
      </w:r>
      <w:r>
        <w:rPr>
          <w:color w:val="000000"/>
          <w:lang w:eastAsia="zh-CN"/>
        </w:rPr>
        <w:t>、</w:t>
      </w:r>
      <w:proofErr w:type="spellStart"/>
      <w:r>
        <w:rPr>
          <w:color w:val="000000"/>
          <w:lang w:eastAsia="zh-CN"/>
        </w:rPr>
        <w:t>mbuf</w:t>
      </w:r>
      <w:proofErr w:type="spellEnd"/>
      <w:r>
        <w:rPr>
          <w:color w:val="000000"/>
          <w:lang w:eastAsia="zh-CN"/>
        </w:rPr>
        <w:t xml:space="preserve"> </w:t>
      </w:r>
      <w:r>
        <w:rPr>
          <w:color w:val="000000"/>
          <w:lang w:eastAsia="zh-CN"/>
        </w:rPr>
        <w:t>和路由信息查看。</w:t>
      </w:r>
    </w:p>
    <w:p w14:paraId="0326F243" w14:textId="77777777" w:rsidR="00E95A32" w:rsidRDefault="00E95A32" w:rsidP="00E95A32">
      <w:pPr>
        <w:pStyle w:val="BodyTextCN"/>
      </w:pPr>
      <w:proofErr w:type="spellStart"/>
      <w:r>
        <w:rPr>
          <w:color w:val="000000"/>
        </w:rPr>
        <w:t>已结合生命周期管理和物理资源隔离研究成果，明确日志与监控子系统需要与</w:t>
      </w:r>
      <w:proofErr w:type="spellEnd"/>
      <w:r>
        <w:rPr>
          <w:color w:val="000000"/>
        </w:rPr>
        <w:t xml:space="preserve"> /containers </w:t>
      </w:r>
      <w:proofErr w:type="spellStart"/>
      <w:r>
        <w:rPr>
          <w:color w:val="000000"/>
        </w:rPr>
        <w:t>目录、</w:t>
      </w:r>
      <w:r>
        <w:rPr>
          <w:color w:val="000000"/>
        </w:rPr>
        <w:t>control</w:t>
      </w:r>
      <w:proofErr w:type="spellEnd"/>
      <w:r>
        <w:rPr>
          <w:color w:val="000000"/>
        </w:rPr>
        <w:t xml:space="preserve">/status/stats </w:t>
      </w:r>
      <w:proofErr w:type="spellStart"/>
      <w:r>
        <w:rPr>
          <w:color w:val="000000"/>
        </w:rPr>
        <w:t>节点、资源控制组和</w:t>
      </w:r>
      <w:proofErr w:type="spellEnd"/>
      <w:r>
        <w:rPr>
          <w:color w:val="000000"/>
        </w:rPr>
        <w:t xml:space="preserve"> Watchdog </w:t>
      </w:r>
      <w:proofErr w:type="spellStart"/>
      <w:r>
        <w:rPr>
          <w:color w:val="000000"/>
        </w:rPr>
        <w:t>机制协同工作。已形成事件日志、周期采样、容器归集和异常联动的初步方案</w:t>
      </w:r>
      <w:proofErr w:type="spellEnd"/>
      <w:r>
        <w:rPr>
          <w:color w:val="000000"/>
        </w:rPr>
        <w:t>。</w:t>
      </w:r>
    </w:p>
    <w:p w14:paraId="0828A678"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62" w:name="_Toc235019120"/>
      <w:r w:rsidRPr="00B61C72">
        <w:rPr>
          <w:rFonts w:ascii="楷体_GB2312" w:eastAsia="楷体_GB2312"/>
        </w:rPr>
        <w:t>（二）研究条件及落实情况</w:t>
      </w:r>
      <w:bookmarkEnd w:id="62"/>
    </w:p>
    <w:p w14:paraId="1A8710EE" w14:textId="77777777" w:rsidR="00E95A32" w:rsidRDefault="00E95A32" w:rsidP="00E95A32">
      <w:pPr>
        <w:pStyle w:val="BodyTextCN"/>
        <w:rPr>
          <w:lang w:eastAsia="zh-CN"/>
        </w:rPr>
      </w:pPr>
      <w:r>
        <w:rPr>
          <w:color w:val="000000"/>
          <w:lang w:eastAsia="zh-CN"/>
        </w:rPr>
        <w:t>承研单位具备嵌入式操作系统、实时调度、文件系统、网络协议栈、存储</w:t>
      </w:r>
      <w:r>
        <w:rPr>
          <w:color w:val="000000"/>
          <w:lang w:eastAsia="zh-CN"/>
        </w:rPr>
        <w:t xml:space="preserve"> I/O</w:t>
      </w:r>
      <w:r>
        <w:rPr>
          <w:color w:val="000000"/>
          <w:lang w:eastAsia="zh-CN"/>
        </w:rPr>
        <w:t>、国产处理器适配和测试验证等研究基础，能够支撑</w:t>
      </w:r>
      <w:r>
        <w:rPr>
          <w:color w:val="000000"/>
          <w:lang w:eastAsia="zh-CN"/>
        </w:rPr>
        <w:t xml:space="preserve"> RTEMS </w:t>
      </w:r>
      <w:r>
        <w:rPr>
          <w:color w:val="000000"/>
          <w:lang w:eastAsia="zh-CN"/>
        </w:rPr>
        <w:t>内核级原型设计、仿真测试和目标板调试。项目可依托</w:t>
      </w:r>
      <w:r>
        <w:rPr>
          <w:color w:val="000000"/>
          <w:lang w:eastAsia="zh-CN"/>
        </w:rPr>
        <w:t xml:space="preserve"> RTEMS </w:t>
      </w:r>
      <w:r>
        <w:rPr>
          <w:color w:val="000000"/>
          <w:lang w:eastAsia="zh-CN"/>
        </w:rPr>
        <w:t>编译工具链、</w:t>
      </w:r>
      <w:r>
        <w:rPr>
          <w:color w:val="000000"/>
          <w:lang w:eastAsia="zh-CN"/>
        </w:rPr>
        <w:t xml:space="preserve">QEMU </w:t>
      </w:r>
      <w:r>
        <w:rPr>
          <w:color w:val="000000"/>
          <w:lang w:eastAsia="zh-CN"/>
        </w:rPr>
        <w:t>仿真环境、串口调试工具、目标板调试接口、压力测试程序和自动化脚本开展功能与性能验证。</w:t>
      </w:r>
    </w:p>
    <w:p w14:paraId="4AA141EF" w14:textId="77777777" w:rsidR="00E95A32" w:rsidRDefault="00E95A32" w:rsidP="00E95A32">
      <w:pPr>
        <w:pStyle w:val="BodyTextCN"/>
        <w:rPr>
          <w:lang w:eastAsia="zh-CN"/>
        </w:rPr>
      </w:pPr>
      <w:r>
        <w:rPr>
          <w:color w:val="000000"/>
          <w:lang w:eastAsia="zh-CN"/>
        </w:rPr>
        <w:t>测试条件建议按两级落实：仿真环境用于快速功能回归、异常注入和接口稳定性测试；目标板环境用于采样开销、实时性影响、</w:t>
      </w:r>
      <w:r>
        <w:rPr>
          <w:color w:val="000000"/>
          <w:lang w:eastAsia="zh-CN"/>
        </w:rPr>
        <w:t xml:space="preserve">I/O </w:t>
      </w:r>
      <w:r>
        <w:rPr>
          <w:color w:val="000000"/>
          <w:lang w:eastAsia="zh-CN"/>
        </w:rPr>
        <w:t>性能和长期稳定性测试。测试结果应以同一用例编号、同一采样周期和同一指标口径记录，便于跨阶段对比。</w:t>
      </w:r>
    </w:p>
    <w:p w14:paraId="276B435B"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63" w:name="_Toc235019121"/>
      <w:r w:rsidRPr="00B61C72">
        <w:rPr>
          <w:rFonts w:ascii="楷体_GB2312" w:eastAsia="楷体_GB2312"/>
        </w:rPr>
        <w:lastRenderedPageBreak/>
        <w:t>（三）人才条件</w:t>
      </w:r>
      <w:bookmarkEnd w:id="63"/>
    </w:p>
    <w:p w14:paraId="5903CDE7" w14:textId="77777777" w:rsidR="00E95A32" w:rsidRDefault="00E95A32" w:rsidP="00E95A32">
      <w:pPr>
        <w:pStyle w:val="BodyTextCN"/>
        <w:rPr>
          <w:lang w:eastAsia="zh-CN"/>
        </w:rPr>
      </w:pPr>
      <w:r>
        <w:rPr>
          <w:color w:val="000000"/>
          <w:lang w:eastAsia="zh-CN"/>
        </w:rPr>
        <w:t>项目团队建议设置总体架构、</w:t>
      </w:r>
      <w:r>
        <w:rPr>
          <w:color w:val="000000"/>
          <w:lang w:eastAsia="zh-CN"/>
        </w:rPr>
        <w:t xml:space="preserve">RTEMS </w:t>
      </w:r>
      <w:r>
        <w:rPr>
          <w:color w:val="000000"/>
          <w:lang w:eastAsia="zh-CN"/>
        </w:rPr>
        <w:t>内核开发、日志与监控模块、网络与</w:t>
      </w:r>
      <w:r>
        <w:rPr>
          <w:color w:val="000000"/>
          <w:lang w:eastAsia="zh-CN"/>
        </w:rPr>
        <w:t xml:space="preserve"> I/O </w:t>
      </w:r>
      <w:r>
        <w:rPr>
          <w:color w:val="000000"/>
          <w:lang w:eastAsia="zh-CN"/>
        </w:rPr>
        <w:t>适配、测试验证和质量管理等角色。总体架构人员负责接口一致性、模块边界和风险控制；内核开发人员负责事件插桩、归属映射和快照导出；网络与</w:t>
      </w:r>
      <w:r>
        <w:rPr>
          <w:color w:val="000000"/>
          <w:lang w:eastAsia="zh-CN"/>
        </w:rPr>
        <w:t xml:space="preserve"> I/O </w:t>
      </w:r>
      <w:r>
        <w:rPr>
          <w:color w:val="000000"/>
          <w:lang w:eastAsia="zh-CN"/>
        </w:rPr>
        <w:t>适配人员负责设备统计和驱动层接口；测试人员负责用例设计、异常注入、数据记录和回归验证；质量管理人员负责文档、代码和测试材料归档。</w:t>
      </w:r>
    </w:p>
    <w:p w14:paraId="01FEFA94" w14:textId="5B5BED29" w:rsidR="00E95A32" w:rsidRPr="00414F6F" w:rsidRDefault="00EA4F04" w:rsidP="00712906">
      <w:pPr>
        <w:pStyle w:val="2"/>
        <w:adjustRightInd w:val="0"/>
        <w:snapToGrid w:val="0"/>
        <w:spacing w:before="0" w:after="0" w:line="500" w:lineRule="exact"/>
        <w:ind w:firstLineChars="192" w:firstLine="614"/>
        <w:rPr>
          <w:rFonts w:ascii="黑体"/>
          <w:b w:val="0"/>
          <w:lang w:val="en-US" w:eastAsia="zh-CN"/>
        </w:rPr>
      </w:pPr>
      <w:bookmarkStart w:id="64" w:name="_Toc235019122"/>
      <w:r w:rsidRPr="00414F6F">
        <w:rPr>
          <w:rFonts w:ascii="黑体" w:hint="eastAsia"/>
          <w:b w:val="0"/>
          <w:lang w:val="en-US" w:eastAsia="zh-CN"/>
        </w:rPr>
        <w:t>八</w:t>
      </w:r>
      <w:r w:rsidR="00431A3F" w:rsidRPr="00414F6F">
        <w:rPr>
          <w:rFonts w:ascii="黑体"/>
          <w:b w:val="0"/>
          <w:lang w:val="en-US" w:eastAsia="zh-CN"/>
        </w:rPr>
        <w:t>、经费预算</w:t>
      </w:r>
      <w:bookmarkEnd w:id="64"/>
    </w:p>
    <w:p w14:paraId="2DDFA335" w14:textId="77777777" w:rsidR="00E95A32" w:rsidRDefault="00E95A32" w:rsidP="00E95A32">
      <w:pPr>
        <w:pStyle w:val="BodyTextCN"/>
        <w:rPr>
          <w:lang w:eastAsia="zh-CN"/>
        </w:rPr>
      </w:pPr>
      <w:r>
        <w:rPr>
          <w:color w:val="000000"/>
          <w:lang w:eastAsia="zh-CN"/>
        </w:rPr>
        <w:t>原始材料未给出具体批复金额，本报告按</w:t>
      </w:r>
      <w:r>
        <w:rPr>
          <w:color w:val="000000"/>
          <w:lang w:eastAsia="zh-CN"/>
        </w:rPr>
        <w:t>“</w:t>
      </w:r>
      <w:r>
        <w:rPr>
          <w:color w:val="000000"/>
          <w:lang w:eastAsia="zh-CN"/>
        </w:rPr>
        <w:t>总预算为</w:t>
      </w:r>
      <w:r>
        <w:rPr>
          <w:color w:val="000000"/>
          <w:lang w:eastAsia="zh-CN"/>
        </w:rPr>
        <w:t xml:space="preserve"> 100%”</w:t>
      </w:r>
      <w:r>
        <w:rPr>
          <w:color w:val="000000"/>
          <w:lang w:eastAsia="zh-CN"/>
        </w:rPr>
        <w:t>的方式进行比例分解。后续获得正式经费额度后，可按相同比例换算为金额，并结合实际采购、测试和差旅安排调整。</w:t>
      </w:r>
    </w:p>
    <w:p w14:paraId="7784FEDF"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65" w:name="_Toc235019123"/>
      <w:r w:rsidRPr="00B61C72">
        <w:rPr>
          <w:rFonts w:ascii="楷体_GB2312" w:eastAsia="楷体_GB2312"/>
        </w:rPr>
        <w:t>（一）按研究内容分解经费</w:t>
      </w:r>
      <w:bookmarkEnd w:id="65"/>
    </w:p>
    <w:p w14:paraId="4432A0F4" w14:textId="77777777" w:rsidR="00E95A32" w:rsidRDefault="00E95A32" w:rsidP="00E95A32">
      <w:pPr>
        <w:pStyle w:val="CaptionCN"/>
        <w:jc w:val="center"/>
        <w:rPr>
          <w:lang w:eastAsia="zh-CN"/>
        </w:rPr>
      </w:pPr>
      <w:r>
        <w:rPr>
          <w:color w:val="000000"/>
          <w:lang w:eastAsia="zh-CN"/>
        </w:rPr>
        <w:t>表</w:t>
      </w:r>
      <w:r>
        <w:rPr>
          <w:color w:val="000000"/>
          <w:lang w:eastAsia="zh-CN"/>
        </w:rPr>
        <w:t xml:space="preserve"> 7-1 </w:t>
      </w:r>
      <w:r>
        <w:rPr>
          <w:color w:val="000000"/>
          <w:lang w:eastAsia="zh-CN"/>
        </w:rPr>
        <w:t>按研究内容分解经费表</w:t>
      </w:r>
    </w:p>
    <w:tbl>
      <w:tblPr>
        <w:tblStyle w:val="afa"/>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471"/>
        <w:gridCol w:w="1098"/>
        <w:gridCol w:w="5162"/>
      </w:tblGrid>
      <w:tr w:rsidR="00E95A32" w14:paraId="7F0D8E86" w14:textId="77777777" w:rsidTr="001C6F62">
        <w:trPr>
          <w:cantSplit/>
          <w:tblHeader/>
          <w:jc w:val="center"/>
        </w:trPr>
        <w:tc>
          <w:tcPr>
            <w:tcW w:w="2471" w:type="dxa"/>
            <w:vAlign w:val="center"/>
          </w:tcPr>
          <w:p w14:paraId="655598B7" w14:textId="77777777" w:rsidR="00E95A32" w:rsidRDefault="00E95A32" w:rsidP="001C6F62">
            <w:pPr>
              <w:spacing w:line="460" w:lineRule="exact"/>
              <w:jc w:val="center"/>
            </w:pPr>
            <w:r>
              <w:rPr>
                <w:rFonts w:ascii="Times New Roman" w:eastAsia="Noto Sans CJK SC" w:hAnsi="Times New Roman"/>
                <w:b/>
                <w:color w:val="000000"/>
                <w:sz w:val="24"/>
              </w:rPr>
              <w:t>研究内容</w:t>
            </w:r>
          </w:p>
        </w:tc>
        <w:tc>
          <w:tcPr>
            <w:tcW w:w="1098" w:type="dxa"/>
            <w:vAlign w:val="center"/>
          </w:tcPr>
          <w:p w14:paraId="1FD089C9" w14:textId="77777777" w:rsidR="00E95A32" w:rsidRDefault="00E95A32" w:rsidP="001C6F62">
            <w:pPr>
              <w:spacing w:line="460" w:lineRule="exact"/>
              <w:jc w:val="center"/>
            </w:pPr>
            <w:r>
              <w:rPr>
                <w:rFonts w:ascii="Times New Roman" w:eastAsia="Noto Sans CJK SC" w:hAnsi="Times New Roman"/>
                <w:b/>
                <w:color w:val="000000"/>
                <w:sz w:val="24"/>
              </w:rPr>
              <w:t>预算比例</w:t>
            </w:r>
          </w:p>
        </w:tc>
        <w:tc>
          <w:tcPr>
            <w:tcW w:w="5162" w:type="dxa"/>
            <w:vAlign w:val="center"/>
          </w:tcPr>
          <w:p w14:paraId="1E42ADAD" w14:textId="77777777" w:rsidR="00E95A32" w:rsidRDefault="00E95A32" w:rsidP="001C6F62">
            <w:pPr>
              <w:spacing w:line="460" w:lineRule="exact"/>
              <w:jc w:val="center"/>
            </w:pPr>
            <w:r>
              <w:rPr>
                <w:rFonts w:ascii="Times New Roman" w:eastAsia="Noto Sans CJK SC" w:hAnsi="Times New Roman"/>
                <w:b/>
                <w:color w:val="000000"/>
                <w:sz w:val="24"/>
              </w:rPr>
              <w:t>主要用途</w:t>
            </w:r>
          </w:p>
        </w:tc>
      </w:tr>
      <w:tr w:rsidR="00E95A32" w14:paraId="24193FC7" w14:textId="77777777" w:rsidTr="001C6F62">
        <w:trPr>
          <w:cantSplit/>
          <w:jc w:val="center"/>
        </w:trPr>
        <w:tc>
          <w:tcPr>
            <w:tcW w:w="2471" w:type="dxa"/>
            <w:vAlign w:val="center"/>
          </w:tcPr>
          <w:p w14:paraId="4621B23A" w14:textId="77777777" w:rsidR="00E95A32" w:rsidRDefault="00E95A32" w:rsidP="001C6F62">
            <w:pPr>
              <w:spacing w:line="460" w:lineRule="exact"/>
            </w:pPr>
            <w:r>
              <w:rPr>
                <w:rFonts w:ascii="Times New Roman" w:eastAsia="Noto Serif CJK SC" w:hAnsi="Times New Roman"/>
                <w:color w:val="000000"/>
                <w:sz w:val="20"/>
              </w:rPr>
              <w:t>总体方案与接口设计</w:t>
            </w:r>
          </w:p>
        </w:tc>
        <w:tc>
          <w:tcPr>
            <w:tcW w:w="1098" w:type="dxa"/>
            <w:vAlign w:val="center"/>
          </w:tcPr>
          <w:p w14:paraId="15BF252D" w14:textId="77777777" w:rsidR="00E95A32" w:rsidRDefault="00E95A32" w:rsidP="001C6F62">
            <w:pPr>
              <w:spacing w:line="460" w:lineRule="exact"/>
            </w:pPr>
            <w:r>
              <w:rPr>
                <w:rFonts w:ascii="Times New Roman" w:eastAsia="Noto Serif CJK SC" w:hAnsi="Times New Roman"/>
                <w:color w:val="000000"/>
                <w:sz w:val="20"/>
              </w:rPr>
              <w:t>20%</w:t>
            </w:r>
          </w:p>
        </w:tc>
        <w:tc>
          <w:tcPr>
            <w:tcW w:w="5162" w:type="dxa"/>
            <w:vAlign w:val="center"/>
          </w:tcPr>
          <w:p w14:paraId="6101FB79" w14:textId="77777777" w:rsidR="00E95A32" w:rsidRDefault="00E95A32" w:rsidP="001C6F62">
            <w:pPr>
              <w:spacing w:line="460" w:lineRule="exact"/>
            </w:pPr>
            <w:r>
              <w:rPr>
                <w:rFonts w:ascii="Times New Roman" w:eastAsia="Noto Serif CJK SC" w:hAnsi="Times New Roman"/>
                <w:color w:val="000000"/>
                <w:sz w:val="20"/>
              </w:rPr>
              <w:t>用于需求分析、架构设计、接口规范、数据结构设计和评审</w:t>
            </w:r>
          </w:p>
        </w:tc>
      </w:tr>
      <w:tr w:rsidR="00E95A32" w14:paraId="5886C26F" w14:textId="77777777" w:rsidTr="001C6F62">
        <w:trPr>
          <w:cantSplit/>
          <w:jc w:val="center"/>
        </w:trPr>
        <w:tc>
          <w:tcPr>
            <w:tcW w:w="2471" w:type="dxa"/>
            <w:vAlign w:val="center"/>
          </w:tcPr>
          <w:p w14:paraId="77B08191" w14:textId="77777777" w:rsidR="00E95A32" w:rsidRDefault="00E95A32" w:rsidP="001C6F62">
            <w:pPr>
              <w:spacing w:line="460" w:lineRule="exact"/>
            </w:pPr>
            <w:r>
              <w:rPr>
                <w:rFonts w:ascii="Times New Roman" w:eastAsia="Noto Serif CJK SC" w:hAnsi="Times New Roman"/>
                <w:color w:val="000000"/>
                <w:sz w:val="20"/>
              </w:rPr>
              <w:t>日志与事件插桩研发</w:t>
            </w:r>
          </w:p>
        </w:tc>
        <w:tc>
          <w:tcPr>
            <w:tcW w:w="1098" w:type="dxa"/>
            <w:vAlign w:val="center"/>
          </w:tcPr>
          <w:p w14:paraId="4967946E" w14:textId="77777777" w:rsidR="00E95A32" w:rsidRDefault="00E95A32" w:rsidP="001C6F62">
            <w:pPr>
              <w:spacing w:line="460" w:lineRule="exact"/>
            </w:pPr>
            <w:r>
              <w:rPr>
                <w:rFonts w:ascii="Times New Roman" w:eastAsia="Noto Serif CJK SC" w:hAnsi="Times New Roman"/>
                <w:color w:val="000000"/>
                <w:sz w:val="20"/>
              </w:rPr>
              <w:t>20%</w:t>
            </w:r>
          </w:p>
        </w:tc>
        <w:tc>
          <w:tcPr>
            <w:tcW w:w="5162" w:type="dxa"/>
            <w:vAlign w:val="center"/>
          </w:tcPr>
          <w:p w14:paraId="25B62A70" w14:textId="77777777" w:rsidR="00E95A32" w:rsidRDefault="00E95A32" w:rsidP="001C6F62">
            <w:pPr>
              <w:spacing w:line="460" w:lineRule="exact"/>
            </w:pPr>
            <w:r>
              <w:rPr>
                <w:rFonts w:ascii="Times New Roman" w:eastAsia="Noto Serif CJK SC" w:hAnsi="Times New Roman"/>
                <w:color w:val="000000"/>
                <w:sz w:val="20"/>
              </w:rPr>
              <w:t>用于结构化事件、环形缓冲、错误码、</w:t>
            </w:r>
            <w:r>
              <w:rPr>
                <w:rFonts w:ascii="Times New Roman" w:eastAsia="Noto Serif CJK SC" w:hAnsi="Times New Roman"/>
                <w:color w:val="000000"/>
                <w:sz w:val="20"/>
              </w:rPr>
              <w:t xml:space="preserve">events </w:t>
            </w:r>
            <w:r>
              <w:rPr>
                <w:rFonts w:ascii="Times New Roman" w:eastAsia="Noto Serif CJK SC" w:hAnsi="Times New Roman"/>
                <w:color w:val="000000"/>
                <w:sz w:val="20"/>
              </w:rPr>
              <w:t>节点和审计链路开发</w:t>
            </w:r>
          </w:p>
        </w:tc>
      </w:tr>
      <w:tr w:rsidR="00E95A32" w14:paraId="60E86905" w14:textId="77777777" w:rsidTr="001C6F62">
        <w:trPr>
          <w:cantSplit/>
          <w:jc w:val="center"/>
        </w:trPr>
        <w:tc>
          <w:tcPr>
            <w:tcW w:w="2471" w:type="dxa"/>
            <w:vAlign w:val="center"/>
          </w:tcPr>
          <w:p w14:paraId="44DDFB8F" w14:textId="77777777" w:rsidR="00E95A32" w:rsidRDefault="00E95A32" w:rsidP="001C6F62">
            <w:pPr>
              <w:spacing w:line="460" w:lineRule="exact"/>
            </w:pPr>
            <w:r>
              <w:rPr>
                <w:rFonts w:ascii="Times New Roman" w:eastAsia="Noto Serif CJK SC" w:hAnsi="Times New Roman"/>
                <w:color w:val="000000"/>
                <w:sz w:val="20"/>
              </w:rPr>
              <w:t>监控采样与</w:t>
            </w:r>
            <w:r>
              <w:rPr>
                <w:rFonts w:ascii="Times New Roman" w:eastAsia="Noto Serif CJK SC" w:hAnsi="Times New Roman"/>
                <w:color w:val="000000"/>
                <w:sz w:val="20"/>
              </w:rPr>
              <w:t xml:space="preserve"> stats </w:t>
            </w:r>
            <w:r>
              <w:rPr>
                <w:rFonts w:ascii="Times New Roman" w:eastAsia="Noto Serif CJK SC" w:hAnsi="Times New Roman"/>
                <w:color w:val="000000"/>
                <w:sz w:val="20"/>
              </w:rPr>
              <w:t>导出研发</w:t>
            </w:r>
          </w:p>
        </w:tc>
        <w:tc>
          <w:tcPr>
            <w:tcW w:w="1098" w:type="dxa"/>
            <w:vAlign w:val="center"/>
          </w:tcPr>
          <w:p w14:paraId="1308719F" w14:textId="77777777" w:rsidR="00E95A32" w:rsidRDefault="00E95A32" w:rsidP="001C6F62">
            <w:pPr>
              <w:spacing w:line="460" w:lineRule="exact"/>
            </w:pPr>
            <w:r>
              <w:rPr>
                <w:rFonts w:ascii="Times New Roman" w:eastAsia="Noto Serif CJK SC" w:hAnsi="Times New Roman"/>
                <w:color w:val="000000"/>
                <w:sz w:val="20"/>
              </w:rPr>
              <w:t>25%</w:t>
            </w:r>
          </w:p>
        </w:tc>
        <w:tc>
          <w:tcPr>
            <w:tcW w:w="5162" w:type="dxa"/>
            <w:vAlign w:val="center"/>
          </w:tcPr>
          <w:p w14:paraId="45FB9DFA" w14:textId="77777777" w:rsidR="00E95A32" w:rsidRDefault="00E95A32" w:rsidP="001C6F62">
            <w:pPr>
              <w:spacing w:line="460" w:lineRule="exact"/>
            </w:pPr>
            <w:r>
              <w:rPr>
                <w:rFonts w:ascii="Times New Roman" w:eastAsia="Noto Serif CJK SC" w:hAnsi="Times New Roman"/>
                <w:color w:val="000000"/>
                <w:sz w:val="20"/>
              </w:rPr>
              <w:t>用于</w:t>
            </w:r>
            <w:r>
              <w:rPr>
                <w:rFonts w:ascii="Times New Roman" w:eastAsia="Noto Serif CJK SC" w:hAnsi="Times New Roman"/>
                <w:color w:val="000000"/>
                <w:sz w:val="20"/>
              </w:rPr>
              <w:t xml:space="preserve"> CPU</w:t>
            </w:r>
            <w:r>
              <w:rPr>
                <w:rFonts w:ascii="Times New Roman" w:eastAsia="Noto Serif CJK SC" w:hAnsi="Times New Roman"/>
                <w:color w:val="000000"/>
                <w:sz w:val="20"/>
              </w:rPr>
              <w:t>、内存、任务、网络、</w:t>
            </w:r>
            <w:r>
              <w:rPr>
                <w:rFonts w:ascii="Times New Roman" w:eastAsia="Noto Serif CJK SC" w:hAnsi="Times New Roman"/>
                <w:color w:val="000000"/>
                <w:sz w:val="20"/>
              </w:rPr>
              <w:t xml:space="preserve">I/O </w:t>
            </w:r>
            <w:r>
              <w:rPr>
                <w:rFonts w:ascii="Times New Roman" w:eastAsia="Noto Serif CJK SC" w:hAnsi="Times New Roman"/>
                <w:color w:val="000000"/>
                <w:sz w:val="20"/>
              </w:rPr>
              <w:t>指标采样、容器归集和快照导出开发</w:t>
            </w:r>
          </w:p>
        </w:tc>
      </w:tr>
      <w:tr w:rsidR="00E95A32" w14:paraId="6A84F763" w14:textId="77777777" w:rsidTr="001C6F62">
        <w:trPr>
          <w:cantSplit/>
          <w:jc w:val="center"/>
        </w:trPr>
        <w:tc>
          <w:tcPr>
            <w:tcW w:w="2471" w:type="dxa"/>
            <w:vAlign w:val="center"/>
          </w:tcPr>
          <w:p w14:paraId="4F11BF8E" w14:textId="77777777" w:rsidR="00E95A32" w:rsidRDefault="00E95A32" w:rsidP="001C6F62">
            <w:pPr>
              <w:spacing w:line="460" w:lineRule="exact"/>
            </w:pPr>
            <w:r>
              <w:rPr>
                <w:rFonts w:ascii="Times New Roman" w:eastAsia="Noto Serif CJK SC" w:hAnsi="Times New Roman"/>
                <w:color w:val="000000"/>
                <w:sz w:val="20"/>
              </w:rPr>
              <w:t xml:space="preserve">Watchdog </w:t>
            </w:r>
            <w:r>
              <w:rPr>
                <w:rFonts w:ascii="Times New Roman" w:eastAsia="Noto Serif CJK SC" w:hAnsi="Times New Roman"/>
                <w:color w:val="000000"/>
                <w:sz w:val="20"/>
              </w:rPr>
              <w:t>联动与异常处置</w:t>
            </w:r>
          </w:p>
        </w:tc>
        <w:tc>
          <w:tcPr>
            <w:tcW w:w="1098" w:type="dxa"/>
            <w:vAlign w:val="center"/>
          </w:tcPr>
          <w:p w14:paraId="76EE8326" w14:textId="77777777" w:rsidR="00E95A32" w:rsidRDefault="00E95A32" w:rsidP="001C6F62">
            <w:pPr>
              <w:spacing w:line="460" w:lineRule="exact"/>
            </w:pPr>
            <w:r>
              <w:rPr>
                <w:rFonts w:ascii="Times New Roman" w:eastAsia="Noto Serif CJK SC" w:hAnsi="Times New Roman"/>
                <w:color w:val="000000"/>
                <w:sz w:val="20"/>
              </w:rPr>
              <w:t>15%</w:t>
            </w:r>
          </w:p>
        </w:tc>
        <w:tc>
          <w:tcPr>
            <w:tcW w:w="5162" w:type="dxa"/>
            <w:vAlign w:val="center"/>
          </w:tcPr>
          <w:p w14:paraId="372A3D78" w14:textId="77777777" w:rsidR="00E95A32" w:rsidRDefault="00E95A32" w:rsidP="001C6F62">
            <w:pPr>
              <w:spacing w:line="460" w:lineRule="exact"/>
            </w:pPr>
            <w:r>
              <w:rPr>
                <w:rFonts w:ascii="Times New Roman" w:eastAsia="Noto Serif CJK SC" w:hAnsi="Times New Roman"/>
                <w:color w:val="000000"/>
                <w:sz w:val="20"/>
              </w:rPr>
              <w:t>用于阈值策略、告警分级、限速</w:t>
            </w:r>
            <w:r>
              <w:rPr>
                <w:rFonts w:ascii="Times New Roman" w:eastAsia="Noto Serif CJK SC" w:hAnsi="Times New Roman"/>
                <w:color w:val="000000"/>
                <w:sz w:val="20"/>
              </w:rPr>
              <w:t>/</w:t>
            </w:r>
            <w:r>
              <w:rPr>
                <w:rFonts w:ascii="Times New Roman" w:eastAsia="Noto Serif CJK SC" w:hAnsi="Times New Roman"/>
                <w:color w:val="000000"/>
                <w:sz w:val="20"/>
              </w:rPr>
              <w:t>暂停</w:t>
            </w:r>
            <w:r>
              <w:rPr>
                <w:rFonts w:ascii="Times New Roman" w:eastAsia="Noto Serif CJK SC" w:hAnsi="Times New Roman"/>
                <w:color w:val="000000"/>
                <w:sz w:val="20"/>
              </w:rPr>
              <w:t>/</w:t>
            </w:r>
            <w:r>
              <w:rPr>
                <w:rFonts w:ascii="Times New Roman" w:eastAsia="Noto Serif CJK SC" w:hAnsi="Times New Roman"/>
                <w:color w:val="000000"/>
                <w:sz w:val="20"/>
              </w:rPr>
              <w:t>重启联动和故障闭环开发</w:t>
            </w:r>
          </w:p>
        </w:tc>
      </w:tr>
      <w:tr w:rsidR="00E95A32" w14:paraId="17979BA3" w14:textId="77777777" w:rsidTr="001C6F62">
        <w:trPr>
          <w:cantSplit/>
          <w:jc w:val="center"/>
        </w:trPr>
        <w:tc>
          <w:tcPr>
            <w:tcW w:w="2471" w:type="dxa"/>
            <w:vAlign w:val="center"/>
          </w:tcPr>
          <w:p w14:paraId="0A138628" w14:textId="77777777" w:rsidR="00E95A32" w:rsidRDefault="00E95A32" w:rsidP="001C6F62">
            <w:pPr>
              <w:spacing w:line="460" w:lineRule="exact"/>
            </w:pPr>
            <w:r>
              <w:rPr>
                <w:rFonts w:ascii="Times New Roman" w:eastAsia="Noto Serif CJK SC" w:hAnsi="Times New Roman"/>
                <w:color w:val="000000"/>
                <w:sz w:val="20"/>
              </w:rPr>
              <w:t>测试验证与目标板适配</w:t>
            </w:r>
          </w:p>
        </w:tc>
        <w:tc>
          <w:tcPr>
            <w:tcW w:w="1098" w:type="dxa"/>
            <w:vAlign w:val="center"/>
          </w:tcPr>
          <w:p w14:paraId="2A0E634E" w14:textId="77777777" w:rsidR="00E95A32" w:rsidRDefault="00E95A32" w:rsidP="001C6F62">
            <w:pPr>
              <w:spacing w:line="460" w:lineRule="exact"/>
            </w:pPr>
            <w:r>
              <w:rPr>
                <w:rFonts w:ascii="Times New Roman" w:eastAsia="Noto Serif CJK SC" w:hAnsi="Times New Roman"/>
                <w:color w:val="000000"/>
                <w:sz w:val="20"/>
              </w:rPr>
              <w:t>15%</w:t>
            </w:r>
          </w:p>
        </w:tc>
        <w:tc>
          <w:tcPr>
            <w:tcW w:w="5162" w:type="dxa"/>
            <w:vAlign w:val="center"/>
          </w:tcPr>
          <w:p w14:paraId="050478B6" w14:textId="77777777" w:rsidR="00E95A32" w:rsidRDefault="00E95A32" w:rsidP="001C6F62">
            <w:pPr>
              <w:spacing w:line="460" w:lineRule="exact"/>
            </w:pPr>
            <w:r>
              <w:rPr>
                <w:rFonts w:ascii="Times New Roman" w:eastAsia="Noto Serif CJK SC" w:hAnsi="Times New Roman"/>
                <w:color w:val="000000"/>
                <w:sz w:val="20"/>
              </w:rPr>
              <w:t>用于仿真测试、目标板验证、压力工具、异常注入和长期稳定性测试</w:t>
            </w:r>
          </w:p>
        </w:tc>
      </w:tr>
      <w:tr w:rsidR="00E95A32" w14:paraId="15D70F3D" w14:textId="77777777" w:rsidTr="001C6F62">
        <w:trPr>
          <w:cantSplit/>
          <w:jc w:val="center"/>
        </w:trPr>
        <w:tc>
          <w:tcPr>
            <w:tcW w:w="2471" w:type="dxa"/>
            <w:vAlign w:val="center"/>
          </w:tcPr>
          <w:p w14:paraId="2E3A7490" w14:textId="77777777" w:rsidR="00E95A32" w:rsidRDefault="00E95A32" w:rsidP="001C6F62">
            <w:pPr>
              <w:spacing w:line="460" w:lineRule="exact"/>
            </w:pPr>
            <w:r>
              <w:rPr>
                <w:rFonts w:ascii="Times New Roman" w:eastAsia="Noto Serif CJK SC" w:hAnsi="Times New Roman"/>
                <w:color w:val="000000"/>
                <w:sz w:val="20"/>
              </w:rPr>
              <w:t>文档归档与项目管理</w:t>
            </w:r>
          </w:p>
        </w:tc>
        <w:tc>
          <w:tcPr>
            <w:tcW w:w="1098" w:type="dxa"/>
            <w:vAlign w:val="center"/>
          </w:tcPr>
          <w:p w14:paraId="13968292" w14:textId="77777777" w:rsidR="00E95A32" w:rsidRDefault="00E95A32" w:rsidP="001C6F62">
            <w:pPr>
              <w:spacing w:line="460" w:lineRule="exact"/>
            </w:pPr>
            <w:r>
              <w:rPr>
                <w:rFonts w:ascii="Times New Roman" w:eastAsia="Noto Serif CJK SC" w:hAnsi="Times New Roman"/>
                <w:color w:val="000000"/>
                <w:sz w:val="20"/>
              </w:rPr>
              <w:t>5%</w:t>
            </w:r>
          </w:p>
        </w:tc>
        <w:tc>
          <w:tcPr>
            <w:tcW w:w="5162" w:type="dxa"/>
            <w:vAlign w:val="center"/>
          </w:tcPr>
          <w:p w14:paraId="101BCEBE" w14:textId="77777777" w:rsidR="00E95A32" w:rsidRDefault="00E95A32" w:rsidP="001C6F62">
            <w:pPr>
              <w:spacing w:line="460" w:lineRule="exact"/>
            </w:pPr>
            <w:r>
              <w:rPr>
                <w:rFonts w:ascii="Times New Roman" w:eastAsia="Noto Serif CJK SC" w:hAnsi="Times New Roman"/>
                <w:color w:val="000000"/>
                <w:sz w:val="20"/>
              </w:rPr>
              <w:t>用于报告修订、接口文档、测试记录、评审组织和成果归档</w:t>
            </w:r>
          </w:p>
        </w:tc>
      </w:tr>
    </w:tbl>
    <w:p w14:paraId="7670642F" w14:textId="77777777" w:rsidR="00E95A32" w:rsidRDefault="00E95A32" w:rsidP="00E95A32">
      <w:pPr>
        <w:spacing w:line="100" w:lineRule="exact"/>
      </w:pPr>
    </w:p>
    <w:p w14:paraId="50C054C9"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66" w:name="_Toc235019124"/>
      <w:r w:rsidRPr="00B61C72">
        <w:rPr>
          <w:rFonts w:ascii="楷体_GB2312" w:eastAsia="楷体_GB2312"/>
        </w:rPr>
        <w:t>（二）按年度分解经费</w:t>
      </w:r>
      <w:bookmarkEnd w:id="66"/>
    </w:p>
    <w:p w14:paraId="7D818AA4" w14:textId="77777777" w:rsidR="00E95A32" w:rsidRDefault="00E95A32" w:rsidP="00E95A32">
      <w:pPr>
        <w:pStyle w:val="CaptionCN"/>
        <w:jc w:val="center"/>
        <w:rPr>
          <w:lang w:eastAsia="zh-CN"/>
        </w:rPr>
      </w:pPr>
      <w:r>
        <w:rPr>
          <w:color w:val="000000"/>
          <w:lang w:eastAsia="zh-CN"/>
        </w:rPr>
        <w:t>表</w:t>
      </w:r>
      <w:r>
        <w:rPr>
          <w:color w:val="000000"/>
          <w:lang w:eastAsia="zh-CN"/>
        </w:rPr>
        <w:t xml:space="preserve"> 7-2 </w:t>
      </w:r>
      <w:r>
        <w:rPr>
          <w:color w:val="000000"/>
          <w:lang w:eastAsia="zh-CN"/>
        </w:rPr>
        <w:t>按年度分解经费表</w:t>
      </w:r>
    </w:p>
    <w:tbl>
      <w:tblPr>
        <w:tblStyle w:val="afa"/>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647"/>
        <w:gridCol w:w="1318"/>
        <w:gridCol w:w="5766"/>
      </w:tblGrid>
      <w:tr w:rsidR="00E95A32" w14:paraId="1D656E13" w14:textId="77777777" w:rsidTr="001C6F62">
        <w:trPr>
          <w:cantSplit/>
          <w:tblHeader/>
          <w:jc w:val="center"/>
        </w:trPr>
        <w:tc>
          <w:tcPr>
            <w:tcW w:w="1647" w:type="dxa"/>
            <w:vAlign w:val="center"/>
          </w:tcPr>
          <w:p w14:paraId="6DB0BDCC" w14:textId="77777777" w:rsidR="00E95A32" w:rsidRDefault="00E95A32" w:rsidP="001C6F62">
            <w:pPr>
              <w:spacing w:line="460" w:lineRule="exact"/>
              <w:jc w:val="center"/>
            </w:pPr>
            <w:r>
              <w:rPr>
                <w:rFonts w:ascii="Times New Roman" w:eastAsia="Noto Sans CJK SC" w:hAnsi="Times New Roman"/>
                <w:b/>
                <w:color w:val="000000"/>
                <w:sz w:val="24"/>
              </w:rPr>
              <w:lastRenderedPageBreak/>
              <w:t>年度</w:t>
            </w:r>
          </w:p>
        </w:tc>
        <w:tc>
          <w:tcPr>
            <w:tcW w:w="1318" w:type="dxa"/>
            <w:vAlign w:val="center"/>
          </w:tcPr>
          <w:p w14:paraId="306E1D7E" w14:textId="77777777" w:rsidR="00E95A32" w:rsidRDefault="00E95A32" w:rsidP="001C6F62">
            <w:pPr>
              <w:spacing w:line="460" w:lineRule="exact"/>
              <w:jc w:val="center"/>
            </w:pPr>
            <w:r>
              <w:rPr>
                <w:rFonts w:ascii="Times New Roman" w:eastAsia="Noto Sans CJK SC" w:hAnsi="Times New Roman"/>
                <w:b/>
                <w:color w:val="000000"/>
                <w:sz w:val="24"/>
              </w:rPr>
              <w:t>预算比例</w:t>
            </w:r>
          </w:p>
        </w:tc>
        <w:tc>
          <w:tcPr>
            <w:tcW w:w="5766" w:type="dxa"/>
            <w:vAlign w:val="center"/>
          </w:tcPr>
          <w:p w14:paraId="0B6E3149" w14:textId="77777777" w:rsidR="00E95A32" w:rsidRDefault="00E95A32" w:rsidP="001C6F62">
            <w:pPr>
              <w:spacing w:line="460" w:lineRule="exact"/>
              <w:jc w:val="center"/>
            </w:pPr>
            <w:r>
              <w:rPr>
                <w:rFonts w:ascii="Times New Roman" w:eastAsia="Noto Sans CJK SC" w:hAnsi="Times New Roman"/>
                <w:b/>
                <w:color w:val="000000"/>
                <w:sz w:val="24"/>
              </w:rPr>
              <w:t>主要任务</w:t>
            </w:r>
          </w:p>
        </w:tc>
      </w:tr>
      <w:tr w:rsidR="00E95A32" w14:paraId="757B587D" w14:textId="77777777" w:rsidTr="001C6F62">
        <w:trPr>
          <w:cantSplit/>
          <w:jc w:val="center"/>
        </w:trPr>
        <w:tc>
          <w:tcPr>
            <w:tcW w:w="1647" w:type="dxa"/>
            <w:vAlign w:val="center"/>
          </w:tcPr>
          <w:p w14:paraId="573C9D5A" w14:textId="77777777" w:rsidR="00E95A32" w:rsidRDefault="00E95A32" w:rsidP="001C6F62">
            <w:pPr>
              <w:spacing w:line="460" w:lineRule="exact"/>
            </w:pPr>
            <w:r>
              <w:rPr>
                <w:rFonts w:ascii="Times New Roman" w:eastAsia="Noto Serif CJK SC" w:hAnsi="Times New Roman"/>
                <w:color w:val="000000"/>
                <w:sz w:val="20"/>
              </w:rPr>
              <w:t xml:space="preserve">2025 </w:t>
            </w:r>
            <w:r>
              <w:rPr>
                <w:rFonts w:ascii="Times New Roman" w:eastAsia="Noto Serif CJK SC" w:hAnsi="Times New Roman"/>
                <w:color w:val="000000"/>
                <w:sz w:val="20"/>
              </w:rPr>
              <w:t>年</w:t>
            </w:r>
          </w:p>
        </w:tc>
        <w:tc>
          <w:tcPr>
            <w:tcW w:w="1318" w:type="dxa"/>
            <w:vAlign w:val="center"/>
          </w:tcPr>
          <w:p w14:paraId="4B6D665A" w14:textId="77777777" w:rsidR="00E95A32" w:rsidRDefault="00E95A32" w:rsidP="001C6F62">
            <w:pPr>
              <w:spacing w:line="460" w:lineRule="exact"/>
            </w:pPr>
            <w:r>
              <w:rPr>
                <w:rFonts w:ascii="Times New Roman" w:eastAsia="Noto Serif CJK SC" w:hAnsi="Times New Roman"/>
                <w:color w:val="000000"/>
                <w:sz w:val="20"/>
              </w:rPr>
              <w:t>60%</w:t>
            </w:r>
          </w:p>
        </w:tc>
        <w:tc>
          <w:tcPr>
            <w:tcW w:w="5766" w:type="dxa"/>
            <w:vAlign w:val="center"/>
          </w:tcPr>
          <w:p w14:paraId="3EFC70AC" w14:textId="77777777" w:rsidR="00E95A32" w:rsidRDefault="00E95A32" w:rsidP="001C6F62">
            <w:pPr>
              <w:spacing w:line="460" w:lineRule="exact"/>
            </w:pPr>
            <w:r>
              <w:rPr>
                <w:rFonts w:ascii="Times New Roman" w:eastAsia="Noto Serif CJK SC" w:hAnsi="Times New Roman"/>
                <w:color w:val="000000"/>
                <w:sz w:val="20"/>
              </w:rPr>
              <w:t>完成方案设计、接口定义、核心模块原型、日志插桩、采样框架和初步联调测试</w:t>
            </w:r>
          </w:p>
        </w:tc>
      </w:tr>
      <w:tr w:rsidR="00E95A32" w14:paraId="63F46492" w14:textId="77777777" w:rsidTr="001C6F62">
        <w:trPr>
          <w:cantSplit/>
          <w:jc w:val="center"/>
        </w:trPr>
        <w:tc>
          <w:tcPr>
            <w:tcW w:w="1647" w:type="dxa"/>
            <w:vAlign w:val="center"/>
          </w:tcPr>
          <w:p w14:paraId="17FEA3BB" w14:textId="77777777" w:rsidR="00E95A32" w:rsidRDefault="00E95A32" w:rsidP="001C6F62">
            <w:pPr>
              <w:spacing w:line="460" w:lineRule="exact"/>
            </w:pPr>
            <w:r>
              <w:rPr>
                <w:rFonts w:ascii="Times New Roman" w:eastAsia="Noto Serif CJK SC" w:hAnsi="Times New Roman"/>
                <w:color w:val="000000"/>
                <w:sz w:val="20"/>
              </w:rPr>
              <w:t xml:space="preserve">2026 </w:t>
            </w:r>
            <w:r>
              <w:rPr>
                <w:rFonts w:ascii="Times New Roman" w:eastAsia="Noto Serif CJK SC" w:hAnsi="Times New Roman"/>
                <w:color w:val="000000"/>
                <w:sz w:val="20"/>
              </w:rPr>
              <w:t>年</w:t>
            </w:r>
          </w:p>
        </w:tc>
        <w:tc>
          <w:tcPr>
            <w:tcW w:w="1318" w:type="dxa"/>
            <w:vAlign w:val="center"/>
          </w:tcPr>
          <w:p w14:paraId="1EDBFB34" w14:textId="77777777" w:rsidR="00E95A32" w:rsidRDefault="00E95A32" w:rsidP="001C6F62">
            <w:pPr>
              <w:spacing w:line="460" w:lineRule="exact"/>
            </w:pPr>
            <w:r>
              <w:rPr>
                <w:rFonts w:ascii="Times New Roman" w:eastAsia="Noto Serif CJK SC" w:hAnsi="Times New Roman"/>
                <w:color w:val="000000"/>
                <w:sz w:val="20"/>
              </w:rPr>
              <w:t>40%</w:t>
            </w:r>
          </w:p>
        </w:tc>
        <w:tc>
          <w:tcPr>
            <w:tcW w:w="5766" w:type="dxa"/>
            <w:vAlign w:val="center"/>
          </w:tcPr>
          <w:p w14:paraId="7840AB31" w14:textId="77777777" w:rsidR="00E95A32" w:rsidRDefault="00E95A32" w:rsidP="001C6F62">
            <w:pPr>
              <w:spacing w:line="460" w:lineRule="exact"/>
            </w:pPr>
            <w:r>
              <w:rPr>
                <w:rFonts w:ascii="Times New Roman" w:eastAsia="Noto Serif CJK SC" w:hAnsi="Times New Roman"/>
                <w:color w:val="000000"/>
                <w:sz w:val="20"/>
              </w:rPr>
              <w:t>完成目标板适配、异常注入、压力长稳测试、参数优化、报告定稿和验收材料整理</w:t>
            </w:r>
          </w:p>
        </w:tc>
      </w:tr>
    </w:tbl>
    <w:p w14:paraId="31C312ED" w14:textId="77777777" w:rsidR="00E95A32" w:rsidRDefault="00E95A32" w:rsidP="00E95A32">
      <w:pPr>
        <w:spacing w:line="100" w:lineRule="exact"/>
      </w:pPr>
    </w:p>
    <w:p w14:paraId="23B9D86E" w14:textId="09113DE4" w:rsidR="00E95A32" w:rsidRPr="00712906" w:rsidRDefault="00414F6F" w:rsidP="00712906">
      <w:pPr>
        <w:pStyle w:val="2"/>
        <w:adjustRightInd w:val="0"/>
        <w:snapToGrid w:val="0"/>
        <w:spacing w:before="0" w:after="0" w:line="500" w:lineRule="exact"/>
        <w:ind w:firstLineChars="192" w:firstLine="614"/>
        <w:rPr>
          <w:rFonts w:ascii="黑体"/>
          <w:b w:val="0"/>
        </w:rPr>
      </w:pPr>
      <w:bookmarkStart w:id="67" w:name="_Toc235019125"/>
      <w:r>
        <w:rPr>
          <w:rFonts w:ascii="黑体" w:hint="eastAsia"/>
          <w:b w:val="0"/>
        </w:rPr>
        <w:t>九</w:t>
      </w:r>
      <w:r w:rsidRPr="00712906">
        <w:rPr>
          <w:rFonts w:ascii="黑体"/>
          <w:b w:val="0"/>
        </w:rPr>
        <w:t>、组织管理措施</w:t>
      </w:r>
      <w:bookmarkEnd w:id="67"/>
    </w:p>
    <w:p w14:paraId="2BB0AEA2"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68" w:name="_Toc235019126"/>
      <w:r w:rsidRPr="00B61C72">
        <w:rPr>
          <w:rFonts w:ascii="楷体_GB2312" w:eastAsia="楷体_GB2312"/>
        </w:rPr>
        <w:t>（一）本单位科技项目管理制度</w:t>
      </w:r>
      <w:bookmarkEnd w:id="68"/>
    </w:p>
    <w:p w14:paraId="342838F2" w14:textId="77777777" w:rsidR="00E95A32" w:rsidRDefault="00E95A32" w:rsidP="00E95A32">
      <w:pPr>
        <w:pStyle w:val="BodyTextCN"/>
        <w:rPr>
          <w:lang w:eastAsia="zh-CN"/>
        </w:rPr>
      </w:pPr>
      <w:r>
        <w:rPr>
          <w:color w:val="000000"/>
          <w:lang w:eastAsia="zh-CN"/>
        </w:rPr>
        <w:t>项目按照承研单位科技项目管理制度执行，围绕任务书、技术方案、进度计划、质量检查、经费使用、成果归档和安全保密建立闭环管理。关键技术方案、接口变更、测试结论和风险处置均需形成书面记录，保证研究过程可追踪、可审查、可复现。</w:t>
      </w:r>
    </w:p>
    <w:p w14:paraId="061D6952" w14:textId="77777777" w:rsidR="00E95A32" w:rsidRDefault="00E95A32" w:rsidP="00E95A32">
      <w:pPr>
        <w:pStyle w:val="BodyTextCN"/>
        <w:rPr>
          <w:lang w:eastAsia="zh-CN"/>
        </w:rPr>
      </w:pPr>
      <w:r>
        <w:rPr>
          <w:color w:val="000000"/>
          <w:lang w:eastAsia="zh-CN"/>
        </w:rPr>
        <w:t>文档、代码、测试用例、测试记录和问题清单实行版本管理。重要节点开展阶段评审，评审内容包括需求覆盖、方案合理性、接口一致性、实时性影响、测试覆盖率和交付材料完整性。</w:t>
      </w:r>
    </w:p>
    <w:p w14:paraId="315E1441" w14:textId="77777777" w:rsidR="00E95A32" w:rsidRPr="00B61C72" w:rsidRDefault="00E95A32" w:rsidP="00B61C72">
      <w:pPr>
        <w:pStyle w:val="2"/>
        <w:adjustRightInd w:val="0"/>
        <w:snapToGrid w:val="0"/>
        <w:spacing w:before="0" w:after="0" w:line="500" w:lineRule="exact"/>
        <w:ind w:firstLine="601"/>
        <w:rPr>
          <w:rFonts w:ascii="楷体_GB2312" w:eastAsia="楷体_GB2312"/>
        </w:rPr>
      </w:pPr>
      <w:bookmarkStart w:id="69" w:name="_Toc235019127"/>
      <w:r w:rsidRPr="00B61C72">
        <w:rPr>
          <w:rFonts w:ascii="楷体_GB2312" w:eastAsia="楷体_GB2312"/>
        </w:rPr>
        <w:t>（二）本项目管理的主要措施</w:t>
      </w:r>
      <w:bookmarkEnd w:id="69"/>
    </w:p>
    <w:p w14:paraId="013BD490" w14:textId="77777777" w:rsidR="00E95A32" w:rsidRDefault="00E95A32" w:rsidP="00E95A32">
      <w:pPr>
        <w:pStyle w:val="BodyTextCN"/>
        <w:rPr>
          <w:lang w:eastAsia="zh-CN"/>
        </w:rPr>
      </w:pPr>
      <w:r>
        <w:rPr>
          <w:color w:val="000000"/>
          <w:lang w:eastAsia="zh-CN"/>
        </w:rPr>
        <w:t>建立</w:t>
      </w:r>
      <w:r>
        <w:rPr>
          <w:color w:val="000000"/>
          <w:lang w:eastAsia="zh-CN"/>
        </w:rPr>
        <w:t>“</w:t>
      </w:r>
      <w:r>
        <w:rPr>
          <w:color w:val="000000"/>
          <w:lang w:eastAsia="zh-CN"/>
        </w:rPr>
        <w:t>需求分解</w:t>
      </w:r>
      <w:r>
        <w:rPr>
          <w:color w:val="000000"/>
          <w:lang w:eastAsia="zh-CN"/>
        </w:rPr>
        <w:t>—</w:t>
      </w:r>
      <w:r>
        <w:rPr>
          <w:color w:val="000000"/>
          <w:lang w:eastAsia="zh-CN"/>
        </w:rPr>
        <w:t>方案设计</w:t>
      </w:r>
      <w:r>
        <w:rPr>
          <w:color w:val="000000"/>
          <w:lang w:eastAsia="zh-CN"/>
        </w:rPr>
        <w:t>—</w:t>
      </w:r>
      <w:r>
        <w:rPr>
          <w:color w:val="000000"/>
          <w:lang w:eastAsia="zh-CN"/>
        </w:rPr>
        <w:t>接口评审</w:t>
      </w:r>
      <w:r>
        <w:rPr>
          <w:color w:val="000000"/>
          <w:lang w:eastAsia="zh-CN"/>
        </w:rPr>
        <w:t>—</w:t>
      </w:r>
      <w:r>
        <w:rPr>
          <w:color w:val="000000"/>
          <w:lang w:eastAsia="zh-CN"/>
        </w:rPr>
        <w:t>原型实现</w:t>
      </w:r>
      <w:r>
        <w:rPr>
          <w:color w:val="000000"/>
          <w:lang w:eastAsia="zh-CN"/>
        </w:rPr>
        <w:t>—</w:t>
      </w:r>
      <w:r>
        <w:rPr>
          <w:color w:val="000000"/>
          <w:lang w:eastAsia="zh-CN"/>
        </w:rPr>
        <w:t>测试验证</w:t>
      </w:r>
      <w:r>
        <w:rPr>
          <w:color w:val="000000"/>
          <w:lang w:eastAsia="zh-CN"/>
        </w:rPr>
        <w:t>—</w:t>
      </w:r>
      <w:r>
        <w:rPr>
          <w:color w:val="000000"/>
          <w:lang w:eastAsia="zh-CN"/>
        </w:rPr>
        <w:t>问题闭环</w:t>
      </w:r>
      <w:r>
        <w:rPr>
          <w:color w:val="000000"/>
          <w:lang w:eastAsia="zh-CN"/>
        </w:rPr>
        <w:t>—</w:t>
      </w:r>
      <w:r>
        <w:rPr>
          <w:color w:val="000000"/>
          <w:lang w:eastAsia="zh-CN"/>
        </w:rPr>
        <w:t>成果归档</w:t>
      </w:r>
      <w:r>
        <w:rPr>
          <w:color w:val="000000"/>
          <w:lang w:eastAsia="zh-CN"/>
        </w:rPr>
        <w:t>”</w:t>
      </w:r>
      <w:r>
        <w:rPr>
          <w:color w:val="000000"/>
          <w:lang w:eastAsia="zh-CN"/>
        </w:rPr>
        <w:t>的项目管理流程。每个模块均明确输入、输出、责任人、完成标准和风险项，避免日志、监控、资源控制和生命周期管理之间出现接口不一致。</w:t>
      </w:r>
    </w:p>
    <w:p w14:paraId="6F564EB5" w14:textId="77777777" w:rsidR="00E95A32" w:rsidRDefault="00E95A32" w:rsidP="00E95A32">
      <w:pPr>
        <w:pStyle w:val="BodyTextCN"/>
        <w:rPr>
          <w:lang w:eastAsia="zh-CN"/>
        </w:rPr>
      </w:pPr>
      <w:r>
        <w:rPr>
          <w:color w:val="000000"/>
          <w:lang w:eastAsia="zh-CN"/>
        </w:rPr>
        <w:t>建立周例会和里程碑评审机制。周例会跟踪开发进展、测试问题、接口变更和风险处置；里程碑评审确认阶段成果是否满足进入下一阶段的条件。对影响实时性、数据一致性和异常处置正确性的关键问题，应组织专题评审。</w:t>
      </w:r>
    </w:p>
    <w:p w14:paraId="5D167103" w14:textId="77777777" w:rsidR="00E95A32" w:rsidRDefault="00E95A32" w:rsidP="00E95A32">
      <w:pPr>
        <w:pStyle w:val="BodyTextCN"/>
        <w:rPr>
          <w:lang w:eastAsia="zh-CN"/>
        </w:rPr>
      </w:pPr>
      <w:r>
        <w:rPr>
          <w:color w:val="000000"/>
          <w:lang w:eastAsia="zh-CN"/>
        </w:rPr>
        <w:t>建立测试问题闭环机制。对发现的问题按严重程度分级，记录复现步骤、影响范围、修复措施和回归结果；涉及阈值策略、采样周期和</w:t>
      </w:r>
      <w:r>
        <w:rPr>
          <w:color w:val="000000"/>
          <w:lang w:eastAsia="zh-CN"/>
        </w:rPr>
        <w:t xml:space="preserve"> Watchdog </w:t>
      </w:r>
      <w:r>
        <w:rPr>
          <w:color w:val="000000"/>
          <w:lang w:eastAsia="zh-CN"/>
        </w:rPr>
        <w:t>处置的问题，需同步更新测试用例和优化结论，确保交付前无阻塞性缺陷。</w:t>
      </w:r>
    </w:p>
    <w:sectPr w:rsidR="00E95A32">
      <w:footerReference w:type="default" r:id="rId15"/>
      <w:pgSz w:w="11907" w:h="16840"/>
      <w:pgMar w:top="1134" w:right="1134" w:bottom="1134" w:left="1418" w:header="851" w:footer="1134"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E39F42" w14:textId="77777777" w:rsidR="004B1110" w:rsidRDefault="004B1110">
      <w:r>
        <w:separator/>
      </w:r>
    </w:p>
  </w:endnote>
  <w:endnote w:type="continuationSeparator" w:id="0">
    <w:p w14:paraId="5F1BB223" w14:textId="77777777" w:rsidR="004B1110" w:rsidRDefault="004B1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1"/>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1"/>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仿宋_GB2312">
    <w:altName w:val="黑体"/>
    <w:panose1 w:val="020B0604020202020204"/>
    <w:charset w:val="86"/>
    <w:family w:val="modern"/>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2A87" w:usb1="080E0000" w:usb2="00000010" w:usb3="00000000" w:csb0="000401FF" w:csb1="00000000"/>
  </w:font>
  <w:font w:name="Verdana">
    <w:panose1 w:val="020B0604030504040204"/>
    <w:charset w:val="00"/>
    <w:family w:val="swiss"/>
    <w:pitch w:val="variable"/>
    <w:sig w:usb0="A10006FF" w:usb1="4000205B" w:usb2="00000010" w:usb3="00000000" w:csb0="0000019F" w:csb1="00000000"/>
  </w:font>
  <w:font w:name="FangSong">
    <w:panose1 w:val="02010609060101010101"/>
    <w:charset w:val="86"/>
    <w:family w:val="modern"/>
    <w:pitch w:val="fixed"/>
    <w:sig w:usb0="800002BF" w:usb1="38CF7CFA" w:usb2="00000016" w:usb3="00000000" w:csb0="00040001" w:csb1="00000000"/>
  </w:font>
  <w:font w:name="方正小标宋简体">
    <w:altName w:val="微软雅黑"/>
    <w:panose1 w:val="020B0604020202020204"/>
    <w:charset w:val="86"/>
    <w:family w:val="script"/>
    <w:pitch w:val="default"/>
    <w:sig w:usb0="00000000" w:usb1="00000000" w:usb2="0000000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Noto Sans CJK SC">
    <w:altName w:val="Cambria"/>
    <w:panose1 w:val="020B0604020202020204"/>
    <w:charset w:val="00"/>
    <w:family w:val="roman"/>
    <w:pitch w:val="default"/>
  </w:font>
  <w:font w:name="Noto Serif CJK SC">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c"/>
      </w:rPr>
      <w:id w:val="-1861267748"/>
      <w:docPartObj>
        <w:docPartGallery w:val="Page Numbers (Bottom of Page)"/>
        <w:docPartUnique/>
      </w:docPartObj>
    </w:sdtPr>
    <w:sdtContent>
      <w:p w14:paraId="1FDC1AE6" w14:textId="684F62A4" w:rsidR="00D94B55" w:rsidRDefault="00D94B55" w:rsidP="009E7A26">
        <w:pPr>
          <w:pStyle w:val="af4"/>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rPr>
          <w:fldChar w:fldCharType="end"/>
        </w:r>
      </w:p>
    </w:sdtContent>
  </w:sdt>
  <w:p w14:paraId="2D97E77A" w14:textId="77777777" w:rsidR="00AB078D" w:rsidRDefault="00AB078D">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DEBEE" w14:textId="77777777" w:rsidR="006117FB" w:rsidRDefault="00EA4AAB">
    <w:pPr>
      <w:pStyle w:val="af4"/>
      <w:ind w:right="360"/>
    </w:pPr>
    <w:r>
      <w:rPr>
        <w:noProof/>
      </w:rPr>
      <mc:AlternateContent>
        <mc:Choice Requires="wps">
          <w:drawing>
            <wp:anchor distT="0" distB="0" distL="114300" distR="114300" simplePos="0" relativeHeight="251661312" behindDoc="0" locked="0" layoutInCell="1" allowOverlap="1" wp14:anchorId="7232FFD7" wp14:editId="7232FFD8">
              <wp:simplePos x="0" y="0"/>
              <wp:positionH relativeFrom="margin">
                <wp:align>center</wp:align>
              </wp:positionH>
              <wp:positionV relativeFrom="paragraph">
                <wp:posOffset>0</wp:posOffset>
              </wp:positionV>
              <wp:extent cx="1828800" cy="1828800"/>
              <wp:effectExtent l="0" t="0" r="0" b="0"/>
              <wp:wrapNone/>
              <wp:docPr id="1671722346" name="文本框 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3BA8481" w14:textId="77777777" w:rsidR="006117FB" w:rsidRDefault="00EA4AAB">
                          <w:pPr>
                            <w:snapToGrid w:val="0"/>
                            <w:rPr>
                              <w:sz w:val="18"/>
                            </w:rPr>
                          </w:pPr>
                          <w:r>
                            <w:rPr>
                              <w:sz w:val="18"/>
                            </w:rPr>
                            <w:fldChar w:fldCharType="begin"/>
                          </w:r>
                          <w:r>
                            <w:rPr>
                              <w:sz w:val="18"/>
                            </w:rPr>
                            <w:instrText xml:space="preserve"> PAGE  \* MERGEFORMAT </w:instrText>
                          </w:r>
                          <w:r>
                            <w:rPr>
                              <w:sz w:val="18"/>
                            </w:rPr>
                            <w:fldChar w:fldCharType="separate"/>
                          </w:r>
                          <w:r>
                            <w:rPr>
                              <w:sz w:val="18"/>
                            </w:rPr>
                            <w:t>III</w:t>
                          </w:r>
                          <w:r>
                            <w:rPr>
                              <w:sz w:val="18"/>
                            </w:rPr>
                            <w:fldChar w:fldCharType="end"/>
                          </w:r>
                        </w:p>
                      </w:txbxContent>
                    </wps:txbx>
                    <wps:bodyPr rot="0" vert="horz" wrap="none" lIns="0" tIns="0" rIns="0" bIns="0" anchor="t" anchorCtr="0" upright="1">
                      <a:spAutoFit/>
                    </wps:bodyPr>
                  </wps:wsp>
                </a:graphicData>
              </a:graphic>
            </wp:anchor>
          </w:drawing>
        </mc:Choice>
        <mc:Fallback>
          <w:pict>
            <v:shapetype w14:anchorId="7232FFD7" id="_x0000_t202" coordsize="21600,21600" o:spt="202" path="m,l,21600r21600,l21600,xe">
              <v:stroke joinstyle="miter"/>
              <v:path gradientshapeok="t" o:connecttype="rect"/>
            </v:shapetype>
            <v:shape id="文本框 7"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" filled="f" stroked="f">
              <v:textbox style="mso-fit-shape-to-text:t" inset="0,0,0,0">
                <w:txbxContent>
                  <w:p w14:paraId="53BA8481" w14:textId="77777777" w:rsidR="006117FB" w:rsidRDefault="00EA4AAB">
                    <w:pPr>
                      <w:snapToGrid w:val="0"/>
                      <w:rPr>
                        <w:sz w:val="18"/>
                      </w:rPr>
                    </w:pPr>
                    <w:r>
                      <w:rPr>
                        <w:sz w:val="18"/>
                      </w:rPr>
                      <w:fldChar w:fldCharType="begin"/>
                    </w:r>
                    <w:r>
                      <w:rPr>
                        <w:sz w:val="18"/>
                      </w:rPr>
                      <w:instrText xml:space="preserve"> PAGE  \* MERGEFORMAT </w:instrText>
                    </w:r>
                    <w:r>
                      <w:rPr>
                        <w:sz w:val="18"/>
                      </w:rPr>
                      <w:fldChar w:fldCharType="separate"/>
                    </w:r>
                    <w:r>
                      <w:rPr>
                        <w:sz w:val="18"/>
                      </w:rPr>
                      <w:t>III</w:t>
                    </w:r>
                    <w:r>
                      <w:rPr>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c"/>
      </w:rPr>
      <w:id w:val="562915932"/>
      <w:docPartObj>
        <w:docPartGallery w:val="Page Numbers (Bottom of Page)"/>
        <w:docPartUnique/>
      </w:docPartObj>
    </w:sdtPr>
    <w:sdtContent>
      <w:p w14:paraId="579A08BC" w14:textId="4C0CEF6B" w:rsidR="00D94B55" w:rsidRDefault="00D94B55" w:rsidP="009E7A26">
        <w:pPr>
          <w:pStyle w:val="af4"/>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1</w:t>
        </w:r>
        <w:r>
          <w:rPr>
            <w:rStyle w:val="afc"/>
          </w:rPr>
          <w:fldChar w:fldCharType="end"/>
        </w:r>
      </w:p>
    </w:sdtContent>
  </w:sdt>
  <w:p w14:paraId="127C140E" w14:textId="5047F4C2" w:rsidR="006117FB" w:rsidRDefault="006117FB">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3ABD1D" w14:textId="77777777" w:rsidR="004B1110" w:rsidRDefault="004B1110">
      <w:r>
        <w:separator/>
      </w:r>
    </w:p>
  </w:footnote>
  <w:footnote w:type="continuationSeparator" w:id="0">
    <w:p w14:paraId="26CC4843" w14:textId="77777777" w:rsidR="004B1110" w:rsidRDefault="004B1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68F595F"/>
    <w:multiLevelType w:val="singleLevel"/>
    <w:tmpl w:val="968F595F"/>
    <w:lvl w:ilvl="0">
      <w:start w:val="1"/>
      <w:numFmt w:val="bullet"/>
      <w:lvlText w:val=""/>
      <w:lvlJc w:val="left"/>
      <w:pPr>
        <w:ind w:left="420" w:hanging="420"/>
      </w:pPr>
      <w:rPr>
        <w:rFonts w:ascii="Wingdings" w:hAnsi="Wingdings" w:hint="default"/>
        <w:sz w:val="16"/>
        <w:szCs w:val="16"/>
      </w:rPr>
    </w:lvl>
  </w:abstractNum>
  <w:abstractNum w:abstractNumId="1" w15:restartNumberingAfterBreak="0">
    <w:nsid w:val="98EFB044"/>
    <w:multiLevelType w:val="singleLevel"/>
    <w:tmpl w:val="98EFB044"/>
    <w:lvl w:ilvl="0">
      <w:start w:val="4"/>
      <w:numFmt w:val="chineseCounting"/>
      <w:suff w:val="nothing"/>
      <w:lvlText w:val="%1、"/>
      <w:lvlJc w:val="left"/>
      <w:rPr>
        <w:rFonts w:hint="eastAsia"/>
      </w:rPr>
    </w:lvl>
  </w:abstractNum>
  <w:abstractNum w:abstractNumId="2" w15:restartNumberingAfterBreak="0">
    <w:nsid w:val="01A6185A"/>
    <w:multiLevelType w:val="multilevel"/>
    <w:tmpl w:val="01A6185A"/>
    <w:lvl w:ilvl="0">
      <w:start w:val="1"/>
      <w:numFmt w:val="decimal"/>
      <w:suff w:val="space"/>
      <w:lvlText w:val="%1."/>
      <w:lvlJc w:val="left"/>
      <w:pPr>
        <w:ind w:left="420"/>
      </w:pPr>
    </w:lvl>
    <w:lvl w:ilvl="1">
      <w:start w:val="1"/>
      <w:numFmt w:val="decimal"/>
      <w:lvlText w:val="(%2)"/>
      <w:lvlJc w:val="left"/>
      <w:pPr>
        <w:tabs>
          <w:tab w:val="left" w:pos="1260"/>
        </w:tabs>
        <w:ind w:left="1260" w:hanging="420"/>
      </w:pPr>
      <w:rPr>
        <w:rFonts w:hint="default"/>
      </w:rPr>
    </w:lvl>
    <w:lvl w:ilvl="2">
      <w:start w:val="1"/>
      <w:numFmt w:val="decimalEnclosedCircleChinese"/>
      <w:lvlText w:val="%3"/>
      <w:lvlJc w:val="left"/>
      <w:pPr>
        <w:tabs>
          <w:tab w:val="left" w:pos="1680"/>
        </w:tabs>
        <w:ind w:left="1680" w:hanging="420"/>
      </w:pPr>
      <w:rPr>
        <w:rFonts w:hint="default"/>
      </w:rPr>
    </w:lvl>
    <w:lvl w:ilvl="3">
      <w:start w:val="1"/>
      <w:numFmt w:val="decimal"/>
      <w:lvlText w:val="%4)"/>
      <w:lvlJc w:val="left"/>
      <w:pPr>
        <w:tabs>
          <w:tab w:val="left" w:pos="2100"/>
        </w:tabs>
        <w:ind w:left="2100" w:hanging="420"/>
      </w:pPr>
      <w:rPr>
        <w:rFonts w:hint="default"/>
      </w:rPr>
    </w:lvl>
    <w:lvl w:ilvl="4">
      <w:start w:val="1"/>
      <w:numFmt w:val="lowerLetter"/>
      <w:lvlText w:val="%5."/>
      <w:lvlJc w:val="left"/>
      <w:pPr>
        <w:tabs>
          <w:tab w:val="left" w:pos="2520"/>
        </w:tabs>
        <w:ind w:left="2520" w:hanging="420"/>
      </w:pPr>
      <w:rPr>
        <w:rFonts w:hint="default"/>
      </w:rPr>
    </w:lvl>
    <w:lvl w:ilvl="5">
      <w:start w:val="1"/>
      <w:numFmt w:val="lowerLetter"/>
      <w:lvlText w:val="%6)"/>
      <w:lvlJc w:val="left"/>
      <w:pPr>
        <w:tabs>
          <w:tab w:val="left" w:pos="2940"/>
        </w:tabs>
        <w:ind w:left="2940" w:hanging="420"/>
      </w:pPr>
      <w:rPr>
        <w:rFonts w:hint="default"/>
      </w:rPr>
    </w:lvl>
    <w:lvl w:ilvl="6">
      <w:start w:val="1"/>
      <w:numFmt w:val="lowerRoman"/>
      <w:lvlText w:val="%7."/>
      <w:lvlJc w:val="left"/>
      <w:pPr>
        <w:tabs>
          <w:tab w:val="left" w:pos="3360"/>
        </w:tabs>
        <w:ind w:left="3360" w:hanging="420"/>
      </w:pPr>
      <w:rPr>
        <w:rFonts w:hint="default"/>
      </w:rPr>
    </w:lvl>
    <w:lvl w:ilvl="7">
      <w:start w:val="1"/>
      <w:numFmt w:val="lowerRoman"/>
      <w:lvlText w:val="%8)"/>
      <w:lvlJc w:val="left"/>
      <w:pPr>
        <w:tabs>
          <w:tab w:val="left" w:pos="3780"/>
        </w:tabs>
        <w:ind w:left="3780" w:hanging="420"/>
      </w:pPr>
      <w:rPr>
        <w:rFonts w:hint="default"/>
      </w:rPr>
    </w:lvl>
    <w:lvl w:ilvl="8">
      <w:start w:val="1"/>
      <w:numFmt w:val="lowerLetter"/>
      <w:lvlText w:val="%9."/>
      <w:lvlJc w:val="left"/>
      <w:pPr>
        <w:tabs>
          <w:tab w:val="left" w:pos="4200"/>
        </w:tabs>
        <w:ind w:left="4200" w:hanging="420"/>
      </w:pPr>
      <w:rPr>
        <w:rFonts w:hint="default"/>
      </w:rPr>
    </w:lvl>
  </w:abstractNum>
  <w:abstractNum w:abstractNumId="3" w15:restartNumberingAfterBreak="0">
    <w:nsid w:val="02D27178"/>
    <w:multiLevelType w:val="multilevel"/>
    <w:tmpl w:val="02D27178"/>
    <w:lvl w:ilvl="0">
      <w:start w:val="1"/>
      <w:numFmt w:val="decimal"/>
      <w:lvlText w:val="%1."/>
      <w:lvlJc w:val="left"/>
      <w:pPr>
        <w:ind w:left="920" w:hanging="3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15:restartNumberingAfterBreak="0">
    <w:nsid w:val="1FB1030C"/>
    <w:multiLevelType w:val="hybridMultilevel"/>
    <w:tmpl w:val="5316E918"/>
    <w:lvl w:ilvl="0" w:tplc="FFFFFFFF">
      <w:start w:val="1"/>
      <w:numFmt w:val="japaneseCounting"/>
      <w:lvlText w:val="%1、"/>
      <w:lvlJc w:val="left"/>
      <w:pPr>
        <w:ind w:left="640" w:hanging="6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4187323"/>
    <w:multiLevelType w:val="singleLevel"/>
    <w:tmpl w:val="24187323"/>
    <w:lvl w:ilvl="0">
      <w:start w:val="1"/>
      <w:numFmt w:val="chineseCounting"/>
      <w:suff w:val="nothing"/>
      <w:lvlText w:val="第%1，"/>
      <w:lvlJc w:val="left"/>
      <w:rPr>
        <w:rFonts w:hint="eastAsia"/>
      </w:rPr>
    </w:lvl>
  </w:abstractNum>
  <w:abstractNum w:abstractNumId="6" w15:restartNumberingAfterBreak="0">
    <w:nsid w:val="24772DA5"/>
    <w:multiLevelType w:val="hybridMultilevel"/>
    <w:tmpl w:val="5316E918"/>
    <w:lvl w:ilvl="0" w:tplc="F17EF6BC">
      <w:start w:val="1"/>
      <w:numFmt w:val="japaneseCounting"/>
      <w:lvlText w:val="%1、"/>
      <w:lvlJc w:val="left"/>
      <w:pPr>
        <w:ind w:left="640" w:hanging="6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14A10B1"/>
    <w:multiLevelType w:val="hybridMultilevel"/>
    <w:tmpl w:val="5316E918"/>
    <w:lvl w:ilvl="0" w:tplc="FFFFFFFF">
      <w:start w:val="1"/>
      <w:numFmt w:val="japaneseCounting"/>
      <w:lvlText w:val="%1、"/>
      <w:lvlJc w:val="left"/>
      <w:pPr>
        <w:ind w:left="640" w:hanging="6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6B87C57"/>
    <w:multiLevelType w:val="hybridMultilevel"/>
    <w:tmpl w:val="6D34E330"/>
    <w:lvl w:ilvl="0" w:tplc="145419CE">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59E4CD0"/>
    <w:multiLevelType w:val="singleLevel"/>
    <w:tmpl w:val="559E4CD0"/>
    <w:lvl w:ilvl="0">
      <w:start w:val="1"/>
      <w:numFmt w:val="chineseCounting"/>
      <w:suff w:val="nothing"/>
      <w:lvlText w:val="（%1）"/>
      <w:lvlJc w:val="left"/>
      <w:rPr>
        <w:rFonts w:hint="eastAsia"/>
      </w:rPr>
    </w:lvl>
  </w:abstractNum>
  <w:abstractNum w:abstractNumId="10" w15:restartNumberingAfterBreak="0">
    <w:nsid w:val="5D920644"/>
    <w:multiLevelType w:val="multilevel"/>
    <w:tmpl w:val="02D27178"/>
    <w:lvl w:ilvl="0">
      <w:start w:val="1"/>
      <w:numFmt w:val="decimal"/>
      <w:lvlText w:val="%1."/>
      <w:lvlJc w:val="left"/>
      <w:pPr>
        <w:ind w:left="920" w:hanging="3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1" w15:restartNumberingAfterBreak="0">
    <w:nsid w:val="6E131FD2"/>
    <w:multiLevelType w:val="hybridMultilevel"/>
    <w:tmpl w:val="2A7C226A"/>
    <w:lvl w:ilvl="0" w:tplc="510A5A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E69A997"/>
    <w:multiLevelType w:val="singleLevel"/>
    <w:tmpl w:val="6E69A997"/>
    <w:lvl w:ilvl="0">
      <w:start w:val="2"/>
      <w:numFmt w:val="chineseCounting"/>
      <w:suff w:val="nothing"/>
      <w:lvlText w:val="（%1）"/>
      <w:lvlJc w:val="left"/>
      <w:rPr>
        <w:rFonts w:hint="eastAsia"/>
      </w:rPr>
    </w:lvl>
  </w:abstractNum>
  <w:abstractNum w:abstractNumId="13" w15:restartNumberingAfterBreak="0">
    <w:nsid w:val="6FC78321"/>
    <w:multiLevelType w:val="singleLevel"/>
    <w:tmpl w:val="6FC78321"/>
    <w:lvl w:ilvl="0">
      <w:start w:val="3"/>
      <w:numFmt w:val="chineseCounting"/>
      <w:suff w:val="nothing"/>
      <w:lvlText w:val="（%1）"/>
      <w:lvlJc w:val="left"/>
      <w:rPr>
        <w:rFonts w:hint="eastAsia"/>
      </w:rPr>
    </w:lvl>
  </w:abstractNum>
  <w:abstractNum w:abstractNumId="14" w15:restartNumberingAfterBreak="0">
    <w:nsid w:val="795F7766"/>
    <w:multiLevelType w:val="multilevel"/>
    <w:tmpl w:val="795F7766"/>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16cid:durableId="781343221">
    <w:abstractNumId w:val="3"/>
  </w:num>
  <w:num w:numId="2" w16cid:durableId="1137264020">
    <w:abstractNumId w:val="5"/>
  </w:num>
  <w:num w:numId="3" w16cid:durableId="771777663">
    <w:abstractNumId w:val="0"/>
  </w:num>
  <w:num w:numId="4" w16cid:durableId="621350921">
    <w:abstractNumId w:val="14"/>
  </w:num>
  <w:num w:numId="5" w16cid:durableId="1788039816">
    <w:abstractNumId w:val="2"/>
  </w:num>
  <w:num w:numId="6" w16cid:durableId="1416508996">
    <w:abstractNumId w:val="1"/>
  </w:num>
  <w:num w:numId="7" w16cid:durableId="1835147157">
    <w:abstractNumId w:val="9"/>
  </w:num>
  <w:num w:numId="8" w16cid:durableId="799423688">
    <w:abstractNumId w:val="12"/>
  </w:num>
  <w:num w:numId="9" w16cid:durableId="1971521113">
    <w:abstractNumId w:val="13"/>
  </w:num>
  <w:num w:numId="10" w16cid:durableId="1251499013">
    <w:abstractNumId w:val="6"/>
  </w:num>
  <w:num w:numId="11" w16cid:durableId="285546670">
    <w:abstractNumId w:val="7"/>
  </w:num>
  <w:num w:numId="12" w16cid:durableId="321978978">
    <w:abstractNumId w:val="4"/>
  </w:num>
  <w:num w:numId="13" w16cid:durableId="317853499">
    <w:abstractNumId w:val="10"/>
  </w:num>
  <w:num w:numId="14" w16cid:durableId="1995183536">
    <w:abstractNumId w:val="11"/>
  </w:num>
  <w:num w:numId="15" w16cid:durableId="1638490261">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13B"/>
    <w:rsid w:val="0000214E"/>
    <w:rsid w:val="00003ABC"/>
    <w:rsid w:val="00004573"/>
    <w:rsid w:val="00005AC8"/>
    <w:rsid w:val="000145FD"/>
    <w:rsid w:val="00014EF8"/>
    <w:rsid w:val="000229DB"/>
    <w:rsid w:val="00023B37"/>
    <w:rsid w:val="00023E3B"/>
    <w:rsid w:val="0002588A"/>
    <w:rsid w:val="00035206"/>
    <w:rsid w:val="00036320"/>
    <w:rsid w:val="00041144"/>
    <w:rsid w:val="00041221"/>
    <w:rsid w:val="000427F9"/>
    <w:rsid w:val="000429CA"/>
    <w:rsid w:val="00046A7B"/>
    <w:rsid w:val="00054D11"/>
    <w:rsid w:val="00055006"/>
    <w:rsid w:val="000572A7"/>
    <w:rsid w:val="00064881"/>
    <w:rsid w:val="0006776F"/>
    <w:rsid w:val="00073BA8"/>
    <w:rsid w:val="000746C7"/>
    <w:rsid w:val="00077DC4"/>
    <w:rsid w:val="00086767"/>
    <w:rsid w:val="000869D8"/>
    <w:rsid w:val="00091F41"/>
    <w:rsid w:val="00094A24"/>
    <w:rsid w:val="000A136B"/>
    <w:rsid w:val="000A230B"/>
    <w:rsid w:val="000A3712"/>
    <w:rsid w:val="000A76E7"/>
    <w:rsid w:val="000B2668"/>
    <w:rsid w:val="000C0FC2"/>
    <w:rsid w:val="000C2586"/>
    <w:rsid w:val="000C3522"/>
    <w:rsid w:val="000C47F0"/>
    <w:rsid w:val="000C56F1"/>
    <w:rsid w:val="000C7E15"/>
    <w:rsid w:val="000D1B63"/>
    <w:rsid w:val="000D6A0B"/>
    <w:rsid w:val="000D6E28"/>
    <w:rsid w:val="000E0959"/>
    <w:rsid w:val="000E4AB7"/>
    <w:rsid w:val="000E5435"/>
    <w:rsid w:val="000E59C9"/>
    <w:rsid w:val="000F405D"/>
    <w:rsid w:val="000F5E66"/>
    <w:rsid w:val="000F6E4D"/>
    <w:rsid w:val="000F7843"/>
    <w:rsid w:val="001034D6"/>
    <w:rsid w:val="00104564"/>
    <w:rsid w:val="00105FA8"/>
    <w:rsid w:val="00107A7D"/>
    <w:rsid w:val="0011341B"/>
    <w:rsid w:val="0011533B"/>
    <w:rsid w:val="001157B2"/>
    <w:rsid w:val="001212C7"/>
    <w:rsid w:val="00131A9A"/>
    <w:rsid w:val="00132FB3"/>
    <w:rsid w:val="00137563"/>
    <w:rsid w:val="00137ED1"/>
    <w:rsid w:val="001443BA"/>
    <w:rsid w:val="001448B5"/>
    <w:rsid w:val="001456B4"/>
    <w:rsid w:val="00145AFE"/>
    <w:rsid w:val="0015343F"/>
    <w:rsid w:val="00154C76"/>
    <w:rsid w:val="00161F26"/>
    <w:rsid w:val="001620BC"/>
    <w:rsid w:val="00162993"/>
    <w:rsid w:val="001653B7"/>
    <w:rsid w:val="00172737"/>
    <w:rsid w:val="00172A2B"/>
    <w:rsid w:val="00173470"/>
    <w:rsid w:val="00175129"/>
    <w:rsid w:val="00175D46"/>
    <w:rsid w:val="0017639D"/>
    <w:rsid w:val="00177E00"/>
    <w:rsid w:val="00177E0A"/>
    <w:rsid w:val="001803DB"/>
    <w:rsid w:val="0018474B"/>
    <w:rsid w:val="00184E55"/>
    <w:rsid w:val="00193834"/>
    <w:rsid w:val="001941DD"/>
    <w:rsid w:val="001A0DBC"/>
    <w:rsid w:val="001B0D06"/>
    <w:rsid w:val="001B58B7"/>
    <w:rsid w:val="001C0307"/>
    <w:rsid w:val="001C0E2B"/>
    <w:rsid w:val="001C148A"/>
    <w:rsid w:val="001C42B9"/>
    <w:rsid w:val="001C4510"/>
    <w:rsid w:val="001C47E5"/>
    <w:rsid w:val="001C6F6F"/>
    <w:rsid w:val="001C7A01"/>
    <w:rsid w:val="001D0002"/>
    <w:rsid w:val="001D080E"/>
    <w:rsid w:val="001D218F"/>
    <w:rsid w:val="001D5FBC"/>
    <w:rsid w:val="001D78F7"/>
    <w:rsid w:val="001E2C6C"/>
    <w:rsid w:val="001E7115"/>
    <w:rsid w:val="001F2D1A"/>
    <w:rsid w:val="001F311C"/>
    <w:rsid w:val="001F6A8B"/>
    <w:rsid w:val="00211020"/>
    <w:rsid w:val="00211D80"/>
    <w:rsid w:val="00224A6C"/>
    <w:rsid w:val="00225136"/>
    <w:rsid w:val="002259EC"/>
    <w:rsid w:val="00226C56"/>
    <w:rsid w:val="00232507"/>
    <w:rsid w:val="00233478"/>
    <w:rsid w:val="00233739"/>
    <w:rsid w:val="00234578"/>
    <w:rsid w:val="002368D8"/>
    <w:rsid w:val="002456CB"/>
    <w:rsid w:val="00247ACD"/>
    <w:rsid w:val="002519F9"/>
    <w:rsid w:val="00252423"/>
    <w:rsid w:val="002532F0"/>
    <w:rsid w:val="00256200"/>
    <w:rsid w:val="002624A6"/>
    <w:rsid w:val="0027058C"/>
    <w:rsid w:val="00271E80"/>
    <w:rsid w:val="00273A67"/>
    <w:rsid w:val="002759F9"/>
    <w:rsid w:val="00280284"/>
    <w:rsid w:val="0028054C"/>
    <w:rsid w:val="002814DE"/>
    <w:rsid w:val="0028722A"/>
    <w:rsid w:val="002904D0"/>
    <w:rsid w:val="00293C0D"/>
    <w:rsid w:val="00294A68"/>
    <w:rsid w:val="002A61A6"/>
    <w:rsid w:val="002B5175"/>
    <w:rsid w:val="002B5D9C"/>
    <w:rsid w:val="002B71D2"/>
    <w:rsid w:val="002D26D0"/>
    <w:rsid w:val="002D6DCE"/>
    <w:rsid w:val="002E36B9"/>
    <w:rsid w:val="002E4BC7"/>
    <w:rsid w:val="002E6740"/>
    <w:rsid w:val="002F1133"/>
    <w:rsid w:val="002F1BE1"/>
    <w:rsid w:val="002F345B"/>
    <w:rsid w:val="002F4F13"/>
    <w:rsid w:val="003009DB"/>
    <w:rsid w:val="00300B66"/>
    <w:rsid w:val="003011C7"/>
    <w:rsid w:val="00311CC9"/>
    <w:rsid w:val="003123F3"/>
    <w:rsid w:val="0031395F"/>
    <w:rsid w:val="00315661"/>
    <w:rsid w:val="00316FD4"/>
    <w:rsid w:val="0031702A"/>
    <w:rsid w:val="00321ED8"/>
    <w:rsid w:val="0032212C"/>
    <w:rsid w:val="00323F2B"/>
    <w:rsid w:val="00326485"/>
    <w:rsid w:val="00330F0E"/>
    <w:rsid w:val="00332C8A"/>
    <w:rsid w:val="003338D5"/>
    <w:rsid w:val="00336F99"/>
    <w:rsid w:val="003456EF"/>
    <w:rsid w:val="003462DE"/>
    <w:rsid w:val="00351A70"/>
    <w:rsid w:val="00352E1A"/>
    <w:rsid w:val="00354AC3"/>
    <w:rsid w:val="00355AFF"/>
    <w:rsid w:val="00360F04"/>
    <w:rsid w:val="00363418"/>
    <w:rsid w:val="00366028"/>
    <w:rsid w:val="003669A8"/>
    <w:rsid w:val="00377221"/>
    <w:rsid w:val="00377244"/>
    <w:rsid w:val="0038023B"/>
    <w:rsid w:val="00380490"/>
    <w:rsid w:val="00381408"/>
    <w:rsid w:val="003827CC"/>
    <w:rsid w:val="00383E9F"/>
    <w:rsid w:val="00386897"/>
    <w:rsid w:val="00393C60"/>
    <w:rsid w:val="00393D55"/>
    <w:rsid w:val="003A0AD5"/>
    <w:rsid w:val="003A2B90"/>
    <w:rsid w:val="003A2DB5"/>
    <w:rsid w:val="003A3019"/>
    <w:rsid w:val="003C090C"/>
    <w:rsid w:val="003C0A75"/>
    <w:rsid w:val="003D3AC5"/>
    <w:rsid w:val="003E0386"/>
    <w:rsid w:val="003E2798"/>
    <w:rsid w:val="003E3F4F"/>
    <w:rsid w:val="003E78AB"/>
    <w:rsid w:val="003F0E2D"/>
    <w:rsid w:val="003F1D3B"/>
    <w:rsid w:val="003F57A9"/>
    <w:rsid w:val="00401BBB"/>
    <w:rsid w:val="004028D0"/>
    <w:rsid w:val="00403FDE"/>
    <w:rsid w:val="00405901"/>
    <w:rsid w:val="004069B9"/>
    <w:rsid w:val="0040713B"/>
    <w:rsid w:val="00411D99"/>
    <w:rsid w:val="00414F6F"/>
    <w:rsid w:val="00416B37"/>
    <w:rsid w:val="00417360"/>
    <w:rsid w:val="00417C4A"/>
    <w:rsid w:val="00420095"/>
    <w:rsid w:val="00420813"/>
    <w:rsid w:val="00425E51"/>
    <w:rsid w:val="00425F7A"/>
    <w:rsid w:val="00431A3F"/>
    <w:rsid w:val="004344EA"/>
    <w:rsid w:val="00435E3E"/>
    <w:rsid w:val="0043735F"/>
    <w:rsid w:val="00441E9D"/>
    <w:rsid w:val="00441EE4"/>
    <w:rsid w:val="0044360F"/>
    <w:rsid w:val="00444770"/>
    <w:rsid w:val="00444C9A"/>
    <w:rsid w:val="00454C0A"/>
    <w:rsid w:val="00456B8B"/>
    <w:rsid w:val="00456C29"/>
    <w:rsid w:val="00457BFD"/>
    <w:rsid w:val="00460FB5"/>
    <w:rsid w:val="00460FDB"/>
    <w:rsid w:val="00462B26"/>
    <w:rsid w:val="00474D9E"/>
    <w:rsid w:val="004812DE"/>
    <w:rsid w:val="00481324"/>
    <w:rsid w:val="0048532F"/>
    <w:rsid w:val="00495292"/>
    <w:rsid w:val="00495889"/>
    <w:rsid w:val="00496D7D"/>
    <w:rsid w:val="00496EEE"/>
    <w:rsid w:val="0049747D"/>
    <w:rsid w:val="004A4633"/>
    <w:rsid w:val="004A57CA"/>
    <w:rsid w:val="004A6CD6"/>
    <w:rsid w:val="004B1110"/>
    <w:rsid w:val="004B192E"/>
    <w:rsid w:val="004B4373"/>
    <w:rsid w:val="004B4E46"/>
    <w:rsid w:val="004B60A9"/>
    <w:rsid w:val="004B7192"/>
    <w:rsid w:val="004B7BFE"/>
    <w:rsid w:val="004C1180"/>
    <w:rsid w:val="004C2432"/>
    <w:rsid w:val="004C514F"/>
    <w:rsid w:val="004D053B"/>
    <w:rsid w:val="004D0B54"/>
    <w:rsid w:val="004D670C"/>
    <w:rsid w:val="004D7659"/>
    <w:rsid w:val="004E5469"/>
    <w:rsid w:val="004F0F1D"/>
    <w:rsid w:val="004F1183"/>
    <w:rsid w:val="004F31B6"/>
    <w:rsid w:val="004F5D39"/>
    <w:rsid w:val="00500429"/>
    <w:rsid w:val="00502AA8"/>
    <w:rsid w:val="0050609A"/>
    <w:rsid w:val="005063A4"/>
    <w:rsid w:val="00506E09"/>
    <w:rsid w:val="005106A5"/>
    <w:rsid w:val="00510EFF"/>
    <w:rsid w:val="0051617B"/>
    <w:rsid w:val="005168AC"/>
    <w:rsid w:val="00527813"/>
    <w:rsid w:val="0054181E"/>
    <w:rsid w:val="00543559"/>
    <w:rsid w:val="005446BA"/>
    <w:rsid w:val="0055263D"/>
    <w:rsid w:val="00554CA6"/>
    <w:rsid w:val="0055792C"/>
    <w:rsid w:val="00560BFF"/>
    <w:rsid w:val="00562207"/>
    <w:rsid w:val="005635D7"/>
    <w:rsid w:val="0056486B"/>
    <w:rsid w:val="00566E2A"/>
    <w:rsid w:val="0057134F"/>
    <w:rsid w:val="00571F7F"/>
    <w:rsid w:val="00575BAE"/>
    <w:rsid w:val="00585344"/>
    <w:rsid w:val="00597C20"/>
    <w:rsid w:val="005A093B"/>
    <w:rsid w:val="005A312A"/>
    <w:rsid w:val="005A37A1"/>
    <w:rsid w:val="005A5B74"/>
    <w:rsid w:val="005A7E40"/>
    <w:rsid w:val="005B16DB"/>
    <w:rsid w:val="005B712E"/>
    <w:rsid w:val="005C21FF"/>
    <w:rsid w:val="005D3E2C"/>
    <w:rsid w:val="005D6C58"/>
    <w:rsid w:val="005E2165"/>
    <w:rsid w:val="005E3808"/>
    <w:rsid w:val="005F11F4"/>
    <w:rsid w:val="005F1EA5"/>
    <w:rsid w:val="005F49E7"/>
    <w:rsid w:val="0061015D"/>
    <w:rsid w:val="006117FB"/>
    <w:rsid w:val="00613F3B"/>
    <w:rsid w:val="00615702"/>
    <w:rsid w:val="00615A8B"/>
    <w:rsid w:val="006164C7"/>
    <w:rsid w:val="00622CF1"/>
    <w:rsid w:val="00624194"/>
    <w:rsid w:val="006277C2"/>
    <w:rsid w:val="00641668"/>
    <w:rsid w:val="006437F8"/>
    <w:rsid w:val="00643B2E"/>
    <w:rsid w:val="006462AC"/>
    <w:rsid w:val="0064767D"/>
    <w:rsid w:val="00653F9B"/>
    <w:rsid w:val="00653FCB"/>
    <w:rsid w:val="006542B1"/>
    <w:rsid w:val="006550F3"/>
    <w:rsid w:val="006562B0"/>
    <w:rsid w:val="00660250"/>
    <w:rsid w:val="00671D84"/>
    <w:rsid w:val="00672334"/>
    <w:rsid w:val="00673422"/>
    <w:rsid w:val="00673A7C"/>
    <w:rsid w:val="00674395"/>
    <w:rsid w:val="00684540"/>
    <w:rsid w:val="00685DC8"/>
    <w:rsid w:val="00686022"/>
    <w:rsid w:val="00694E54"/>
    <w:rsid w:val="006A3299"/>
    <w:rsid w:val="006A387B"/>
    <w:rsid w:val="006A4FAC"/>
    <w:rsid w:val="006A5308"/>
    <w:rsid w:val="006B05C2"/>
    <w:rsid w:val="006B0BE7"/>
    <w:rsid w:val="006B140B"/>
    <w:rsid w:val="006B6A00"/>
    <w:rsid w:val="006B6E57"/>
    <w:rsid w:val="006C16AB"/>
    <w:rsid w:val="006C3AF7"/>
    <w:rsid w:val="006C557F"/>
    <w:rsid w:val="006D2A66"/>
    <w:rsid w:val="006D6515"/>
    <w:rsid w:val="006E14CD"/>
    <w:rsid w:val="006E33F7"/>
    <w:rsid w:val="006E441F"/>
    <w:rsid w:val="006E5494"/>
    <w:rsid w:val="006E72E8"/>
    <w:rsid w:val="006F1A0F"/>
    <w:rsid w:val="006F2FF9"/>
    <w:rsid w:val="006F4005"/>
    <w:rsid w:val="00702B59"/>
    <w:rsid w:val="00703EA4"/>
    <w:rsid w:val="0070538E"/>
    <w:rsid w:val="00705E8D"/>
    <w:rsid w:val="00705F28"/>
    <w:rsid w:val="0071153F"/>
    <w:rsid w:val="00712906"/>
    <w:rsid w:val="00714A14"/>
    <w:rsid w:val="00714B1B"/>
    <w:rsid w:val="00717629"/>
    <w:rsid w:val="00723F4D"/>
    <w:rsid w:val="007274E1"/>
    <w:rsid w:val="00736DB3"/>
    <w:rsid w:val="00736EEC"/>
    <w:rsid w:val="00745097"/>
    <w:rsid w:val="00750379"/>
    <w:rsid w:val="007505C6"/>
    <w:rsid w:val="00754574"/>
    <w:rsid w:val="007635C4"/>
    <w:rsid w:val="00764AAD"/>
    <w:rsid w:val="00766040"/>
    <w:rsid w:val="00771C09"/>
    <w:rsid w:val="0077497C"/>
    <w:rsid w:val="007763BF"/>
    <w:rsid w:val="007773D5"/>
    <w:rsid w:val="00785848"/>
    <w:rsid w:val="00786C2D"/>
    <w:rsid w:val="00791665"/>
    <w:rsid w:val="00793502"/>
    <w:rsid w:val="007945CB"/>
    <w:rsid w:val="00794C53"/>
    <w:rsid w:val="007964B4"/>
    <w:rsid w:val="007B12D2"/>
    <w:rsid w:val="007B2F2F"/>
    <w:rsid w:val="007B52E4"/>
    <w:rsid w:val="007B6344"/>
    <w:rsid w:val="007C70CF"/>
    <w:rsid w:val="007D2A60"/>
    <w:rsid w:val="007E11BA"/>
    <w:rsid w:val="007E20D1"/>
    <w:rsid w:val="007E2CC5"/>
    <w:rsid w:val="007E566F"/>
    <w:rsid w:val="007E69AB"/>
    <w:rsid w:val="007F0E1E"/>
    <w:rsid w:val="007F1B6B"/>
    <w:rsid w:val="007F2D12"/>
    <w:rsid w:val="007F6A14"/>
    <w:rsid w:val="00804B21"/>
    <w:rsid w:val="00806B64"/>
    <w:rsid w:val="00813F15"/>
    <w:rsid w:val="00820CCC"/>
    <w:rsid w:val="00826847"/>
    <w:rsid w:val="00826BE0"/>
    <w:rsid w:val="00827A6F"/>
    <w:rsid w:val="00841B50"/>
    <w:rsid w:val="00843C91"/>
    <w:rsid w:val="0084529E"/>
    <w:rsid w:val="00846448"/>
    <w:rsid w:val="0084689B"/>
    <w:rsid w:val="00850C8B"/>
    <w:rsid w:val="00853CA1"/>
    <w:rsid w:val="00856DBD"/>
    <w:rsid w:val="008615A5"/>
    <w:rsid w:val="008629A5"/>
    <w:rsid w:val="00863208"/>
    <w:rsid w:val="008636F7"/>
    <w:rsid w:val="0087077E"/>
    <w:rsid w:val="00871EAD"/>
    <w:rsid w:val="0087422B"/>
    <w:rsid w:val="00876169"/>
    <w:rsid w:val="00876D5C"/>
    <w:rsid w:val="00877EE1"/>
    <w:rsid w:val="00881707"/>
    <w:rsid w:val="00881C21"/>
    <w:rsid w:val="008915D8"/>
    <w:rsid w:val="008A18D4"/>
    <w:rsid w:val="008A1E7E"/>
    <w:rsid w:val="008B01F6"/>
    <w:rsid w:val="008B480B"/>
    <w:rsid w:val="008B6E1A"/>
    <w:rsid w:val="008B74FA"/>
    <w:rsid w:val="008B7B83"/>
    <w:rsid w:val="008C257B"/>
    <w:rsid w:val="008C7A65"/>
    <w:rsid w:val="008D09EE"/>
    <w:rsid w:val="008D259D"/>
    <w:rsid w:val="008D4583"/>
    <w:rsid w:val="008D4C3B"/>
    <w:rsid w:val="008E1485"/>
    <w:rsid w:val="008E52E9"/>
    <w:rsid w:val="008E5520"/>
    <w:rsid w:val="008E5684"/>
    <w:rsid w:val="008E66C6"/>
    <w:rsid w:val="008F2AFA"/>
    <w:rsid w:val="008F357B"/>
    <w:rsid w:val="00900294"/>
    <w:rsid w:val="00901141"/>
    <w:rsid w:val="0090166E"/>
    <w:rsid w:val="00903856"/>
    <w:rsid w:val="0091218C"/>
    <w:rsid w:val="0091240F"/>
    <w:rsid w:val="00920A3C"/>
    <w:rsid w:val="00930C44"/>
    <w:rsid w:val="00946FB2"/>
    <w:rsid w:val="009500A3"/>
    <w:rsid w:val="00950CFE"/>
    <w:rsid w:val="00950F04"/>
    <w:rsid w:val="00953C3F"/>
    <w:rsid w:val="00963695"/>
    <w:rsid w:val="00973C0C"/>
    <w:rsid w:val="00974871"/>
    <w:rsid w:val="0098204B"/>
    <w:rsid w:val="009829E5"/>
    <w:rsid w:val="00986925"/>
    <w:rsid w:val="009914FD"/>
    <w:rsid w:val="00994BAA"/>
    <w:rsid w:val="009960E3"/>
    <w:rsid w:val="00996C23"/>
    <w:rsid w:val="00996CCE"/>
    <w:rsid w:val="009975DC"/>
    <w:rsid w:val="009A4E63"/>
    <w:rsid w:val="009B20D0"/>
    <w:rsid w:val="009B2909"/>
    <w:rsid w:val="009B716F"/>
    <w:rsid w:val="009C218B"/>
    <w:rsid w:val="009C4219"/>
    <w:rsid w:val="009C4E11"/>
    <w:rsid w:val="009D0105"/>
    <w:rsid w:val="009D4C9F"/>
    <w:rsid w:val="009E2294"/>
    <w:rsid w:val="009E26F8"/>
    <w:rsid w:val="009E3690"/>
    <w:rsid w:val="009E51EE"/>
    <w:rsid w:val="009F3829"/>
    <w:rsid w:val="009F4783"/>
    <w:rsid w:val="00A002A4"/>
    <w:rsid w:val="00A01F16"/>
    <w:rsid w:val="00A068EC"/>
    <w:rsid w:val="00A07651"/>
    <w:rsid w:val="00A1129C"/>
    <w:rsid w:val="00A1451F"/>
    <w:rsid w:val="00A17D46"/>
    <w:rsid w:val="00A21C4E"/>
    <w:rsid w:val="00A3200A"/>
    <w:rsid w:val="00A431F3"/>
    <w:rsid w:val="00A44A6B"/>
    <w:rsid w:val="00A4636E"/>
    <w:rsid w:val="00A53343"/>
    <w:rsid w:val="00A60C58"/>
    <w:rsid w:val="00A61272"/>
    <w:rsid w:val="00A614DA"/>
    <w:rsid w:val="00A640F5"/>
    <w:rsid w:val="00A6761A"/>
    <w:rsid w:val="00A71286"/>
    <w:rsid w:val="00A7349A"/>
    <w:rsid w:val="00A8121F"/>
    <w:rsid w:val="00A83811"/>
    <w:rsid w:val="00A90B0D"/>
    <w:rsid w:val="00AA1DA5"/>
    <w:rsid w:val="00AA1F39"/>
    <w:rsid w:val="00AB078D"/>
    <w:rsid w:val="00AB55AA"/>
    <w:rsid w:val="00AB59DE"/>
    <w:rsid w:val="00AB7E51"/>
    <w:rsid w:val="00AC05CA"/>
    <w:rsid w:val="00AC06F5"/>
    <w:rsid w:val="00AC14B5"/>
    <w:rsid w:val="00AC40AE"/>
    <w:rsid w:val="00AC4C2E"/>
    <w:rsid w:val="00AC76EA"/>
    <w:rsid w:val="00AD2303"/>
    <w:rsid w:val="00AD5373"/>
    <w:rsid w:val="00AD5742"/>
    <w:rsid w:val="00AD74BD"/>
    <w:rsid w:val="00AD77C6"/>
    <w:rsid w:val="00AE79E3"/>
    <w:rsid w:val="00AE7E67"/>
    <w:rsid w:val="00AF0037"/>
    <w:rsid w:val="00B01CEA"/>
    <w:rsid w:val="00B028EB"/>
    <w:rsid w:val="00B04EEF"/>
    <w:rsid w:val="00B07AB8"/>
    <w:rsid w:val="00B10E68"/>
    <w:rsid w:val="00B145C6"/>
    <w:rsid w:val="00B27157"/>
    <w:rsid w:val="00B31181"/>
    <w:rsid w:val="00B32796"/>
    <w:rsid w:val="00B34A06"/>
    <w:rsid w:val="00B3699C"/>
    <w:rsid w:val="00B378E0"/>
    <w:rsid w:val="00B40B27"/>
    <w:rsid w:val="00B41C0B"/>
    <w:rsid w:val="00B463EF"/>
    <w:rsid w:val="00B56088"/>
    <w:rsid w:val="00B61C72"/>
    <w:rsid w:val="00B72261"/>
    <w:rsid w:val="00B729F8"/>
    <w:rsid w:val="00B75B57"/>
    <w:rsid w:val="00B77345"/>
    <w:rsid w:val="00B81915"/>
    <w:rsid w:val="00B857EB"/>
    <w:rsid w:val="00B86721"/>
    <w:rsid w:val="00B93489"/>
    <w:rsid w:val="00B948C0"/>
    <w:rsid w:val="00B958B3"/>
    <w:rsid w:val="00B95B6F"/>
    <w:rsid w:val="00B9717F"/>
    <w:rsid w:val="00BA65A9"/>
    <w:rsid w:val="00BB4780"/>
    <w:rsid w:val="00BB63EA"/>
    <w:rsid w:val="00BB7C72"/>
    <w:rsid w:val="00BC63D5"/>
    <w:rsid w:val="00BE2C0E"/>
    <w:rsid w:val="00BE5188"/>
    <w:rsid w:val="00BE56ED"/>
    <w:rsid w:val="00BF2E72"/>
    <w:rsid w:val="00BF6DBE"/>
    <w:rsid w:val="00C04D04"/>
    <w:rsid w:val="00C10DB9"/>
    <w:rsid w:val="00C12769"/>
    <w:rsid w:val="00C13CF4"/>
    <w:rsid w:val="00C162CF"/>
    <w:rsid w:val="00C21667"/>
    <w:rsid w:val="00C2238A"/>
    <w:rsid w:val="00C24A5F"/>
    <w:rsid w:val="00C24EFB"/>
    <w:rsid w:val="00C27812"/>
    <w:rsid w:val="00C31F60"/>
    <w:rsid w:val="00C326B9"/>
    <w:rsid w:val="00C35122"/>
    <w:rsid w:val="00C43372"/>
    <w:rsid w:val="00C4380B"/>
    <w:rsid w:val="00C47EE0"/>
    <w:rsid w:val="00C50AAF"/>
    <w:rsid w:val="00C54058"/>
    <w:rsid w:val="00C5456C"/>
    <w:rsid w:val="00C5654C"/>
    <w:rsid w:val="00C57A0A"/>
    <w:rsid w:val="00C6059A"/>
    <w:rsid w:val="00C630F6"/>
    <w:rsid w:val="00C63E32"/>
    <w:rsid w:val="00C6770D"/>
    <w:rsid w:val="00C7042C"/>
    <w:rsid w:val="00C70476"/>
    <w:rsid w:val="00C716CD"/>
    <w:rsid w:val="00C71FD1"/>
    <w:rsid w:val="00C732CF"/>
    <w:rsid w:val="00C75F0D"/>
    <w:rsid w:val="00C81DCE"/>
    <w:rsid w:val="00C86D2D"/>
    <w:rsid w:val="00C875FB"/>
    <w:rsid w:val="00C912F9"/>
    <w:rsid w:val="00C930C7"/>
    <w:rsid w:val="00C93F48"/>
    <w:rsid w:val="00C94D97"/>
    <w:rsid w:val="00C9543A"/>
    <w:rsid w:val="00C963BA"/>
    <w:rsid w:val="00CA4C7F"/>
    <w:rsid w:val="00CA5464"/>
    <w:rsid w:val="00CA6AC9"/>
    <w:rsid w:val="00CB1E59"/>
    <w:rsid w:val="00CB27C9"/>
    <w:rsid w:val="00CB34D2"/>
    <w:rsid w:val="00CC3B24"/>
    <w:rsid w:val="00CC7070"/>
    <w:rsid w:val="00CD3459"/>
    <w:rsid w:val="00CD574D"/>
    <w:rsid w:val="00CF0C4B"/>
    <w:rsid w:val="00CF2C39"/>
    <w:rsid w:val="00CF5444"/>
    <w:rsid w:val="00CF7E6B"/>
    <w:rsid w:val="00D031FF"/>
    <w:rsid w:val="00D033B7"/>
    <w:rsid w:val="00D046A5"/>
    <w:rsid w:val="00D104BF"/>
    <w:rsid w:val="00D1068D"/>
    <w:rsid w:val="00D11399"/>
    <w:rsid w:val="00D123E0"/>
    <w:rsid w:val="00D2140B"/>
    <w:rsid w:val="00D23005"/>
    <w:rsid w:val="00D34E5B"/>
    <w:rsid w:val="00D35BB9"/>
    <w:rsid w:val="00D44629"/>
    <w:rsid w:val="00D456C8"/>
    <w:rsid w:val="00D52D40"/>
    <w:rsid w:val="00D53C08"/>
    <w:rsid w:val="00D55A8D"/>
    <w:rsid w:val="00D614BD"/>
    <w:rsid w:val="00D61BB1"/>
    <w:rsid w:val="00D63CFE"/>
    <w:rsid w:val="00D71E27"/>
    <w:rsid w:val="00D80DA5"/>
    <w:rsid w:val="00D83921"/>
    <w:rsid w:val="00D84D80"/>
    <w:rsid w:val="00D85C15"/>
    <w:rsid w:val="00D85EED"/>
    <w:rsid w:val="00D90C70"/>
    <w:rsid w:val="00D93E0A"/>
    <w:rsid w:val="00D94B55"/>
    <w:rsid w:val="00D95435"/>
    <w:rsid w:val="00D95EF8"/>
    <w:rsid w:val="00DA22BD"/>
    <w:rsid w:val="00DA7524"/>
    <w:rsid w:val="00DB0E11"/>
    <w:rsid w:val="00DB2C6C"/>
    <w:rsid w:val="00DB4A61"/>
    <w:rsid w:val="00DB5810"/>
    <w:rsid w:val="00DB6446"/>
    <w:rsid w:val="00DB69FB"/>
    <w:rsid w:val="00DB721E"/>
    <w:rsid w:val="00DD37F8"/>
    <w:rsid w:val="00DE12F5"/>
    <w:rsid w:val="00DE3B28"/>
    <w:rsid w:val="00DE71F9"/>
    <w:rsid w:val="00DF67AF"/>
    <w:rsid w:val="00E065A7"/>
    <w:rsid w:val="00E10CD9"/>
    <w:rsid w:val="00E13A54"/>
    <w:rsid w:val="00E244B8"/>
    <w:rsid w:val="00E254BD"/>
    <w:rsid w:val="00E3171A"/>
    <w:rsid w:val="00E32374"/>
    <w:rsid w:val="00E3513C"/>
    <w:rsid w:val="00E35482"/>
    <w:rsid w:val="00E3596C"/>
    <w:rsid w:val="00E40E21"/>
    <w:rsid w:val="00E426BF"/>
    <w:rsid w:val="00E477DE"/>
    <w:rsid w:val="00E5095A"/>
    <w:rsid w:val="00E50F47"/>
    <w:rsid w:val="00E51290"/>
    <w:rsid w:val="00E51785"/>
    <w:rsid w:val="00E578A4"/>
    <w:rsid w:val="00E6022D"/>
    <w:rsid w:val="00E6034F"/>
    <w:rsid w:val="00E627A6"/>
    <w:rsid w:val="00E66A7A"/>
    <w:rsid w:val="00E673DD"/>
    <w:rsid w:val="00E70443"/>
    <w:rsid w:val="00E73BF7"/>
    <w:rsid w:val="00E95A32"/>
    <w:rsid w:val="00E95E4F"/>
    <w:rsid w:val="00E975E4"/>
    <w:rsid w:val="00EA0051"/>
    <w:rsid w:val="00EA25D7"/>
    <w:rsid w:val="00EA4AAB"/>
    <w:rsid w:val="00EA4F04"/>
    <w:rsid w:val="00EB0E99"/>
    <w:rsid w:val="00EB4780"/>
    <w:rsid w:val="00EB7032"/>
    <w:rsid w:val="00EC2DC6"/>
    <w:rsid w:val="00EC3AAE"/>
    <w:rsid w:val="00ED0B11"/>
    <w:rsid w:val="00ED0B5A"/>
    <w:rsid w:val="00ED0D6C"/>
    <w:rsid w:val="00ED2373"/>
    <w:rsid w:val="00ED6F23"/>
    <w:rsid w:val="00EF1911"/>
    <w:rsid w:val="00EF200F"/>
    <w:rsid w:val="00EF314B"/>
    <w:rsid w:val="00EF3C35"/>
    <w:rsid w:val="00EF4C95"/>
    <w:rsid w:val="00F002A8"/>
    <w:rsid w:val="00F02CD6"/>
    <w:rsid w:val="00F02F68"/>
    <w:rsid w:val="00F06660"/>
    <w:rsid w:val="00F10245"/>
    <w:rsid w:val="00F147B4"/>
    <w:rsid w:val="00F16612"/>
    <w:rsid w:val="00F1780A"/>
    <w:rsid w:val="00F204A3"/>
    <w:rsid w:val="00F21673"/>
    <w:rsid w:val="00F22C02"/>
    <w:rsid w:val="00F2364D"/>
    <w:rsid w:val="00F3156E"/>
    <w:rsid w:val="00F338AB"/>
    <w:rsid w:val="00F378D3"/>
    <w:rsid w:val="00F3793A"/>
    <w:rsid w:val="00F4154F"/>
    <w:rsid w:val="00F4547D"/>
    <w:rsid w:val="00F45E8A"/>
    <w:rsid w:val="00F47158"/>
    <w:rsid w:val="00F5242C"/>
    <w:rsid w:val="00F556E3"/>
    <w:rsid w:val="00F55AA1"/>
    <w:rsid w:val="00F645DE"/>
    <w:rsid w:val="00F67528"/>
    <w:rsid w:val="00F6774A"/>
    <w:rsid w:val="00F71017"/>
    <w:rsid w:val="00F7432E"/>
    <w:rsid w:val="00F7636C"/>
    <w:rsid w:val="00F92753"/>
    <w:rsid w:val="00F9652F"/>
    <w:rsid w:val="00FA0C4D"/>
    <w:rsid w:val="00FA1803"/>
    <w:rsid w:val="00FA2BEF"/>
    <w:rsid w:val="00FA3AF0"/>
    <w:rsid w:val="00FA6700"/>
    <w:rsid w:val="00FB1EAB"/>
    <w:rsid w:val="00FB397C"/>
    <w:rsid w:val="00FC2ED9"/>
    <w:rsid w:val="00FC34E2"/>
    <w:rsid w:val="00FC464B"/>
    <w:rsid w:val="00FD345E"/>
    <w:rsid w:val="00FD591A"/>
    <w:rsid w:val="00FE6717"/>
    <w:rsid w:val="00FE681E"/>
    <w:rsid w:val="00FF5490"/>
    <w:rsid w:val="00FF5704"/>
    <w:rsid w:val="01DF5F6F"/>
    <w:rsid w:val="07567A80"/>
    <w:rsid w:val="14C701A7"/>
    <w:rsid w:val="1A97016F"/>
    <w:rsid w:val="1DA73C3A"/>
    <w:rsid w:val="2C9C05D6"/>
    <w:rsid w:val="2CA30844"/>
    <w:rsid w:val="2E2574F0"/>
    <w:rsid w:val="3CE1708B"/>
    <w:rsid w:val="3DE671B5"/>
    <w:rsid w:val="3ECFC638"/>
    <w:rsid w:val="3FDED603"/>
    <w:rsid w:val="3FFF00C1"/>
    <w:rsid w:val="468B73B2"/>
    <w:rsid w:val="5734061E"/>
    <w:rsid w:val="5DBFF9F2"/>
    <w:rsid w:val="639C135D"/>
    <w:rsid w:val="66A60DDE"/>
    <w:rsid w:val="66F5DA80"/>
    <w:rsid w:val="693A5782"/>
    <w:rsid w:val="6B6F6A7D"/>
    <w:rsid w:val="6BEFC012"/>
    <w:rsid w:val="6FBECFE0"/>
    <w:rsid w:val="73EE7383"/>
    <w:rsid w:val="75BC3AF6"/>
    <w:rsid w:val="7CB17064"/>
    <w:rsid w:val="7DFF6454"/>
    <w:rsid w:val="7DFFF01C"/>
    <w:rsid w:val="7E3C0028"/>
    <w:rsid w:val="7EFF6226"/>
    <w:rsid w:val="7FB7E9B7"/>
    <w:rsid w:val="7FBF6C39"/>
    <w:rsid w:val="7FD51914"/>
    <w:rsid w:val="7FD85834"/>
    <w:rsid w:val="7FFCBA4F"/>
    <w:rsid w:val="80CF5F82"/>
    <w:rsid w:val="BFFDB031"/>
    <w:rsid w:val="C2E2EC92"/>
    <w:rsid w:val="CBE764AF"/>
    <w:rsid w:val="CF5190A8"/>
    <w:rsid w:val="D1FB071E"/>
    <w:rsid w:val="D3E54B39"/>
    <w:rsid w:val="D99F5609"/>
    <w:rsid w:val="DFBF57DE"/>
    <w:rsid w:val="DFDB007F"/>
    <w:rsid w:val="E6FDD477"/>
    <w:rsid w:val="EBE324CC"/>
    <w:rsid w:val="EF6F8171"/>
    <w:rsid w:val="F4FD6D83"/>
    <w:rsid w:val="F6E5910E"/>
    <w:rsid w:val="F7DB5D82"/>
    <w:rsid w:val="FBDE5FFA"/>
    <w:rsid w:val="FCF74E3C"/>
    <w:rsid w:val="FDBFB9FF"/>
    <w:rsid w:val="FDEF6E7F"/>
    <w:rsid w:val="FEFB19F2"/>
    <w:rsid w:val="FF6F3951"/>
    <w:rsid w:val="FFDEA7CF"/>
    <w:rsid w:val="FFFFB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D5C587"/>
  <w15:docId w15:val="{98945A2E-2B62-314E-A106-C0E26416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nhideWhenUsed="1" w:qFormat="1"/>
    <w:lsdException w:name="header" w:unhideWhenUsed="1" w:qFormat="1"/>
    <w:lsdException w:name="footer"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514F"/>
    <w:pPr>
      <w:widowControl w:val="0"/>
      <w:jc w:val="both"/>
    </w:pPr>
    <w:rPr>
      <w:rFonts w:ascii="Calibri" w:hAnsi="Calibri"/>
      <w:kern w:val="2"/>
      <w:sz w:val="21"/>
      <w:szCs w:val="22"/>
    </w:rPr>
  </w:style>
  <w:style w:type="paragraph" w:styleId="1">
    <w:name w:val="heading 1"/>
    <w:basedOn w:val="a"/>
    <w:next w:val="a"/>
    <w:link w:val="10"/>
    <w:qFormat/>
    <w:pPr>
      <w:keepNext/>
      <w:keepLines/>
      <w:spacing w:line="500" w:lineRule="exact"/>
      <w:ind w:firstLineChars="200" w:firstLine="200"/>
      <w:outlineLvl w:val="0"/>
    </w:pPr>
    <w:rPr>
      <w:rFonts w:ascii="Times New Roman" w:eastAsia="黑体" w:hAnsi="Times New Roman"/>
      <w:bCs/>
      <w:kern w:val="44"/>
      <w:sz w:val="32"/>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60" w:after="60"/>
      <w:jc w:val="left"/>
      <w:outlineLvl w:val="2"/>
    </w:pPr>
    <w:rPr>
      <w:rFonts w:ascii="Times New Roman" w:hAnsi="Times New Roman"/>
      <w:sz w:val="28"/>
      <w:szCs w:val="28"/>
    </w:rPr>
  </w:style>
  <w:style w:type="paragraph" w:styleId="4">
    <w:name w:val="heading 4"/>
    <w:basedOn w:val="a"/>
    <w:next w:val="a"/>
    <w:link w:val="40"/>
    <w:uiPriority w:val="9"/>
    <w:unhideWhenUsed/>
    <w:qFormat/>
    <w:pPr>
      <w:keepNext/>
      <w:keepLines/>
      <w:spacing w:before="280" w:after="290" w:line="376" w:lineRule="auto"/>
      <w:outlineLvl w:val="3"/>
    </w:pPr>
    <w:rPr>
      <w:rFonts w:ascii="DengXian Light" w:eastAsia="DengXian Light" w:hAnsi="DengXian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uiPriority w:val="99"/>
    <w:unhideWhenUsed/>
    <w:qFormat/>
    <w:pPr>
      <w:spacing w:line="360" w:lineRule="auto"/>
      <w:ind w:firstLineChars="200" w:firstLine="420"/>
    </w:pPr>
    <w:rPr>
      <w:rFonts w:ascii="Times New Roman" w:hAnsi="Times New Roman"/>
      <w:bCs/>
      <w:szCs w:val="21"/>
    </w:rPr>
  </w:style>
  <w:style w:type="paragraph" w:styleId="a5">
    <w:name w:val="caption"/>
    <w:basedOn w:val="a"/>
    <w:next w:val="a"/>
    <w:link w:val="a6"/>
    <w:uiPriority w:val="35"/>
    <w:qFormat/>
    <w:rPr>
      <w:rFonts w:ascii="Arial" w:eastAsia="黑体" w:hAnsi="Arial" w:cs="Arial"/>
      <w:sz w:val="20"/>
      <w:szCs w:val="20"/>
    </w:rPr>
  </w:style>
  <w:style w:type="paragraph" w:styleId="a7">
    <w:name w:val="Document Map"/>
    <w:basedOn w:val="a"/>
    <w:link w:val="a8"/>
    <w:uiPriority w:val="99"/>
    <w:unhideWhenUsed/>
    <w:qFormat/>
    <w:rPr>
      <w:rFonts w:ascii="宋体"/>
      <w:sz w:val="18"/>
      <w:szCs w:val="18"/>
    </w:rPr>
  </w:style>
  <w:style w:type="paragraph" w:styleId="a9">
    <w:name w:val="annotation text"/>
    <w:basedOn w:val="a"/>
    <w:link w:val="11"/>
    <w:uiPriority w:val="99"/>
    <w:unhideWhenUsed/>
    <w:qFormat/>
    <w:pPr>
      <w:jc w:val="left"/>
    </w:pPr>
  </w:style>
  <w:style w:type="paragraph" w:styleId="aa">
    <w:name w:val="Body Text"/>
    <w:basedOn w:val="a"/>
    <w:link w:val="ab"/>
    <w:qFormat/>
    <w:pPr>
      <w:spacing w:after="120"/>
      <w:ind w:firstLineChars="200" w:firstLine="200"/>
    </w:pPr>
    <w:rPr>
      <w:rFonts w:ascii="Times New Roman" w:hAnsi="Times New Roman"/>
      <w:bCs/>
      <w:szCs w:val="21"/>
    </w:rPr>
  </w:style>
  <w:style w:type="paragraph" w:styleId="ac">
    <w:name w:val="Body Text Indent"/>
    <w:basedOn w:val="a"/>
    <w:link w:val="ad"/>
    <w:qFormat/>
    <w:pPr>
      <w:ind w:firstLine="645"/>
    </w:pPr>
    <w:rPr>
      <w:rFonts w:ascii="宋体" w:hAnsi="宋体"/>
      <w:sz w:val="32"/>
      <w:szCs w:val="20"/>
    </w:rPr>
  </w:style>
  <w:style w:type="paragraph" w:styleId="TOC3">
    <w:name w:val="toc 3"/>
    <w:basedOn w:val="a"/>
    <w:next w:val="a"/>
    <w:autoRedefine/>
    <w:uiPriority w:val="39"/>
    <w:unhideWhenUsed/>
    <w:qFormat/>
    <w:pPr>
      <w:ind w:leftChars="400" w:left="840"/>
    </w:pPr>
  </w:style>
  <w:style w:type="paragraph" w:styleId="ae">
    <w:name w:val="Plain Text"/>
    <w:basedOn w:val="a"/>
    <w:link w:val="af"/>
    <w:unhideWhenUsed/>
    <w:qFormat/>
    <w:rPr>
      <w:rFonts w:ascii="宋体" w:eastAsia="仿宋_GB2312" w:hAnsi="Courier New"/>
      <w:kern w:val="0"/>
      <w:sz w:val="32"/>
      <w:szCs w:val="20"/>
    </w:rPr>
  </w:style>
  <w:style w:type="paragraph" w:styleId="af0">
    <w:name w:val="Date"/>
    <w:basedOn w:val="a"/>
    <w:next w:val="a"/>
    <w:link w:val="af1"/>
    <w:qFormat/>
    <w:rPr>
      <w:rFonts w:ascii="楷体_GB2312" w:eastAsia="楷体_GB2312" w:hAnsi="Times New Roman"/>
      <w:sz w:val="32"/>
      <w:szCs w:val="20"/>
    </w:rPr>
  </w:style>
  <w:style w:type="paragraph" w:styleId="21">
    <w:name w:val="Body Text Indent 2"/>
    <w:basedOn w:val="a"/>
    <w:link w:val="22"/>
    <w:qFormat/>
    <w:pPr>
      <w:spacing w:after="120" w:line="480" w:lineRule="auto"/>
      <w:ind w:leftChars="200" w:left="420"/>
    </w:pPr>
    <w:rPr>
      <w:rFonts w:ascii="Times New Roman" w:eastAsia="仿宋_GB2312" w:hAnsi="Times New Roman"/>
      <w:sz w:val="32"/>
      <w:szCs w:val="32"/>
    </w:rPr>
  </w:style>
  <w:style w:type="paragraph" w:styleId="af2">
    <w:name w:val="Balloon Text"/>
    <w:basedOn w:val="a"/>
    <w:link w:val="af3"/>
    <w:uiPriority w:val="99"/>
    <w:semiHidden/>
    <w:qFormat/>
    <w:rPr>
      <w:rFonts w:ascii="Times New Roman" w:hAnsi="Times New Roman"/>
      <w:sz w:val="18"/>
      <w:szCs w:val="18"/>
    </w:rPr>
  </w:style>
  <w:style w:type="paragraph" w:styleId="af4">
    <w:name w:val="footer"/>
    <w:basedOn w:val="a"/>
    <w:link w:val="af5"/>
    <w:uiPriority w:val="99"/>
    <w:qFormat/>
    <w:pPr>
      <w:tabs>
        <w:tab w:val="center" w:pos="4153"/>
        <w:tab w:val="right" w:pos="8306"/>
      </w:tabs>
      <w:snapToGrid w:val="0"/>
      <w:jc w:val="left"/>
    </w:pPr>
    <w:rPr>
      <w:rFonts w:ascii="Times New Roman" w:eastAsia="仿宋_GB2312" w:hAnsi="Times New Roman"/>
      <w:sz w:val="18"/>
      <w:szCs w:val="18"/>
    </w:rPr>
  </w:style>
  <w:style w:type="paragraph" w:styleId="af6">
    <w:name w:val="header"/>
    <w:basedOn w:val="a"/>
    <w:link w:val="af7"/>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31">
    <w:name w:val="Body Text Indent 3"/>
    <w:basedOn w:val="a"/>
    <w:link w:val="32"/>
    <w:qFormat/>
    <w:pPr>
      <w:spacing w:after="120"/>
      <w:ind w:leftChars="200" w:left="420"/>
    </w:pPr>
    <w:rPr>
      <w:rFonts w:ascii="Times New Roman" w:eastAsia="仿宋_GB2312" w:hAnsi="Times New Roman"/>
      <w:sz w:val="16"/>
      <w:szCs w:val="16"/>
    </w:rPr>
  </w:style>
  <w:style w:type="paragraph" w:styleId="TOC2">
    <w:name w:val="toc 2"/>
    <w:basedOn w:val="a"/>
    <w:next w:val="a"/>
    <w:uiPriority w:val="39"/>
    <w:qFormat/>
    <w:pPr>
      <w:tabs>
        <w:tab w:val="right" w:leader="dot" w:pos="8949"/>
      </w:tabs>
      <w:snapToGrid w:val="0"/>
      <w:spacing w:line="500" w:lineRule="exact"/>
      <w:ind w:leftChars="57" w:left="640" w:hangingChars="143" w:hanging="458"/>
    </w:pPr>
    <w:rPr>
      <w:rFonts w:ascii="Times New Roman" w:eastAsia="仿宋_GB2312" w:hAnsi="Times New Roman"/>
      <w:sz w:val="32"/>
      <w:szCs w:val="32"/>
    </w:rPr>
  </w:style>
  <w:style w:type="paragraph" w:styleId="af8">
    <w:name w:val="annotation subject"/>
    <w:basedOn w:val="a9"/>
    <w:next w:val="a9"/>
    <w:link w:val="af9"/>
    <w:uiPriority w:val="99"/>
    <w:unhideWhenUsed/>
    <w:qFormat/>
    <w:rPr>
      <w:b/>
      <w:bCs/>
    </w:rPr>
  </w:style>
  <w:style w:type="table" w:styleId="afa">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basedOn w:val="a0"/>
    <w:uiPriority w:val="22"/>
    <w:qFormat/>
    <w:rPr>
      <w:b/>
    </w:rPr>
  </w:style>
  <w:style w:type="character" w:styleId="afc">
    <w:name w:val="page number"/>
    <w:uiPriority w:val="99"/>
    <w:qFormat/>
  </w:style>
  <w:style w:type="character" w:styleId="afd">
    <w:name w:val="Hyperlink"/>
    <w:uiPriority w:val="99"/>
    <w:unhideWhenUsed/>
    <w:qFormat/>
    <w:rPr>
      <w:color w:val="0000FF"/>
      <w:u w:val="single"/>
    </w:rPr>
  </w:style>
  <w:style w:type="character" w:styleId="HTML">
    <w:name w:val="HTML Code"/>
    <w:basedOn w:val="a0"/>
    <w:uiPriority w:val="99"/>
    <w:semiHidden/>
    <w:unhideWhenUsed/>
    <w:rPr>
      <w:rFonts w:ascii="Courier New" w:hAnsi="Courier New"/>
      <w:sz w:val="20"/>
    </w:rPr>
  </w:style>
  <w:style w:type="character" w:styleId="afe">
    <w:name w:val="annotation reference"/>
    <w:uiPriority w:val="99"/>
    <w:unhideWhenUsed/>
    <w:qFormat/>
    <w:rPr>
      <w:sz w:val="21"/>
      <w:szCs w:val="21"/>
    </w:rPr>
  </w:style>
  <w:style w:type="character" w:customStyle="1" w:styleId="20">
    <w:name w:val="标题 2 字符"/>
    <w:link w:val="2"/>
    <w:qFormat/>
    <w:rPr>
      <w:rFonts w:ascii="Arial" w:eastAsia="黑体" w:hAnsi="Arial"/>
      <w:b/>
      <w:bCs/>
      <w:kern w:val="2"/>
      <w:sz w:val="32"/>
      <w:szCs w:val="32"/>
    </w:rPr>
  </w:style>
  <w:style w:type="character" w:customStyle="1" w:styleId="30">
    <w:name w:val="标题 3 字符"/>
    <w:link w:val="3"/>
    <w:qFormat/>
    <w:rPr>
      <w:rFonts w:ascii="Times New Roman" w:hAnsi="Times New Roman"/>
      <w:kern w:val="2"/>
      <w:sz w:val="28"/>
      <w:szCs w:val="28"/>
    </w:rPr>
  </w:style>
  <w:style w:type="character" w:customStyle="1" w:styleId="a6">
    <w:name w:val="题注 字符"/>
    <w:link w:val="a5"/>
    <w:uiPriority w:val="35"/>
    <w:qFormat/>
    <w:locked/>
    <w:rPr>
      <w:rFonts w:ascii="Arial" w:eastAsia="黑体" w:hAnsi="Arial" w:cs="Arial"/>
      <w:kern w:val="2"/>
      <w:lang w:val="en-US" w:eastAsia="zh-CN" w:bidi="ar-SA"/>
    </w:rPr>
  </w:style>
  <w:style w:type="character" w:customStyle="1" w:styleId="a8">
    <w:name w:val="文档结构图 字符"/>
    <w:link w:val="a7"/>
    <w:uiPriority w:val="99"/>
    <w:qFormat/>
    <w:rPr>
      <w:rFonts w:ascii="宋体"/>
      <w:kern w:val="2"/>
      <w:sz w:val="18"/>
      <w:szCs w:val="18"/>
    </w:rPr>
  </w:style>
  <w:style w:type="character" w:customStyle="1" w:styleId="af">
    <w:name w:val="纯文本 字符"/>
    <w:link w:val="ae"/>
    <w:qFormat/>
    <w:rPr>
      <w:rFonts w:ascii="宋体" w:eastAsia="仿宋_GB2312" w:hAnsi="Courier New" w:cs="Times New Roman"/>
      <w:sz w:val="32"/>
      <w:szCs w:val="20"/>
    </w:rPr>
  </w:style>
  <w:style w:type="character" w:customStyle="1" w:styleId="af3">
    <w:name w:val="批注框文本 字符"/>
    <w:link w:val="af2"/>
    <w:uiPriority w:val="99"/>
    <w:semiHidden/>
    <w:qFormat/>
    <w:rPr>
      <w:rFonts w:ascii="Times New Roman" w:hAnsi="Times New Roman"/>
      <w:kern w:val="2"/>
      <w:sz w:val="18"/>
      <w:szCs w:val="18"/>
    </w:rPr>
  </w:style>
  <w:style w:type="character" w:customStyle="1" w:styleId="af5">
    <w:name w:val="页脚 字符"/>
    <w:link w:val="af4"/>
    <w:uiPriority w:val="99"/>
    <w:qFormat/>
    <w:rPr>
      <w:rFonts w:ascii="Times New Roman" w:eastAsia="仿宋_GB2312" w:hAnsi="Times New Roman"/>
      <w:kern w:val="2"/>
      <w:sz w:val="18"/>
      <w:szCs w:val="18"/>
    </w:rPr>
  </w:style>
  <w:style w:type="character" w:customStyle="1" w:styleId="af7">
    <w:name w:val="页眉 字符"/>
    <w:link w:val="af6"/>
    <w:uiPriority w:val="99"/>
    <w:qFormat/>
    <w:rPr>
      <w:kern w:val="2"/>
      <w:sz w:val="18"/>
      <w:szCs w:val="18"/>
    </w:rPr>
  </w:style>
  <w:style w:type="character" w:customStyle="1" w:styleId="hxn">
    <w:name w:val="正文hxn"/>
    <w:qFormat/>
    <w:rPr>
      <w:rFonts w:ascii="仿宋_GB2312" w:eastAsia="仿宋_GB2312" w:hint="eastAsia"/>
      <w:color w:val="000000"/>
      <w:sz w:val="28"/>
    </w:rPr>
  </w:style>
  <w:style w:type="character" w:customStyle="1" w:styleId="10">
    <w:name w:val="标题 1 字符"/>
    <w:basedOn w:val="a0"/>
    <w:link w:val="1"/>
    <w:qFormat/>
    <w:rPr>
      <w:rFonts w:ascii="Times New Roman" w:eastAsia="黑体" w:hAnsi="Times New Roman"/>
      <w:bCs/>
      <w:kern w:val="44"/>
      <w:sz w:val="32"/>
      <w:szCs w:val="44"/>
    </w:rPr>
  </w:style>
  <w:style w:type="character" w:customStyle="1" w:styleId="40">
    <w:name w:val="标题 4 字符"/>
    <w:basedOn w:val="a0"/>
    <w:link w:val="4"/>
    <w:uiPriority w:val="9"/>
    <w:qFormat/>
    <w:rPr>
      <w:rFonts w:ascii="DengXian Light" w:eastAsia="DengXian Light" w:hAnsi="DengXian Light"/>
      <w:b/>
      <w:bCs/>
      <w:kern w:val="2"/>
      <w:sz w:val="28"/>
      <w:szCs w:val="28"/>
    </w:rPr>
  </w:style>
  <w:style w:type="character" w:customStyle="1" w:styleId="af1">
    <w:name w:val="日期 字符"/>
    <w:basedOn w:val="a0"/>
    <w:link w:val="af0"/>
    <w:qFormat/>
    <w:rPr>
      <w:rFonts w:ascii="楷体_GB2312" w:eastAsia="楷体_GB2312" w:hAnsi="Times New Roman"/>
      <w:kern w:val="2"/>
      <w:sz w:val="32"/>
    </w:rPr>
  </w:style>
  <w:style w:type="character" w:customStyle="1" w:styleId="ad">
    <w:name w:val="正文文本缩进 字符"/>
    <w:basedOn w:val="a0"/>
    <w:link w:val="ac"/>
    <w:qFormat/>
    <w:rPr>
      <w:rFonts w:ascii="宋体" w:hAnsi="宋体"/>
      <w:kern w:val="2"/>
      <w:sz w:val="32"/>
    </w:rPr>
  </w:style>
  <w:style w:type="character" w:customStyle="1" w:styleId="22">
    <w:name w:val="正文文本缩进 2 字符"/>
    <w:basedOn w:val="a0"/>
    <w:link w:val="21"/>
    <w:qFormat/>
    <w:rPr>
      <w:rFonts w:ascii="Times New Roman" w:eastAsia="仿宋_GB2312" w:hAnsi="Times New Roman"/>
      <w:kern w:val="2"/>
      <w:sz w:val="32"/>
      <w:szCs w:val="32"/>
    </w:rPr>
  </w:style>
  <w:style w:type="character" w:customStyle="1" w:styleId="32">
    <w:name w:val="正文文本缩进 3 字符"/>
    <w:basedOn w:val="a0"/>
    <w:link w:val="31"/>
    <w:qFormat/>
    <w:rPr>
      <w:rFonts w:ascii="Times New Roman" w:eastAsia="仿宋_GB2312" w:hAnsi="Times New Roman"/>
      <w:kern w:val="2"/>
      <w:sz w:val="16"/>
      <w:szCs w:val="16"/>
    </w:rPr>
  </w:style>
  <w:style w:type="paragraph" w:customStyle="1" w:styleId="210">
    <w:name w:val="目录 21"/>
    <w:basedOn w:val="a"/>
    <w:next w:val="a"/>
    <w:autoRedefine/>
    <w:qFormat/>
    <w:pPr>
      <w:tabs>
        <w:tab w:val="right" w:leader="dot" w:pos="8949"/>
      </w:tabs>
      <w:snapToGrid w:val="0"/>
      <w:spacing w:line="500" w:lineRule="exact"/>
      <w:ind w:leftChars="57" w:left="640" w:hangingChars="143" w:hanging="458"/>
    </w:pPr>
    <w:rPr>
      <w:rFonts w:ascii="Times New Roman" w:eastAsia="仿宋_GB2312" w:hAnsi="Times New Roman"/>
      <w:sz w:val="32"/>
      <w:szCs w:val="32"/>
    </w:rPr>
  </w:style>
  <w:style w:type="paragraph" w:customStyle="1" w:styleId="110">
    <w:name w:val="目录 11"/>
    <w:basedOn w:val="a"/>
    <w:next w:val="a"/>
    <w:autoRedefine/>
    <w:qFormat/>
    <w:rPr>
      <w:rFonts w:ascii="Times New Roman" w:eastAsia="仿宋_GB2312" w:hAnsi="Times New Roman"/>
      <w:sz w:val="32"/>
      <w:szCs w:val="32"/>
    </w:rPr>
  </w:style>
  <w:style w:type="paragraph" w:customStyle="1" w:styleId="CharCharCharChar">
    <w:name w:val="Char Char Char Char"/>
    <w:basedOn w:val="a"/>
    <w:qFormat/>
    <w:pPr>
      <w:widowControl/>
      <w:spacing w:line="440" w:lineRule="exact"/>
      <w:jc w:val="left"/>
    </w:pPr>
    <w:rPr>
      <w:rFonts w:ascii="Times New Roman" w:hAnsi="Times New Roman" w:cs="Verdana"/>
      <w:kern w:val="0"/>
      <w:sz w:val="24"/>
      <w:szCs w:val="24"/>
      <w:lang w:eastAsia="en-US"/>
    </w:rPr>
  </w:style>
  <w:style w:type="paragraph" w:customStyle="1" w:styleId="12">
    <w:name w:val="样式 标题 1 + 加粗 首行缩进:  2 字符"/>
    <w:basedOn w:val="1"/>
    <w:qFormat/>
    <w:pPr>
      <w:ind w:firstLine="643"/>
    </w:pPr>
    <w:rPr>
      <w:rFonts w:cs="宋体"/>
      <w:szCs w:val="20"/>
    </w:rPr>
  </w:style>
  <w:style w:type="paragraph" w:customStyle="1" w:styleId="2GB231210600">
    <w:name w:val="样式 标题 2 + 楷体_GB2312 四号 非加粗 首行缩进:  1.06 厘米 段前: 0 磅 段后: 0 磅 ..."/>
    <w:basedOn w:val="2"/>
    <w:qFormat/>
    <w:pPr>
      <w:spacing w:before="0" w:after="0" w:line="500" w:lineRule="exact"/>
      <w:ind w:firstLineChars="200" w:firstLine="200"/>
    </w:pPr>
    <w:rPr>
      <w:rFonts w:ascii="楷体_GB2312" w:eastAsia="楷体_GB2312" w:cs="宋体"/>
      <w:bCs w:val="0"/>
      <w:szCs w:val="20"/>
    </w:rPr>
  </w:style>
  <w:style w:type="paragraph" w:customStyle="1" w:styleId="aff">
    <w:name w:val="列出段落"/>
    <w:basedOn w:val="a"/>
    <w:uiPriority w:val="34"/>
    <w:qFormat/>
    <w:pPr>
      <w:ind w:firstLineChars="200" w:firstLine="420"/>
    </w:pPr>
  </w:style>
  <w:style w:type="paragraph" w:styleId="aff0">
    <w:name w:val="List Paragraph"/>
    <w:basedOn w:val="a"/>
    <w:uiPriority w:val="34"/>
    <w:qFormat/>
    <w:pPr>
      <w:ind w:firstLineChars="200" w:firstLine="420"/>
    </w:pPr>
    <w:rPr>
      <w:rFonts w:ascii="Times New Roman" w:eastAsia="仿宋_GB2312" w:hAnsi="Times New Roman"/>
      <w:sz w:val="32"/>
      <w:szCs w:val="32"/>
    </w:rPr>
  </w:style>
  <w:style w:type="character" w:customStyle="1" w:styleId="aff1">
    <w:name w:val="批注文字 字符"/>
    <w:basedOn w:val="a0"/>
    <w:uiPriority w:val="99"/>
    <w:qFormat/>
    <w:rPr>
      <w:rFonts w:ascii="Calibri" w:hAnsi="Calibri"/>
      <w:kern w:val="2"/>
      <w:sz w:val="21"/>
      <w:szCs w:val="22"/>
    </w:rPr>
  </w:style>
  <w:style w:type="paragraph" w:customStyle="1" w:styleId="aff2">
    <w:name w:val="居中"/>
    <w:basedOn w:val="a"/>
    <w:link w:val="Char"/>
    <w:qFormat/>
    <w:pPr>
      <w:ind w:left="598" w:hangingChars="285" w:hanging="598"/>
      <w:jc w:val="center"/>
    </w:pPr>
    <w:rPr>
      <w:rFonts w:ascii="Times New Roman" w:hAnsi="Times New Roman"/>
      <w:bCs/>
      <w:szCs w:val="21"/>
    </w:rPr>
  </w:style>
  <w:style w:type="character" w:customStyle="1" w:styleId="Char">
    <w:name w:val="居中 Char"/>
    <w:link w:val="aff2"/>
    <w:qFormat/>
    <w:rPr>
      <w:rFonts w:ascii="Times New Roman" w:hAnsi="Times New Roman"/>
      <w:bCs/>
      <w:kern w:val="2"/>
      <w:sz w:val="21"/>
      <w:szCs w:val="21"/>
    </w:rPr>
  </w:style>
  <w:style w:type="character" w:customStyle="1" w:styleId="a4">
    <w:name w:val="正文缩进 字符"/>
    <w:link w:val="a3"/>
    <w:uiPriority w:val="99"/>
    <w:qFormat/>
    <w:rPr>
      <w:rFonts w:ascii="Times New Roman" w:hAnsi="Times New Roman"/>
      <w:bCs/>
      <w:kern w:val="2"/>
      <w:sz w:val="21"/>
      <w:szCs w:val="21"/>
    </w:rPr>
  </w:style>
  <w:style w:type="character" w:customStyle="1" w:styleId="Char0">
    <w:name w:val="表格文本 Char"/>
    <w:link w:val="aff3"/>
    <w:qFormat/>
    <w:rPr>
      <w:sz w:val="21"/>
    </w:rPr>
  </w:style>
  <w:style w:type="paragraph" w:customStyle="1" w:styleId="aff3">
    <w:name w:val="表格文本"/>
    <w:basedOn w:val="a"/>
    <w:link w:val="Char0"/>
    <w:qFormat/>
    <w:pPr>
      <w:tabs>
        <w:tab w:val="decimal" w:pos="0"/>
      </w:tabs>
      <w:autoSpaceDE w:val="0"/>
      <w:autoSpaceDN w:val="0"/>
      <w:ind w:firstLineChars="200" w:firstLine="200"/>
    </w:pPr>
    <w:rPr>
      <w:kern w:val="0"/>
      <w:szCs w:val="20"/>
    </w:rPr>
  </w:style>
  <w:style w:type="character" w:customStyle="1" w:styleId="Char1">
    <w:name w:val="列出段落 Char"/>
    <w:uiPriority w:val="34"/>
    <w:qFormat/>
    <w:rPr>
      <w:rFonts w:ascii="FangSong" w:eastAsia="FangSong" w:hAnsi="FangSong"/>
      <w:b/>
      <w:kern w:val="2"/>
      <w:sz w:val="28"/>
      <w:szCs w:val="28"/>
    </w:rPr>
  </w:style>
  <w:style w:type="character" w:customStyle="1" w:styleId="13">
    <w:name w:val="不明显强调1"/>
    <w:uiPriority w:val="19"/>
    <w:qFormat/>
    <w:rPr>
      <w:i/>
      <w:iCs/>
      <w:color w:val="404040"/>
    </w:rPr>
  </w:style>
  <w:style w:type="paragraph" w:customStyle="1" w:styleId="han">
    <w:name w:val="han"/>
    <w:basedOn w:val="a"/>
    <w:link w:val="han0"/>
    <w:qFormat/>
    <w:pPr>
      <w:ind w:firstLineChars="200" w:firstLine="200"/>
    </w:pPr>
    <w:rPr>
      <w:rFonts w:ascii="宋体" w:hAnsi="宋体"/>
      <w:sz w:val="24"/>
      <w:szCs w:val="24"/>
      <w:lang w:eastAsia="en-US"/>
    </w:rPr>
  </w:style>
  <w:style w:type="character" w:customStyle="1" w:styleId="ab">
    <w:name w:val="正文文本 字符"/>
    <w:basedOn w:val="a0"/>
    <w:link w:val="aa"/>
    <w:qFormat/>
    <w:rPr>
      <w:rFonts w:ascii="Times New Roman" w:hAnsi="Times New Roman"/>
      <w:bCs/>
      <w:kern w:val="2"/>
      <w:sz w:val="21"/>
      <w:szCs w:val="21"/>
    </w:rPr>
  </w:style>
  <w:style w:type="character" w:customStyle="1" w:styleId="han0">
    <w:name w:val="han 字符"/>
    <w:link w:val="han"/>
    <w:qFormat/>
    <w:rPr>
      <w:rFonts w:ascii="宋体" w:hAnsi="宋体"/>
      <w:kern w:val="2"/>
      <w:sz w:val="24"/>
      <w:szCs w:val="24"/>
      <w:lang w:eastAsia="en-US"/>
    </w:rPr>
  </w:style>
  <w:style w:type="character" w:customStyle="1" w:styleId="11">
    <w:name w:val="批注文字 字符1"/>
    <w:basedOn w:val="a0"/>
    <w:link w:val="a9"/>
    <w:uiPriority w:val="99"/>
    <w:qFormat/>
    <w:rPr>
      <w:kern w:val="2"/>
      <w:sz w:val="21"/>
      <w:szCs w:val="22"/>
    </w:rPr>
  </w:style>
  <w:style w:type="character" w:customStyle="1" w:styleId="af9">
    <w:name w:val="批注主题 字符"/>
    <w:basedOn w:val="11"/>
    <w:link w:val="af8"/>
    <w:uiPriority w:val="99"/>
    <w:qFormat/>
    <w:rPr>
      <w:b/>
      <w:bCs/>
      <w:kern w:val="2"/>
      <w:sz w:val="21"/>
      <w:szCs w:val="22"/>
    </w:rPr>
  </w:style>
  <w:style w:type="paragraph" w:customStyle="1" w:styleId="BodyTextCN">
    <w:name w:val="BodyTextCN"/>
    <w:qFormat/>
    <w:rsid w:val="008E66C6"/>
    <w:pPr>
      <w:spacing w:line="500" w:lineRule="exact"/>
      <w:ind w:firstLine="560"/>
    </w:pPr>
    <w:rPr>
      <w:rFonts w:eastAsia="仿宋_GB2312" w:cstheme="minorBidi"/>
      <w:sz w:val="28"/>
      <w:szCs w:val="22"/>
      <w:lang w:eastAsia="en-US"/>
    </w:rPr>
  </w:style>
  <w:style w:type="paragraph" w:customStyle="1" w:styleId="CaptionCN">
    <w:name w:val="CaptionCN"/>
    <w:qFormat/>
    <w:rsid w:val="008E66C6"/>
    <w:pPr>
      <w:spacing w:line="500" w:lineRule="exact"/>
    </w:pPr>
    <w:rPr>
      <w:rFonts w:eastAsia="黑体"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4452B5-F1F5-DD47-A96B-B51DC8556612}">
  <we:reference id="wa200010725" version="1.0.0.1" store="en-US" storeType="OMEX"/>
  <we:alternateReferences>
    <we:reference id="WA200010725" version="1.0.0.1" store="" storeType="OMEX"/>
  </we:alternateReferences>
  <we:properties>
    <we:property name="claude.fileId" value="&quot;ce83c8d3-0b7f-476e-9ec7-bd28598ce1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826D0E2D-092E-40B4-8AD9-7A8A6FF8E2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41</Pages>
  <Words>4175</Words>
  <Characters>23798</Characters>
  <Application>Microsoft Office Word</Application>
  <DocSecurity>0</DocSecurity>
  <Lines>198</Lines>
  <Paragraphs>55</Paragraphs>
  <ScaleCrop>false</ScaleCrop>
  <Company/>
  <LinksUpToDate>false</LinksUpToDate>
  <CharactersWithSpaces>27918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Haochun Liang</cp:lastModifiedBy>
  <cp:revision>359</cp:revision>
  <dcterms:created xsi:type="dcterms:W3CDTF">2025-12-10T01:53:00Z</dcterms:created>
  <dcterms:modified xsi:type="dcterms:W3CDTF">2026-07-15T13:44:00Z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eyJoZGlkIjoiMTc5OWZiN2Y5ZjBlOGQ3ZWZmZmJhYjQ4ZjEzOWQ0YTYiLCJ1c2VySWQiOiI2MjIzMjI3NDEifQ==</vt:lpwstr>
  </property>
  <property fmtid="{D5CDD505-2E9C-101B-9397-08002B2CF9AE}" pid="4" name="ICV">
    <vt:lpwstr>73D836792E884E06B5FF425815D9EF6E_12</vt:lpwstr>
  </property>
</Properties>
</file>