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771" w:rsidRDefault="007F3E4A">
      <w:pPr>
        <w:rPr>
          <w:rFonts w:hint="eastAsia"/>
        </w:rPr>
      </w:pPr>
      <w:r>
        <w:rPr>
          <w:rFonts w:hint="eastAsia"/>
        </w:rPr>
        <w:t>Heuristics:</w:t>
      </w:r>
    </w:p>
    <w:p w:rsidR="00E2561C" w:rsidRPr="00E2561C" w:rsidRDefault="00E2561C" w:rsidP="007F3E4A">
      <w:pPr>
        <w:rPr>
          <w:rFonts w:hint="eastAsia"/>
          <w:b/>
        </w:rPr>
      </w:pPr>
      <w:r w:rsidRPr="00E2561C">
        <w:rPr>
          <w:rFonts w:hint="eastAsia"/>
          <w:b/>
        </w:rPr>
        <w:t>Type one</w:t>
      </w:r>
    </w:p>
    <w:p w:rsidR="007F3E4A" w:rsidRPr="007F3E4A" w:rsidRDefault="007F3E4A" w:rsidP="007F3E4A">
      <w:r w:rsidRPr="007F3E4A">
        <w:t>Exponential of the height difference</w:t>
      </w:r>
    </w:p>
    <w:p w:rsidR="007F3E4A" w:rsidRPr="007F3E4A" w:rsidRDefault="007F3E4A" w:rsidP="007F3E4A">
      <w:r w:rsidRPr="007F3E4A">
        <w:t xml:space="preserve"> </w:t>
      </w:r>
      <w:proofErr w:type="gramStart"/>
      <w:r w:rsidRPr="007F3E4A">
        <w:t>public</w:t>
      </w:r>
      <w:proofErr w:type="gramEnd"/>
      <w:r w:rsidRPr="007F3E4A">
        <w:t xml:space="preserve"> double </w:t>
      </w:r>
      <w:proofErr w:type="spellStart"/>
      <w:r w:rsidRPr="007F3E4A">
        <w:t>getCost</w:t>
      </w:r>
      <w:proofErr w:type="spellEnd"/>
      <w:r w:rsidRPr="007F3E4A">
        <w:t>(final Point p1, final Point p2)</w:t>
      </w:r>
    </w:p>
    <w:p w:rsidR="007F3E4A" w:rsidRPr="007F3E4A" w:rsidRDefault="007F3E4A" w:rsidP="007F3E4A">
      <w:r w:rsidRPr="007F3E4A">
        <w:t xml:space="preserve"> {</w:t>
      </w:r>
    </w:p>
    <w:p w:rsidR="007F3E4A" w:rsidRPr="007F3E4A" w:rsidRDefault="007F3E4A" w:rsidP="007F3E4A">
      <w:r w:rsidRPr="007F3E4A">
        <w:t xml:space="preserve">      </w:t>
      </w:r>
      <w:proofErr w:type="gramStart"/>
      <w:r w:rsidRPr="007F3E4A">
        <w:t>return</w:t>
      </w:r>
      <w:proofErr w:type="gramEnd"/>
      <w:r w:rsidRPr="007F3E4A">
        <w:t xml:space="preserve"> </w:t>
      </w:r>
      <w:proofErr w:type="spellStart"/>
      <w:r w:rsidRPr="007F3E4A">
        <w:t>Math.exp</w:t>
      </w:r>
      <w:proofErr w:type="spellEnd"/>
      <w:r w:rsidRPr="007F3E4A">
        <w:t>(</w:t>
      </w:r>
      <w:proofErr w:type="spellStart"/>
      <w:r w:rsidRPr="007F3E4A">
        <w:t>getTile</w:t>
      </w:r>
      <w:proofErr w:type="spellEnd"/>
      <w:r w:rsidRPr="007F3E4A">
        <w:t xml:space="preserve">(p2) - </w:t>
      </w:r>
      <w:proofErr w:type="spellStart"/>
      <w:r w:rsidRPr="007F3E4A">
        <w:t>getTile</w:t>
      </w:r>
      <w:proofErr w:type="spellEnd"/>
      <w:r w:rsidRPr="007F3E4A">
        <w:t>(p1));</w:t>
      </w:r>
    </w:p>
    <w:p w:rsidR="007F3E4A" w:rsidRDefault="007F3E4A" w:rsidP="007F3E4A">
      <w:pPr>
        <w:ind w:firstLineChars="50" w:firstLine="105"/>
        <w:rPr>
          <w:rFonts w:hint="eastAsia"/>
        </w:rPr>
      </w:pPr>
      <w:r>
        <w:rPr>
          <w:rFonts w:hint="eastAsia"/>
        </w:rPr>
        <w:t>}</w:t>
      </w:r>
    </w:p>
    <w:p w:rsidR="007F3E4A" w:rsidRDefault="007F3E4A" w:rsidP="007F3E4A">
      <w:pPr>
        <w:ind w:firstLineChars="50" w:firstLine="105"/>
        <w:rPr>
          <w:rFonts w:hint="eastAsia"/>
        </w:rPr>
      </w:pPr>
    </w:p>
    <w:p w:rsidR="007F3E4A" w:rsidRDefault="007F3E4A" w:rsidP="007F3E4A">
      <w:pPr>
        <w:ind w:firstLineChars="50" w:firstLine="105"/>
        <w:rPr>
          <w:rFonts w:hint="eastAsia"/>
        </w:rPr>
      </w:pPr>
      <w:proofErr w:type="gramStart"/>
      <w:r>
        <w:rPr>
          <w:rFonts w:hint="eastAsia"/>
        </w:rPr>
        <w:t>h(</w:t>
      </w:r>
      <w:proofErr w:type="gramEnd"/>
      <w:r>
        <w:rPr>
          <w:rFonts w:hint="eastAsia"/>
        </w:rPr>
        <w:t xml:space="preserve">n) should be considered in </w:t>
      </w:r>
      <w:r>
        <w:t>different</w:t>
      </w:r>
      <w:r>
        <w:rPr>
          <w:rFonts w:hint="eastAsia"/>
        </w:rPr>
        <w:t xml:space="preserve"> conditions:</w:t>
      </w:r>
    </w:p>
    <w:p w:rsidR="007F3E4A" w:rsidRDefault="007F3E4A" w:rsidP="007F3E4A">
      <w:pPr>
        <w:ind w:firstLineChars="50" w:firstLine="105"/>
        <w:rPr>
          <w:rFonts w:hint="eastAsia"/>
        </w:rPr>
      </w:pPr>
      <w:r>
        <w:rPr>
          <w:rFonts w:hint="eastAsia"/>
        </w:rPr>
        <w:t xml:space="preserve">(1). </w:t>
      </w:r>
      <w:proofErr w:type="spellStart"/>
      <w:r>
        <w:t>Dy</w:t>
      </w:r>
      <w:proofErr w:type="spellEnd"/>
      <w:r>
        <w:rPr>
          <w:rFonts w:hint="eastAsia"/>
        </w:rPr>
        <w:t xml:space="preserve"> =&lt;0; </w:t>
      </w:r>
      <w:proofErr w:type="gramStart"/>
      <w:r>
        <w:rPr>
          <w:rFonts w:hint="eastAsia"/>
        </w:rPr>
        <w:t>h(</w:t>
      </w:r>
      <w:proofErr w:type="gramEnd"/>
      <w:r>
        <w:rPr>
          <w:rFonts w:hint="eastAsia"/>
        </w:rPr>
        <w:t>n)= e^(</w:t>
      </w:r>
      <w:proofErr w:type="spellStart"/>
      <w:r>
        <w:rPr>
          <w:rFonts w:hint="eastAsia"/>
        </w:rPr>
        <w:t>Dy</w:t>
      </w:r>
      <w:proofErr w:type="spellEnd"/>
      <w:r>
        <w:rPr>
          <w:rFonts w:hint="eastAsia"/>
        </w:rPr>
        <w:t>)+|</w:t>
      </w:r>
      <w:proofErr w:type="spellStart"/>
      <w:r>
        <w:rPr>
          <w:rFonts w:hint="eastAsia"/>
        </w:rPr>
        <w:t>Dx</w:t>
      </w:r>
      <w:proofErr w:type="spellEnd"/>
      <w:r>
        <w:rPr>
          <w:rFonts w:hint="eastAsia"/>
        </w:rPr>
        <w:t>|.</w:t>
      </w:r>
    </w:p>
    <w:p w:rsidR="007F3E4A" w:rsidRDefault="007F3E4A" w:rsidP="007F3E4A">
      <w:pPr>
        <w:ind w:firstLineChars="50" w:firstLine="105"/>
        <w:rPr>
          <w:rFonts w:hint="eastAsia"/>
        </w:rPr>
      </w:pPr>
      <w:r>
        <w:rPr>
          <w:rFonts w:hint="eastAsia"/>
        </w:rPr>
        <w:t xml:space="preserve">(2). </w:t>
      </w:r>
      <w:proofErr w:type="spellStart"/>
      <w:r>
        <w:rPr>
          <w:rFonts w:hint="eastAsia"/>
        </w:rPr>
        <w:t>Dy</w:t>
      </w:r>
      <w:proofErr w:type="spellEnd"/>
      <w:r>
        <w:rPr>
          <w:rFonts w:hint="eastAsia"/>
        </w:rPr>
        <w:t>&gt;0; In this case there are two types.</w:t>
      </w:r>
    </w:p>
    <w:p w:rsidR="007F3E4A" w:rsidRDefault="007F3E4A" w:rsidP="007F3E4A">
      <w:pPr>
        <w:ind w:firstLineChars="50" w:firstLine="105"/>
        <w:rPr>
          <w:rFonts w:hint="eastAsia"/>
        </w:rPr>
      </w:pPr>
      <w:r>
        <w:rPr>
          <w:rFonts w:hint="eastAsia"/>
        </w:rPr>
        <w:t xml:space="preserve">      (</w:t>
      </w:r>
      <w:proofErr w:type="gramStart"/>
      <w:r>
        <w:rPr>
          <w:rFonts w:hint="eastAsia"/>
        </w:rPr>
        <w:t>a</w:t>
      </w:r>
      <w:proofErr w:type="gramEnd"/>
      <w:r>
        <w:rPr>
          <w:rFonts w:hint="eastAsia"/>
        </w:rPr>
        <w:t xml:space="preserve">). </w:t>
      </w:r>
      <w:proofErr w:type="spellStart"/>
      <w:r>
        <w:rPr>
          <w:rFonts w:hint="eastAsia"/>
        </w:rPr>
        <w:t>Dy</w:t>
      </w:r>
      <w:proofErr w:type="spellEnd"/>
      <w:r>
        <w:rPr>
          <w:rFonts w:hint="eastAsia"/>
        </w:rPr>
        <w:t>-|</w:t>
      </w:r>
      <w:proofErr w:type="spellStart"/>
      <w:r>
        <w:rPr>
          <w:rFonts w:hint="eastAsia"/>
        </w:rPr>
        <w:t>Dx</w:t>
      </w:r>
      <w:proofErr w:type="spellEnd"/>
      <w:r>
        <w:rPr>
          <w:rFonts w:hint="eastAsia"/>
        </w:rPr>
        <w:t>|=&lt;0; h(n)=|</w:t>
      </w:r>
      <w:proofErr w:type="spellStart"/>
      <w:r>
        <w:rPr>
          <w:rFonts w:hint="eastAsia"/>
        </w:rPr>
        <w:t>Dx</w:t>
      </w:r>
      <w:proofErr w:type="spellEnd"/>
      <w:r>
        <w:rPr>
          <w:rFonts w:hint="eastAsia"/>
        </w:rPr>
        <w:t>|+</w:t>
      </w:r>
      <w:proofErr w:type="spellStart"/>
      <w:r>
        <w:rPr>
          <w:rFonts w:hint="eastAsia"/>
        </w:rPr>
        <w:t>Dy</w:t>
      </w:r>
      <w:proofErr w:type="spellEnd"/>
      <w:r>
        <w:rPr>
          <w:rFonts w:hint="eastAsia"/>
        </w:rPr>
        <w:t>*e;</w:t>
      </w:r>
    </w:p>
    <w:p w:rsidR="007F3E4A" w:rsidRDefault="007F3E4A" w:rsidP="007F3E4A">
      <w:pPr>
        <w:ind w:firstLineChars="50" w:firstLine="105"/>
        <w:rPr>
          <w:rFonts w:hint="eastAsia"/>
        </w:rPr>
      </w:pPr>
      <w:r>
        <w:rPr>
          <w:rFonts w:hint="eastAsia"/>
        </w:rPr>
        <w:t xml:space="preserve">      (b). </w:t>
      </w:r>
      <w:proofErr w:type="spellStart"/>
      <w:r>
        <w:rPr>
          <w:rFonts w:hint="eastAsia"/>
        </w:rPr>
        <w:t>Dy</w:t>
      </w:r>
      <w:proofErr w:type="spellEnd"/>
      <w:r>
        <w:rPr>
          <w:rFonts w:hint="eastAsia"/>
        </w:rPr>
        <w:t>-|</w:t>
      </w:r>
      <w:proofErr w:type="spellStart"/>
      <w:r>
        <w:rPr>
          <w:rFonts w:hint="eastAsia"/>
        </w:rPr>
        <w:t>Dx</w:t>
      </w:r>
      <w:proofErr w:type="spellEnd"/>
      <w:r>
        <w:rPr>
          <w:rFonts w:hint="eastAsia"/>
        </w:rPr>
        <w:t xml:space="preserve">|&gt;0; </w:t>
      </w:r>
    </w:p>
    <w:p w:rsidR="007F3E4A" w:rsidRDefault="007F3E4A" w:rsidP="007F3E4A">
      <w:pPr>
        <w:ind w:firstLineChars="50" w:firstLine="105"/>
        <w:rPr>
          <w:rFonts w:hint="eastAsia"/>
        </w:rPr>
      </w:pPr>
      <w:r>
        <w:rPr>
          <w:rFonts w:hint="eastAsia"/>
        </w:rPr>
        <w:t xml:space="preserve">         If (</w:t>
      </w:r>
      <w:proofErr w:type="spellStart"/>
      <w:r>
        <w:rPr>
          <w:rFonts w:hint="eastAsia"/>
        </w:rPr>
        <w:t>Dy</w:t>
      </w:r>
      <w:proofErr w:type="spellEnd"/>
      <w:r>
        <w:rPr>
          <w:rFonts w:hint="eastAsia"/>
        </w:rPr>
        <w:t>-|</w:t>
      </w:r>
      <w:proofErr w:type="spellStart"/>
      <w:r>
        <w:rPr>
          <w:rFonts w:hint="eastAsia"/>
        </w:rPr>
        <w:t>Dx</w:t>
      </w:r>
      <w:proofErr w:type="spellEnd"/>
      <w:r>
        <w:rPr>
          <w:rFonts w:hint="eastAsia"/>
        </w:rPr>
        <w:t>|) mod 2 ==0;</w:t>
      </w:r>
    </w:p>
    <w:p w:rsidR="007F3E4A" w:rsidRDefault="007F3E4A" w:rsidP="007F3E4A">
      <w:pPr>
        <w:ind w:firstLineChars="50" w:firstLine="105"/>
        <w:rPr>
          <w:rFonts w:hint="eastAsia"/>
        </w:rPr>
      </w:pPr>
      <w:r>
        <w:rPr>
          <w:rFonts w:hint="eastAsia"/>
        </w:rPr>
        <w:t xml:space="preserve">  </w:t>
      </w:r>
      <w:r>
        <w:rPr>
          <w:rFonts w:hint="eastAsia"/>
        </w:rPr>
        <w:tab/>
      </w:r>
      <w:r>
        <w:rPr>
          <w:rFonts w:hint="eastAsia"/>
        </w:rPr>
        <w:tab/>
      </w:r>
      <w:r>
        <w:rPr>
          <w:rFonts w:hint="eastAsia"/>
        </w:rPr>
        <w:tab/>
        <w:t xml:space="preserve"> </w:t>
      </w:r>
      <w:proofErr w:type="gramStart"/>
      <w:r w:rsidR="00924576">
        <w:rPr>
          <w:rFonts w:hint="eastAsia"/>
        </w:rPr>
        <w:t>h(</w:t>
      </w:r>
      <w:proofErr w:type="gramEnd"/>
      <w:r w:rsidR="00924576">
        <w:rPr>
          <w:rFonts w:hint="eastAsia"/>
        </w:rPr>
        <w:t xml:space="preserve">n)= </w:t>
      </w:r>
      <w:proofErr w:type="spellStart"/>
      <w:r w:rsidR="00924576">
        <w:rPr>
          <w:rFonts w:hint="eastAsia"/>
        </w:rPr>
        <w:t>Dy</w:t>
      </w:r>
      <w:proofErr w:type="spellEnd"/>
      <w:r w:rsidR="00924576">
        <w:rPr>
          <w:rFonts w:hint="eastAsia"/>
        </w:rPr>
        <w:t>*(1+e);</w:t>
      </w:r>
    </w:p>
    <w:p w:rsidR="00924576" w:rsidRDefault="00924576" w:rsidP="007F3E4A">
      <w:pPr>
        <w:ind w:firstLineChars="50" w:firstLine="105"/>
        <w:rPr>
          <w:rFonts w:hint="eastAsia"/>
        </w:rPr>
      </w:pPr>
      <w:r>
        <w:rPr>
          <w:rFonts w:hint="eastAsia"/>
        </w:rPr>
        <w:t xml:space="preserve">         </w:t>
      </w:r>
      <w:proofErr w:type="gramStart"/>
      <w:r>
        <w:rPr>
          <w:rFonts w:hint="eastAsia"/>
        </w:rPr>
        <w:t>else</w:t>
      </w:r>
      <w:proofErr w:type="gramEnd"/>
    </w:p>
    <w:p w:rsidR="00924576" w:rsidRDefault="00924576" w:rsidP="007F3E4A">
      <w:pPr>
        <w:ind w:firstLineChars="50" w:firstLine="105"/>
        <w:rPr>
          <w:rFonts w:hint="eastAsia"/>
        </w:rPr>
      </w:pPr>
      <w:r>
        <w:rPr>
          <w:rFonts w:hint="eastAsia"/>
        </w:rPr>
        <w:t xml:space="preserve">            </w:t>
      </w:r>
      <w:proofErr w:type="gramStart"/>
      <w:r>
        <w:rPr>
          <w:rFonts w:hint="eastAsia"/>
        </w:rPr>
        <w:t>h(</w:t>
      </w:r>
      <w:proofErr w:type="gramEnd"/>
      <w:r>
        <w:rPr>
          <w:rFonts w:hint="eastAsia"/>
        </w:rPr>
        <w:t>n)=</w:t>
      </w:r>
      <w:proofErr w:type="spellStart"/>
      <w:r>
        <w:rPr>
          <w:rFonts w:hint="eastAsia"/>
        </w:rPr>
        <w:t>Dy</w:t>
      </w:r>
      <w:proofErr w:type="spellEnd"/>
      <w:r>
        <w:rPr>
          <w:rFonts w:hint="eastAsia"/>
        </w:rPr>
        <w:t>*(1+e)-1;</w:t>
      </w:r>
    </w:p>
    <w:p w:rsidR="00924576" w:rsidRDefault="00924576" w:rsidP="007F3E4A">
      <w:pPr>
        <w:ind w:firstLineChars="50" w:firstLine="105"/>
        <w:rPr>
          <w:rFonts w:hint="eastAsia"/>
        </w:rPr>
      </w:pPr>
    </w:p>
    <w:p w:rsidR="00924576" w:rsidRDefault="00924576" w:rsidP="007F3E4A">
      <w:pPr>
        <w:ind w:firstLineChars="50" w:firstLine="105"/>
        <w:rPr>
          <w:rFonts w:hint="eastAsia"/>
        </w:rPr>
      </w:pPr>
      <w:r>
        <w:rPr>
          <w:rFonts w:hint="eastAsia"/>
        </w:rPr>
        <w:t>Prove:</w:t>
      </w:r>
    </w:p>
    <w:p w:rsidR="00924576" w:rsidRDefault="00924576" w:rsidP="007F3E4A">
      <w:pPr>
        <w:ind w:firstLineChars="50" w:firstLine="105"/>
        <w:rPr>
          <w:rFonts w:hint="eastAsia"/>
        </w:rPr>
      </w:pPr>
      <w:r>
        <w:rPr>
          <w:rFonts w:hint="eastAsia"/>
        </w:rPr>
        <w:t xml:space="preserve">   Case (1): This heuristic is for best case of movement, it is the situation that is above the target point. The cost is smaller than one and exponentially decreased. So </w:t>
      </w:r>
      <w:proofErr w:type="gramStart"/>
      <w:r>
        <w:rPr>
          <w:rFonts w:hint="eastAsia"/>
        </w:rPr>
        <w:t>h(</w:t>
      </w:r>
      <w:proofErr w:type="gramEnd"/>
      <w:r>
        <w:rPr>
          <w:rFonts w:hint="eastAsia"/>
        </w:rPr>
        <w:t xml:space="preserve">n) is smaller than any other costs. Thus it is an </w:t>
      </w:r>
      <w:r>
        <w:t>admissible</w:t>
      </w:r>
      <w:r>
        <w:rPr>
          <w:rFonts w:hint="eastAsia"/>
        </w:rPr>
        <w:t xml:space="preserve"> </w:t>
      </w:r>
      <w:r>
        <w:t>heuristic</w:t>
      </w:r>
      <w:r>
        <w:rPr>
          <w:rFonts w:hint="eastAsia"/>
        </w:rPr>
        <w:t>.</w:t>
      </w:r>
    </w:p>
    <w:p w:rsidR="00924576" w:rsidRDefault="00924576" w:rsidP="007F3E4A">
      <w:pPr>
        <w:ind w:firstLineChars="50" w:firstLine="105"/>
        <w:rPr>
          <w:rFonts w:hint="eastAsia"/>
        </w:rPr>
      </w:pPr>
      <w:r>
        <w:rPr>
          <w:rFonts w:hint="eastAsia"/>
        </w:rPr>
        <w:t xml:space="preserve">   Case (2): For the expon</w:t>
      </w:r>
      <w:r w:rsidR="00E2561C">
        <w:rPr>
          <w:rFonts w:hint="eastAsia"/>
        </w:rPr>
        <w:t xml:space="preserve">ential increasing cost, the smaller the </w:t>
      </w:r>
      <w:proofErr w:type="gramStart"/>
      <w:r w:rsidR="00E2561C">
        <w:rPr>
          <w:rFonts w:hint="eastAsia"/>
        </w:rPr>
        <w:t>index ,</w:t>
      </w:r>
      <w:proofErr w:type="gramEnd"/>
      <w:r w:rsidR="00E2561C">
        <w:rPr>
          <w:rFonts w:hint="eastAsia"/>
        </w:rPr>
        <w:t xml:space="preserve"> the smaller the cost. Thus, when the step of </w:t>
      </w:r>
      <w:r w:rsidR="00E2561C">
        <w:t xml:space="preserve">increasing height is equal to 1, we get the best case of movement. </w:t>
      </w:r>
      <w:r w:rsidR="00E2561C">
        <w:rPr>
          <w:rFonts w:hint="eastAsia"/>
        </w:rPr>
        <w:t xml:space="preserve">Here we disregard the difference of e^2 and (2+2*e). In both case (a) and (b), the largest cost of one step is e, so these two heuristics are the smallest for all types of movements. Therefore, the heuristics in Case (2) are admissible. </w:t>
      </w:r>
    </w:p>
    <w:p w:rsidR="00E2561C" w:rsidRDefault="00E2561C" w:rsidP="007F3E4A">
      <w:pPr>
        <w:ind w:firstLineChars="50" w:firstLine="105"/>
        <w:rPr>
          <w:rFonts w:hint="eastAsia"/>
        </w:rPr>
      </w:pPr>
    </w:p>
    <w:p w:rsidR="00E2561C" w:rsidRDefault="00E2561C" w:rsidP="007F3E4A">
      <w:pPr>
        <w:ind w:firstLineChars="50" w:firstLine="105"/>
        <w:rPr>
          <w:rFonts w:hint="eastAsia"/>
          <w:b/>
        </w:rPr>
      </w:pPr>
      <w:r w:rsidRPr="00E2561C">
        <w:rPr>
          <w:rFonts w:hint="eastAsia"/>
          <w:b/>
        </w:rPr>
        <w:t>Type Two:</w:t>
      </w:r>
    </w:p>
    <w:p w:rsidR="00E2561C" w:rsidRPr="00E2561C" w:rsidRDefault="00E2561C" w:rsidP="00E2561C">
      <w:pPr>
        <w:ind w:firstLineChars="50" w:firstLine="105"/>
      </w:pPr>
      <w:r w:rsidRPr="00E2561C">
        <w:t>New height divided by old height</w:t>
      </w:r>
    </w:p>
    <w:p w:rsidR="00E2561C" w:rsidRPr="00E2561C" w:rsidRDefault="00E2561C" w:rsidP="00E2561C">
      <w:pPr>
        <w:ind w:firstLineChars="50" w:firstLine="105"/>
      </w:pPr>
      <w:r w:rsidRPr="00E2561C">
        <w:t xml:space="preserve"> </w:t>
      </w:r>
      <w:proofErr w:type="gramStart"/>
      <w:r w:rsidRPr="00E2561C">
        <w:t>public</w:t>
      </w:r>
      <w:proofErr w:type="gramEnd"/>
      <w:r w:rsidRPr="00E2561C">
        <w:t xml:space="preserve"> double </w:t>
      </w:r>
      <w:proofErr w:type="spellStart"/>
      <w:r w:rsidRPr="00E2561C">
        <w:t>getCost</w:t>
      </w:r>
      <w:proofErr w:type="spellEnd"/>
      <w:r w:rsidRPr="00E2561C">
        <w:t>(final Point p1, final Point p2)</w:t>
      </w:r>
    </w:p>
    <w:p w:rsidR="00E2561C" w:rsidRPr="00E2561C" w:rsidRDefault="00E2561C" w:rsidP="00E2561C">
      <w:pPr>
        <w:ind w:firstLineChars="50" w:firstLine="105"/>
      </w:pPr>
      <w:r w:rsidRPr="00E2561C">
        <w:t xml:space="preserve"> {</w:t>
      </w:r>
    </w:p>
    <w:p w:rsidR="00E2561C" w:rsidRPr="00E2561C" w:rsidRDefault="00E2561C" w:rsidP="00E2561C">
      <w:pPr>
        <w:ind w:firstLineChars="50" w:firstLine="105"/>
      </w:pPr>
      <w:r w:rsidRPr="00E2561C">
        <w:t xml:space="preserve">      </w:t>
      </w:r>
      <w:proofErr w:type="gramStart"/>
      <w:r w:rsidRPr="00E2561C">
        <w:t>return</w:t>
      </w:r>
      <w:proofErr w:type="gramEnd"/>
      <w:r w:rsidRPr="00E2561C">
        <w:t xml:space="preserve"> (</w:t>
      </w:r>
      <w:proofErr w:type="spellStart"/>
      <w:r w:rsidRPr="00E2561C">
        <w:t>getTile</w:t>
      </w:r>
      <w:proofErr w:type="spellEnd"/>
      <w:r w:rsidRPr="00E2561C">
        <w:t>(p2) / (</w:t>
      </w:r>
      <w:proofErr w:type="spellStart"/>
      <w:r w:rsidRPr="00E2561C">
        <w:t>getTile</w:t>
      </w:r>
      <w:proofErr w:type="spellEnd"/>
      <w:r w:rsidRPr="00E2561C">
        <w:t>(p1) + 1));</w:t>
      </w:r>
    </w:p>
    <w:p w:rsidR="00E2561C" w:rsidRPr="00E2561C" w:rsidRDefault="00E2561C" w:rsidP="00E2561C">
      <w:pPr>
        <w:ind w:firstLineChars="50" w:firstLine="105"/>
      </w:pPr>
      <w:r w:rsidRPr="00E2561C">
        <w:t xml:space="preserve"> }</w:t>
      </w:r>
    </w:p>
    <w:p w:rsidR="00E2561C" w:rsidRDefault="00E2561C" w:rsidP="007F3E4A">
      <w:pPr>
        <w:ind w:firstLineChars="50" w:firstLine="105"/>
        <w:rPr>
          <w:rFonts w:hint="eastAsia"/>
          <w:b/>
        </w:rPr>
      </w:pPr>
    </w:p>
    <w:p w:rsidR="00E2561C" w:rsidRDefault="00E2561C" w:rsidP="007F3E4A">
      <w:pPr>
        <w:ind w:firstLineChars="50" w:firstLine="105"/>
        <w:rPr>
          <w:rFonts w:hint="eastAsia"/>
        </w:rPr>
      </w:pPr>
      <w:proofErr w:type="gramStart"/>
      <w:r>
        <w:rPr>
          <w:rFonts w:hint="eastAsia"/>
        </w:rPr>
        <w:t>h(</w:t>
      </w:r>
      <w:proofErr w:type="gramEnd"/>
      <w:r>
        <w:rPr>
          <w:rFonts w:hint="eastAsia"/>
        </w:rPr>
        <w:t xml:space="preserve">n) </w:t>
      </w:r>
      <w:r w:rsidR="007148E3">
        <w:rPr>
          <w:rFonts w:hint="eastAsia"/>
        </w:rPr>
        <w:t>is related to height.</w:t>
      </w:r>
    </w:p>
    <w:p w:rsidR="007148E3" w:rsidRDefault="007148E3" w:rsidP="007F3E4A">
      <w:pPr>
        <w:ind w:firstLineChars="50" w:firstLine="105"/>
        <w:rPr>
          <w:rFonts w:hint="eastAsia"/>
        </w:rPr>
      </w:pPr>
      <w:r>
        <w:rPr>
          <w:rFonts w:hint="eastAsia"/>
        </w:rPr>
        <w:t xml:space="preserve">Let the height of start point be </w:t>
      </w:r>
      <w:proofErr w:type="spellStart"/>
      <w:r>
        <w:rPr>
          <w:rFonts w:hint="eastAsia"/>
        </w:rPr>
        <w:t>Ys</w:t>
      </w:r>
      <w:proofErr w:type="spellEnd"/>
      <w:r>
        <w:rPr>
          <w:rFonts w:hint="eastAsia"/>
        </w:rPr>
        <w:t xml:space="preserve">, height of end point be </w:t>
      </w:r>
      <w:proofErr w:type="gramStart"/>
      <w:r>
        <w:rPr>
          <w:rFonts w:hint="eastAsia"/>
        </w:rPr>
        <w:t>Ye</w:t>
      </w:r>
      <w:proofErr w:type="gramEnd"/>
      <w:r>
        <w:rPr>
          <w:rFonts w:hint="eastAsia"/>
        </w:rPr>
        <w:t xml:space="preserve">. Ye </w:t>
      </w:r>
      <w:proofErr w:type="gramStart"/>
      <w:r>
        <w:rPr>
          <w:rFonts w:hint="eastAsia"/>
        </w:rPr>
        <w:t>is</w:t>
      </w:r>
      <w:proofErr w:type="gramEnd"/>
      <w:r>
        <w:rPr>
          <w:rFonts w:hint="eastAsia"/>
        </w:rPr>
        <w:t xml:space="preserve"> always larger than </w:t>
      </w:r>
      <w:proofErr w:type="spellStart"/>
      <w:r>
        <w:rPr>
          <w:rFonts w:hint="eastAsia"/>
        </w:rPr>
        <w:t>Ys</w:t>
      </w:r>
      <w:proofErr w:type="spellEnd"/>
      <w:r>
        <w:rPr>
          <w:rFonts w:hint="eastAsia"/>
        </w:rPr>
        <w:t xml:space="preserve">. Make a point on the path to be M, the height to be </w:t>
      </w:r>
      <w:proofErr w:type="spellStart"/>
      <w:r>
        <w:rPr>
          <w:rFonts w:hint="eastAsia"/>
        </w:rPr>
        <w:t>Ym</w:t>
      </w:r>
      <w:proofErr w:type="spellEnd"/>
      <w:r>
        <w:rPr>
          <w:rFonts w:hint="eastAsia"/>
        </w:rPr>
        <w:t>.</w:t>
      </w:r>
    </w:p>
    <w:p w:rsidR="007148E3" w:rsidRDefault="007148E3" w:rsidP="007F3E4A">
      <w:pPr>
        <w:ind w:firstLineChars="50" w:firstLine="105"/>
        <w:rPr>
          <w:rFonts w:hint="eastAsia"/>
        </w:rPr>
      </w:pPr>
      <w:r>
        <w:rPr>
          <w:rFonts w:hint="eastAsia"/>
        </w:rPr>
        <w:t xml:space="preserve">The best case heuristic is </w:t>
      </w:r>
      <w:proofErr w:type="gramStart"/>
      <w:r>
        <w:rPr>
          <w:rFonts w:hint="eastAsia"/>
        </w:rPr>
        <w:t>h(</w:t>
      </w:r>
      <w:proofErr w:type="gramEnd"/>
      <w:r>
        <w:rPr>
          <w:rFonts w:hint="eastAsia"/>
        </w:rPr>
        <w:t>n)= (</w:t>
      </w:r>
      <w:proofErr w:type="spellStart"/>
      <w:r>
        <w:rPr>
          <w:rFonts w:hint="eastAsia"/>
        </w:rPr>
        <w:t>Ys+Ye</w:t>
      </w:r>
      <w:proofErr w:type="spellEnd"/>
      <w:r>
        <w:rPr>
          <w:rFonts w:hint="eastAsia"/>
        </w:rPr>
        <w:t xml:space="preserve">)/(Ys+1); </w:t>
      </w:r>
    </w:p>
    <w:p w:rsidR="007148E3" w:rsidRDefault="007148E3" w:rsidP="007F3E4A">
      <w:pPr>
        <w:ind w:firstLineChars="50" w:firstLine="105"/>
        <w:rPr>
          <w:rFonts w:hint="eastAsia"/>
        </w:rPr>
      </w:pPr>
    </w:p>
    <w:p w:rsidR="007148E3" w:rsidRDefault="007148E3" w:rsidP="007F3E4A">
      <w:pPr>
        <w:ind w:firstLineChars="50" w:firstLine="105"/>
        <w:rPr>
          <w:rFonts w:hint="eastAsia"/>
        </w:rPr>
      </w:pPr>
      <w:r>
        <w:rPr>
          <w:rFonts w:hint="eastAsia"/>
        </w:rPr>
        <w:t>Prove:</w:t>
      </w:r>
    </w:p>
    <w:p w:rsidR="007148E3" w:rsidRDefault="007148E3" w:rsidP="007F3E4A">
      <w:pPr>
        <w:ind w:firstLineChars="50" w:firstLine="105"/>
        <w:rPr>
          <w:rFonts w:hint="eastAsia"/>
        </w:rPr>
      </w:pPr>
      <w:r>
        <w:rPr>
          <w:rFonts w:hint="eastAsia"/>
        </w:rPr>
        <w:t xml:space="preserve">   We use the other two types of movements to compare our best case. </w:t>
      </w:r>
    </w:p>
    <w:p w:rsidR="007148E3" w:rsidRDefault="007148E3" w:rsidP="007F3E4A">
      <w:pPr>
        <w:ind w:firstLineChars="50" w:firstLine="105"/>
        <w:rPr>
          <w:rFonts w:hint="eastAsia"/>
        </w:rPr>
      </w:pPr>
      <w:r>
        <w:rPr>
          <w:rFonts w:hint="eastAsia"/>
        </w:rPr>
        <w:t xml:space="preserve">   </w:t>
      </w:r>
      <w:proofErr w:type="gramStart"/>
      <w:r>
        <w:rPr>
          <w:rFonts w:hint="eastAsia"/>
        </w:rPr>
        <w:t>Type 1.</w:t>
      </w:r>
      <w:proofErr w:type="gramEnd"/>
    </w:p>
    <w:p w:rsidR="007148E3" w:rsidRDefault="007148E3" w:rsidP="007F3E4A">
      <w:pPr>
        <w:ind w:firstLineChars="50" w:firstLine="105"/>
        <w:rPr>
          <w:rFonts w:hint="eastAsia"/>
        </w:rPr>
      </w:pPr>
      <w:r>
        <w:rPr>
          <w:rFonts w:hint="eastAsia"/>
        </w:rPr>
        <w:t xml:space="preserve">   </w:t>
      </w:r>
      <w:r>
        <w:t>H</w:t>
      </w:r>
      <w:r>
        <w:rPr>
          <w:rFonts w:hint="eastAsia"/>
          <w:vertAlign w:val="subscript"/>
        </w:rPr>
        <w:t>1</w:t>
      </w:r>
      <w:r>
        <w:rPr>
          <w:rFonts w:hint="eastAsia"/>
        </w:rPr>
        <w:t xml:space="preserve">(n)= Ye/(Ys+1)+Ye/(Ye+1); Because Ye is always larger than </w:t>
      </w:r>
      <w:proofErr w:type="spellStart"/>
      <w:r>
        <w:rPr>
          <w:rFonts w:hint="eastAsia"/>
        </w:rPr>
        <w:t>Ys</w:t>
      </w:r>
      <w:proofErr w:type="spellEnd"/>
      <w:r>
        <w:rPr>
          <w:rFonts w:hint="eastAsia"/>
        </w:rPr>
        <w:t>, h(n)&lt;h</w:t>
      </w:r>
      <w:r>
        <w:rPr>
          <w:rFonts w:hint="eastAsia"/>
          <w:vertAlign w:val="subscript"/>
        </w:rPr>
        <w:t>1</w:t>
      </w:r>
      <w:r>
        <w:rPr>
          <w:rFonts w:hint="eastAsia"/>
        </w:rPr>
        <w:t>(n);</w:t>
      </w:r>
    </w:p>
    <w:p w:rsidR="007148E3" w:rsidRDefault="007148E3" w:rsidP="007F3E4A">
      <w:pPr>
        <w:ind w:firstLineChars="50" w:firstLine="105"/>
        <w:rPr>
          <w:rFonts w:hint="eastAsia"/>
        </w:rPr>
      </w:pPr>
      <w:r>
        <w:rPr>
          <w:rFonts w:hint="eastAsia"/>
        </w:rPr>
        <w:lastRenderedPageBreak/>
        <w:t xml:space="preserve">   </w:t>
      </w:r>
      <w:proofErr w:type="gramStart"/>
      <w:r>
        <w:rPr>
          <w:rFonts w:hint="eastAsia"/>
        </w:rPr>
        <w:t>Type 2.</w:t>
      </w:r>
      <w:proofErr w:type="gramEnd"/>
    </w:p>
    <w:p w:rsidR="007148E3" w:rsidRDefault="007148E3" w:rsidP="007F3E4A">
      <w:pPr>
        <w:ind w:firstLineChars="50" w:firstLine="105"/>
        <w:rPr>
          <w:rFonts w:hint="eastAsia"/>
        </w:rPr>
      </w:pPr>
      <w:r>
        <w:rPr>
          <w:rFonts w:hint="eastAsia"/>
        </w:rPr>
        <w:t xml:space="preserve">   </w:t>
      </w:r>
      <w:r>
        <w:t>H</w:t>
      </w:r>
      <w:r>
        <w:rPr>
          <w:rFonts w:hint="eastAsia"/>
          <w:vertAlign w:val="subscript"/>
        </w:rPr>
        <w:t>2</w:t>
      </w:r>
      <w:r>
        <w:rPr>
          <w:rFonts w:hint="eastAsia"/>
        </w:rPr>
        <w:t xml:space="preserve">(n)= </w:t>
      </w:r>
      <w:proofErr w:type="spellStart"/>
      <w:r w:rsidR="00C4648F">
        <w:rPr>
          <w:rFonts w:hint="eastAsia"/>
        </w:rPr>
        <w:t>Ys</w:t>
      </w:r>
      <w:proofErr w:type="spellEnd"/>
      <w:r w:rsidR="00C4648F">
        <w:rPr>
          <w:rFonts w:hint="eastAsia"/>
        </w:rPr>
        <w:t>/(Ys+1)+</w:t>
      </w:r>
      <w:proofErr w:type="spellStart"/>
      <w:r w:rsidR="00C4648F">
        <w:rPr>
          <w:rFonts w:hint="eastAsia"/>
        </w:rPr>
        <w:t>Ym</w:t>
      </w:r>
      <w:proofErr w:type="spellEnd"/>
      <w:r w:rsidR="00C4648F">
        <w:rPr>
          <w:rFonts w:hint="eastAsia"/>
        </w:rPr>
        <w:t>/(Ys+1)+</w:t>
      </w:r>
      <w:proofErr w:type="spellStart"/>
      <w:r w:rsidR="00C4648F">
        <w:rPr>
          <w:rFonts w:hint="eastAsia"/>
        </w:rPr>
        <w:t>Ym</w:t>
      </w:r>
      <w:proofErr w:type="spellEnd"/>
      <w:r w:rsidR="00C4648F">
        <w:rPr>
          <w:rFonts w:hint="eastAsia"/>
        </w:rPr>
        <w:t>/(Ym+1)+Ye/(Ym+1); This is the case that we add some points to change the route. We choose the case of one point to prove it.</w:t>
      </w:r>
    </w:p>
    <w:p w:rsidR="00C4648F" w:rsidRPr="007148E3" w:rsidRDefault="00C4648F" w:rsidP="00C4648F">
      <w:pPr>
        <w:ind w:firstLineChars="50" w:firstLine="105"/>
        <w:rPr>
          <w:rFonts w:hint="eastAsia"/>
        </w:rPr>
      </w:pPr>
      <w:r>
        <w:rPr>
          <w:rFonts w:hint="eastAsia"/>
        </w:rPr>
        <w:t xml:space="preserve">   Let</w:t>
      </w:r>
      <w:r>
        <w:t>’</w:t>
      </w:r>
      <w:r>
        <w:rPr>
          <w:rFonts w:hint="eastAsia"/>
        </w:rPr>
        <w:t xml:space="preserve">s </w:t>
      </w:r>
      <w:r>
        <w:t>calculate</w:t>
      </w:r>
      <w:r>
        <w:rPr>
          <w:rFonts w:hint="eastAsia"/>
        </w:rPr>
        <w:t xml:space="preserve"> (</w:t>
      </w:r>
      <w:proofErr w:type="gramStart"/>
      <w:r>
        <w:rPr>
          <w:rFonts w:hint="eastAsia"/>
        </w:rPr>
        <w:t>h(</w:t>
      </w:r>
      <w:proofErr w:type="gramEnd"/>
      <w:r>
        <w:rPr>
          <w:rFonts w:hint="eastAsia"/>
        </w:rPr>
        <w:t>n)-h</w:t>
      </w:r>
      <w:r>
        <w:rPr>
          <w:rFonts w:hint="eastAsia"/>
          <w:vertAlign w:val="subscript"/>
        </w:rPr>
        <w:t>2</w:t>
      </w:r>
      <w:r>
        <w:rPr>
          <w:rFonts w:hint="eastAsia"/>
        </w:rPr>
        <w:t>(n)). The result is (Ye-</w:t>
      </w:r>
      <w:proofErr w:type="spellStart"/>
      <w:r>
        <w:rPr>
          <w:rFonts w:hint="eastAsia"/>
        </w:rPr>
        <w:t>Ym</w:t>
      </w:r>
      <w:proofErr w:type="spellEnd"/>
      <w:r>
        <w:rPr>
          <w:rFonts w:hint="eastAsia"/>
        </w:rPr>
        <w:t>)</w:t>
      </w:r>
      <w:proofErr w:type="gramStart"/>
      <w:r>
        <w:rPr>
          <w:rFonts w:hint="eastAsia"/>
        </w:rPr>
        <w:t>/(</w:t>
      </w:r>
      <w:proofErr w:type="gramEnd"/>
      <w:r>
        <w:rPr>
          <w:rFonts w:hint="eastAsia"/>
        </w:rPr>
        <w:t>Ys+1)-(</w:t>
      </w:r>
      <w:proofErr w:type="spellStart"/>
      <w:r>
        <w:rPr>
          <w:rFonts w:hint="eastAsia"/>
        </w:rPr>
        <w:t>Ye+Ym</w:t>
      </w:r>
      <w:proofErr w:type="spellEnd"/>
      <w:r>
        <w:rPr>
          <w:rFonts w:hint="eastAsia"/>
        </w:rPr>
        <w:t xml:space="preserve">)/(Ym+1). We differentiate from the formula and get the maximum value when </w:t>
      </w:r>
      <w:proofErr w:type="spellStart"/>
      <w:r>
        <w:rPr>
          <w:rFonts w:hint="eastAsia"/>
        </w:rPr>
        <w:t>Ym</w:t>
      </w:r>
      <w:proofErr w:type="spellEnd"/>
      <w:r>
        <w:rPr>
          <w:rFonts w:hint="eastAsia"/>
        </w:rPr>
        <w:t xml:space="preserve">= </w:t>
      </w:r>
      <w:proofErr w:type="spellStart"/>
      <w:proofErr w:type="gramStart"/>
      <w:r>
        <w:rPr>
          <w:rFonts w:hint="eastAsia"/>
        </w:rPr>
        <w:t>sqrt</w:t>
      </w:r>
      <w:proofErr w:type="spellEnd"/>
      <w:r>
        <w:rPr>
          <w:rFonts w:hint="eastAsia"/>
        </w:rPr>
        <w:t>(</w:t>
      </w:r>
      <w:proofErr w:type="gramEnd"/>
      <w:r>
        <w:rPr>
          <w:rFonts w:hint="eastAsia"/>
        </w:rPr>
        <w:t xml:space="preserve">Ye*(Ys+1))-1. It never exceeds 0, take </w:t>
      </w:r>
      <w:proofErr w:type="gramStart"/>
      <w:r>
        <w:rPr>
          <w:rFonts w:hint="eastAsia"/>
        </w:rPr>
        <w:t>Ye=</w:t>
      </w:r>
      <w:proofErr w:type="gramEnd"/>
      <w:r>
        <w:rPr>
          <w:rFonts w:hint="eastAsia"/>
        </w:rPr>
        <w:t xml:space="preserve">8, </w:t>
      </w:r>
      <w:proofErr w:type="spellStart"/>
      <w:r>
        <w:rPr>
          <w:rFonts w:hint="eastAsia"/>
        </w:rPr>
        <w:t>Ys</w:t>
      </w:r>
      <w:proofErr w:type="spellEnd"/>
      <w:r>
        <w:rPr>
          <w:rFonts w:hint="eastAsia"/>
        </w:rPr>
        <w:t xml:space="preserve">=1, </w:t>
      </w:r>
      <w:proofErr w:type="spellStart"/>
      <w:r>
        <w:rPr>
          <w:rFonts w:hint="eastAsia"/>
        </w:rPr>
        <w:t>Ym</w:t>
      </w:r>
      <w:proofErr w:type="spellEnd"/>
      <w:r>
        <w:rPr>
          <w:rFonts w:hint="eastAsia"/>
        </w:rPr>
        <w:t xml:space="preserve">=3 as an example. The value is -1/3. Thus </w:t>
      </w:r>
      <w:proofErr w:type="gramStart"/>
      <w:r>
        <w:rPr>
          <w:rFonts w:hint="eastAsia"/>
        </w:rPr>
        <w:t>h(</w:t>
      </w:r>
      <w:proofErr w:type="gramEnd"/>
      <w:r>
        <w:rPr>
          <w:rFonts w:hint="eastAsia"/>
        </w:rPr>
        <w:t xml:space="preserve">n) </w:t>
      </w:r>
      <w:r w:rsidR="00481247">
        <w:rPr>
          <w:rFonts w:hint="eastAsia"/>
        </w:rPr>
        <w:t>is the minimal cost. In other word, h(n) is an admissible heuristic.</w:t>
      </w:r>
      <w:bookmarkStart w:id="0" w:name="_GoBack"/>
      <w:bookmarkEnd w:id="0"/>
    </w:p>
    <w:sectPr w:rsidR="00C4648F" w:rsidRPr="00714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E4A"/>
    <w:rsid w:val="000253A8"/>
    <w:rsid w:val="0004045B"/>
    <w:rsid w:val="00044C1D"/>
    <w:rsid w:val="0005204B"/>
    <w:rsid w:val="000921C5"/>
    <w:rsid w:val="000C7AA4"/>
    <w:rsid w:val="000E1E4C"/>
    <w:rsid w:val="000F022B"/>
    <w:rsid w:val="00104DB4"/>
    <w:rsid w:val="00125E3E"/>
    <w:rsid w:val="00137A9A"/>
    <w:rsid w:val="00152FAB"/>
    <w:rsid w:val="00195D7B"/>
    <w:rsid w:val="001C29E2"/>
    <w:rsid w:val="001F10E3"/>
    <w:rsid w:val="00243776"/>
    <w:rsid w:val="0028587D"/>
    <w:rsid w:val="002A02B8"/>
    <w:rsid w:val="002E0737"/>
    <w:rsid w:val="00315474"/>
    <w:rsid w:val="00334AEF"/>
    <w:rsid w:val="00362275"/>
    <w:rsid w:val="00380445"/>
    <w:rsid w:val="003968AB"/>
    <w:rsid w:val="003B1E6D"/>
    <w:rsid w:val="003C18BA"/>
    <w:rsid w:val="003D2B0B"/>
    <w:rsid w:val="003F2F2F"/>
    <w:rsid w:val="003F3814"/>
    <w:rsid w:val="00402A1D"/>
    <w:rsid w:val="004034B4"/>
    <w:rsid w:val="00403A34"/>
    <w:rsid w:val="0041214D"/>
    <w:rsid w:val="00432219"/>
    <w:rsid w:val="00434623"/>
    <w:rsid w:val="00440B66"/>
    <w:rsid w:val="00481247"/>
    <w:rsid w:val="00496443"/>
    <w:rsid w:val="004C4E12"/>
    <w:rsid w:val="00535028"/>
    <w:rsid w:val="00550BFB"/>
    <w:rsid w:val="00575864"/>
    <w:rsid w:val="00583969"/>
    <w:rsid w:val="005B75B3"/>
    <w:rsid w:val="005B7C6A"/>
    <w:rsid w:val="005E4739"/>
    <w:rsid w:val="006210D4"/>
    <w:rsid w:val="0062334E"/>
    <w:rsid w:val="00632AEC"/>
    <w:rsid w:val="00655510"/>
    <w:rsid w:val="0066467E"/>
    <w:rsid w:val="006813F9"/>
    <w:rsid w:val="0068684F"/>
    <w:rsid w:val="006D19F3"/>
    <w:rsid w:val="006E7797"/>
    <w:rsid w:val="007042D5"/>
    <w:rsid w:val="007148E3"/>
    <w:rsid w:val="00744F1E"/>
    <w:rsid w:val="00747255"/>
    <w:rsid w:val="00754904"/>
    <w:rsid w:val="007A613A"/>
    <w:rsid w:val="007F3E4A"/>
    <w:rsid w:val="00800952"/>
    <w:rsid w:val="00835678"/>
    <w:rsid w:val="008418D6"/>
    <w:rsid w:val="00847127"/>
    <w:rsid w:val="00862604"/>
    <w:rsid w:val="00871EF6"/>
    <w:rsid w:val="008E1A1F"/>
    <w:rsid w:val="00901C78"/>
    <w:rsid w:val="00910067"/>
    <w:rsid w:val="0091793B"/>
    <w:rsid w:val="00924576"/>
    <w:rsid w:val="00924BA1"/>
    <w:rsid w:val="009324C7"/>
    <w:rsid w:val="0099220C"/>
    <w:rsid w:val="00994771"/>
    <w:rsid w:val="009C5865"/>
    <w:rsid w:val="00A0713D"/>
    <w:rsid w:val="00A33F0A"/>
    <w:rsid w:val="00A749B9"/>
    <w:rsid w:val="00A92B62"/>
    <w:rsid w:val="00A92FC8"/>
    <w:rsid w:val="00AD3965"/>
    <w:rsid w:val="00B21019"/>
    <w:rsid w:val="00B26389"/>
    <w:rsid w:val="00B54D6C"/>
    <w:rsid w:val="00B934A6"/>
    <w:rsid w:val="00BB3FB6"/>
    <w:rsid w:val="00BD0021"/>
    <w:rsid w:val="00C05A77"/>
    <w:rsid w:val="00C15EBB"/>
    <w:rsid w:val="00C270C4"/>
    <w:rsid w:val="00C4648F"/>
    <w:rsid w:val="00C65468"/>
    <w:rsid w:val="00C666B1"/>
    <w:rsid w:val="00C74CBE"/>
    <w:rsid w:val="00C820E9"/>
    <w:rsid w:val="00CA6D35"/>
    <w:rsid w:val="00CC67EA"/>
    <w:rsid w:val="00CE2EDC"/>
    <w:rsid w:val="00CF1484"/>
    <w:rsid w:val="00D25C2F"/>
    <w:rsid w:val="00D3575A"/>
    <w:rsid w:val="00D8462C"/>
    <w:rsid w:val="00D97EE1"/>
    <w:rsid w:val="00DC2B9A"/>
    <w:rsid w:val="00DC59E1"/>
    <w:rsid w:val="00DC7F81"/>
    <w:rsid w:val="00DF28C9"/>
    <w:rsid w:val="00E12477"/>
    <w:rsid w:val="00E21F73"/>
    <w:rsid w:val="00E2561C"/>
    <w:rsid w:val="00E474FF"/>
    <w:rsid w:val="00E81C49"/>
    <w:rsid w:val="00E902FA"/>
    <w:rsid w:val="00EA1763"/>
    <w:rsid w:val="00EB01BE"/>
    <w:rsid w:val="00F00507"/>
    <w:rsid w:val="00F05428"/>
    <w:rsid w:val="00F07AF3"/>
    <w:rsid w:val="00F16422"/>
    <w:rsid w:val="00F56503"/>
    <w:rsid w:val="00F61FB7"/>
    <w:rsid w:val="00F677EC"/>
    <w:rsid w:val="00F859EC"/>
    <w:rsid w:val="00F95CD3"/>
    <w:rsid w:val="00FD29C0"/>
    <w:rsid w:val="00FF4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7F3E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F3E4A"/>
    <w:rPr>
      <w:rFonts w:ascii="宋体" w:eastAsia="宋体" w:hAnsi="宋体" w:cs="宋体"/>
      <w:kern w:val="0"/>
      <w:sz w:val="24"/>
      <w:szCs w:val="24"/>
    </w:rPr>
  </w:style>
  <w:style w:type="character" w:customStyle="1" w:styleId="grame">
    <w:name w:val="grame"/>
    <w:basedOn w:val="a0"/>
    <w:rsid w:val="007F3E4A"/>
  </w:style>
  <w:style w:type="character" w:customStyle="1" w:styleId="spelle">
    <w:name w:val="spelle"/>
    <w:basedOn w:val="a0"/>
    <w:rsid w:val="007F3E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7F3E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F3E4A"/>
    <w:rPr>
      <w:rFonts w:ascii="宋体" w:eastAsia="宋体" w:hAnsi="宋体" w:cs="宋体"/>
      <w:kern w:val="0"/>
      <w:sz w:val="24"/>
      <w:szCs w:val="24"/>
    </w:rPr>
  </w:style>
  <w:style w:type="character" w:customStyle="1" w:styleId="grame">
    <w:name w:val="grame"/>
    <w:basedOn w:val="a0"/>
    <w:rsid w:val="007F3E4A"/>
  </w:style>
  <w:style w:type="character" w:customStyle="1" w:styleId="spelle">
    <w:name w:val="spelle"/>
    <w:basedOn w:val="a0"/>
    <w:rsid w:val="007F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299313">
      <w:bodyDiv w:val="1"/>
      <w:marLeft w:val="0"/>
      <w:marRight w:val="0"/>
      <w:marTop w:val="0"/>
      <w:marBottom w:val="0"/>
      <w:divBdr>
        <w:top w:val="none" w:sz="0" w:space="0" w:color="auto"/>
        <w:left w:val="none" w:sz="0" w:space="0" w:color="auto"/>
        <w:bottom w:val="none" w:sz="0" w:space="0" w:color="auto"/>
        <w:right w:val="none" w:sz="0" w:space="0" w:color="auto"/>
      </w:divBdr>
    </w:div>
    <w:div w:id="156941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324</Words>
  <Characters>1848</Characters>
  <Application>Microsoft Office Word</Application>
  <DocSecurity>0</DocSecurity>
  <Lines>15</Lines>
  <Paragraphs>4</Paragraphs>
  <ScaleCrop>false</ScaleCrop>
  <Company>Sky123.Org</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2014-01-26T05:49:00Z</dcterms:created>
  <dcterms:modified xsi:type="dcterms:W3CDTF">2014-01-26T08:58:00Z</dcterms:modified>
</cp:coreProperties>
</file>