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2D1D" w14:textId="32A28DF8" w:rsidR="0098249C" w:rsidRPr="00A56684" w:rsidRDefault="00F47483" w:rsidP="00A56684">
      <w:pPr>
        <w:ind w:firstLine="480"/>
        <w:jc w:val="center"/>
        <w:rPr>
          <w:rFonts w:ascii="微软雅黑" w:eastAsia="微软雅黑" w:hAnsi="微软雅黑"/>
          <w:b/>
          <w:bCs/>
          <w:sz w:val="24"/>
          <w:szCs w:val="28"/>
        </w:rPr>
      </w:pPr>
      <w:bookmarkStart w:id="0" w:name="_Toc121489790"/>
      <w:r w:rsidRPr="00A56684">
        <w:rPr>
          <w:rFonts w:ascii="微软雅黑" w:eastAsia="微软雅黑" w:hAnsi="微软雅黑" w:hint="eastAsia"/>
          <w:b/>
          <w:bCs/>
          <w:sz w:val="24"/>
          <w:szCs w:val="28"/>
        </w:rPr>
        <w:t>基于感知计算协同的高端能源装备制造质量检测和运行运维系统</w:t>
      </w:r>
      <w:bookmarkEnd w:id="0"/>
    </w:p>
    <w:sdt>
      <w:sdtPr>
        <w:rPr>
          <w:rFonts w:asciiTheme="minorHAnsi" w:eastAsia="宋体" w:hAnsiTheme="minorHAnsi" w:cstheme="minorBidi"/>
          <w:color w:val="auto"/>
          <w:kern w:val="2"/>
          <w:sz w:val="21"/>
          <w:szCs w:val="22"/>
          <w:lang w:val="zh-CN"/>
        </w:rPr>
        <w:id w:val="258496361"/>
        <w:docPartObj>
          <w:docPartGallery w:val="Table of Contents"/>
          <w:docPartUnique/>
        </w:docPartObj>
      </w:sdtPr>
      <w:sdtEndPr>
        <w:rPr>
          <w:b/>
          <w:bCs/>
        </w:rPr>
      </w:sdtEndPr>
      <w:sdtContent>
        <w:p w14:paraId="3F922D97" w14:textId="227E66D6" w:rsidR="0048598C" w:rsidRDefault="0048598C">
          <w:pPr>
            <w:pStyle w:val="TOC"/>
            <w:ind w:firstLine="420"/>
          </w:pPr>
          <w:r>
            <w:rPr>
              <w:lang w:val="zh-CN"/>
            </w:rPr>
            <w:t>目录</w:t>
          </w:r>
        </w:p>
        <w:p w14:paraId="4021B0D2" w14:textId="697F47EB" w:rsidR="00FA48FE" w:rsidRDefault="0048598C">
          <w:pPr>
            <w:pStyle w:val="TOC1"/>
            <w:tabs>
              <w:tab w:val="left" w:pos="840"/>
              <w:tab w:val="right" w:leader="dot" w:pos="8296"/>
            </w:tabs>
            <w:ind w:firstLine="420"/>
            <w:rPr>
              <w:rFonts w:eastAsiaTheme="minorEastAsia"/>
              <w:noProof/>
            </w:rPr>
          </w:pPr>
          <w:r>
            <w:fldChar w:fldCharType="begin"/>
          </w:r>
          <w:r>
            <w:instrText xml:space="preserve"> TOC \o "1-3" \h \z \u </w:instrText>
          </w:r>
          <w:r>
            <w:fldChar w:fldCharType="separate"/>
          </w:r>
          <w:hyperlink w:anchor="_Toc121739079" w:history="1">
            <w:r w:rsidR="00FA48FE" w:rsidRPr="00231527">
              <w:rPr>
                <w:rStyle w:val="ac"/>
                <w:noProof/>
              </w:rPr>
              <w:t>1.</w:t>
            </w:r>
            <w:r w:rsidR="00FA48FE">
              <w:rPr>
                <w:rFonts w:eastAsiaTheme="minorEastAsia"/>
                <w:noProof/>
              </w:rPr>
              <w:tab/>
            </w:r>
            <w:r w:rsidR="00FA48FE" w:rsidRPr="00231527">
              <w:rPr>
                <w:rStyle w:val="ac"/>
                <w:noProof/>
              </w:rPr>
              <w:t>项目总体目标</w:t>
            </w:r>
            <w:r w:rsidR="00FA48FE">
              <w:rPr>
                <w:noProof/>
                <w:webHidden/>
              </w:rPr>
              <w:tab/>
            </w:r>
            <w:r w:rsidR="00FA48FE">
              <w:rPr>
                <w:noProof/>
                <w:webHidden/>
              </w:rPr>
              <w:fldChar w:fldCharType="begin"/>
            </w:r>
            <w:r w:rsidR="00FA48FE">
              <w:rPr>
                <w:noProof/>
                <w:webHidden/>
              </w:rPr>
              <w:instrText xml:space="preserve"> PAGEREF _Toc121739079 \h </w:instrText>
            </w:r>
            <w:r w:rsidR="00FA48FE">
              <w:rPr>
                <w:noProof/>
                <w:webHidden/>
              </w:rPr>
            </w:r>
            <w:r w:rsidR="00FA48FE">
              <w:rPr>
                <w:noProof/>
                <w:webHidden/>
              </w:rPr>
              <w:fldChar w:fldCharType="separate"/>
            </w:r>
            <w:r w:rsidR="00FA48FE">
              <w:rPr>
                <w:noProof/>
                <w:webHidden/>
              </w:rPr>
              <w:t>1</w:t>
            </w:r>
            <w:r w:rsidR="00FA48FE">
              <w:rPr>
                <w:noProof/>
                <w:webHidden/>
              </w:rPr>
              <w:fldChar w:fldCharType="end"/>
            </w:r>
          </w:hyperlink>
        </w:p>
        <w:p w14:paraId="67894F77" w14:textId="43A01017" w:rsidR="00FA48FE" w:rsidRDefault="00000000">
          <w:pPr>
            <w:pStyle w:val="TOC1"/>
            <w:tabs>
              <w:tab w:val="left" w:pos="840"/>
              <w:tab w:val="right" w:leader="dot" w:pos="8296"/>
            </w:tabs>
            <w:ind w:firstLine="420"/>
            <w:rPr>
              <w:rFonts w:eastAsiaTheme="minorEastAsia"/>
              <w:noProof/>
            </w:rPr>
          </w:pPr>
          <w:hyperlink w:anchor="_Toc121739080" w:history="1">
            <w:r w:rsidR="00FA48FE" w:rsidRPr="00231527">
              <w:rPr>
                <w:rStyle w:val="ac"/>
                <w:noProof/>
              </w:rPr>
              <w:t>2.</w:t>
            </w:r>
            <w:r w:rsidR="00FA48FE">
              <w:rPr>
                <w:rFonts w:eastAsiaTheme="minorEastAsia"/>
                <w:noProof/>
              </w:rPr>
              <w:tab/>
            </w:r>
            <w:r w:rsidR="00FA48FE" w:rsidRPr="00231527">
              <w:rPr>
                <w:rStyle w:val="ac"/>
                <w:noProof/>
              </w:rPr>
              <w:t>数据要求</w:t>
            </w:r>
            <w:r w:rsidR="00FA48FE">
              <w:rPr>
                <w:noProof/>
                <w:webHidden/>
              </w:rPr>
              <w:tab/>
            </w:r>
            <w:r w:rsidR="00FA48FE">
              <w:rPr>
                <w:noProof/>
                <w:webHidden/>
              </w:rPr>
              <w:fldChar w:fldCharType="begin"/>
            </w:r>
            <w:r w:rsidR="00FA48FE">
              <w:rPr>
                <w:noProof/>
                <w:webHidden/>
              </w:rPr>
              <w:instrText xml:space="preserve"> PAGEREF _Toc121739080 \h </w:instrText>
            </w:r>
            <w:r w:rsidR="00FA48FE">
              <w:rPr>
                <w:noProof/>
                <w:webHidden/>
              </w:rPr>
            </w:r>
            <w:r w:rsidR="00FA48FE">
              <w:rPr>
                <w:noProof/>
                <w:webHidden/>
              </w:rPr>
              <w:fldChar w:fldCharType="separate"/>
            </w:r>
            <w:r w:rsidR="00FA48FE">
              <w:rPr>
                <w:noProof/>
                <w:webHidden/>
              </w:rPr>
              <w:t>2</w:t>
            </w:r>
            <w:r w:rsidR="00FA48FE">
              <w:rPr>
                <w:noProof/>
                <w:webHidden/>
              </w:rPr>
              <w:fldChar w:fldCharType="end"/>
            </w:r>
          </w:hyperlink>
        </w:p>
        <w:p w14:paraId="19BA66A5" w14:textId="19DF6F37" w:rsidR="00FA48FE" w:rsidRDefault="00000000">
          <w:pPr>
            <w:pStyle w:val="TOC2"/>
            <w:tabs>
              <w:tab w:val="left" w:pos="1470"/>
              <w:tab w:val="right" w:leader="dot" w:pos="8296"/>
            </w:tabs>
            <w:ind w:firstLine="420"/>
            <w:rPr>
              <w:rFonts w:eastAsiaTheme="minorEastAsia"/>
              <w:noProof/>
            </w:rPr>
          </w:pPr>
          <w:hyperlink w:anchor="_Toc121739081" w:history="1">
            <w:r w:rsidR="00FA48FE" w:rsidRPr="00231527">
              <w:rPr>
                <w:rStyle w:val="ac"/>
                <w:noProof/>
              </w:rPr>
              <w:t>2.1</w:t>
            </w:r>
            <w:r w:rsidR="00FA48FE">
              <w:rPr>
                <w:rFonts w:eastAsiaTheme="minorEastAsia"/>
                <w:noProof/>
              </w:rPr>
              <w:tab/>
            </w:r>
            <w:r w:rsidR="00FA48FE" w:rsidRPr="00231527">
              <w:rPr>
                <w:rStyle w:val="ac"/>
                <w:noProof/>
              </w:rPr>
              <w:t>机床</w:t>
            </w:r>
            <w:r w:rsidR="00FA48FE">
              <w:rPr>
                <w:noProof/>
                <w:webHidden/>
              </w:rPr>
              <w:tab/>
            </w:r>
            <w:r w:rsidR="00FA48FE">
              <w:rPr>
                <w:noProof/>
                <w:webHidden/>
              </w:rPr>
              <w:fldChar w:fldCharType="begin"/>
            </w:r>
            <w:r w:rsidR="00FA48FE">
              <w:rPr>
                <w:noProof/>
                <w:webHidden/>
              </w:rPr>
              <w:instrText xml:space="preserve"> PAGEREF _Toc121739081 \h </w:instrText>
            </w:r>
            <w:r w:rsidR="00FA48FE">
              <w:rPr>
                <w:noProof/>
                <w:webHidden/>
              </w:rPr>
            </w:r>
            <w:r w:rsidR="00FA48FE">
              <w:rPr>
                <w:noProof/>
                <w:webHidden/>
              </w:rPr>
              <w:fldChar w:fldCharType="separate"/>
            </w:r>
            <w:r w:rsidR="00FA48FE">
              <w:rPr>
                <w:noProof/>
                <w:webHidden/>
              </w:rPr>
              <w:t>2</w:t>
            </w:r>
            <w:r w:rsidR="00FA48FE">
              <w:rPr>
                <w:noProof/>
                <w:webHidden/>
              </w:rPr>
              <w:fldChar w:fldCharType="end"/>
            </w:r>
          </w:hyperlink>
        </w:p>
        <w:p w14:paraId="1F007653" w14:textId="7FA6899A" w:rsidR="00FA48FE" w:rsidRDefault="00000000">
          <w:pPr>
            <w:pStyle w:val="TOC2"/>
            <w:tabs>
              <w:tab w:val="left" w:pos="1470"/>
              <w:tab w:val="right" w:leader="dot" w:pos="8296"/>
            </w:tabs>
            <w:ind w:firstLine="420"/>
            <w:rPr>
              <w:rFonts w:eastAsiaTheme="minorEastAsia"/>
              <w:noProof/>
            </w:rPr>
          </w:pPr>
          <w:hyperlink w:anchor="_Toc121739082" w:history="1">
            <w:r w:rsidR="00FA48FE" w:rsidRPr="00231527">
              <w:rPr>
                <w:rStyle w:val="ac"/>
                <w:noProof/>
              </w:rPr>
              <w:t>2.2</w:t>
            </w:r>
            <w:r w:rsidR="00FA48FE">
              <w:rPr>
                <w:rFonts w:eastAsiaTheme="minorEastAsia"/>
                <w:noProof/>
              </w:rPr>
              <w:tab/>
            </w:r>
            <w:r w:rsidR="00FA48FE" w:rsidRPr="00231527">
              <w:rPr>
                <w:rStyle w:val="ac"/>
                <w:noProof/>
              </w:rPr>
              <w:t>焊接</w:t>
            </w:r>
            <w:r w:rsidR="00FA48FE">
              <w:rPr>
                <w:noProof/>
                <w:webHidden/>
              </w:rPr>
              <w:tab/>
            </w:r>
            <w:r w:rsidR="00FA48FE">
              <w:rPr>
                <w:noProof/>
                <w:webHidden/>
              </w:rPr>
              <w:fldChar w:fldCharType="begin"/>
            </w:r>
            <w:r w:rsidR="00FA48FE">
              <w:rPr>
                <w:noProof/>
                <w:webHidden/>
              </w:rPr>
              <w:instrText xml:space="preserve"> PAGEREF _Toc121739082 \h </w:instrText>
            </w:r>
            <w:r w:rsidR="00FA48FE">
              <w:rPr>
                <w:noProof/>
                <w:webHidden/>
              </w:rPr>
            </w:r>
            <w:r w:rsidR="00FA48FE">
              <w:rPr>
                <w:noProof/>
                <w:webHidden/>
              </w:rPr>
              <w:fldChar w:fldCharType="separate"/>
            </w:r>
            <w:r w:rsidR="00FA48FE">
              <w:rPr>
                <w:noProof/>
                <w:webHidden/>
              </w:rPr>
              <w:t>2</w:t>
            </w:r>
            <w:r w:rsidR="00FA48FE">
              <w:rPr>
                <w:noProof/>
                <w:webHidden/>
              </w:rPr>
              <w:fldChar w:fldCharType="end"/>
            </w:r>
          </w:hyperlink>
        </w:p>
        <w:p w14:paraId="6FC81256" w14:textId="771497D4" w:rsidR="00FA48FE" w:rsidRDefault="00000000">
          <w:pPr>
            <w:pStyle w:val="TOC2"/>
            <w:tabs>
              <w:tab w:val="left" w:pos="1470"/>
              <w:tab w:val="right" w:leader="dot" w:pos="8296"/>
            </w:tabs>
            <w:ind w:firstLine="420"/>
            <w:rPr>
              <w:rFonts w:eastAsiaTheme="minorEastAsia"/>
              <w:noProof/>
            </w:rPr>
          </w:pPr>
          <w:hyperlink w:anchor="_Toc121739083" w:history="1">
            <w:r w:rsidR="00FA48FE" w:rsidRPr="00231527">
              <w:rPr>
                <w:rStyle w:val="ac"/>
                <w:noProof/>
              </w:rPr>
              <w:t>2.3</w:t>
            </w:r>
            <w:r w:rsidR="00FA48FE">
              <w:rPr>
                <w:rFonts w:eastAsiaTheme="minorEastAsia"/>
                <w:noProof/>
              </w:rPr>
              <w:tab/>
            </w:r>
            <w:r w:rsidR="00FA48FE" w:rsidRPr="00231527">
              <w:rPr>
                <w:rStyle w:val="ac"/>
                <w:noProof/>
              </w:rPr>
              <w:t>风机</w:t>
            </w:r>
            <w:r w:rsidR="00FA48FE">
              <w:rPr>
                <w:noProof/>
                <w:webHidden/>
              </w:rPr>
              <w:tab/>
            </w:r>
            <w:r w:rsidR="00FA48FE">
              <w:rPr>
                <w:noProof/>
                <w:webHidden/>
              </w:rPr>
              <w:fldChar w:fldCharType="begin"/>
            </w:r>
            <w:r w:rsidR="00FA48FE">
              <w:rPr>
                <w:noProof/>
                <w:webHidden/>
              </w:rPr>
              <w:instrText xml:space="preserve"> PAGEREF _Toc121739083 \h </w:instrText>
            </w:r>
            <w:r w:rsidR="00FA48FE">
              <w:rPr>
                <w:noProof/>
                <w:webHidden/>
              </w:rPr>
            </w:r>
            <w:r w:rsidR="00FA48FE">
              <w:rPr>
                <w:noProof/>
                <w:webHidden/>
              </w:rPr>
              <w:fldChar w:fldCharType="separate"/>
            </w:r>
            <w:r w:rsidR="00FA48FE">
              <w:rPr>
                <w:noProof/>
                <w:webHidden/>
              </w:rPr>
              <w:t>3</w:t>
            </w:r>
            <w:r w:rsidR="00FA48FE">
              <w:rPr>
                <w:noProof/>
                <w:webHidden/>
              </w:rPr>
              <w:fldChar w:fldCharType="end"/>
            </w:r>
          </w:hyperlink>
        </w:p>
        <w:p w14:paraId="69745251" w14:textId="54FDCB00" w:rsidR="00FA48FE" w:rsidRDefault="00000000">
          <w:pPr>
            <w:pStyle w:val="TOC2"/>
            <w:tabs>
              <w:tab w:val="left" w:pos="1470"/>
              <w:tab w:val="right" w:leader="dot" w:pos="8296"/>
            </w:tabs>
            <w:ind w:firstLine="420"/>
            <w:rPr>
              <w:rFonts w:eastAsiaTheme="minorEastAsia"/>
              <w:noProof/>
            </w:rPr>
          </w:pPr>
          <w:hyperlink w:anchor="_Toc121739084" w:history="1">
            <w:r w:rsidR="00FA48FE" w:rsidRPr="00231527">
              <w:rPr>
                <w:rStyle w:val="ac"/>
                <w:noProof/>
              </w:rPr>
              <w:t>2.4</w:t>
            </w:r>
            <w:r w:rsidR="00FA48FE">
              <w:rPr>
                <w:rFonts w:eastAsiaTheme="minorEastAsia"/>
                <w:noProof/>
              </w:rPr>
              <w:tab/>
            </w:r>
            <w:r w:rsidR="00FA48FE" w:rsidRPr="00231527">
              <w:rPr>
                <w:rStyle w:val="ac"/>
                <w:noProof/>
              </w:rPr>
              <w:t>燃机</w:t>
            </w:r>
            <w:r w:rsidR="00FA48FE">
              <w:rPr>
                <w:noProof/>
                <w:webHidden/>
              </w:rPr>
              <w:tab/>
            </w:r>
            <w:r w:rsidR="00FA48FE">
              <w:rPr>
                <w:noProof/>
                <w:webHidden/>
              </w:rPr>
              <w:fldChar w:fldCharType="begin"/>
            </w:r>
            <w:r w:rsidR="00FA48FE">
              <w:rPr>
                <w:noProof/>
                <w:webHidden/>
              </w:rPr>
              <w:instrText xml:space="preserve"> PAGEREF _Toc121739084 \h </w:instrText>
            </w:r>
            <w:r w:rsidR="00FA48FE">
              <w:rPr>
                <w:noProof/>
                <w:webHidden/>
              </w:rPr>
            </w:r>
            <w:r w:rsidR="00FA48FE">
              <w:rPr>
                <w:noProof/>
                <w:webHidden/>
              </w:rPr>
              <w:fldChar w:fldCharType="separate"/>
            </w:r>
            <w:r w:rsidR="00FA48FE">
              <w:rPr>
                <w:noProof/>
                <w:webHidden/>
              </w:rPr>
              <w:t>3</w:t>
            </w:r>
            <w:r w:rsidR="00FA48FE">
              <w:rPr>
                <w:noProof/>
                <w:webHidden/>
              </w:rPr>
              <w:fldChar w:fldCharType="end"/>
            </w:r>
          </w:hyperlink>
        </w:p>
        <w:p w14:paraId="2E86EEFA" w14:textId="2DAC007A" w:rsidR="00FA48FE" w:rsidRDefault="00000000">
          <w:pPr>
            <w:pStyle w:val="TOC1"/>
            <w:tabs>
              <w:tab w:val="left" w:pos="840"/>
              <w:tab w:val="right" w:leader="dot" w:pos="8296"/>
            </w:tabs>
            <w:ind w:firstLine="420"/>
            <w:rPr>
              <w:rFonts w:eastAsiaTheme="minorEastAsia"/>
              <w:noProof/>
            </w:rPr>
          </w:pPr>
          <w:hyperlink w:anchor="_Toc121739085" w:history="1">
            <w:r w:rsidR="00FA48FE" w:rsidRPr="00231527">
              <w:rPr>
                <w:rStyle w:val="ac"/>
                <w:noProof/>
              </w:rPr>
              <w:t>3.</w:t>
            </w:r>
            <w:r w:rsidR="00FA48FE">
              <w:rPr>
                <w:rFonts w:eastAsiaTheme="minorEastAsia"/>
                <w:noProof/>
              </w:rPr>
              <w:tab/>
            </w:r>
            <w:r w:rsidR="00FA48FE" w:rsidRPr="00231527">
              <w:rPr>
                <w:rStyle w:val="ac"/>
                <w:noProof/>
              </w:rPr>
              <w:t>平台功能</w:t>
            </w:r>
            <w:r w:rsidR="00FA48FE">
              <w:rPr>
                <w:noProof/>
                <w:webHidden/>
              </w:rPr>
              <w:tab/>
            </w:r>
            <w:r w:rsidR="00FA48FE">
              <w:rPr>
                <w:noProof/>
                <w:webHidden/>
              </w:rPr>
              <w:fldChar w:fldCharType="begin"/>
            </w:r>
            <w:r w:rsidR="00FA48FE">
              <w:rPr>
                <w:noProof/>
                <w:webHidden/>
              </w:rPr>
              <w:instrText xml:space="preserve"> PAGEREF _Toc121739085 \h </w:instrText>
            </w:r>
            <w:r w:rsidR="00FA48FE">
              <w:rPr>
                <w:noProof/>
                <w:webHidden/>
              </w:rPr>
            </w:r>
            <w:r w:rsidR="00FA48FE">
              <w:rPr>
                <w:noProof/>
                <w:webHidden/>
              </w:rPr>
              <w:fldChar w:fldCharType="separate"/>
            </w:r>
            <w:r w:rsidR="00FA48FE">
              <w:rPr>
                <w:noProof/>
                <w:webHidden/>
              </w:rPr>
              <w:t>4</w:t>
            </w:r>
            <w:r w:rsidR="00FA48FE">
              <w:rPr>
                <w:noProof/>
                <w:webHidden/>
              </w:rPr>
              <w:fldChar w:fldCharType="end"/>
            </w:r>
          </w:hyperlink>
        </w:p>
        <w:p w14:paraId="098AC8D6" w14:textId="6F25C5E8" w:rsidR="00FA48FE" w:rsidRDefault="00000000">
          <w:pPr>
            <w:pStyle w:val="TOC2"/>
            <w:tabs>
              <w:tab w:val="left" w:pos="1470"/>
              <w:tab w:val="right" w:leader="dot" w:pos="8296"/>
            </w:tabs>
            <w:ind w:firstLine="420"/>
            <w:rPr>
              <w:rFonts w:eastAsiaTheme="minorEastAsia"/>
              <w:noProof/>
            </w:rPr>
          </w:pPr>
          <w:hyperlink w:anchor="_Toc121739086" w:history="1">
            <w:r w:rsidR="00FA48FE" w:rsidRPr="00231527">
              <w:rPr>
                <w:rStyle w:val="ac"/>
                <w:noProof/>
              </w:rPr>
              <w:t>3.1</w:t>
            </w:r>
            <w:r w:rsidR="00FA48FE">
              <w:rPr>
                <w:rFonts w:eastAsiaTheme="minorEastAsia"/>
                <w:noProof/>
              </w:rPr>
              <w:tab/>
            </w:r>
            <w:r w:rsidR="00FA48FE" w:rsidRPr="00231527">
              <w:rPr>
                <w:rStyle w:val="ac"/>
                <w:noProof/>
              </w:rPr>
              <w:t>架构支持</w:t>
            </w:r>
            <w:r w:rsidR="00FA48FE">
              <w:rPr>
                <w:noProof/>
                <w:webHidden/>
              </w:rPr>
              <w:tab/>
            </w:r>
            <w:r w:rsidR="00FA48FE">
              <w:rPr>
                <w:noProof/>
                <w:webHidden/>
              </w:rPr>
              <w:fldChar w:fldCharType="begin"/>
            </w:r>
            <w:r w:rsidR="00FA48FE">
              <w:rPr>
                <w:noProof/>
                <w:webHidden/>
              </w:rPr>
              <w:instrText xml:space="preserve"> PAGEREF _Toc121739086 \h </w:instrText>
            </w:r>
            <w:r w:rsidR="00FA48FE">
              <w:rPr>
                <w:noProof/>
                <w:webHidden/>
              </w:rPr>
            </w:r>
            <w:r w:rsidR="00FA48FE">
              <w:rPr>
                <w:noProof/>
                <w:webHidden/>
              </w:rPr>
              <w:fldChar w:fldCharType="separate"/>
            </w:r>
            <w:r w:rsidR="00FA48FE">
              <w:rPr>
                <w:noProof/>
                <w:webHidden/>
              </w:rPr>
              <w:t>4</w:t>
            </w:r>
            <w:r w:rsidR="00FA48FE">
              <w:rPr>
                <w:noProof/>
                <w:webHidden/>
              </w:rPr>
              <w:fldChar w:fldCharType="end"/>
            </w:r>
          </w:hyperlink>
        </w:p>
        <w:p w14:paraId="2C476F51" w14:textId="44C2C35A" w:rsidR="00FA48FE" w:rsidRDefault="00000000">
          <w:pPr>
            <w:pStyle w:val="TOC2"/>
            <w:tabs>
              <w:tab w:val="left" w:pos="1470"/>
              <w:tab w:val="right" w:leader="dot" w:pos="8296"/>
            </w:tabs>
            <w:ind w:firstLine="420"/>
            <w:rPr>
              <w:rFonts w:eastAsiaTheme="minorEastAsia"/>
              <w:noProof/>
            </w:rPr>
          </w:pPr>
          <w:hyperlink w:anchor="_Toc121739087" w:history="1">
            <w:r w:rsidR="00FA48FE" w:rsidRPr="00231527">
              <w:rPr>
                <w:rStyle w:val="ac"/>
                <w:noProof/>
              </w:rPr>
              <w:t>3.2</w:t>
            </w:r>
            <w:r w:rsidR="00FA48FE">
              <w:rPr>
                <w:rFonts w:eastAsiaTheme="minorEastAsia"/>
                <w:noProof/>
              </w:rPr>
              <w:tab/>
            </w:r>
            <w:r w:rsidR="00FA48FE" w:rsidRPr="00231527">
              <w:rPr>
                <w:rStyle w:val="ac"/>
                <w:noProof/>
              </w:rPr>
              <w:t>功能模块</w:t>
            </w:r>
            <w:r w:rsidR="00FA48FE">
              <w:rPr>
                <w:noProof/>
                <w:webHidden/>
              </w:rPr>
              <w:tab/>
            </w:r>
            <w:r w:rsidR="00FA48FE">
              <w:rPr>
                <w:noProof/>
                <w:webHidden/>
              </w:rPr>
              <w:fldChar w:fldCharType="begin"/>
            </w:r>
            <w:r w:rsidR="00FA48FE">
              <w:rPr>
                <w:noProof/>
                <w:webHidden/>
              </w:rPr>
              <w:instrText xml:space="preserve"> PAGEREF _Toc121739087 \h </w:instrText>
            </w:r>
            <w:r w:rsidR="00FA48FE">
              <w:rPr>
                <w:noProof/>
                <w:webHidden/>
              </w:rPr>
            </w:r>
            <w:r w:rsidR="00FA48FE">
              <w:rPr>
                <w:noProof/>
                <w:webHidden/>
              </w:rPr>
              <w:fldChar w:fldCharType="separate"/>
            </w:r>
            <w:r w:rsidR="00FA48FE">
              <w:rPr>
                <w:noProof/>
                <w:webHidden/>
              </w:rPr>
              <w:t>4</w:t>
            </w:r>
            <w:r w:rsidR="00FA48FE">
              <w:rPr>
                <w:noProof/>
                <w:webHidden/>
              </w:rPr>
              <w:fldChar w:fldCharType="end"/>
            </w:r>
          </w:hyperlink>
        </w:p>
        <w:p w14:paraId="4B864B65" w14:textId="62CBBAA6" w:rsidR="00FA48FE" w:rsidRDefault="00000000">
          <w:pPr>
            <w:pStyle w:val="TOC1"/>
            <w:tabs>
              <w:tab w:val="left" w:pos="840"/>
              <w:tab w:val="right" w:leader="dot" w:pos="8296"/>
            </w:tabs>
            <w:ind w:firstLine="420"/>
            <w:rPr>
              <w:rFonts w:eastAsiaTheme="minorEastAsia"/>
              <w:noProof/>
            </w:rPr>
          </w:pPr>
          <w:hyperlink w:anchor="_Toc121739088" w:history="1">
            <w:r w:rsidR="00FA48FE" w:rsidRPr="00231527">
              <w:rPr>
                <w:rStyle w:val="ac"/>
                <w:noProof/>
              </w:rPr>
              <w:t>A.</w:t>
            </w:r>
            <w:r w:rsidR="00FA48FE">
              <w:rPr>
                <w:rFonts w:eastAsiaTheme="minorEastAsia"/>
                <w:noProof/>
              </w:rPr>
              <w:tab/>
            </w:r>
            <w:r w:rsidR="00FA48FE" w:rsidRPr="00231527">
              <w:rPr>
                <w:rStyle w:val="ac"/>
                <w:noProof/>
              </w:rPr>
              <w:t>场景调研</w:t>
            </w:r>
            <w:r w:rsidR="00FA48FE">
              <w:rPr>
                <w:noProof/>
                <w:webHidden/>
              </w:rPr>
              <w:tab/>
            </w:r>
            <w:r w:rsidR="00FA48FE">
              <w:rPr>
                <w:noProof/>
                <w:webHidden/>
              </w:rPr>
              <w:fldChar w:fldCharType="begin"/>
            </w:r>
            <w:r w:rsidR="00FA48FE">
              <w:rPr>
                <w:noProof/>
                <w:webHidden/>
              </w:rPr>
              <w:instrText xml:space="preserve"> PAGEREF _Toc121739088 \h </w:instrText>
            </w:r>
            <w:r w:rsidR="00FA48FE">
              <w:rPr>
                <w:noProof/>
                <w:webHidden/>
              </w:rPr>
            </w:r>
            <w:r w:rsidR="00FA48FE">
              <w:rPr>
                <w:noProof/>
                <w:webHidden/>
              </w:rPr>
              <w:fldChar w:fldCharType="separate"/>
            </w:r>
            <w:r w:rsidR="00FA48FE">
              <w:rPr>
                <w:noProof/>
                <w:webHidden/>
              </w:rPr>
              <w:t>5</w:t>
            </w:r>
            <w:r w:rsidR="00FA48FE">
              <w:rPr>
                <w:noProof/>
                <w:webHidden/>
              </w:rPr>
              <w:fldChar w:fldCharType="end"/>
            </w:r>
          </w:hyperlink>
        </w:p>
        <w:p w14:paraId="7A073AC7" w14:textId="33CE4AFA" w:rsidR="00FA48FE" w:rsidRDefault="00000000">
          <w:pPr>
            <w:pStyle w:val="TOC2"/>
            <w:tabs>
              <w:tab w:val="left" w:pos="1470"/>
              <w:tab w:val="right" w:leader="dot" w:pos="8296"/>
            </w:tabs>
            <w:ind w:firstLine="420"/>
            <w:rPr>
              <w:rFonts w:eastAsiaTheme="minorEastAsia"/>
              <w:noProof/>
            </w:rPr>
          </w:pPr>
          <w:hyperlink w:anchor="_Toc121739089" w:history="1">
            <w:r w:rsidR="00FA48FE" w:rsidRPr="00231527">
              <w:rPr>
                <w:rStyle w:val="ac"/>
                <w:noProof/>
              </w:rPr>
              <w:t>A.1</w:t>
            </w:r>
            <w:r w:rsidR="00FA48FE">
              <w:rPr>
                <w:rFonts w:eastAsiaTheme="minorEastAsia"/>
                <w:noProof/>
              </w:rPr>
              <w:tab/>
            </w:r>
            <w:r w:rsidR="00FA48FE" w:rsidRPr="00231527">
              <w:rPr>
                <w:rStyle w:val="ac"/>
                <w:noProof/>
              </w:rPr>
              <w:t>燃气轮机</w:t>
            </w:r>
            <w:r w:rsidR="00FA48FE">
              <w:rPr>
                <w:noProof/>
                <w:webHidden/>
              </w:rPr>
              <w:tab/>
            </w:r>
            <w:r w:rsidR="00FA48FE">
              <w:rPr>
                <w:noProof/>
                <w:webHidden/>
              </w:rPr>
              <w:fldChar w:fldCharType="begin"/>
            </w:r>
            <w:r w:rsidR="00FA48FE">
              <w:rPr>
                <w:noProof/>
                <w:webHidden/>
              </w:rPr>
              <w:instrText xml:space="preserve"> PAGEREF _Toc121739089 \h </w:instrText>
            </w:r>
            <w:r w:rsidR="00FA48FE">
              <w:rPr>
                <w:noProof/>
                <w:webHidden/>
              </w:rPr>
            </w:r>
            <w:r w:rsidR="00FA48FE">
              <w:rPr>
                <w:noProof/>
                <w:webHidden/>
              </w:rPr>
              <w:fldChar w:fldCharType="separate"/>
            </w:r>
            <w:r w:rsidR="00FA48FE">
              <w:rPr>
                <w:noProof/>
                <w:webHidden/>
              </w:rPr>
              <w:t>5</w:t>
            </w:r>
            <w:r w:rsidR="00FA48FE">
              <w:rPr>
                <w:noProof/>
                <w:webHidden/>
              </w:rPr>
              <w:fldChar w:fldCharType="end"/>
            </w:r>
          </w:hyperlink>
        </w:p>
        <w:p w14:paraId="0266E360" w14:textId="298167BF" w:rsidR="00FA48FE" w:rsidRDefault="00000000">
          <w:pPr>
            <w:pStyle w:val="TOC2"/>
            <w:tabs>
              <w:tab w:val="left" w:pos="1470"/>
              <w:tab w:val="right" w:leader="dot" w:pos="8296"/>
            </w:tabs>
            <w:ind w:firstLine="420"/>
            <w:rPr>
              <w:rFonts w:eastAsiaTheme="minorEastAsia"/>
              <w:noProof/>
            </w:rPr>
          </w:pPr>
          <w:hyperlink w:anchor="_Toc121739090" w:history="1">
            <w:r w:rsidR="00FA48FE" w:rsidRPr="00231527">
              <w:rPr>
                <w:rStyle w:val="ac"/>
                <w:noProof/>
              </w:rPr>
              <w:t>A.2</w:t>
            </w:r>
            <w:r w:rsidR="00FA48FE">
              <w:rPr>
                <w:rFonts w:eastAsiaTheme="minorEastAsia"/>
                <w:noProof/>
              </w:rPr>
              <w:tab/>
            </w:r>
            <w:r w:rsidR="00FA48FE" w:rsidRPr="00231527">
              <w:rPr>
                <w:rStyle w:val="ac"/>
                <w:noProof/>
              </w:rPr>
              <w:t>风机</w:t>
            </w:r>
            <w:r w:rsidR="00FA48FE">
              <w:rPr>
                <w:noProof/>
                <w:webHidden/>
              </w:rPr>
              <w:tab/>
            </w:r>
            <w:r w:rsidR="00FA48FE">
              <w:rPr>
                <w:noProof/>
                <w:webHidden/>
              </w:rPr>
              <w:fldChar w:fldCharType="begin"/>
            </w:r>
            <w:r w:rsidR="00FA48FE">
              <w:rPr>
                <w:noProof/>
                <w:webHidden/>
              </w:rPr>
              <w:instrText xml:space="preserve"> PAGEREF _Toc121739090 \h </w:instrText>
            </w:r>
            <w:r w:rsidR="00FA48FE">
              <w:rPr>
                <w:noProof/>
                <w:webHidden/>
              </w:rPr>
            </w:r>
            <w:r w:rsidR="00FA48FE">
              <w:rPr>
                <w:noProof/>
                <w:webHidden/>
              </w:rPr>
              <w:fldChar w:fldCharType="separate"/>
            </w:r>
            <w:r w:rsidR="00FA48FE">
              <w:rPr>
                <w:noProof/>
                <w:webHidden/>
              </w:rPr>
              <w:t>5</w:t>
            </w:r>
            <w:r w:rsidR="00FA48FE">
              <w:rPr>
                <w:noProof/>
                <w:webHidden/>
              </w:rPr>
              <w:fldChar w:fldCharType="end"/>
            </w:r>
          </w:hyperlink>
        </w:p>
        <w:p w14:paraId="402D8FC0" w14:textId="62A08F4B" w:rsidR="00FA48FE" w:rsidRDefault="00000000">
          <w:pPr>
            <w:pStyle w:val="TOC2"/>
            <w:tabs>
              <w:tab w:val="left" w:pos="1470"/>
              <w:tab w:val="right" w:leader="dot" w:pos="8296"/>
            </w:tabs>
            <w:ind w:firstLine="420"/>
            <w:rPr>
              <w:rFonts w:eastAsiaTheme="minorEastAsia"/>
              <w:noProof/>
            </w:rPr>
          </w:pPr>
          <w:hyperlink w:anchor="_Toc121739091" w:history="1">
            <w:r w:rsidR="00FA48FE" w:rsidRPr="00231527">
              <w:rPr>
                <w:rStyle w:val="ac"/>
                <w:noProof/>
              </w:rPr>
              <w:t>A.3</w:t>
            </w:r>
            <w:r w:rsidR="00FA48FE">
              <w:rPr>
                <w:rFonts w:eastAsiaTheme="minorEastAsia"/>
                <w:noProof/>
              </w:rPr>
              <w:tab/>
            </w:r>
            <w:r w:rsidR="00FA48FE" w:rsidRPr="00231527">
              <w:rPr>
                <w:rStyle w:val="ac"/>
                <w:noProof/>
              </w:rPr>
              <w:t>机床</w:t>
            </w:r>
            <w:r w:rsidR="00FA48FE">
              <w:rPr>
                <w:noProof/>
                <w:webHidden/>
              </w:rPr>
              <w:tab/>
            </w:r>
            <w:r w:rsidR="00FA48FE">
              <w:rPr>
                <w:noProof/>
                <w:webHidden/>
              </w:rPr>
              <w:fldChar w:fldCharType="begin"/>
            </w:r>
            <w:r w:rsidR="00FA48FE">
              <w:rPr>
                <w:noProof/>
                <w:webHidden/>
              </w:rPr>
              <w:instrText xml:space="preserve"> PAGEREF _Toc121739091 \h </w:instrText>
            </w:r>
            <w:r w:rsidR="00FA48FE">
              <w:rPr>
                <w:noProof/>
                <w:webHidden/>
              </w:rPr>
            </w:r>
            <w:r w:rsidR="00FA48FE">
              <w:rPr>
                <w:noProof/>
                <w:webHidden/>
              </w:rPr>
              <w:fldChar w:fldCharType="separate"/>
            </w:r>
            <w:r w:rsidR="00FA48FE">
              <w:rPr>
                <w:noProof/>
                <w:webHidden/>
              </w:rPr>
              <w:t>6</w:t>
            </w:r>
            <w:r w:rsidR="00FA48FE">
              <w:rPr>
                <w:noProof/>
                <w:webHidden/>
              </w:rPr>
              <w:fldChar w:fldCharType="end"/>
            </w:r>
          </w:hyperlink>
        </w:p>
        <w:p w14:paraId="2EF0833C" w14:textId="473AEB92" w:rsidR="00FA48FE" w:rsidRDefault="00000000">
          <w:pPr>
            <w:pStyle w:val="TOC2"/>
            <w:tabs>
              <w:tab w:val="left" w:pos="1470"/>
              <w:tab w:val="right" w:leader="dot" w:pos="8296"/>
            </w:tabs>
            <w:ind w:firstLine="420"/>
            <w:rPr>
              <w:rFonts w:eastAsiaTheme="minorEastAsia"/>
              <w:noProof/>
            </w:rPr>
          </w:pPr>
          <w:hyperlink w:anchor="_Toc121739092" w:history="1">
            <w:r w:rsidR="00FA48FE" w:rsidRPr="00231527">
              <w:rPr>
                <w:rStyle w:val="ac"/>
                <w:noProof/>
              </w:rPr>
              <w:t>A.4</w:t>
            </w:r>
            <w:r w:rsidR="00FA48FE">
              <w:rPr>
                <w:rFonts w:eastAsiaTheme="minorEastAsia"/>
                <w:noProof/>
              </w:rPr>
              <w:tab/>
            </w:r>
            <w:r w:rsidR="00FA48FE" w:rsidRPr="00231527">
              <w:rPr>
                <w:rStyle w:val="ac"/>
                <w:noProof/>
              </w:rPr>
              <w:t>焊接</w:t>
            </w:r>
            <w:r w:rsidR="00FA48FE">
              <w:rPr>
                <w:noProof/>
                <w:webHidden/>
              </w:rPr>
              <w:tab/>
            </w:r>
            <w:r w:rsidR="00FA48FE">
              <w:rPr>
                <w:noProof/>
                <w:webHidden/>
              </w:rPr>
              <w:fldChar w:fldCharType="begin"/>
            </w:r>
            <w:r w:rsidR="00FA48FE">
              <w:rPr>
                <w:noProof/>
                <w:webHidden/>
              </w:rPr>
              <w:instrText xml:space="preserve"> PAGEREF _Toc121739092 \h </w:instrText>
            </w:r>
            <w:r w:rsidR="00FA48FE">
              <w:rPr>
                <w:noProof/>
                <w:webHidden/>
              </w:rPr>
            </w:r>
            <w:r w:rsidR="00FA48FE">
              <w:rPr>
                <w:noProof/>
                <w:webHidden/>
              </w:rPr>
              <w:fldChar w:fldCharType="separate"/>
            </w:r>
            <w:r w:rsidR="00FA48FE">
              <w:rPr>
                <w:noProof/>
                <w:webHidden/>
              </w:rPr>
              <w:t>6</w:t>
            </w:r>
            <w:r w:rsidR="00FA48FE">
              <w:rPr>
                <w:noProof/>
                <w:webHidden/>
              </w:rPr>
              <w:fldChar w:fldCharType="end"/>
            </w:r>
          </w:hyperlink>
        </w:p>
        <w:p w14:paraId="65EBE24E" w14:textId="5BE74E0A" w:rsidR="0048598C" w:rsidRDefault="0048598C">
          <w:pPr>
            <w:ind w:firstLine="422"/>
          </w:pPr>
          <w:r>
            <w:rPr>
              <w:b/>
              <w:bCs/>
              <w:lang w:val="zh-CN"/>
            </w:rPr>
            <w:fldChar w:fldCharType="end"/>
          </w:r>
        </w:p>
      </w:sdtContent>
    </w:sdt>
    <w:p w14:paraId="5E1AB0F1" w14:textId="11D99EC6" w:rsidR="000322FE" w:rsidRPr="00103666" w:rsidRDefault="00F47483" w:rsidP="00103666">
      <w:pPr>
        <w:pStyle w:val="10"/>
      </w:pPr>
      <w:bookmarkStart w:id="1" w:name="_Toc121739079"/>
      <w:r w:rsidRPr="00103666">
        <w:rPr>
          <w:rFonts w:hint="eastAsia"/>
        </w:rPr>
        <w:t>项目</w:t>
      </w:r>
      <w:r w:rsidR="000322FE" w:rsidRPr="00103666">
        <w:rPr>
          <w:rFonts w:hint="eastAsia"/>
        </w:rPr>
        <w:t>总体目标</w:t>
      </w:r>
      <w:bookmarkEnd w:id="1"/>
    </w:p>
    <w:p w14:paraId="45FF170D" w14:textId="0DC0C20F" w:rsidR="009A0255" w:rsidRDefault="00372E5C" w:rsidP="00F63788">
      <w:pPr>
        <w:ind w:firstLine="420"/>
      </w:pPr>
      <w:r w:rsidRPr="00F63788">
        <w:rPr>
          <w:rFonts w:hint="eastAsia"/>
        </w:rPr>
        <w:t>本项目面向燃气轮机、风力发电机等高端电力装备及其制造设备</w:t>
      </w:r>
      <w:r>
        <w:rPr>
          <w:rFonts w:hint="eastAsia"/>
        </w:rPr>
        <w:t>（机床、焊机），</w:t>
      </w:r>
      <w:r w:rsidR="008F2BBD" w:rsidRPr="008F2BBD">
        <w:rPr>
          <w:rFonts w:hint="eastAsia"/>
        </w:rPr>
        <w:t>面向能源装备</w:t>
      </w:r>
      <w:r w:rsidR="008F2BBD" w:rsidRPr="008F2BBD">
        <w:rPr>
          <w:rStyle w:val="a8"/>
          <w:rFonts w:hint="eastAsia"/>
        </w:rPr>
        <w:t>生产过程中的工业检测、运行过程的工业运维</w:t>
      </w:r>
      <w:r w:rsidR="008F2BBD" w:rsidRPr="008F2BBD">
        <w:rPr>
          <w:rFonts w:hint="eastAsia"/>
        </w:rPr>
        <w:t>，以生产、运行过程中对装备状态的需求为研究目标，</w:t>
      </w:r>
      <w:r>
        <w:rPr>
          <w:rFonts w:hint="eastAsia"/>
        </w:rPr>
        <w:t>通过数据</w:t>
      </w:r>
      <w:r w:rsidRPr="002F6915">
        <w:rPr>
          <w:rFonts w:hint="eastAsia"/>
        </w:rPr>
        <w:t>驱动的方法构建设备的模型并开发相关边缘计算算法和研制边缘终端，从而能够实现</w:t>
      </w:r>
      <w:r w:rsidR="000477AB" w:rsidRPr="000477AB">
        <w:rPr>
          <w:rStyle w:val="a8"/>
          <w:rFonts w:hint="eastAsia"/>
        </w:rPr>
        <w:t>对制造过程进行加工质量检测、对设备运行进行在线状态评估和故障预警</w:t>
      </w:r>
      <w:r>
        <w:rPr>
          <w:rFonts w:hint="eastAsia"/>
        </w:rPr>
        <w:t>。</w:t>
      </w:r>
      <w:r w:rsidR="009A0255">
        <w:rPr>
          <w:rFonts w:hint="eastAsia"/>
        </w:rPr>
        <w:t>研究方案的架构图如图</w:t>
      </w:r>
      <w:r w:rsidR="00524738">
        <w:rPr>
          <w:rFonts w:ascii="宋体" w:hAnsi="宋体"/>
        </w:rPr>
        <w:fldChar w:fldCharType="begin"/>
      </w:r>
      <w:r w:rsidR="00524738">
        <w:rPr>
          <w:rFonts w:ascii="宋体" w:hAnsi="宋体"/>
        </w:rPr>
        <w:instrText xml:space="preserve"> SEQ 图表  \*  ARABIC </w:instrText>
      </w:r>
      <w:r w:rsidR="00524738">
        <w:rPr>
          <w:rFonts w:ascii="宋体" w:hAnsi="宋体"/>
        </w:rPr>
        <w:fldChar w:fldCharType="separate"/>
      </w:r>
      <w:r w:rsidR="00941C49">
        <w:rPr>
          <w:rFonts w:ascii="宋体" w:hAnsi="宋体"/>
          <w:noProof/>
        </w:rPr>
        <w:t>1</w:t>
      </w:r>
      <w:r w:rsidR="00524738">
        <w:rPr>
          <w:rFonts w:ascii="宋体" w:hAnsi="宋体"/>
        </w:rPr>
        <w:fldChar w:fldCharType="end"/>
      </w:r>
      <w:r w:rsidR="009A0255">
        <w:rPr>
          <w:rFonts w:hint="eastAsia"/>
        </w:rPr>
        <w:t>所示</w:t>
      </w:r>
      <w:r w:rsidR="005151B2">
        <w:rPr>
          <w:rFonts w:hint="eastAsia"/>
        </w:rPr>
        <w:t>：</w:t>
      </w:r>
    </w:p>
    <w:p w14:paraId="2F9170F3" w14:textId="5A54F8C6" w:rsidR="009A0255" w:rsidRDefault="009A0255" w:rsidP="002F6915">
      <w:pPr>
        <w:pStyle w:val="a6"/>
      </w:pPr>
      <w:r w:rsidRPr="002F6915">
        <w:rPr>
          <w:rFonts w:hint="eastAsia"/>
          <w:noProof/>
        </w:rPr>
        <w:drawing>
          <wp:inline distT="0" distB="0" distL="0" distR="0" wp14:anchorId="077D55A5" wp14:editId="1A0B4F49">
            <wp:extent cx="4235001" cy="28058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8587" cy="2821455"/>
                    </a:xfrm>
                    <a:prstGeom prst="rect">
                      <a:avLst/>
                    </a:prstGeom>
                    <a:noFill/>
                    <a:ln>
                      <a:noFill/>
                    </a:ln>
                  </pic:spPr>
                </pic:pic>
              </a:graphicData>
            </a:graphic>
          </wp:inline>
        </w:drawing>
      </w:r>
    </w:p>
    <w:p w14:paraId="1616D994" w14:textId="3027C037" w:rsidR="009A0255" w:rsidRPr="009A74E1" w:rsidRDefault="009A74E1" w:rsidP="009A74E1">
      <w:pPr>
        <w:pStyle w:val="a6"/>
        <w:rPr>
          <w:rFonts w:ascii="宋体" w:hAnsi="宋体"/>
        </w:rPr>
      </w:pPr>
      <w:r w:rsidRPr="009A74E1">
        <w:rPr>
          <w:rFonts w:ascii="宋体" w:hAnsi="宋体"/>
        </w:rPr>
        <w:t>图</w:t>
      </w:r>
      <w:r>
        <w:rPr>
          <w:rFonts w:ascii="宋体" w:hAnsi="宋体"/>
        </w:rPr>
        <w:fldChar w:fldCharType="begin"/>
      </w:r>
      <w:r>
        <w:rPr>
          <w:rFonts w:ascii="宋体" w:hAnsi="宋体"/>
        </w:rPr>
        <w:instrText xml:space="preserve"> SEQ 图表  \*  ARABIC </w:instrText>
      </w:r>
      <w:r>
        <w:rPr>
          <w:rFonts w:ascii="宋体" w:hAnsi="宋体"/>
        </w:rPr>
        <w:fldChar w:fldCharType="separate"/>
      </w:r>
      <w:r w:rsidR="00941C49">
        <w:rPr>
          <w:rFonts w:ascii="宋体" w:hAnsi="宋体"/>
          <w:noProof/>
        </w:rPr>
        <w:t>2</w:t>
      </w:r>
      <w:r>
        <w:rPr>
          <w:rFonts w:ascii="宋体" w:hAnsi="宋体"/>
        </w:rPr>
        <w:fldChar w:fldCharType="end"/>
      </w:r>
      <w:r w:rsidR="002F6915" w:rsidRPr="009A74E1">
        <w:rPr>
          <w:rFonts w:ascii="宋体" w:hAnsi="宋体" w:hint="eastAsia"/>
        </w:rPr>
        <w:t>研究方案架构图</w:t>
      </w:r>
    </w:p>
    <w:p w14:paraId="477C1C54" w14:textId="62F3327C" w:rsidR="00EA7A32" w:rsidRDefault="00051DD8" w:rsidP="008C0F38">
      <w:pPr>
        <w:ind w:firstLine="420"/>
      </w:pPr>
      <w:r>
        <w:rPr>
          <w:rFonts w:hint="eastAsia"/>
        </w:rPr>
        <w:lastRenderedPageBreak/>
        <w:t>本项目研究基于人工智能算法的边缘侧工业数据采集、检测、识别、分析技术，搭建工业运维云平台及工业大数据管理系统，</w:t>
      </w:r>
      <w:r w:rsidR="00EA7A32">
        <w:rPr>
          <w:rFonts w:hint="eastAsia"/>
        </w:rPr>
        <w:t>支持多元异构数据接入，能够运行轻量化人工智能数据挖掘与分析算法，主要关注特征预警时间小于</w:t>
      </w:r>
      <w:r w:rsidR="00EA7A32">
        <w:rPr>
          <w:rFonts w:ascii="Times New Roman" w:cs="Times New Roman"/>
        </w:rPr>
        <w:t>5S</w:t>
      </w:r>
      <w:r w:rsidR="00EA7A32">
        <w:rPr>
          <w:rFonts w:hint="eastAsia"/>
        </w:rPr>
        <w:t>。对机床、机器人、焊机等设备的加工过程进行实时监控；</w:t>
      </w:r>
      <w:r w:rsidR="00826151">
        <w:rPr>
          <w:rFonts w:hint="eastAsia"/>
        </w:rPr>
        <w:t>对</w:t>
      </w:r>
      <w:r w:rsidR="00EA7A32">
        <w:rPr>
          <w:rFonts w:hint="eastAsia"/>
        </w:rPr>
        <w:t>燃气轮机、风力发电机等能源装备的运行状态进行数据采集和状态评估、故障预测。</w:t>
      </w:r>
    </w:p>
    <w:p w14:paraId="39E182AD" w14:textId="0E965FCE" w:rsidR="009A0255" w:rsidRDefault="009A0255" w:rsidP="008C0F38">
      <w:pPr>
        <w:ind w:firstLine="420"/>
      </w:pPr>
      <w:r>
        <w:rPr>
          <w:rFonts w:hint="eastAsia"/>
        </w:rPr>
        <w:t>开发四款具备轻量化深度学习模型的边缘终端</w:t>
      </w:r>
      <w:r w:rsidR="000F401D">
        <w:rPr>
          <w:rFonts w:hint="eastAsia"/>
        </w:rPr>
        <w:t>，包括：</w:t>
      </w:r>
    </w:p>
    <w:p w14:paraId="1B5F0ABB" w14:textId="36B037B0" w:rsidR="009A0255" w:rsidRDefault="009A0255" w:rsidP="008C0F38">
      <w:pPr>
        <w:ind w:firstLine="420"/>
      </w:pPr>
      <w:r>
        <w:rPr>
          <w:rFonts w:ascii="Times New Roman" w:cs="Times New Roman"/>
        </w:rPr>
        <w:t>(1)</w:t>
      </w:r>
      <w:r>
        <w:rPr>
          <w:rFonts w:hint="eastAsia"/>
        </w:rPr>
        <w:t>风机全状态检测预警边缘终端</w:t>
      </w:r>
      <w:r w:rsidR="00A57F50">
        <w:rPr>
          <w:rFonts w:hint="eastAsia"/>
        </w:rPr>
        <w:t>：</w:t>
      </w:r>
      <w:r w:rsidR="00A57F50" w:rsidRPr="00A57F50">
        <w:rPr>
          <w:rFonts w:hint="eastAsia"/>
        </w:rPr>
        <w:t>以风机主轴振动、叶片</w:t>
      </w:r>
      <w:r w:rsidR="00A57F50" w:rsidRPr="00A57F50">
        <w:t>/</w:t>
      </w:r>
      <w:r w:rsidR="00A57F50" w:rsidRPr="00A57F50">
        <w:t>主轴视频数据、风机功率等风机运行参数为输入，完成对风机状态、风机主轴寿命、风机叶片状态评估，给出故障预警和专家诊断；</w:t>
      </w:r>
    </w:p>
    <w:p w14:paraId="282B6048" w14:textId="7C1E011E" w:rsidR="009A0255" w:rsidRDefault="009A0255" w:rsidP="008C0F38">
      <w:pPr>
        <w:ind w:firstLine="420"/>
      </w:pPr>
      <w:r>
        <w:rPr>
          <w:rFonts w:ascii="Times New Roman" w:cs="Times New Roman"/>
        </w:rPr>
        <w:t>(2)</w:t>
      </w:r>
      <w:r>
        <w:rPr>
          <w:rFonts w:hint="eastAsia"/>
        </w:rPr>
        <w:t>燃机本体及控制系统状态检测与故障预警边缘终端</w:t>
      </w:r>
      <w:r w:rsidR="00A57F50" w:rsidRPr="00A57F50">
        <w:rPr>
          <w:rFonts w:hint="eastAsia"/>
        </w:rPr>
        <w:t>：采集燃机本体及控制系统回路检测数据，如温度、振动、压力、流量等过程控制系统数据，实现对燃机本体状态评估和故障识别、燃机控制系统故障诊断和故障预警</w:t>
      </w:r>
      <w:r>
        <w:rPr>
          <w:rFonts w:hint="eastAsia"/>
        </w:rPr>
        <w:t>；</w:t>
      </w:r>
    </w:p>
    <w:p w14:paraId="66168104" w14:textId="27936FCF" w:rsidR="00EA7A32" w:rsidRDefault="009A0255" w:rsidP="008C0F38">
      <w:pPr>
        <w:ind w:firstLine="420"/>
      </w:pPr>
      <w:r>
        <w:rPr>
          <w:rFonts w:ascii="Times New Roman" w:cs="Times New Roman"/>
        </w:rPr>
        <w:t>(3)</w:t>
      </w:r>
      <w:r>
        <w:rPr>
          <w:rFonts w:hint="eastAsia"/>
        </w:rPr>
        <w:t>机床状态检测及加工质量预警边缘终端</w:t>
      </w:r>
      <w:r w:rsidR="00EA7A32">
        <w:rPr>
          <w:rFonts w:hint="eastAsia"/>
        </w:rPr>
        <w:t>：采集机床主要部件的监测数据，如电参数、转轴力矩、振动、温度为输入，实现对主轴寿命、刀具寿命和加工质量检测，给出寿命预测和质量预测，对可能的加工质量给出预警；</w:t>
      </w:r>
    </w:p>
    <w:p w14:paraId="42FE3E51" w14:textId="68D34DD9" w:rsidR="00EA7A32" w:rsidRDefault="009A0255" w:rsidP="008C0F38">
      <w:pPr>
        <w:ind w:firstLine="420"/>
      </w:pPr>
      <w:r>
        <w:rPr>
          <w:rFonts w:ascii="Times New Roman" w:cs="Times New Roman"/>
        </w:rPr>
        <w:t>(4)</w:t>
      </w:r>
      <w:r>
        <w:rPr>
          <w:rFonts w:hint="eastAsia"/>
        </w:rPr>
        <w:t>智能焊机焊接质量检测边缘终端</w:t>
      </w:r>
      <w:r w:rsidR="00EA7A32">
        <w:rPr>
          <w:rFonts w:hint="eastAsia"/>
        </w:rPr>
        <w:t>：采集焊机送丝速度、电参数、焊接点移动轨迹等焊机数据，对焊接质量和焊机故障进行预警。</w:t>
      </w:r>
    </w:p>
    <w:p w14:paraId="044A5A19" w14:textId="4FA59FB6" w:rsidR="00056DCB" w:rsidRDefault="00056DCB" w:rsidP="00056DCB">
      <w:pPr>
        <w:ind w:firstLine="420"/>
      </w:pPr>
    </w:p>
    <w:p w14:paraId="655AED89" w14:textId="71416A8C" w:rsidR="00F51555" w:rsidRDefault="00A74BFE" w:rsidP="00056DCB">
      <w:pPr>
        <w:pStyle w:val="10"/>
      </w:pPr>
      <w:bookmarkStart w:id="2" w:name="_Toc121739080"/>
      <w:r>
        <w:rPr>
          <w:rFonts w:hint="eastAsia"/>
        </w:rPr>
        <w:t>数据要求</w:t>
      </w:r>
      <w:bookmarkEnd w:id="2"/>
    </w:p>
    <w:p w14:paraId="40EFC22D" w14:textId="5391A2A6" w:rsidR="00103666" w:rsidRDefault="00103666" w:rsidP="00E118DB">
      <w:pPr>
        <w:pStyle w:val="2"/>
        <w:numPr>
          <w:ilvl w:val="0"/>
          <w:numId w:val="29"/>
        </w:numPr>
      </w:pPr>
      <w:bookmarkStart w:id="3" w:name="_Toc121739081"/>
      <w:r>
        <w:rPr>
          <w:rFonts w:hint="eastAsia"/>
        </w:rPr>
        <w:t>机床</w:t>
      </w:r>
      <w:bookmarkEnd w:id="3"/>
    </w:p>
    <w:tbl>
      <w:tblPr>
        <w:tblStyle w:val="ad"/>
        <w:tblW w:w="0" w:type="auto"/>
        <w:tblLook w:val="04A0" w:firstRow="1" w:lastRow="0" w:firstColumn="1" w:lastColumn="0" w:noHBand="0" w:noVBand="1"/>
      </w:tblPr>
      <w:tblGrid>
        <w:gridCol w:w="1659"/>
        <w:gridCol w:w="1659"/>
        <w:gridCol w:w="1659"/>
        <w:gridCol w:w="1659"/>
        <w:gridCol w:w="1660"/>
      </w:tblGrid>
      <w:tr w:rsidR="00350EE4" w14:paraId="38A170BF" w14:textId="77777777" w:rsidTr="00350EE4">
        <w:tc>
          <w:tcPr>
            <w:tcW w:w="1659" w:type="dxa"/>
          </w:tcPr>
          <w:p w14:paraId="5B7E62E2" w14:textId="70616681" w:rsidR="00350EE4" w:rsidRDefault="00350EE4" w:rsidP="00350EE4">
            <w:pPr>
              <w:ind w:firstLineChars="0" w:firstLine="0"/>
            </w:pPr>
            <w:r>
              <w:rPr>
                <w:rFonts w:hint="eastAsia"/>
              </w:rPr>
              <w:t>监测部件</w:t>
            </w:r>
          </w:p>
        </w:tc>
        <w:tc>
          <w:tcPr>
            <w:tcW w:w="1659" w:type="dxa"/>
          </w:tcPr>
          <w:p w14:paraId="1AA45610" w14:textId="63A658CC" w:rsidR="00350EE4" w:rsidRDefault="00350EE4" w:rsidP="00350EE4">
            <w:pPr>
              <w:ind w:firstLineChars="0" w:firstLine="0"/>
            </w:pPr>
            <w:r>
              <w:rPr>
                <w:rFonts w:hint="eastAsia"/>
              </w:rPr>
              <w:t>部件说明</w:t>
            </w:r>
          </w:p>
        </w:tc>
        <w:tc>
          <w:tcPr>
            <w:tcW w:w="1659" w:type="dxa"/>
          </w:tcPr>
          <w:p w14:paraId="2D86751C" w14:textId="7FA986B6" w:rsidR="00350EE4" w:rsidRDefault="00350EE4" w:rsidP="00350EE4">
            <w:pPr>
              <w:ind w:firstLineChars="0" w:firstLine="0"/>
            </w:pPr>
            <w:r>
              <w:rPr>
                <w:rFonts w:hint="eastAsia"/>
              </w:rPr>
              <w:t>参数</w:t>
            </w:r>
          </w:p>
        </w:tc>
        <w:tc>
          <w:tcPr>
            <w:tcW w:w="1659" w:type="dxa"/>
          </w:tcPr>
          <w:p w14:paraId="1A479016" w14:textId="25A1F6F2" w:rsidR="00350EE4" w:rsidRDefault="00350EE4" w:rsidP="00350EE4">
            <w:pPr>
              <w:ind w:firstLineChars="0" w:firstLine="0"/>
            </w:pPr>
            <w:r>
              <w:rPr>
                <w:rFonts w:hint="eastAsia"/>
              </w:rPr>
              <w:t>预测结果</w:t>
            </w:r>
          </w:p>
        </w:tc>
        <w:tc>
          <w:tcPr>
            <w:tcW w:w="1660" w:type="dxa"/>
          </w:tcPr>
          <w:p w14:paraId="466F5876" w14:textId="518B5B15" w:rsidR="00350EE4" w:rsidRDefault="00350EE4" w:rsidP="00350EE4">
            <w:pPr>
              <w:ind w:firstLineChars="0" w:firstLine="0"/>
            </w:pPr>
            <w:r>
              <w:rPr>
                <w:rFonts w:hint="eastAsia"/>
              </w:rPr>
              <w:t>分析方法</w:t>
            </w:r>
          </w:p>
        </w:tc>
      </w:tr>
      <w:tr w:rsidR="00350EE4" w14:paraId="5A7D4CD0" w14:textId="77777777" w:rsidTr="00350EE4">
        <w:tc>
          <w:tcPr>
            <w:tcW w:w="1659" w:type="dxa"/>
          </w:tcPr>
          <w:p w14:paraId="51C210EA" w14:textId="5D0E57C9" w:rsidR="00350EE4" w:rsidRDefault="00350EE4" w:rsidP="00350EE4">
            <w:pPr>
              <w:ind w:firstLineChars="0" w:firstLine="0"/>
            </w:pPr>
            <w:r>
              <w:rPr>
                <w:rFonts w:hint="eastAsia"/>
              </w:rPr>
              <w:t>主轴</w:t>
            </w:r>
          </w:p>
        </w:tc>
        <w:tc>
          <w:tcPr>
            <w:tcW w:w="1659" w:type="dxa"/>
          </w:tcPr>
          <w:p w14:paraId="1D0FC976" w14:textId="0A4A8F4B" w:rsidR="00350EE4" w:rsidRDefault="00350EE4" w:rsidP="00350EE4">
            <w:pPr>
              <w:ind w:firstLineChars="0" w:firstLine="0"/>
            </w:pPr>
            <w:r>
              <w:t>主轴作为机床关键部件，其健康状态决定了机床工作性能</w:t>
            </w:r>
          </w:p>
        </w:tc>
        <w:tc>
          <w:tcPr>
            <w:tcW w:w="1659" w:type="dxa"/>
          </w:tcPr>
          <w:p w14:paraId="01B06F4A" w14:textId="1183D3E1" w:rsidR="00350EE4" w:rsidRDefault="00350EE4" w:rsidP="00350EE4">
            <w:pPr>
              <w:ind w:firstLineChars="0" w:firstLine="0"/>
            </w:pPr>
            <w:r>
              <w:t>主轴振动、</w:t>
            </w:r>
            <w:r w:rsidR="004F0A84">
              <w:rPr>
                <w:rFonts w:hint="eastAsia"/>
              </w:rPr>
              <w:t>转速、转轴力矩、</w:t>
            </w:r>
            <w:r>
              <w:t>转轴力矩、电参数、加工温度</w:t>
            </w:r>
          </w:p>
        </w:tc>
        <w:tc>
          <w:tcPr>
            <w:tcW w:w="1659" w:type="dxa"/>
          </w:tcPr>
          <w:p w14:paraId="07A6EB49" w14:textId="77777777" w:rsidR="00350EE4" w:rsidRDefault="00350EE4" w:rsidP="00350EE4">
            <w:pPr>
              <w:ind w:firstLineChars="0" w:firstLine="0"/>
            </w:pPr>
            <w:r>
              <w:t>主轴寿命</w:t>
            </w:r>
          </w:p>
          <w:p w14:paraId="3835C290" w14:textId="77777777" w:rsidR="004F0A84" w:rsidRDefault="004F0A84" w:rsidP="00350EE4">
            <w:pPr>
              <w:ind w:firstLineChars="0" w:firstLine="0"/>
            </w:pPr>
            <w:r>
              <w:t>状态评价</w:t>
            </w:r>
          </w:p>
          <w:p w14:paraId="68AA1EEE" w14:textId="1CD87CBB" w:rsidR="004F0A84" w:rsidRDefault="004F0A84" w:rsidP="00350EE4">
            <w:pPr>
              <w:ind w:firstLineChars="0" w:firstLine="0"/>
            </w:pPr>
            <w:r>
              <w:t>故障预警</w:t>
            </w:r>
          </w:p>
        </w:tc>
        <w:tc>
          <w:tcPr>
            <w:tcW w:w="1660" w:type="dxa"/>
          </w:tcPr>
          <w:p w14:paraId="324AE288" w14:textId="77777777" w:rsidR="00350EE4" w:rsidRDefault="00350EE4" w:rsidP="00350EE4">
            <w:pPr>
              <w:ind w:firstLineChars="0" w:firstLine="0"/>
            </w:pPr>
            <w:r>
              <w:rPr>
                <w:rFonts w:hint="eastAsia"/>
              </w:rPr>
              <w:t>时域、小波域</w:t>
            </w:r>
          </w:p>
          <w:p w14:paraId="7DE137CC" w14:textId="77777777" w:rsidR="00350EE4" w:rsidRDefault="00350EE4" w:rsidP="00350EE4">
            <w:pPr>
              <w:ind w:firstLineChars="0" w:firstLine="0"/>
            </w:pPr>
            <w:r>
              <w:rPr>
                <w:rFonts w:hint="eastAsia"/>
              </w:rPr>
              <w:t>G</w:t>
            </w:r>
            <w:r>
              <w:t>BDT</w:t>
            </w:r>
          </w:p>
          <w:p w14:paraId="61718161" w14:textId="44267662" w:rsidR="00350EE4" w:rsidRDefault="00350EE4" w:rsidP="00350EE4">
            <w:pPr>
              <w:ind w:firstLineChars="0" w:firstLine="0"/>
            </w:pPr>
            <w:r>
              <w:rPr>
                <w:rFonts w:hint="eastAsia"/>
              </w:rPr>
              <w:t>S</w:t>
            </w:r>
            <w:r>
              <w:t>VM</w:t>
            </w:r>
          </w:p>
        </w:tc>
      </w:tr>
      <w:tr w:rsidR="00350EE4" w14:paraId="1DF688C4" w14:textId="77777777" w:rsidTr="00350EE4">
        <w:tc>
          <w:tcPr>
            <w:tcW w:w="1659" w:type="dxa"/>
          </w:tcPr>
          <w:p w14:paraId="246F2CF9" w14:textId="00E5D479" w:rsidR="00350EE4" w:rsidRDefault="00350EE4" w:rsidP="00350EE4">
            <w:pPr>
              <w:ind w:firstLineChars="0" w:firstLine="0"/>
            </w:pPr>
            <w:r>
              <w:rPr>
                <w:rFonts w:hint="eastAsia"/>
              </w:rPr>
              <w:t>刀具</w:t>
            </w:r>
          </w:p>
        </w:tc>
        <w:tc>
          <w:tcPr>
            <w:tcW w:w="1659" w:type="dxa"/>
          </w:tcPr>
          <w:p w14:paraId="581D2146" w14:textId="0C14CEDF" w:rsidR="00350EE4" w:rsidRDefault="00350EE4" w:rsidP="00350EE4">
            <w:pPr>
              <w:ind w:firstLineChars="0" w:firstLine="0"/>
            </w:pPr>
            <w:r>
              <w:t>刀具的磨损状况及寿命情况直接影响到工件的加工质量和加工效率</w:t>
            </w:r>
          </w:p>
        </w:tc>
        <w:tc>
          <w:tcPr>
            <w:tcW w:w="1659" w:type="dxa"/>
          </w:tcPr>
          <w:p w14:paraId="7D0620E9" w14:textId="414802F3" w:rsidR="004F0A84" w:rsidRDefault="004F0A84" w:rsidP="00350EE4">
            <w:pPr>
              <w:ind w:firstLineChars="0" w:firstLine="0"/>
            </w:pPr>
            <w:r>
              <w:rPr>
                <w:rFonts w:hint="eastAsia"/>
              </w:rPr>
              <w:t>振动数据、转速、转轴力矩</w:t>
            </w:r>
          </w:p>
          <w:p w14:paraId="71235963" w14:textId="6467CBE6" w:rsidR="00350EE4" w:rsidRDefault="003E25E7" w:rsidP="00350EE4">
            <w:pPr>
              <w:ind w:firstLineChars="0" w:firstLine="0"/>
            </w:pPr>
            <w:r w:rsidRPr="003E25E7">
              <w:rPr>
                <w:rFonts w:hint="eastAsia"/>
              </w:rPr>
              <w:t>加工中心负载</w:t>
            </w:r>
          </w:p>
          <w:p w14:paraId="70926BF2" w14:textId="5AD3B8C6" w:rsidR="003E25E7" w:rsidRDefault="003E25E7" w:rsidP="00350EE4">
            <w:pPr>
              <w:ind w:firstLineChars="0" w:firstLine="0"/>
            </w:pPr>
            <w:r w:rsidRPr="003E25E7">
              <w:rPr>
                <w:rFonts w:hint="eastAsia"/>
              </w:rPr>
              <w:t>当前刀具的状况</w:t>
            </w:r>
          </w:p>
        </w:tc>
        <w:tc>
          <w:tcPr>
            <w:tcW w:w="1659" w:type="dxa"/>
          </w:tcPr>
          <w:p w14:paraId="4AA97E25" w14:textId="6DC7675F" w:rsidR="00350EE4" w:rsidRDefault="00350EE4" w:rsidP="00350EE4">
            <w:pPr>
              <w:ind w:firstLineChars="0" w:firstLine="0"/>
            </w:pPr>
            <w:r>
              <w:t>刀具寿命</w:t>
            </w:r>
          </w:p>
          <w:p w14:paraId="3C4403DF" w14:textId="63592403" w:rsidR="003E25E7" w:rsidRDefault="003E25E7" w:rsidP="00350EE4">
            <w:pPr>
              <w:ind w:firstLineChars="0" w:firstLine="0"/>
            </w:pPr>
            <w:r w:rsidRPr="009A0255">
              <w:rPr>
                <w:rFonts w:hint="eastAsia"/>
              </w:rPr>
              <w:t>实现崩刀、断刃报警监控</w:t>
            </w:r>
          </w:p>
        </w:tc>
        <w:tc>
          <w:tcPr>
            <w:tcW w:w="1660" w:type="dxa"/>
          </w:tcPr>
          <w:p w14:paraId="18555DA7" w14:textId="77777777" w:rsidR="00350EE4" w:rsidRDefault="00350EE4" w:rsidP="00350EE4">
            <w:pPr>
              <w:ind w:firstLineChars="0" w:firstLine="0"/>
            </w:pPr>
          </w:p>
        </w:tc>
      </w:tr>
      <w:tr w:rsidR="004F0A84" w14:paraId="67859D5D" w14:textId="77777777" w:rsidTr="00350EE4">
        <w:tc>
          <w:tcPr>
            <w:tcW w:w="1659" w:type="dxa"/>
          </w:tcPr>
          <w:p w14:paraId="69543B71" w14:textId="60C209D3" w:rsidR="004F0A84" w:rsidRDefault="004F0A84" w:rsidP="00350EE4">
            <w:pPr>
              <w:ind w:firstLineChars="0" w:firstLine="0"/>
            </w:pPr>
            <w:r>
              <w:rPr>
                <w:rFonts w:hint="eastAsia"/>
              </w:rPr>
              <w:t>其他</w:t>
            </w:r>
          </w:p>
        </w:tc>
        <w:tc>
          <w:tcPr>
            <w:tcW w:w="1659" w:type="dxa"/>
          </w:tcPr>
          <w:p w14:paraId="5F7959E8" w14:textId="77777777" w:rsidR="004F0A84" w:rsidRDefault="004F0A84" w:rsidP="00350EE4">
            <w:pPr>
              <w:ind w:firstLineChars="0" w:firstLine="0"/>
            </w:pPr>
          </w:p>
        </w:tc>
        <w:tc>
          <w:tcPr>
            <w:tcW w:w="1659" w:type="dxa"/>
          </w:tcPr>
          <w:p w14:paraId="4D7AFCC9" w14:textId="59B80669" w:rsidR="004F0A84" w:rsidRDefault="004F0A84" w:rsidP="004F0A84">
            <w:pPr>
              <w:ind w:firstLineChars="0" w:firstLine="0"/>
            </w:pPr>
            <w:r>
              <w:rPr>
                <w:rFonts w:hint="eastAsia"/>
              </w:rPr>
              <w:t>噪声信号、液压系统相关参数</w:t>
            </w:r>
          </w:p>
        </w:tc>
        <w:tc>
          <w:tcPr>
            <w:tcW w:w="1659" w:type="dxa"/>
          </w:tcPr>
          <w:p w14:paraId="02408D41" w14:textId="77777777" w:rsidR="004F0A84" w:rsidRDefault="004F0A84" w:rsidP="00350EE4">
            <w:pPr>
              <w:ind w:firstLineChars="0" w:firstLine="0"/>
            </w:pPr>
          </w:p>
        </w:tc>
        <w:tc>
          <w:tcPr>
            <w:tcW w:w="1660" w:type="dxa"/>
          </w:tcPr>
          <w:p w14:paraId="0177AF1D" w14:textId="77777777" w:rsidR="004F0A84" w:rsidRDefault="004F0A84" w:rsidP="00350EE4">
            <w:pPr>
              <w:ind w:firstLineChars="0" w:firstLine="0"/>
            </w:pPr>
          </w:p>
        </w:tc>
      </w:tr>
      <w:tr w:rsidR="004F0A84" w14:paraId="24A3B41E" w14:textId="77777777" w:rsidTr="00350EE4">
        <w:tc>
          <w:tcPr>
            <w:tcW w:w="1659" w:type="dxa"/>
          </w:tcPr>
          <w:p w14:paraId="3D10981E" w14:textId="4115CC51" w:rsidR="004F0A84" w:rsidRDefault="004F0A84" w:rsidP="00350EE4">
            <w:pPr>
              <w:ind w:firstLineChars="0" w:firstLine="0"/>
            </w:pPr>
            <w:r>
              <w:rPr>
                <w:rFonts w:hint="eastAsia"/>
              </w:rPr>
              <w:t>辅助</w:t>
            </w:r>
          </w:p>
        </w:tc>
        <w:tc>
          <w:tcPr>
            <w:tcW w:w="1659" w:type="dxa"/>
          </w:tcPr>
          <w:p w14:paraId="40A88460" w14:textId="77777777" w:rsidR="004F0A84" w:rsidRDefault="004F0A84" w:rsidP="00350EE4">
            <w:pPr>
              <w:ind w:firstLineChars="0" w:firstLine="0"/>
            </w:pPr>
          </w:p>
        </w:tc>
        <w:tc>
          <w:tcPr>
            <w:tcW w:w="1659" w:type="dxa"/>
          </w:tcPr>
          <w:p w14:paraId="14944E78" w14:textId="77777777" w:rsidR="004F0A84" w:rsidRDefault="004F0A84" w:rsidP="004F0A84">
            <w:pPr>
              <w:ind w:firstLineChars="0" w:firstLine="0"/>
            </w:pPr>
            <w:r>
              <w:rPr>
                <w:rFonts w:hint="eastAsia"/>
              </w:rPr>
              <w:t>电流、电压、功率等传统电气信号</w:t>
            </w:r>
          </w:p>
          <w:p w14:paraId="1BEB29AC" w14:textId="1892FB1B" w:rsidR="004F0A84" w:rsidRDefault="004F0A84" w:rsidP="004F0A84">
            <w:pPr>
              <w:ind w:firstLineChars="0" w:firstLine="0"/>
            </w:pPr>
            <w:r>
              <w:rPr>
                <w:rFonts w:hint="eastAsia"/>
              </w:rPr>
              <w:t>各部件温度信号等传统温度信号</w:t>
            </w:r>
          </w:p>
        </w:tc>
        <w:tc>
          <w:tcPr>
            <w:tcW w:w="1659" w:type="dxa"/>
          </w:tcPr>
          <w:p w14:paraId="27AA7A50" w14:textId="77777777" w:rsidR="004F0A84" w:rsidRDefault="004F0A84" w:rsidP="00350EE4">
            <w:pPr>
              <w:ind w:firstLineChars="0" w:firstLine="0"/>
            </w:pPr>
          </w:p>
        </w:tc>
        <w:tc>
          <w:tcPr>
            <w:tcW w:w="1660" w:type="dxa"/>
          </w:tcPr>
          <w:p w14:paraId="522305D6" w14:textId="77777777" w:rsidR="004F0A84" w:rsidRDefault="004F0A84" w:rsidP="00350EE4">
            <w:pPr>
              <w:ind w:firstLineChars="0" w:firstLine="0"/>
            </w:pPr>
          </w:p>
        </w:tc>
      </w:tr>
    </w:tbl>
    <w:p w14:paraId="62DBA751" w14:textId="77777777" w:rsidR="00350EE4" w:rsidRPr="0068130D" w:rsidRDefault="00350EE4" w:rsidP="00103666">
      <w:pPr>
        <w:ind w:firstLine="420"/>
      </w:pPr>
    </w:p>
    <w:p w14:paraId="534CC12A" w14:textId="15199007" w:rsidR="00A90FD2" w:rsidRDefault="00A90FD2" w:rsidP="00E118DB">
      <w:pPr>
        <w:pStyle w:val="2"/>
        <w:numPr>
          <w:ilvl w:val="0"/>
          <w:numId w:val="29"/>
        </w:numPr>
      </w:pPr>
      <w:bookmarkStart w:id="4" w:name="_Toc121739082"/>
      <w:r w:rsidRPr="00A90FD2">
        <w:rPr>
          <w:rFonts w:hint="eastAsia"/>
        </w:rPr>
        <w:lastRenderedPageBreak/>
        <w:t>焊接</w:t>
      </w:r>
      <w:bookmarkEnd w:id="4"/>
    </w:p>
    <w:tbl>
      <w:tblPr>
        <w:tblStyle w:val="ad"/>
        <w:tblW w:w="0" w:type="auto"/>
        <w:tblLook w:val="04A0" w:firstRow="1" w:lastRow="0" w:firstColumn="1" w:lastColumn="0" w:noHBand="0" w:noVBand="1"/>
      </w:tblPr>
      <w:tblGrid>
        <w:gridCol w:w="1659"/>
        <w:gridCol w:w="1659"/>
        <w:gridCol w:w="1659"/>
        <w:gridCol w:w="1659"/>
        <w:gridCol w:w="1660"/>
      </w:tblGrid>
      <w:tr w:rsidR="000B7A62" w14:paraId="2825B353" w14:textId="77777777" w:rsidTr="002253C8">
        <w:tc>
          <w:tcPr>
            <w:tcW w:w="1659" w:type="dxa"/>
          </w:tcPr>
          <w:p w14:paraId="4E72DF82" w14:textId="77777777" w:rsidR="000B7A62" w:rsidRDefault="000B7A62" w:rsidP="002253C8">
            <w:pPr>
              <w:ind w:firstLineChars="0" w:firstLine="0"/>
            </w:pPr>
            <w:r>
              <w:rPr>
                <w:rFonts w:hint="eastAsia"/>
              </w:rPr>
              <w:t>监测部件</w:t>
            </w:r>
          </w:p>
        </w:tc>
        <w:tc>
          <w:tcPr>
            <w:tcW w:w="1659" w:type="dxa"/>
          </w:tcPr>
          <w:p w14:paraId="27F56DF2" w14:textId="77777777" w:rsidR="000B7A62" w:rsidRDefault="000B7A62" w:rsidP="002253C8">
            <w:pPr>
              <w:ind w:firstLineChars="0" w:firstLine="0"/>
            </w:pPr>
            <w:r>
              <w:rPr>
                <w:rFonts w:hint="eastAsia"/>
              </w:rPr>
              <w:t>部件说明</w:t>
            </w:r>
          </w:p>
        </w:tc>
        <w:tc>
          <w:tcPr>
            <w:tcW w:w="1659" w:type="dxa"/>
          </w:tcPr>
          <w:p w14:paraId="0D87B016" w14:textId="77777777" w:rsidR="000B7A62" w:rsidRDefault="000B7A62" w:rsidP="002253C8">
            <w:pPr>
              <w:ind w:firstLineChars="0" w:firstLine="0"/>
            </w:pPr>
            <w:r>
              <w:rPr>
                <w:rFonts w:hint="eastAsia"/>
              </w:rPr>
              <w:t>参数</w:t>
            </w:r>
          </w:p>
        </w:tc>
        <w:tc>
          <w:tcPr>
            <w:tcW w:w="1659" w:type="dxa"/>
          </w:tcPr>
          <w:p w14:paraId="297B074C" w14:textId="77777777" w:rsidR="000B7A62" w:rsidRDefault="000B7A62" w:rsidP="002253C8">
            <w:pPr>
              <w:ind w:firstLineChars="0" w:firstLine="0"/>
            </w:pPr>
            <w:r>
              <w:rPr>
                <w:rFonts w:hint="eastAsia"/>
              </w:rPr>
              <w:t>预测结果</w:t>
            </w:r>
          </w:p>
        </w:tc>
        <w:tc>
          <w:tcPr>
            <w:tcW w:w="1660" w:type="dxa"/>
          </w:tcPr>
          <w:p w14:paraId="6FD3B723" w14:textId="77777777" w:rsidR="000B7A62" w:rsidRDefault="000B7A62" w:rsidP="002253C8">
            <w:pPr>
              <w:ind w:firstLineChars="0" w:firstLine="0"/>
            </w:pPr>
            <w:r>
              <w:rPr>
                <w:rFonts w:hint="eastAsia"/>
              </w:rPr>
              <w:t>分析方法</w:t>
            </w:r>
          </w:p>
        </w:tc>
      </w:tr>
      <w:tr w:rsidR="00350EE4" w14:paraId="4149DF26" w14:textId="77777777" w:rsidTr="00350EE4">
        <w:tc>
          <w:tcPr>
            <w:tcW w:w="1659" w:type="dxa"/>
          </w:tcPr>
          <w:p w14:paraId="6454BF31" w14:textId="0DDA15E7" w:rsidR="00350EE4" w:rsidRPr="0068130D" w:rsidRDefault="0068130D" w:rsidP="00350EE4">
            <w:pPr>
              <w:ind w:firstLineChars="0" w:firstLine="0"/>
            </w:pPr>
            <w:r>
              <w:rPr>
                <w:rFonts w:hint="eastAsia"/>
              </w:rPr>
              <w:t>电传感器</w:t>
            </w:r>
          </w:p>
        </w:tc>
        <w:tc>
          <w:tcPr>
            <w:tcW w:w="1659" w:type="dxa"/>
          </w:tcPr>
          <w:p w14:paraId="2237B4A3" w14:textId="13AACF52" w:rsidR="00E34B7D" w:rsidRDefault="00E34B7D" w:rsidP="00350EE4">
            <w:pPr>
              <w:ind w:firstLineChars="0" w:firstLine="0"/>
            </w:pPr>
            <w:r w:rsidRPr="00E34B7D">
              <w:rPr>
                <w:rFonts w:hint="eastAsia"/>
              </w:rPr>
              <w:t>焊接质量检测，需要解决焊接质量预测准确率低，预测时间长的问题</w:t>
            </w:r>
          </w:p>
        </w:tc>
        <w:tc>
          <w:tcPr>
            <w:tcW w:w="1659" w:type="dxa"/>
          </w:tcPr>
          <w:p w14:paraId="45D5A1AB" w14:textId="77777777" w:rsidR="00E34B7D" w:rsidRDefault="0068130D" w:rsidP="00E34B7D">
            <w:pPr>
              <w:ind w:firstLineChars="0" w:firstLine="0"/>
            </w:pPr>
            <w:r>
              <w:rPr>
                <w:rFonts w:hint="eastAsia"/>
              </w:rPr>
              <w:t>焊接过程的电流、电压、瞬时功率；</w:t>
            </w:r>
          </w:p>
          <w:p w14:paraId="7B603CC8" w14:textId="77777777" w:rsidR="0068130D" w:rsidRDefault="0068130D" w:rsidP="00E34B7D">
            <w:pPr>
              <w:ind w:firstLineChars="0" w:firstLine="0"/>
            </w:pPr>
            <w:r>
              <w:rPr>
                <w:rFonts w:hint="eastAsia"/>
              </w:rPr>
              <w:t>电极位移信号、</w:t>
            </w:r>
            <w:r>
              <w:t>electrode extension</w:t>
            </w:r>
            <w:r>
              <w:t>（电极伸出长度）和</w:t>
            </w:r>
            <w:r>
              <w:t>electrode diameter</w:t>
            </w:r>
            <w:r>
              <w:t>（电极直径）；</w:t>
            </w:r>
          </w:p>
          <w:p w14:paraId="4E199207" w14:textId="4CE4AA25" w:rsidR="0068130D" w:rsidRPr="00E34B7D" w:rsidRDefault="0068130D" w:rsidP="00E34B7D">
            <w:pPr>
              <w:ind w:firstLineChars="0" w:firstLine="0"/>
            </w:pPr>
            <w:r>
              <w:t>焊接区的动态电阻</w:t>
            </w:r>
          </w:p>
        </w:tc>
        <w:tc>
          <w:tcPr>
            <w:tcW w:w="1659" w:type="dxa"/>
          </w:tcPr>
          <w:p w14:paraId="7AB40817" w14:textId="77777777" w:rsidR="00350EE4" w:rsidRDefault="00E34B7D" w:rsidP="00E34B7D">
            <w:pPr>
              <w:ind w:firstLineChars="0" w:firstLine="0"/>
            </w:pPr>
            <w:r>
              <w:rPr>
                <w:rFonts w:hint="eastAsia"/>
              </w:rPr>
              <w:t>焊接质量和焊机故障检测</w:t>
            </w:r>
          </w:p>
          <w:p w14:paraId="4603F4F4" w14:textId="67A741FB" w:rsidR="00DE19FD" w:rsidRDefault="00DE19FD" w:rsidP="00E34B7D">
            <w:pPr>
              <w:ind w:firstLineChars="0" w:firstLine="0"/>
            </w:pPr>
            <w:r w:rsidRPr="009A0255">
              <w:rPr>
                <w:rFonts w:hint="eastAsia"/>
              </w:rPr>
              <w:t>对偏焊、焊接质量、送丝异常等异常焊接状态的实时分析与反馈</w:t>
            </w:r>
          </w:p>
        </w:tc>
        <w:tc>
          <w:tcPr>
            <w:tcW w:w="1660" w:type="dxa"/>
          </w:tcPr>
          <w:p w14:paraId="20D90963" w14:textId="7E8E33EB" w:rsidR="00350EE4" w:rsidRDefault="00350EE4" w:rsidP="00E34B7D">
            <w:pPr>
              <w:ind w:firstLineChars="0" w:firstLine="0"/>
            </w:pPr>
            <w:r w:rsidRPr="00350EE4">
              <w:rPr>
                <w:rFonts w:hint="eastAsia"/>
              </w:rPr>
              <w:t>运用完整电信号时间序列构建卷积神经网络</w:t>
            </w:r>
            <w:r w:rsidR="00E34B7D">
              <w:rPr>
                <w:rFonts w:hint="eastAsia"/>
              </w:rPr>
              <w:t>，</w:t>
            </w:r>
            <w:r w:rsidRPr="00350EE4">
              <w:rPr>
                <w:rFonts w:hint="eastAsia"/>
              </w:rPr>
              <w:t>考虑同步采集的焊接电流和电弧电压信号之间的时间关联信息，对焊接质量进行预测</w:t>
            </w:r>
          </w:p>
        </w:tc>
      </w:tr>
      <w:tr w:rsidR="0068130D" w14:paraId="27D7CAA1" w14:textId="77777777" w:rsidTr="00350EE4">
        <w:tc>
          <w:tcPr>
            <w:tcW w:w="1659" w:type="dxa"/>
          </w:tcPr>
          <w:p w14:paraId="5A6C6BE8" w14:textId="50A70A12" w:rsidR="0068130D" w:rsidRDefault="0068130D" w:rsidP="00350EE4">
            <w:pPr>
              <w:ind w:firstLineChars="0" w:firstLine="0"/>
            </w:pPr>
            <w:r>
              <w:rPr>
                <w:rFonts w:hint="eastAsia"/>
              </w:rPr>
              <w:t>图像传感器</w:t>
            </w:r>
          </w:p>
        </w:tc>
        <w:tc>
          <w:tcPr>
            <w:tcW w:w="1659" w:type="dxa"/>
          </w:tcPr>
          <w:p w14:paraId="0C748CB5" w14:textId="77777777" w:rsidR="0068130D" w:rsidRPr="00E34B7D" w:rsidRDefault="0068130D" w:rsidP="00350EE4">
            <w:pPr>
              <w:ind w:firstLineChars="0" w:firstLine="0"/>
            </w:pPr>
          </w:p>
        </w:tc>
        <w:tc>
          <w:tcPr>
            <w:tcW w:w="1659" w:type="dxa"/>
          </w:tcPr>
          <w:p w14:paraId="6E46C508" w14:textId="2FF62C33" w:rsidR="0068130D" w:rsidRDefault="0068130D" w:rsidP="00E34B7D">
            <w:pPr>
              <w:ind w:firstLineChars="0" w:firstLine="0"/>
            </w:pPr>
            <w:r>
              <w:rPr>
                <w:rFonts w:hint="eastAsia"/>
              </w:rPr>
              <w:t>焊缝图像</w:t>
            </w:r>
          </w:p>
        </w:tc>
        <w:tc>
          <w:tcPr>
            <w:tcW w:w="1659" w:type="dxa"/>
          </w:tcPr>
          <w:p w14:paraId="2C01B679" w14:textId="77777777" w:rsidR="0068130D" w:rsidRDefault="0068130D" w:rsidP="00E34B7D">
            <w:pPr>
              <w:ind w:firstLineChars="0" w:firstLine="0"/>
            </w:pPr>
          </w:p>
        </w:tc>
        <w:tc>
          <w:tcPr>
            <w:tcW w:w="1660" w:type="dxa"/>
          </w:tcPr>
          <w:p w14:paraId="58C20F74" w14:textId="5CDF5CD4" w:rsidR="0068130D" w:rsidRPr="00350EE4" w:rsidRDefault="0068130D" w:rsidP="00E34B7D">
            <w:pPr>
              <w:ind w:firstLineChars="0" w:firstLine="0"/>
            </w:pPr>
            <w:r>
              <w:t>如果算法性能允许，图像将作为焊接质量检测的辅助判断工具</w:t>
            </w:r>
          </w:p>
        </w:tc>
      </w:tr>
      <w:tr w:rsidR="0068130D" w14:paraId="509884B3" w14:textId="77777777" w:rsidTr="00350EE4">
        <w:tc>
          <w:tcPr>
            <w:tcW w:w="1659" w:type="dxa"/>
          </w:tcPr>
          <w:p w14:paraId="235F07C1" w14:textId="5A80E3A2" w:rsidR="0068130D" w:rsidRDefault="0068130D" w:rsidP="00350EE4">
            <w:pPr>
              <w:ind w:firstLineChars="0" w:firstLine="0"/>
            </w:pPr>
            <w:r>
              <w:rPr>
                <w:rFonts w:hint="eastAsia"/>
              </w:rPr>
              <w:t>辅助传感器</w:t>
            </w:r>
          </w:p>
        </w:tc>
        <w:tc>
          <w:tcPr>
            <w:tcW w:w="1659" w:type="dxa"/>
          </w:tcPr>
          <w:p w14:paraId="0FB93DA0" w14:textId="77777777" w:rsidR="0068130D" w:rsidRPr="00E34B7D" w:rsidRDefault="0068130D" w:rsidP="00350EE4">
            <w:pPr>
              <w:ind w:firstLineChars="0" w:firstLine="0"/>
            </w:pPr>
          </w:p>
        </w:tc>
        <w:tc>
          <w:tcPr>
            <w:tcW w:w="1659" w:type="dxa"/>
          </w:tcPr>
          <w:p w14:paraId="507DD3AE" w14:textId="419E574E" w:rsidR="0068130D" w:rsidRDefault="0068130D" w:rsidP="00E34B7D">
            <w:pPr>
              <w:ind w:firstLineChars="0" w:firstLine="0"/>
            </w:pPr>
            <w:r>
              <w:rPr>
                <w:rFonts w:hint="eastAsia"/>
              </w:rPr>
              <w:t>电极压力信号、焊头在焊接过程的位移、焊接温度</w:t>
            </w:r>
          </w:p>
        </w:tc>
        <w:tc>
          <w:tcPr>
            <w:tcW w:w="1659" w:type="dxa"/>
          </w:tcPr>
          <w:p w14:paraId="062E88AA" w14:textId="77777777" w:rsidR="0068130D" w:rsidRDefault="0068130D" w:rsidP="00E34B7D">
            <w:pPr>
              <w:ind w:firstLineChars="0" w:firstLine="0"/>
            </w:pPr>
          </w:p>
        </w:tc>
        <w:tc>
          <w:tcPr>
            <w:tcW w:w="1660" w:type="dxa"/>
          </w:tcPr>
          <w:p w14:paraId="423D9C0D" w14:textId="77777777" w:rsidR="0068130D" w:rsidRPr="00350EE4" w:rsidRDefault="0068130D" w:rsidP="00E34B7D">
            <w:pPr>
              <w:ind w:firstLineChars="0" w:firstLine="0"/>
            </w:pPr>
          </w:p>
        </w:tc>
      </w:tr>
    </w:tbl>
    <w:p w14:paraId="300B07F2" w14:textId="77777777" w:rsidR="00F27C55" w:rsidRDefault="00F27C55" w:rsidP="00F27C55">
      <w:pPr>
        <w:ind w:firstLine="420"/>
      </w:pPr>
    </w:p>
    <w:p w14:paraId="05D239DB" w14:textId="10B7083B" w:rsidR="000B7A62" w:rsidRPr="00225B28" w:rsidRDefault="00E34B7D" w:rsidP="00E118DB">
      <w:pPr>
        <w:pStyle w:val="2"/>
        <w:numPr>
          <w:ilvl w:val="0"/>
          <w:numId w:val="29"/>
        </w:numPr>
      </w:pPr>
      <w:bookmarkStart w:id="5" w:name="_Toc121739083"/>
      <w:r w:rsidRPr="00225B28">
        <w:rPr>
          <w:rFonts w:hint="eastAsia"/>
        </w:rPr>
        <w:t>风机</w:t>
      </w:r>
      <w:bookmarkEnd w:id="5"/>
    </w:p>
    <w:tbl>
      <w:tblPr>
        <w:tblStyle w:val="ad"/>
        <w:tblW w:w="0" w:type="auto"/>
        <w:tblLook w:val="04A0" w:firstRow="1" w:lastRow="0" w:firstColumn="1" w:lastColumn="0" w:noHBand="0" w:noVBand="1"/>
      </w:tblPr>
      <w:tblGrid>
        <w:gridCol w:w="1659"/>
        <w:gridCol w:w="1659"/>
        <w:gridCol w:w="1659"/>
        <w:gridCol w:w="1659"/>
        <w:gridCol w:w="1660"/>
      </w:tblGrid>
      <w:tr w:rsidR="000B7A62" w14:paraId="6BBA6848" w14:textId="77777777" w:rsidTr="002253C8">
        <w:tc>
          <w:tcPr>
            <w:tcW w:w="1659" w:type="dxa"/>
          </w:tcPr>
          <w:p w14:paraId="6D023E14" w14:textId="77777777" w:rsidR="000B7A62" w:rsidRDefault="000B7A62" w:rsidP="002253C8">
            <w:pPr>
              <w:ind w:firstLineChars="0" w:firstLine="0"/>
            </w:pPr>
            <w:r>
              <w:rPr>
                <w:rFonts w:hint="eastAsia"/>
              </w:rPr>
              <w:t>监测部件</w:t>
            </w:r>
          </w:p>
        </w:tc>
        <w:tc>
          <w:tcPr>
            <w:tcW w:w="1659" w:type="dxa"/>
          </w:tcPr>
          <w:p w14:paraId="0A1475F6" w14:textId="77777777" w:rsidR="000B7A62" w:rsidRDefault="000B7A62" w:rsidP="002253C8">
            <w:pPr>
              <w:ind w:firstLineChars="0" w:firstLine="0"/>
            </w:pPr>
            <w:r>
              <w:rPr>
                <w:rFonts w:hint="eastAsia"/>
              </w:rPr>
              <w:t>部件说明</w:t>
            </w:r>
          </w:p>
        </w:tc>
        <w:tc>
          <w:tcPr>
            <w:tcW w:w="1659" w:type="dxa"/>
          </w:tcPr>
          <w:p w14:paraId="4DFE1909" w14:textId="77777777" w:rsidR="000B7A62" w:rsidRDefault="000B7A62" w:rsidP="002253C8">
            <w:pPr>
              <w:ind w:firstLineChars="0" w:firstLine="0"/>
            </w:pPr>
            <w:r>
              <w:rPr>
                <w:rFonts w:hint="eastAsia"/>
              </w:rPr>
              <w:t>参数</w:t>
            </w:r>
          </w:p>
        </w:tc>
        <w:tc>
          <w:tcPr>
            <w:tcW w:w="1659" w:type="dxa"/>
          </w:tcPr>
          <w:p w14:paraId="281350BA" w14:textId="77777777" w:rsidR="000B7A62" w:rsidRDefault="000B7A62" w:rsidP="002253C8">
            <w:pPr>
              <w:ind w:firstLineChars="0" w:firstLine="0"/>
            </w:pPr>
            <w:r>
              <w:rPr>
                <w:rFonts w:hint="eastAsia"/>
              </w:rPr>
              <w:t>预测结果</w:t>
            </w:r>
          </w:p>
        </w:tc>
        <w:tc>
          <w:tcPr>
            <w:tcW w:w="1660" w:type="dxa"/>
          </w:tcPr>
          <w:p w14:paraId="080CBCFA" w14:textId="77777777" w:rsidR="000B7A62" w:rsidRDefault="000B7A62" w:rsidP="002253C8">
            <w:pPr>
              <w:ind w:firstLineChars="0" w:firstLine="0"/>
            </w:pPr>
            <w:r>
              <w:rPr>
                <w:rFonts w:hint="eastAsia"/>
              </w:rPr>
              <w:t>分析方法</w:t>
            </w:r>
          </w:p>
        </w:tc>
      </w:tr>
      <w:tr w:rsidR="000B7A62" w14:paraId="551AD027" w14:textId="77777777" w:rsidTr="002253C8">
        <w:tc>
          <w:tcPr>
            <w:tcW w:w="1659" w:type="dxa"/>
          </w:tcPr>
          <w:p w14:paraId="693F8B77" w14:textId="19F35F7B" w:rsidR="000B7A62" w:rsidRDefault="003A53D5" w:rsidP="002253C8">
            <w:pPr>
              <w:ind w:firstLineChars="0" w:firstLine="0"/>
            </w:pPr>
            <w:r>
              <w:rPr>
                <w:rFonts w:hint="eastAsia"/>
              </w:rPr>
              <w:t>风</w:t>
            </w:r>
            <w:r w:rsidR="000B7A62">
              <w:rPr>
                <w:rFonts w:hint="eastAsia"/>
              </w:rPr>
              <w:t>机</w:t>
            </w:r>
          </w:p>
        </w:tc>
        <w:tc>
          <w:tcPr>
            <w:tcW w:w="1659" w:type="dxa"/>
          </w:tcPr>
          <w:p w14:paraId="45D63111" w14:textId="69AB36DB" w:rsidR="000B7A62" w:rsidRDefault="003A53D5" w:rsidP="002253C8">
            <w:pPr>
              <w:ind w:firstLineChars="0" w:firstLine="0"/>
            </w:pPr>
            <w:r w:rsidRPr="003A53D5">
              <w:rPr>
                <w:rFonts w:hint="eastAsia"/>
              </w:rPr>
              <w:t>风力发电机叶片结冰、叶片腐蚀</w:t>
            </w:r>
            <w:r>
              <w:rPr>
                <w:rFonts w:hint="eastAsia"/>
              </w:rPr>
              <w:t>、</w:t>
            </w:r>
            <w:r w:rsidRPr="003A53D5">
              <w:rPr>
                <w:rFonts w:hint="eastAsia"/>
              </w:rPr>
              <w:t>叶片裂缝等现象</w:t>
            </w:r>
          </w:p>
        </w:tc>
        <w:tc>
          <w:tcPr>
            <w:tcW w:w="1659" w:type="dxa"/>
          </w:tcPr>
          <w:p w14:paraId="5B4E3F33" w14:textId="77777777" w:rsidR="000B7A62" w:rsidRDefault="003A53D5" w:rsidP="002253C8">
            <w:pPr>
              <w:ind w:firstLineChars="0" w:firstLine="0"/>
            </w:pPr>
            <w:r w:rsidRPr="003A53D5">
              <w:rPr>
                <w:rFonts w:hint="eastAsia"/>
              </w:rPr>
              <w:t>风机的主轴振动数据和风机的做</w:t>
            </w:r>
            <w:r>
              <w:rPr>
                <w:rFonts w:hint="eastAsia"/>
              </w:rPr>
              <w:t>功</w:t>
            </w:r>
            <w:r w:rsidRPr="003A53D5">
              <w:rPr>
                <w:rFonts w:hint="eastAsia"/>
              </w:rPr>
              <w:t>功率等运行参数</w:t>
            </w:r>
          </w:p>
          <w:p w14:paraId="4525350A" w14:textId="24A86421" w:rsidR="003A53D5" w:rsidRDefault="003A53D5" w:rsidP="002253C8">
            <w:pPr>
              <w:ind w:firstLineChars="0" w:firstLine="0"/>
            </w:pPr>
            <w:r w:rsidRPr="003A53D5">
              <w:rPr>
                <w:rFonts w:hint="eastAsia"/>
              </w:rPr>
              <w:t>风电机组主轴、齿轮箱和发电机等主要部件的温度类参数</w:t>
            </w:r>
          </w:p>
        </w:tc>
        <w:tc>
          <w:tcPr>
            <w:tcW w:w="1659" w:type="dxa"/>
          </w:tcPr>
          <w:p w14:paraId="3F708EA2" w14:textId="47BD4680" w:rsidR="000B7A62" w:rsidRDefault="003A53D5" w:rsidP="002253C8">
            <w:pPr>
              <w:ind w:firstLineChars="0" w:firstLine="0"/>
            </w:pPr>
            <w:r w:rsidRPr="003A53D5">
              <w:rPr>
                <w:rFonts w:hint="eastAsia"/>
              </w:rPr>
              <w:t>风机的运行状态实时监测与分类</w:t>
            </w:r>
          </w:p>
        </w:tc>
        <w:tc>
          <w:tcPr>
            <w:tcW w:w="1660" w:type="dxa"/>
          </w:tcPr>
          <w:p w14:paraId="5C1CBA10" w14:textId="45C7E7FE" w:rsidR="000B7A62" w:rsidRDefault="00E34B7D" w:rsidP="002253C8">
            <w:pPr>
              <w:ind w:firstLineChars="0" w:firstLine="0"/>
            </w:pPr>
            <w:r w:rsidRPr="00E34B7D">
              <w:rPr>
                <w:rFonts w:hint="eastAsia"/>
              </w:rPr>
              <w:t>采用</w:t>
            </w:r>
            <w:r w:rsidRPr="00E34B7D">
              <w:t>PCA</w:t>
            </w:r>
            <w:r w:rsidRPr="00E34B7D">
              <w:t>算法能够根据样本工况建立基于</w:t>
            </w:r>
            <w:r w:rsidRPr="00E34B7D">
              <w:t>SOM</w:t>
            </w:r>
            <w:r w:rsidRPr="00E34B7D">
              <w:t>网络的运行状态评价模型，从而在不同工况下进行风机运行状态的识别与评估</w:t>
            </w:r>
          </w:p>
        </w:tc>
      </w:tr>
    </w:tbl>
    <w:p w14:paraId="00B047EE" w14:textId="77777777" w:rsidR="000B7A62" w:rsidRDefault="000B7A62" w:rsidP="000B7A62">
      <w:pPr>
        <w:ind w:firstLine="420"/>
      </w:pPr>
    </w:p>
    <w:p w14:paraId="05C42E2F" w14:textId="58C36EF0" w:rsidR="000B7A62" w:rsidRDefault="00E34B7D" w:rsidP="00E118DB">
      <w:pPr>
        <w:pStyle w:val="2"/>
        <w:numPr>
          <w:ilvl w:val="0"/>
          <w:numId w:val="29"/>
        </w:numPr>
      </w:pPr>
      <w:bookmarkStart w:id="6" w:name="_Toc121739084"/>
      <w:r>
        <w:rPr>
          <w:rFonts w:hint="eastAsia"/>
        </w:rPr>
        <w:t>燃机</w:t>
      </w:r>
      <w:bookmarkEnd w:id="6"/>
    </w:p>
    <w:tbl>
      <w:tblPr>
        <w:tblStyle w:val="ad"/>
        <w:tblW w:w="0" w:type="auto"/>
        <w:tblLook w:val="04A0" w:firstRow="1" w:lastRow="0" w:firstColumn="1" w:lastColumn="0" w:noHBand="0" w:noVBand="1"/>
      </w:tblPr>
      <w:tblGrid>
        <w:gridCol w:w="1659"/>
        <w:gridCol w:w="1659"/>
        <w:gridCol w:w="1659"/>
        <w:gridCol w:w="1659"/>
        <w:gridCol w:w="1660"/>
      </w:tblGrid>
      <w:tr w:rsidR="000B7A62" w14:paraId="1BA9813E" w14:textId="77777777" w:rsidTr="002253C8">
        <w:tc>
          <w:tcPr>
            <w:tcW w:w="1659" w:type="dxa"/>
          </w:tcPr>
          <w:p w14:paraId="522C87CF" w14:textId="77777777" w:rsidR="000B7A62" w:rsidRDefault="000B7A62" w:rsidP="002253C8">
            <w:pPr>
              <w:ind w:firstLineChars="0" w:firstLine="0"/>
            </w:pPr>
            <w:r>
              <w:rPr>
                <w:rFonts w:hint="eastAsia"/>
              </w:rPr>
              <w:t>监测部件</w:t>
            </w:r>
          </w:p>
        </w:tc>
        <w:tc>
          <w:tcPr>
            <w:tcW w:w="1659" w:type="dxa"/>
          </w:tcPr>
          <w:p w14:paraId="1162E128" w14:textId="77777777" w:rsidR="000B7A62" w:rsidRDefault="000B7A62" w:rsidP="002253C8">
            <w:pPr>
              <w:ind w:firstLineChars="0" w:firstLine="0"/>
            </w:pPr>
            <w:r>
              <w:rPr>
                <w:rFonts w:hint="eastAsia"/>
              </w:rPr>
              <w:t>部件说明</w:t>
            </w:r>
          </w:p>
        </w:tc>
        <w:tc>
          <w:tcPr>
            <w:tcW w:w="1659" w:type="dxa"/>
          </w:tcPr>
          <w:p w14:paraId="196484AA" w14:textId="77777777" w:rsidR="000B7A62" w:rsidRDefault="000B7A62" w:rsidP="002253C8">
            <w:pPr>
              <w:ind w:firstLineChars="0" w:firstLine="0"/>
            </w:pPr>
            <w:r>
              <w:rPr>
                <w:rFonts w:hint="eastAsia"/>
              </w:rPr>
              <w:t>参数</w:t>
            </w:r>
          </w:p>
        </w:tc>
        <w:tc>
          <w:tcPr>
            <w:tcW w:w="1659" w:type="dxa"/>
          </w:tcPr>
          <w:p w14:paraId="40422C06" w14:textId="77777777" w:rsidR="000B7A62" w:rsidRDefault="000B7A62" w:rsidP="002253C8">
            <w:pPr>
              <w:ind w:firstLineChars="0" w:firstLine="0"/>
            </w:pPr>
            <w:r>
              <w:rPr>
                <w:rFonts w:hint="eastAsia"/>
              </w:rPr>
              <w:t>预测结果</w:t>
            </w:r>
          </w:p>
        </w:tc>
        <w:tc>
          <w:tcPr>
            <w:tcW w:w="1660" w:type="dxa"/>
          </w:tcPr>
          <w:p w14:paraId="459FB9D9" w14:textId="77777777" w:rsidR="000B7A62" w:rsidRDefault="000B7A62" w:rsidP="002253C8">
            <w:pPr>
              <w:ind w:firstLineChars="0" w:firstLine="0"/>
            </w:pPr>
            <w:r>
              <w:rPr>
                <w:rFonts w:hint="eastAsia"/>
              </w:rPr>
              <w:t>分析方法</w:t>
            </w:r>
          </w:p>
        </w:tc>
      </w:tr>
      <w:tr w:rsidR="000B7A62" w14:paraId="29CC6DFE" w14:textId="77777777" w:rsidTr="002253C8">
        <w:tc>
          <w:tcPr>
            <w:tcW w:w="1659" w:type="dxa"/>
          </w:tcPr>
          <w:p w14:paraId="1DC051A5" w14:textId="77777777" w:rsidR="00EE2127" w:rsidRDefault="00EE2127" w:rsidP="00EE2127">
            <w:pPr>
              <w:ind w:firstLineChars="0" w:firstLine="0"/>
            </w:pPr>
            <w:r>
              <w:rPr>
                <w:rFonts w:hint="eastAsia"/>
              </w:rPr>
              <w:t>压气机故障相关特征参数</w:t>
            </w:r>
          </w:p>
          <w:p w14:paraId="50CFDEF8" w14:textId="07E248C2" w:rsidR="000B7A62" w:rsidRDefault="000B7A62" w:rsidP="003A53D5">
            <w:pPr>
              <w:ind w:firstLineChars="0" w:firstLine="0"/>
            </w:pPr>
          </w:p>
        </w:tc>
        <w:tc>
          <w:tcPr>
            <w:tcW w:w="1659" w:type="dxa"/>
          </w:tcPr>
          <w:p w14:paraId="02554370" w14:textId="2333E267" w:rsidR="001D10A9" w:rsidRDefault="001D10A9" w:rsidP="001D10A9">
            <w:pPr>
              <w:ind w:firstLineChars="0" w:firstLine="0"/>
            </w:pPr>
            <w:r>
              <w:rPr>
                <w:rFonts w:hint="eastAsia"/>
              </w:rPr>
              <w:lastRenderedPageBreak/>
              <w:t>在燃气</w:t>
            </w:r>
            <w:r>
              <w:t>轮机的运行过程中，</w:t>
            </w:r>
            <w:r>
              <w:lastRenderedPageBreak/>
              <w:t>控制系统不仅要满足控制的</w:t>
            </w:r>
          </w:p>
          <w:p w14:paraId="51A9B9D1" w14:textId="73B66F26" w:rsidR="000B7A62" w:rsidRDefault="001D10A9" w:rsidP="001D10A9">
            <w:pPr>
              <w:ind w:firstLineChars="0" w:firstLine="0"/>
            </w:pPr>
            <w:r>
              <w:rPr>
                <w:rFonts w:hint="eastAsia"/>
              </w:rPr>
              <w:t>精确度，还需要针对不同的发电需求进行精准的工况调节和启停，需要实现燃机控制系统的不停机、实时状态检测与故障分类。</w:t>
            </w:r>
          </w:p>
        </w:tc>
        <w:tc>
          <w:tcPr>
            <w:tcW w:w="1659" w:type="dxa"/>
          </w:tcPr>
          <w:p w14:paraId="632D76BF" w14:textId="77777777" w:rsidR="00EE2127" w:rsidRDefault="00EE2127" w:rsidP="00EE2127">
            <w:pPr>
              <w:ind w:firstLineChars="0" w:firstLine="0"/>
            </w:pPr>
            <w:r>
              <w:rPr>
                <w:rFonts w:hint="eastAsia"/>
              </w:rPr>
              <w:lastRenderedPageBreak/>
              <w:t>燃机功率</w:t>
            </w:r>
          </w:p>
          <w:p w14:paraId="4EC88C23" w14:textId="77777777" w:rsidR="003A53D5" w:rsidRDefault="003A53D5" w:rsidP="003A53D5">
            <w:pPr>
              <w:ind w:firstLineChars="0" w:firstLine="0"/>
            </w:pPr>
            <w:r>
              <w:rPr>
                <w:rFonts w:hint="eastAsia"/>
              </w:rPr>
              <w:t>压气机入口温</w:t>
            </w:r>
            <w:r>
              <w:rPr>
                <w:rFonts w:hint="eastAsia"/>
              </w:rPr>
              <w:lastRenderedPageBreak/>
              <w:t>度</w:t>
            </w:r>
          </w:p>
          <w:p w14:paraId="7EB4EF3B" w14:textId="77777777" w:rsidR="003A53D5" w:rsidRDefault="003A53D5" w:rsidP="003A53D5">
            <w:pPr>
              <w:ind w:firstLineChars="0" w:firstLine="0"/>
            </w:pPr>
            <w:r>
              <w:rPr>
                <w:rFonts w:hint="eastAsia"/>
              </w:rPr>
              <w:t>压气机入口压力</w:t>
            </w:r>
          </w:p>
          <w:p w14:paraId="7E4AA670" w14:textId="77777777" w:rsidR="003A53D5" w:rsidRDefault="003A53D5" w:rsidP="003A53D5">
            <w:pPr>
              <w:ind w:firstLineChars="0" w:firstLine="0"/>
            </w:pPr>
            <w:r>
              <w:rPr>
                <w:rFonts w:hint="eastAsia"/>
              </w:rPr>
              <w:t>压气机出口温度</w:t>
            </w:r>
          </w:p>
          <w:p w14:paraId="7DA793EB" w14:textId="77777777" w:rsidR="003A53D5" w:rsidRDefault="003A53D5" w:rsidP="003A53D5">
            <w:pPr>
              <w:ind w:firstLineChars="0" w:firstLine="0"/>
            </w:pPr>
            <w:r>
              <w:rPr>
                <w:rFonts w:hint="eastAsia"/>
              </w:rPr>
              <w:t>压气机出口压力</w:t>
            </w:r>
          </w:p>
          <w:p w14:paraId="20E2A731" w14:textId="77777777" w:rsidR="003A53D5" w:rsidRDefault="003A53D5" w:rsidP="003A53D5">
            <w:pPr>
              <w:ind w:firstLineChars="0" w:firstLine="0"/>
            </w:pPr>
            <w:r>
              <w:t>IGV</w:t>
            </w:r>
            <w:r>
              <w:t>开度</w:t>
            </w:r>
          </w:p>
          <w:p w14:paraId="3234D05A" w14:textId="77777777" w:rsidR="003A53D5" w:rsidRDefault="003A53D5" w:rsidP="003A53D5">
            <w:pPr>
              <w:ind w:firstLineChars="0" w:firstLine="0"/>
            </w:pPr>
            <w:r>
              <w:rPr>
                <w:rFonts w:hint="eastAsia"/>
              </w:rPr>
              <w:t>压气机压比</w:t>
            </w:r>
          </w:p>
          <w:p w14:paraId="2F29E676" w14:textId="77777777" w:rsidR="003A53D5" w:rsidRDefault="003A53D5" w:rsidP="003A53D5">
            <w:pPr>
              <w:ind w:firstLineChars="0" w:firstLine="0"/>
            </w:pPr>
            <w:r>
              <w:rPr>
                <w:rFonts w:hint="eastAsia"/>
              </w:rPr>
              <w:t>压气机效率</w:t>
            </w:r>
          </w:p>
          <w:p w14:paraId="774A6C13" w14:textId="757B0791" w:rsidR="000B7A62" w:rsidRDefault="003A53D5" w:rsidP="003A53D5">
            <w:pPr>
              <w:ind w:firstLineChars="0" w:firstLine="0"/>
            </w:pPr>
            <w:r>
              <w:rPr>
                <w:rFonts w:hint="eastAsia"/>
              </w:rPr>
              <w:t>压气机空气流量</w:t>
            </w:r>
          </w:p>
        </w:tc>
        <w:tc>
          <w:tcPr>
            <w:tcW w:w="1659" w:type="dxa"/>
          </w:tcPr>
          <w:p w14:paraId="7D211D58" w14:textId="5F832F7C" w:rsidR="000B7A62" w:rsidRDefault="00EE2127" w:rsidP="002253C8">
            <w:pPr>
              <w:ind w:firstLineChars="0" w:firstLine="0"/>
            </w:pPr>
            <w:r w:rsidRPr="00EE2127">
              <w:rPr>
                <w:rFonts w:hint="eastAsia"/>
              </w:rPr>
              <w:lastRenderedPageBreak/>
              <w:t>燃机控制系统的状态评估与</w:t>
            </w:r>
            <w:r w:rsidRPr="00EE2127">
              <w:rPr>
                <w:rFonts w:hint="eastAsia"/>
              </w:rPr>
              <w:lastRenderedPageBreak/>
              <w:t>故障识别</w:t>
            </w:r>
          </w:p>
        </w:tc>
        <w:tc>
          <w:tcPr>
            <w:tcW w:w="1660" w:type="dxa"/>
          </w:tcPr>
          <w:p w14:paraId="7A6FB054" w14:textId="033CC14F" w:rsidR="000B7A62" w:rsidRDefault="00E34B7D" w:rsidP="002253C8">
            <w:pPr>
              <w:ind w:firstLineChars="0" w:firstLine="0"/>
            </w:pPr>
            <w:r w:rsidRPr="00E34B7D">
              <w:rPr>
                <w:rFonts w:hint="eastAsia"/>
              </w:rPr>
              <w:lastRenderedPageBreak/>
              <w:t>根据燃机的温度、压力等多</w:t>
            </w:r>
            <w:r w:rsidRPr="00E34B7D">
              <w:rPr>
                <w:rFonts w:hint="eastAsia"/>
              </w:rPr>
              <w:lastRenderedPageBreak/>
              <w:t>种运行参数，结合燃气轮机运行状态评价结果和故障风险评估结果进行</w:t>
            </w:r>
            <w:r>
              <w:rPr>
                <w:rFonts w:hint="eastAsia"/>
              </w:rPr>
              <w:t>运维检测</w:t>
            </w:r>
          </w:p>
        </w:tc>
      </w:tr>
      <w:tr w:rsidR="003A53D5" w14:paraId="0C8E906D" w14:textId="77777777" w:rsidTr="002253C8">
        <w:tc>
          <w:tcPr>
            <w:tcW w:w="1659" w:type="dxa"/>
          </w:tcPr>
          <w:p w14:paraId="10F4B0B9" w14:textId="51BA1F06" w:rsidR="003A53D5" w:rsidRPr="00EE2127" w:rsidRDefault="00EE2127" w:rsidP="00EE2127">
            <w:pPr>
              <w:ind w:firstLineChars="0" w:firstLine="0"/>
            </w:pPr>
            <w:r>
              <w:rPr>
                <w:rFonts w:hint="eastAsia"/>
              </w:rPr>
              <w:lastRenderedPageBreak/>
              <w:t>燃烧室故障相关特征参数</w:t>
            </w:r>
          </w:p>
        </w:tc>
        <w:tc>
          <w:tcPr>
            <w:tcW w:w="1659" w:type="dxa"/>
          </w:tcPr>
          <w:p w14:paraId="162C72CA" w14:textId="77777777" w:rsidR="003A53D5" w:rsidRDefault="003A53D5" w:rsidP="002253C8">
            <w:pPr>
              <w:ind w:firstLineChars="0" w:firstLine="0"/>
            </w:pPr>
          </w:p>
        </w:tc>
        <w:tc>
          <w:tcPr>
            <w:tcW w:w="1659" w:type="dxa"/>
          </w:tcPr>
          <w:p w14:paraId="0F0E00B0" w14:textId="77777777" w:rsidR="00EE2127" w:rsidRDefault="00EE2127" w:rsidP="00EE2127">
            <w:pPr>
              <w:ind w:firstLineChars="0" w:firstLine="0"/>
            </w:pPr>
            <w:r>
              <w:rPr>
                <w:rFonts w:hint="eastAsia"/>
              </w:rPr>
              <w:t>燃烧效率</w:t>
            </w:r>
          </w:p>
          <w:p w14:paraId="273D1AFC" w14:textId="77777777" w:rsidR="00EE2127" w:rsidRDefault="00EE2127" w:rsidP="00EE2127">
            <w:pPr>
              <w:ind w:firstLineChars="0" w:firstLine="0"/>
            </w:pPr>
            <w:r>
              <w:rPr>
                <w:rFonts w:hint="eastAsia"/>
              </w:rPr>
              <w:t>燃料流量</w:t>
            </w:r>
          </w:p>
          <w:p w14:paraId="6E40EE1E" w14:textId="77777777" w:rsidR="00EE2127" w:rsidRDefault="00EE2127" w:rsidP="00EE2127">
            <w:pPr>
              <w:ind w:firstLineChars="0" w:firstLine="0"/>
            </w:pPr>
            <w:r>
              <w:rPr>
                <w:rFonts w:hint="eastAsia"/>
              </w:rPr>
              <w:t>总压保持系数</w:t>
            </w:r>
          </w:p>
          <w:p w14:paraId="1703114D" w14:textId="77777777" w:rsidR="00EE2127" w:rsidRDefault="00EE2127" w:rsidP="00EE2127">
            <w:pPr>
              <w:ind w:firstLineChars="0" w:firstLine="0"/>
            </w:pPr>
            <w:r>
              <w:rPr>
                <w:rFonts w:hint="eastAsia"/>
              </w:rPr>
              <w:t>过量空气系数</w:t>
            </w:r>
          </w:p>
          <w:p w14:paraId="6BBB863F" w14:textId="77777777" w:rsidR="00EE2127" w:rsidRDefault="00EE2127" w:rsidP="00EE2127">
            <w:pPr>
              <w:ind w:firstLineChars="0" w:firstLine="0"/>
            </w:pPr>
            <w:r>
              <w:rPr>
                <w:rFonts w:hint="eastAsia"/>
              </w:rPr>
              <w:t>燃气流速</w:t>
            </w:r>
          </w:p>
          <w:p w14:paraId="1419FF79" w14:textId="77777777" w:rsidR="00EE2127" w:rsidRDefault="00EE2127" w:rsidP="00EE2127">
            <w:pPr>
              <w:ind w:firstLineChars="0" w:firstLine="0"/>
            </w:pPr>
            <w:r>
              <w:rPr>
                <w:rFonts w:hint="eastAsia"/>
              </w:rPr>
              <w:t>燃烧室温度</w:t>
            </w:r>
          </w:p>
          <w:p w14:paraId="423C7118" w14:textId="508EBF6B" w:rsidR="003A53D5" w:rsidRDefault="00EE2127" w:rsidP="00EE2127">
            <w:pPr>
              <w:ind w:firstLineChars="0" w:firstLine="0"/>
            </w:pPr>
            <w:r>
              <w:rPr>
                <w:rFonts w:hint="eastAsia"/>
              </w:rPr>
              <w:t>燃烧室压力</w:t>
            </w:r>
          </w:p>
        </w:tc>
        <w:tc>
          <w:tcPr>
            <w:tcW w:w="1659" w:type="dxa"/>
          </w:tcPr>
          <w:p w14:paraId="23CB8B06" w14:textId="77777777" w:rsidR="003A53D5" w:rsidRDefault="003A53D5" w:rsidP="002253C8">
            <w:pPr>
              <w:ind w:firstLineChars="0" w:firstLine="0"/>
            </w:pPr>
          </w:p>
        </w:tc>
        <w:tc>
          <w:tcPr>
            <w:tcW w:w="1660" w:type="dxa"/>
          </w:tcPr>
          <w:p w14:paraId="52A12ED5" w14:textId="77777777" w:rsidR="003A53D5" w:rsidRPr="00E34B7D" w:rsidRDefault="003A53D5" w:rsidP="002253C8">
            <w:pPr>
              <w:ind w:firstLineChars="0" w:firstLine="0"/>
            </w:pPr>
          </w:p>
        </w:tc>
      </w:tr>
      <w:tr w:rsidR="003A53D5" w14:paraId="2163EF3C" w14:textId="77777777" w:rsidTr="002253C8">
        <w:tc>
          <w:tcPr>
            <w:tcW w:w="1659" w:type="dxa"/>
          </w:tcPr>
          <w:p w14:paraId="5DE2FC6D" w14:textId="4D1EB659" w:rsidR="003A53D5" w:rsidRDefault="00EE2127" w:rsidP="00EE2127">
            <w:pPr>
              <w:ind w:firstLineChars="0" w:firstLine="0"/>
            </w:pPr>
            <w:r>
              <w:rPr>
                <w:rFonts w:hint="eastAsia"/>
              </w:rPr>
              <w:t>燃气透平故障特征参数</w:t>
            </w:r>
          </w:p>
        </w:tc>
        <w:tc>
          <w:tcPr>
            <w:tcW w:w="1659" w:type="dxa"/>
          </w:tcPr>
          <w:p w14:paraId="67FABA3C" w14:textId="77777777" w:rsidR="003A53D5" w:rsidRDefault="003A53D5" w:rsidP="002253C8">
            <w:pPr>
              <w:ind w:firstLineChars="0" w:firstLine="0"/>
            </w:pPr>
          </w:p>
        </w:tc>
        <w:tc>
          <w:tcPr>
            <w:tcW w:w="1659" w:type="dxa"/>
          </w:tcPr>
          <w:p w14:paraId="44519D72" w14:textId="77777777" w:rsidR="00EE2127" w:rsidRDefault="00EE2127" w:rsidP="00EE2127">
            <w:pPr>
              <w:ind w:firstLineChars="0" w:firstLine="0"/>
            </w:pPr>
            <w:r>
              <w:rPr>
                <w:rFonts w:hint="eastAsia"/>
              </w:rPr>
              <w:t>透平排气流量</w:t>
            </w:r>
          </w:p>
          <w:p w14:paraId="0A11FB2E" w14:textId="77777777" w:rsidR="00EE2127" w:rsidRDefault="00EE2127" w:rsidP="00EE2127">
            <w:pPr>
              <w:ind w:firstLineChars="0" w:firstLine="0"/>
            </w:pPr>
            <w:r>
              <w:rPr>
                <w:rFonts w:hint="eastAsia"/>
              </w:rPr>
              <w:t>透平效率</w:t>
            </w:r>
          </w:p>
          <w:p w14:paraId="6EDDC23D" w14:textId="77777777" w:rsidR="00EE2127" w:rsidRDefault="00EE2127" w:rsidP="00EE2127">
            <w:pPr>
              <w:ind w:firstLineChars="0" w:firstLine="0"/>
            </w:pPr>
            <w:r>
              <w:rPr>
                <w:rFonts w:hint="eastAsia"/>
              </w:rPr>
              <w:t>透平膨胀比</w:t>
            </w:r>
          </w:p>
          <w:p w14:paraId="4C7196A5" w14:textId="77777777" w:rsidR="00EE2127" w:rsidRDefault="00EE2127" w:rsidP="00EE2127">
            <w:pPr>
              <w:ind w:firstLineChars="0" w:firstLine="0"/>
            </w:pPr>
            <w:r>
              <w:rPr>
                <w:rFonts w:hint="eastAsia"/>
              </w:rPr>
              <w:t>透平入口温度</w:t>
            </w:r>
          </w:p>
          <w:p w14:paraId="5702F227" w14:textId="77777777" w:rsidR="00EE2127" w:rsidRDefault="00EE2127" w:rsidP="00EE2127">
            <w:pPr>
              <w:ind w:firstLineChars="0" w:firstLine="0"/>
            </w:pPr>
            <w:r>
              <w:rPr>
                <w:rFonts w:hint="eastAsia"/>
              </w:rPr>
              <w:t>透平轮间温度</w:t>
            </w:r>
          </w:p>
          <w:p w14:paraId="2710B689" w14:textId="77777777" w:rsidR="00EE2127" w:rsidRDefault="00EE2127" w:rsidP="00EE2127">
            <w:pPr>
              <w:ind w:firstLineChars="0" w:firstLine="0"/>
            </w:pPr>
            <w:r>
              <w:rPr>
                <w:rFonts w:hint="eastAsia"/>
              </w:rPr>
              <w:t>透平热通道温差</w:t>
            </w:r>
          </w:p>
          <w:p w14:paraId="47375C9E" w14:textId="77777777" w:rsidR="00EE2127" w:rsidRDefault="00EE2127" w:rsidP="00EE2127">
            <w:pPr>
              <w:ind w:firstLineChars="0" w:firstLine="0"/>
            </w:pPr>
            <w:r>
              <w:rPr>
                <w:rFonts w:hint="eastAsia"/>
              </w:rPr>
              <w:t>透平排气温度</w:t>
            </w:r>
          </w:p>
          <w:p w14:paraId="18C78B6E" w14:textId="31E8F1BD" w:rsidR="003A53D5" w:rsidRDefault="00EE2127" w:rsidP="00EE2127">
            <w:pPr>
              <w:ind w:firstLineChars="0" w:firstLine="0"/>
            </w:pPr>
            <w:r>
              <w:rPr>
                <w:rFonts w:hint="eastAsia"/>
              </w:rPr>
              <w:t>透平排气压力</w:t>
            </w:r>
          </w:p>
        </w:tc>
        <w:tc>
          <w:tcPr>
            <w:tcW w:w="1659" w:type="dxa"/>
          </w:tcPr>
          <w:p w14:paraId="3A3CC990" w14:textId="77777777" w:rsidR="003A53D5" w:rsidRDefault="003A53D5" w:rsidP="002253C8">
            <w:pPr>
              <w:ind w:firstLineChars="0" w:firstLine="0"/>
            </w:pPr>
          </w:p>
        </w:tc>
        <w:tc>
          <w:tcPr>
            <w:tcW w:w="1660" w:type="dxa"/>
          </w:tcPr>
          <w:p w14:paraId="490D618B" w14:textId="77777777" w:rsidR="003A53D5" w:rsidRPr="00E34B7D" w:rsidRDefault="003A53D5" w:rsidP="002253C8">
            <w:pPr>
              <w:ind w:firstLineChars="0" w:firstLine="0"/>
            </w:pPr>
          </w:p>
        </w:tc>
      </w:tr>
    </w:tbl>
    <w:p w14:paraId="22A47D45" w14:textId="77777777" w:rsidR="000B7A62" w:rsidRDefault="000B7A62" w:rsidP="000B7A62">
      <w:pPr>
        <w:ind w:firstLine="420"/>
      </w:pPr>
    </w:p>
    <w:p w14:paraId="614AD74B" w14:textId="53320A36" w:rsidR="00EC54E0" w:rsidRDefault="00CE4230" w:rsidP="00ED3D58">
      <w:pPr>
        <w:pStyle w:val="10"/>
      </w:pPr>
      <w:bookmarkStart w:id="7" w:name="_Toc121739085"/>
      <w:r>
        <w:rPr>
          <w:rFonts w:hint="eastAsia"/>
        </w:rPr>
        <w:t>平台功能</w:t>
      </w:r>
      <w:bookmarkEnd w:id="7"/>
    </w:p>
    <w:p w14:paraId="482B95AA" w14:textId="7C6F92EF" w:rsidR="00D8134E" w:rsidRDefault="00D8134E" w:rsidP="00D8134E">
      <w:pPr>
        <w:ind w:firstLine="420"/>
      </w:pPr>
      <w:r>
        <w:rPr>
          <w:rFonts w:hint="eastAsia"/>
        </w:rPr>
        <w:t>本项目研究基于人工智能算法的边缘侧工业数据采集、检测、识别、分析技术，搭建工业运维云平台及工业大数据管理系统，支持多元异构数据接入，能够运行轻量化人工智能数据挖掘与分析算法，主要关注特征预警时间小于</w:t>
      </w:r>
      <w:r>
        <w:rPr>
          <w:rFonts w:ascii="Times New Roman" w:cs="Times New Roman"/>
        </w:rPr>
        <w:t>5S</w:t>
      </w:r>
      <w:r>
        <w:rPr>
          <w:rFonts w:hint="eastAsia"/>
        </w:rPr>
        <w:t>。对机床、机器人、焊机等设备的加工过程进行实时监控；对燃气轮机、风力发电机等能源装备的运行状态进行数据采集和状态评估、故障预测。</w:t>
      </w:r>
    </w:p>
    <w:p w14:paraId="3F2FCEE8" w14:textId="77777777" w:rsidR="00E84A50" w:rsidRDefault="00E84A50" w:rsidP="00D8134E">
      <w:pPr>
        <w:ind w:firstLine="420"/>
      </w:pPr>
    </w:p>
    <w:p w14:paraId="6B85CABE" w14:textId="0B2A32EC" w:rsidR="00E118DB" w:rsidRDefault="00E118DB" w:rsidP="00E118DB">
      <w:pPr>
        <w:pStyle w:val="2"/>
        <w:numPr>
          <w:ilvl w:val="0"/>
          <w:numId w:val="20"/>
        </w:numPr>
      </w:pPr>
      <w:bookmarkStart w:id="8" w:name="_Toc121739086"/>
      <w:r>
        <w:rPr>
          <w:rFonts w:hint="eastAsia"/>
        </w:rPr>
        <w:t>架构支持</w:t>
      </w:r>
      <w:bookmarkEnd w:id="8"/>
    </w:p>
    <w:p w14:paraId="6BB0DC9C" w14:textId="5429C81D" w:rsidR="00E118DB" w:rsidRDefault="00E118DB" w:rsidP="00E118DB">
      <w:pPr>
        <w:ind w:firstLine="420"/>
        <w:rPr>
          <w:rFonts w:hAnsi="Times New Roman"/>
        </w:rPr>
      </w:pPr>
      <w:r>
        <w:rPr>
          <w:rFonts w:hint="eastAsia"/>
        </w:rPr>
        <w:t>本项目同步开发一套基于信创要求的全国产自主可控工业用云平台，配合边缘终端完成上述</w:t>
      </w:r>
      <w:r>
        <w:rPr>
          <w:rFonts w:ascii="Times New Roman" w:hAnsi="Times New Roman" w:cs="Times New Roman"/>
        </w:rPr>
        <w:t>4</w:t>
      </w:r>
      <w:r>
        <w:rPr>
          <w:rFonts w:hAnsi="Times New Roman" w:hint="eastAsia"/>
        </w:rPr>
        <w:t>种工业场景的智能化检测和运维。工业云平台的主要研制目标如下：</w:t>
      </w:r>
    </w:p>
    <w:p w14:paraId="7B0C5051" w14:textId="77777777" w:rsidR="00E118DB" w:rsidRDefault="00E118DB" w:rsidP="00E118DB">
      <w:pPr>
        <w:ind w:firstLine="420"/>
        <w:rPr>
          <w:rFonts w:hAnsi="Times New Roman"/>
        </w:rPr>
      </w:pPr>
      <w:r>
        <w:rPr>
          <w:rFonts w:hAnsi="Times New Roman" w:hint="eastAsia"/>
        </w:rPr>
        <w:t>①</w:t>
      </w:r>
      <w:r>
        <w:rPr>
          <w:rFonts w:hAnsi="Times New Roman"/>
        </w:rPr>
        <w:t xml:space="preserve"> </w:t>
      </w:r>
      <w:r>
        <w:rPr>
          <w:rFonts w:hAnsi="Times New Roman" w:hint="eastAsia"/>
        </w:rPr>
        <w:t>云平台至少兼容</w:t>
      </w:r>
      <w:r>
        <w:rPr>
          <w:rFonts w:ascii="Times New Roman" w:hAnsi="Times New Roman" w:cs="Times New Roman"/>
        </w:rPr>
        <w:t>1</w:t>
      </w:r>
      <w:r>
        <w:rPr>
          <w:rFonts w:hAnsi="Times New Roman" w:hint="eastAsia"/>
        </w:rPr>
        <w:t>种国产主流硬件平台：华为鲲鹏、兆芯；</w:t>
      </w:r>
    </w:p>
    <w:p w14:paraId="2272392D" w14:textId="77777777" w:rsidR="00E118DB" w:rsidRDefault="00E118DB" w:rsidP="00E118DB">
      <w:pPr>
        <w:ind w:firstLine="420"/>
        <w:rPr>
          <w:rFonts w:hAnsi="Times New Roman"/>
        </w:rPr>
      </w:pPr>
      <w:r>
        <w:rPr>
          <w:rFonts w:hAnsi="Times New Roman" w:hint="eastAsia"/>
        </w:rPr>
        <w:t>②</w:t>
      </w:r>
      <w:r>
        <w:rPr>
          <w:rFonts w:hAnsi="Times New Roman"/>
        </w:rPr>
        <w:t xml:space="preserve"> </w:t>
      </w:r>
      <w:r>
        <w:rPr>
          <w:rFonts w:hAnsi="Times New Roman" w:hint="eastAsia"/>
        </w:rPr>
        <w:t>云平台至少支持</w:t>
      </w:r>
      <w:r>
        <w:rPr>
          <w:rFonts w:ascii="Times New Roman" w:hAnsi="Times New Roman" w:cs="Times New Roman"/>
        </w:rPr>
        <w:t>1</w:t>
      </w:r>
      <w:r>
        <w:rPr>
          <w:rFonts w:hAnsi="Times New Roman" w:hint="eastAsia"/>
        </w:rPr>
        <w:t>种国产数据库：</w:t>
      </w:r>
      <w:r>
        <w:rPr>
          <w:rFonts w:ascii="Times New Roman" w:hAnsi="Times New Roman" w:cs="Times New Roman"/>
        </w:rPr>
        <w:t>TiDB</w:t>
      </w:r>
      <w:r>
        <w:rPr>
          <w:rFonts w:hAnsi="Times New Roman" w:hint="eastAsia"/>
        </w:rPr>
        <w:t>、</w:t>
      </w:r>
      <w:r>
        <w:rPr>
          <w:rFonts w:ascii="Times New Roman" w:hAnsi="Times New Roman" w:cs="Times New Roman"/>
        </w:rPr>
        <w:t>OceanBase</w:t>
      </w:r>
      <w:r>
        <w:rPr>
          <w:rFonts w:hAnsi="Times New Roman" w:hint="eastAsia"/>
        </w:rPr>
        <w:t>、</w:t>
      </w:r>
      <w:r>
        <w:rPr>
          <w:rFonts w:ascii="Times New Roman" w:hAnsi="Times New Roman" w:cs="Times New Roman"/>
        </w:rPr>
        <w:t>GaussDB</w:t>
      </w:r>
      <w:r>
        <w:rPr>
          <w:rFonts w:hAnsi="Times New Roman" w:hint="eastAsia"/>
        </w:rPr>
        <w:t>；</w:t>
      </w:r>
    </w:p>
    <w:p w14:paraId="13082FAB" w14:textId="77777777" w:rsidR="00E118DB" w:rsidRDefault="00E118DB" w:rsidP="00E118DB">
      <w:pPr>
        <w:ind w:firstLine="420"/>
        <w:rPr>
          <w:rFonts w:hAnsi="Times New Roman"/>
        </w:rPr>
      </w:pPr>
      <w:r>
        <w:rPr>
          <w:rFonts w:hAnsi="Times New Roman" w:hint="eastAsia"/>
        </w:rPr>
        <w:lastRenderedPageBreak/>
        <w:t>③</w:t>
      </w:r>
      <w:r>
        <w:rPr>
          <w:rFonts w:hAnsi="Times New Roman"/>
        </w:rPr>
        <w:t xml:space="preserve"> </w:t>
      </w:r>
      <w:r>
        <w:rPr>
          <w:rFonts w:hAnsi="Times New Roman" w:hint="eastAsia"/>
        </w:rPr>
        <w:t>支持至少</w:t>
      </w:r>
      <w:r>
        <w:rPr>
          <w:rFonts w:ascii="Times New Roman" w:hAnsi="Times New Roman" w:cs="Times New Roman"/>
        </w:rPr>
        <w:t>3</w:t>
      </w:r>
      <w:r>
        <w:rPr>
          <w:rFonts w:hAnsi="Times New Roman" w:hint="eastAsia"/>
        </w:rPr>
        <w:t>种主流人工智能架构算法接入：</w:t>
      </w:r>
      <w:r>
        <w:rPr>
          <w:rFonts w:ascii="Times New Roman" w:hAnsi="Times New Roman" w:cs="Times New Roman"/>
        </w:rPr>
        <w:t>PaddlePaddle</w:t>
      </w:r>
      <w:r>
        <w:rPr>
          <w:rFonts w:hAnsi="Times New Roman" w:hint="eastAsia"/>
        </w:rPr>
        <w:t>、</w:t>
      </w:r>
      <w:r>
        <w:rPr>
          <w:rFonts w:ascii="Times New Roman" w:hAnsi="Times New Roman" w:cs="Times New Roman"/>
        </w:rPr>
        <w:t>MindSpore</w:t>
      </w:r>
      <w:r>
        <w:rPr>
          <w:rFonts w:hAnsi="Times New Roman" w:hint="eastAsia"/>
        </w:rPr>
        <w:t>、</w:t>
      </w:r>
      <w:r>
        <w:rPr>
          <w:rFonts w:ascii="Times New Roman" w:hAnsi="Times New Roman" w:cs="Times New Roman"/>
        </w:rPr>
        <w:t>TensorFlow</w:t>
      </w:r>
      <w:r>
        <w:rPr>
          <w:rFonts w:hAnsi="Times New Roman" w:hint="eastAsia"/>
        </w:rPr>
        <w:t>、</w:t>
      </w:r>
      <w:r>
        <w:rPr>
          <w:rFonts w:ascii="Times New Roman" w:hAnsi="Times New Roman" w:cs="Times New Roman"/>
        </w:rPr>
        <w:t>MXNet</w:t>
      </w:r>
      <w:r>
        <w:rPr>
          <w:rFonts w:hAnsi="Times New Roman" w:hint="eastAsia"/>
        </w:rPr>
        <w:t>。</w:t>
      </w:r>
    </w:p>
    <w:p w14:paraId="41BE9A20" w14:textId="3494AF8A" w:rsidR="00D8134E" w:rsidRDefault="00D8134E" w:rsidP="00D8134E">
      <w:pPr>
        <w:ind w:firstLine="420"/>
      </w:pPr>
    </w:p>
    <w:p w14:paraId="4E86D0EA" w14:textId="49DE3778" w:rsidR="0036574F" w:rsidRDefault="0036574F" w:rsidP="0036574F">
      <w:pPr>
        <w:pStyle w:val="2"/>
        <w:numPr>
          <w:ilvl w:val="0"/>
          <w:numId w:val="20"/>
        </w:numPr>
      </w:pPr>
      <w:bookmarkStart w:id="9" w:name="_Toc121739087"/>
      <w:r>
        <w:rPr>
          <w:rFonts w:hint="eastAsia"/>
        </w:rPr>
        <w:t>功能模块</w:t>
      </w:r>
      <w:bookmarkEnd w:id="9"/>
    </w:p>
    <w:tbl>
      <w:tblPr>
        <w:tblStyle w:val="ad"/>
        <w:tblW w:w="0" w:type="auto"/>
        <w:tblLook w:val="04A0" w:firstRow="1" w:lastRow="0" w:firstColumn="1" w:lastColumn="0" w:noHBand="0" w:noVBand="1"/>
      </w:tblPr>
      <w:tblGrid>
        <w:gridCol w:w="2074"/>
        <w:gridCol w:w="2074"/>
        <w:gridCol w:w="2074"/>
        <w:gridCol w:w="2074"/>
      </w:tblGrid>
      <w:tr w:rsidR="00F46750" w14:paraId="69E4E761" w14:textId="77777777" w:rsidTr="002F1598">
        <w:tc>
          <w:tcPr>
            <w:tcW w:w="2074" w:type="dxa"/>
            <w:vMerge w:val="restart"/>
          </w:tcPr>
          <w:p w14:paraId="36321D2F" w14:textId="0E51063F" w:rsidR="00F46750" w:rsidRDefault="00F46750" w:rsidP="002F1598">
            <w:pPr>
              <w:ind w:firstLineChars="0" w:firstLine="0"/>
            </w:pPr>
            <w:r>
              <w:rPr>
                <w:rFonts w:hint="eastAsia"/>
              </w:rPr>
              <w:t>工业运维云平台</w:t>
            </w:r>
          </w:p>
        </w:tc>
        <w:tc>
          <w:tcPr>
            <w:tcW w:w="2074" w:type="dxa"/>
            <w:vMerge w:val="restart"/>
          </w:tcPr>
          <w:p w14:paraId="3B96588F" w14:textId="28271D5F" w:rsidR="00F46750" w:rsidRDefault="00F46750" w:rsidP="002F1598">
            <w:pPr>
              <w:ind w:firstLineChars="0" w:firstLine="0"/>
            </w:pPr>
            <w:r w:rsidRPr="002F1598">
              <w:rPr>
                <w:rFonts w:hint="eastAsia"/>
              </w:rPr>
              <w:t>工业过程检测</w:t>
            </w:r>
          </w:p>
        </w:tc>
        <w:tc>
          <w:tcPr>
            <w:tcW w:w="2074" w:type="dxa"/>
            <w:vMerge w:val="restart"/>
          </w:tcPr>
          <w:p w14:paraId="11D0408A" w14:textId="65C907F1" w:rsidR="00F46750" w:rsidRDefault="00F46750" w:rsidP="002F1598">
            <w:pPr>
              <w:ind w:firstLineChars="0" w:firstLine="0"/>
            </w:pPr>
            <w:r>
              <w:rPr>
                <w:rFonts w:hint="eastAsia"/>
              </w:rPr>
              <w:t>加工质量实时检测</w:t>
            </w:r>
          </w:p>
        </w:tc>
        <w:tc>
          <w:tcPr>
            <w:tcW w:w="2074" w:type="dxa"/>
          </w:tcPr>
          <w:p w14:paraId="7D48B8C2" w14:textId="3CA6DA0F" w:rsidR="00F46750" w:rsidRDefault="00F46750" w:rsidP="002F1598">
            <w:pPr>
              <w:ind w:firstLineChars="0" w:firstLine="0"/>
            </w:pPr>
            <w:r w:rsidRPr="00B60B34">
              <w:rPr>
                <w:rFonts w:hint="eastAsia"/>
              </w:rPr>
              <w:t>机床加工过程的</w:t>
            </w:r>
            <w:r w:rsidRPr="002F1598">
              <w:rPr>
                <w:rFonts w:hint="eastAsia"/>
              </w:rPr>
              <w:t>加工质量和加工缺陷</w:t>
            </w:r>
            <w:r w:rsidRPr="00B60B34">
              <w:rPr>
                <w:rFonts w:hint="eastAsia"/>
              </w:rPr>
              <w:t>实时检测</w:t>
            </w:r>
          </w:p>
        </w:tc>
      </w:tr>
      <w:tr w:rsidR="00F46750" w14:paraId="789FCCD1" w14:textId="77777777" w:rsidTr="002F1598">
        <w:tc>
          <w:tcPr>
            <w:tcW w:w="2074" w:type="dxa"/>
            <w:vMerge/>
          </w:tcPr>
          <w:p w14:paraId="3EC13468" w14:textId="77777777" w:rsidR="00F46750" w:rsidRDefault="00F46750" w:rsidP="002F1598">
            <w:pPr>
              <w:ind w:firstLineChars="0" w:firstLine="0"/>
            </w:pPr>
          </w:p>
        </w:tc>
        <w:tc>
          <w:tcPr>
            <w:tcW w:w="2074" w:type="dxa"/>
            <w:vMerge/>
          </w:tcPr>
          <w:p w14:paraId="15045C2A" w14:textId="77777777" w:rsidR="00F46750" w:rsidRPr="002F1598" w:rsidRDefault="00F46750" w:rsidP="002F1598">
            <w:pPr>
              <w:ind w:firstLineChars="0" w:firstLine="0"/>
            </w:pPr>
          </w:p>
        </w:tc>
        <w:tc>
          <w:tcPr>
            <w:tcW w:w="2074" w:type="dxa"/>
            <w:vMerge/>
          </w:tcPr>
          <w:p w14:paraId="63507DB0" w14:textId="77777777" w:rsidR="00F46750" w:rsidRDefault="00F46750" w:rsidP="002F1598">
            <w:pPr>
              <w:ind w:firstLineChars="0" w:firstLine="0"/>
            </w:pPr>
          </w:p>
        </w:tc>
        <w:tc>
          <w:tcPr>
            <w:tcW w:w="2074" w:type="dxa"/>
          </w:tcPr>
          <w:p w14:paraId="21F2BF40" w14:textId="68085806" w:rsidR="00F46750" w:rsidRPr="00B60B34" w:rsidRDefault="00F46750" w:rsidP="002F1598">
            <w:pPr>
              <w:ind w:firstLineChars="0" w:firstLine="0"/>
            </w:pPr>
            <w:r w:rsidRPr="00B60B34">
              <w:rPr>
                <w:rFonts w:hint="eastAsia"/>
              </w:rPr>
              <w:t>机器人焊接过程的</w:t>
            </w:r>
            <w:r w:rsidRPr="002F1598">
              <w:rPr>
                <w:rFonts w:hint="eastAsia"/>
              </w:rPr>
              <w:t>加工质量和加工缺陷</w:t>
            </w:r>
            <w:r w:rsidRPr="00B60B34">
              <w:rPr>
                <w:rFonts w:hint="eastAsia"/>
              </w:rPr>
              <w:t>实时检测</w:t>
            </w:r>
          </w:p>
        </w:tc>
      </w:tr>
      <w:tr w:rsidR="00F46750" w14:paraId="47F25793" w14:textId="77777777" w:rsidTr="002F1598">
        <w:tc>
          <w:tcPr>
            <w:tcW w:w="2074" w:type="dxa"/>
            <w:vMerge/>
          </w:tcPr>
          <w:p w14:paraId="0D8D6CA7" w14:textId="77777777" w:rsidR="00F46750" w:rsidRDefault="00F46750" w:rsidP="002F1598">
            <w:pPr>
              <w:ind w:firstLineChars="0" w:firstLine="0"/>
            </w:pPr>
          </w:p>
        </w:tc>
        <w:tc>
          <w:tcPr>
            <w:tcW w:w="2074" w:type="dxa"/>
            <w:vMerge/>
          </w:tcPr>
          <w:p w14:paraId="058DF22D" w14:textId="77777777" w:rsidR="00F46750" w:rsidRDefault="00F46750" w:rsidP="002F1598">
            <w:pPr>
              <w:ind w:firstLineChars="0" w:firstLine="0"/>
            </w:pPr>
          </w:p>
        </w:tc>
        <w:tc>
          <w:tcPr>
            <w:tcW w:w="2074" w:type="dxa"/>
            <w:vMerge w:val="restart"/>
          </w:tcPr>
          <w:p w14:paraId="319061F8" w14:textId="6C42835D" w:rsidR="00F46750" w:rsidRDefault="00F46750" w:rsidP="002F1598">
            <w:pPr>
              <w:ind w:firstLineChars="0" w:firstLine="0"/>
            </w:pPr>
            <w:r>
              <w:rPr>
                <w:rFonts w:hint="eastAsia"/>
              </w:rPr>
              <w:t>加工过程实时监控</w:t>
            </w:r>
          </w:p>
        </w:tc>
        <w:tc>
          <w:tcPr>
            <w:tcW w:w="2074" w:type="dxa"/>
          </w:tcPr>
          <w:p w14:paraId="0B0B34B9" w14:textId="237569BC" w:rsidR="00F46750" w:rsidRDefault="00F46750" w:rsidP="002F1598">
            <w:pPr>
              <w:ind w:firstLineChars="0" w:firstLine="0"/>
            </w:pPr>
            <w:r w:rsidRPr="002F1598">
              <w:rPr>
                <w:rFonts w:hint="eastAsia"/>
              </w:rPr>
              <w:t>故障缺陷实时报警</w:t>
            </w:r>
          </w:p>
        </w:tc>
      </w:tr>
      <w:tr w:rsidR="00F46750" w14:paraId="3A1F229A" w14:textId="77777777" w:rsidTr="002F1598">
        <w:tc>
          <w:tcPr>
            <w:tcW w:w="2074" w:type="dxa"/>
            <w:vMerge/>
          </w:tcPr>
          <w:p w14:paraId="4A748E51" w14:textId="77777777" w:rsidR="00F46750" w:rsidRDefault="00F46750" w:rsidP="002F1598">
            <w:pPr>
              <w:ind w:firstLineChars="0" w:firstLine="0"/>
            </w:pPr>
          </w:p>
        </w:tc>
        <w:tc>
          <w:tcPr>
            <w:tcW w:w="2074" w:type="dxa"/>
            <w:vMerge/>
          </w:tcPr>
          <w:p w14:paraId="7484A1A6" w14:textId="77777777" w:rsidR="00F46750" w:rsidRDefault="00F46750" w:rsidP="002F1598">
            <w:pPr>
              <w:ind w:firstLineChars="0" w:firstLine="0"/>
            </w:pPr>
          </w:p>
        </w:tc>
        <w:tc>
          <w:tcPr>
            <w:tcW w:w="2074" w:type="dxa"/>
            <w:vMerge/>
          </w:tcPr>
          <w:p w14:paraId="1F3A508C" w14:textId="77777777" w:rsidR="00F46750" w:rsidRDefault="00F46750" w:rsidP="002F1598">
            <w:pPr>
              <w:ind w:firstLineChars="0" w:firstLine="0"/>
            </w:pPr>
          </w:p>
        </w:tc>
        <w:tc>
          <w:tcPr>
            <w:tcW w:w="2074" w:type="dxa"/>
          </w:tcPr>
          <w:p w14:paraId="1B30CC6D" w14:textId="34D07509" w:rsidR="00F46750" w:rsidRPr="002F1598" w:rsidRDefault="00F46750" w:rsidP="002F1598">
            <w:pPr>
              <w:ind w:firstLineChars="0" w:firstLine="0"/>
            </w:pPr>
            <w:r w:rsidRPr="002F1598">
              <w:rPr>
                <w:rFonts w:hint="eastAsia"/>
              </w:rPr>
              <w:t>故障缺陷实时预警</w:t>
            </w:r>
          </w:p>
        </w:tc>
      </w:tr>
      <w:tr w:rsidR="00F46750" w14:paraId="415EBF16" w14:textId="77777777" w:rsidTr="002F1598">
        <w:tc>
          <w:tcPr>
            <w:tcW w:w="2074" w:type="dxa"/>
            <w:vMerge/>
          </w:tcPr>
          <w:p w14:paraId="2E6E076B" w14:textId="77777777" w:rsidR="00F46750" w:rsidRDefault="00F46750" w:rsidP="002F1598">
            <w:pPr>
              <w:ind w:firstLineChars="0" w:firstLine="0"/>
            </w:pPr>
          </w:p>
        </w:tc>
        <w:tc>
          <w:tcPr>
            <w:tcW w:w="2074" w:type="dxa"/>
            <w:vMerge w:val="restart"/>
          </w:tcPr>
          <w:p w14:paraId="4E1F5B94" w14:textId="3BAF637C" w:rsidR="00F46750" w:rsidRDefault="00F46750" w:rsidP="002F1598">
            <w:pPr>
              <w:ind w:firstLineChars="0" w:firstLine="0"/>
            </w:pPr>
            <w:r>
              <w:rPr>
                <w:rFonts w:hint="eastAsia"/>
              </w:rPr>
              <w:t>工业运维</w:t>
            </w:r>
          </w:p>
        </w:tc>
        <w:tc>
          <w:tcPr>
            <w:tcW w:w="2074" w:type="dxa"/>
            <w:vMerge w:val="restart"/>
          </w:tcPr>
          <w:p w14:paraId="24091017" w14:textId="567B155E" w:rsidR="00F46750" w:rsidRDefault="00F46750" w:rsidP="002F1598">
            <w:pPr>
              <w:ind w:firstLineChars="0" w:firstLine="0"/>
            </w:pPr>
            <w:r w:rsidRPr="00BA44F9">
              <w:rPr>
                <w:rFonts w:hint="eastAsia"/>
              </w:rPr>
              <w:t>设备运行进行在线状态评估和故障预警</w:t>
            </w:r>
          </w:p>
        </w:tc>
        <w:tc>
          <w:tcPr>
            <w:tcW w:w="2074" w:type="dxa"/>
          </w:tcPr>
          <w:p w14:paraId="0ABAF53C" w14:textId="7C9B8DB6" w:rsidR="00F46750" w:rsidRDefault="00F46750" w:rsidP="002F1598">
            <w:pPr>
              <w:ind w:firstLineChars="0" w:firstLine="0"/>
            </w:pPr>
            <w:r w:rsidRPr="002F1598">
              <w:rPr>
                <w:rFonts w:hint="eastAsia"/>
              </w:rPr>
              <w:t>燃机</w:t>
            </w:r>
            <w:r w:rsidRPr="002F1598">
              <w:t>运行状态评估</w:t>
            </w:r>
          </w:p>
        </w:tc>
      </w:tr>
      <w:tr w:rsidR="00F46750" w14:paraId="44527B48" w14:textId="77777777" w:rsidTr="002F1598">
        <w:tc>
          <w:tcPr>
            <w:tcW w:w="2074" w:type="dxa"/>
            <w:vMerge/>
          </w:tcPr>
          <w:p w14:paraId="6BC4BA27" w14:textId="77777777" w:rsidR="00F46750" w:rsidRDefault="00F46750" w:rsidP="002F1598">
            <w:pPr>
              <w:ind w:firstLineChars="0" w:firstLine="0"/>
            </w:pPr>
          </w:p>
        </w:tc>
        <w:tc>
          <w:tcPr>
            <w:tcW w:w="2074" w:type="dxa"/>
            <w:vMerge/>
          </w:tcPr>
          <w:p w14:paraId="75265670" w14:textId="77777777" w:rsidR="00F46750" w:rsidRDefault="00F46750" w:rsidP="002F1598">
            <w:pPr>
              <w:ind w:firstLineChars="0" w:firstLine="0"/>
            </w:pPr>
          </w:p>
        </w:tc>
        <w:tc>
          <w:tcPr>
            <w:tcW w:w="2074" w:type="dxa"/>
            <w:vMerge/>
          </w:tcPr>
          <w:p w14:paraId="5ACEF2A8" w14:textId="77777777" w:rsidR="00F46750" w:rsidRPr="00BA44F9" w:rsidRDefault="00F46750" w:rsidP="002F1598">
            <w:pPr>
              <w:ind w:firstLineChars="0" w:firstLine="0"/>
            </w:pPr>
          </w:p>
        </w:tc>
        <w:tc>
          <w:tcPr>
            <w:tcW w:w="2074" w:type="dxa"/>
          </w:tcPr>
          <w:p w14:paraId="50400D7E" w14:textId="72A62F62" w:rsidR="00F46750" w:rsidRPr="002F1598" w:rsidRDefault="00F46750" w:rsidP="002F1598">
            <w:pPr>
              <w:ind w:firstLineChars="0" w:firstLine="0"/>
            </w:pPr>
            <w:r w:rsidRPr="002F1598">
              <w:rPr>
                <w:rFonts w:hint="eastAsia"/>
              </w:rPr>
              <w:t>燃机</w:t>
            </w:r>
            <w:r w:rsidRPr="002F1598">
              <w:t>运行故障预警</w:t>
            </w:r>
          </w:p>
        </w:tc>
      </w:tr>
      <w:tr w:rsidR="00F46750" w14:paraId="5849D3A1" w14:textId="77777777" w:rsidTr="002F1598">
        <w:tc>
          <w:tcPr>
            <w:tcW w:w="2074" w:type="dxa"/>
            <w:vMerge/>
          </w:tcPr>
          <w:p w14:paraId="63C3C473" w14:textId="77777777" w:rsidR="00F46750" w:rsidRDefault="00F46750" w:rsidP="002F1598">
            <w:pPr>
              <w:ind w:firstLineChars="0" w:firstLine="0"/>
            </w:pPr>
          </w:p>
        </w:tc>
        <w:tc>
          <w:tcPr>
            <w:tcW w:w="2074" w:type="dxa"/>
            <w:vMerge/>
          </w:tcPr>
          <w:p w14:paraId="68545860" w14:textId="77777777" w:rsidR="00F46750" w:rsidRDefault="00F46750" w:rsidP="002F1598">
            <w:pPr>
              <w:ind w:firstLineChars="0" w:firstLine="0"/>
            </w:pPr>
          </w:p>
        </w:tc>
        <w:tc>
          <w:tcPr>
            <w:tcW w:w="2074" w:type="dxa"/>
            <w:vMerge/>
          </w:tcPr>
          <w:p w14:paraId="06CF4A99" w14:textId="77777777" w:rsidR="00F46750" w:rsidRPr="00BA44F9" w:rsidRDefault="00F46750" w:rsidP="002F1598">
            <w:pPr>
              <w:ind w:firstLineChars="0" w:firstLine="0"/>
            </w:pPr>
          </w:p>
        </w:tc>
        <w:tc>
          <w:tcPr>
            <w:tcW w:w="2074" w:type="dxa"/>
          </w:tcPr>
          <w:p w14:paraId="596D7C63" w14:textId="50B91412" w:rsidR="00F46750" w:rsidRPr="002F1598" w:rsidRDefault="00F46750" w:rsidP="002F1598">
            <w:pPr>
              <w:ind w:firstLineChars="0" w:firstLine="0"/>
            </w:pPr>
            <w:r w:rsidRPr="002F1598">
              <w:rPr>
                <w:rFonts w:hint="eastAsia"/>
              </w:rPr>
              <w:t>燃机故障检测</w:t>
            </w:r>
            <w:r>
              <w:rPr>
                <w:rFonts w:hint="eastAsia"/>
              </w:rPr>
              <w:t>与</w:t>
            </w:r>
            <w:r w:rsidRPr="002F1598">
              <w:rPr>
                <w:rFonts w:hint="eastAsia"/>
              </w:rPr>
              <w:t>识别</w:t>
            </w:r>
          </w:p>
        </w:tc>
      </w:tr>
      <w:tr w:rsidR="00F46750" w:rsidRPr="002F1598" w14:paraId="5D7DC2A2" w14:textId="77777777" w:rsidTr="002253C8">
        <w:tc>
          <w:tcPr>
            <w:tcW w:w="2074" w:type="dxa"/>
            <w:vMerge/>
          </w:tcPr>
          <w:p w14:paraId="17416B5D" w14:textId="77777777" w:rsidR="00F46750" w:rsidRDefault="00F46750" w:rsidP="002253C8">
            <w:pPr>
              <w:ind w:firstLineChars="0" w:firstLine="0"/>
            </w:pPr>
          </w:p>
        </w:tc>
        <w:tc>
          <w:tcPr>
            <w:tcW w:w="2074" w:type="dxa"/>
            <w:vMerge/>
          </w:tcPr>
          <w:p w14:paraId="43C09B49" w14:textId="77777777" w:rsidR="00F46750" w:rsidRDefault="00F46750" w:rsidP="002253C8">
            <w:pPr>
              <w:ind w:firstLineChars="0" w:firstLine="0"/>
            </w:pPr>
          </w:p>
        </w:tc>
        <w:tc>
          <w:tcPr>
            <w:tcW w:w="2074" w:type="dxa"/>
            <w:vMerge/>
          </w:tcPr>
          <w:p w14:paraId="4F122AD1" w14:textId="77777777" w:rsidR="00F46750" w:rsidRPr="00454BBA" w:rsidRDefault="00F46750" w:rsidP="002253C8">
            <w:pPr>
              <w:ind w:firstLineChars="0" w:firstLine="0"/>
            </w:pPr>
          </w:p>
        </w:tc>
        <w:tc>
          <w:tcPr>
            <w:tcW w:w="2074" w:type="dxa"/>
          </w:tcPr>
          <w:p w14:paraId="070171F7" w14:textId="77777777" w:rsidR="00F46750" w:rsidRPr="002F1598" w:rsidRDefault="00F46750" w:rsidP="002253C8">
            <w:pPr>
              <w:ind w:firstLineChars="0" w:firstLine="0"/>
            </w:pPr>
            <w:r w:rsidRPr="002F1598">
              <w:rPr>
                <w:rFonts w:hint="eastAsia"/>
              </w:rPr>
              <w:t>燃机电厂预防性设备检修</w:t>
            </w:r>
          </w:p>
        </w:tc>
      </w:tr>
      <w:tr w:rsidR="00F46750" w14:paraId="3AD518D0" w14:textId="77777777" w:rsidTr="002F1598">
        <w:tc>
          <w:tcPr>
            <w:tcW w:w="2074" w:type="dxa"/>
            <w:vMerge/>
          </w:tcPr>
          <w:p w14:paraId="6AD582FC" w14:textId="77777777" w:rsidR="00F46750" w:rsidRPr="00454BBA" w:rsidRDefault="00F46750" w:rsidP="00454BBA">
            <w:pPr>
              <w:ind w:firstLineChars="0" w:firstLine="0"/>
            </w:pPr>
          </w:p>
        </w:tc>
        <w:tc>
          <w:tcPr>
            <w:tcW w:w="2074" w:type="dxa"/>
            <w:vMerge/>
          </w:tcPr>
          <w:p w14:paraId="1C0EEF24" w14:textId="77777777" w:rsidR="00F46750" w:rsidRDefault="00F46750" w:rsidP="00454BBA">
            <w:pPr>
              <w:ind w:firstLineChars="0" w:firstLine="0"/>
            </w:pPr>
          </w:p>
        </w:tc>
        <w:tc>
          <w:tcPr>
            <w:tcW w:w="2074" w:type="dxa"/>
            <w:vMerge/>
          </w:tcPr>
          <w:p w14:paraId="03F8F9A5" w14:textId="2043720D" w:rsidR="00F46750" w:rsidRPr="00454BBA" w:rsidRDefault="00F46750" w:rsidP="00454BBA">
            <w:pPr>
              <w:ind w:firstLineChars="0" w:firstLine="0"/>
            </w:pPr>
          </w:p>
        </w:tc>
        <w:tc>
          <w:tcPr>
            <w:tcW w:w="2074" w:type="dxa"/>
          </w:tcPr>
          <w:p w14:paraId="018DDFF3" w14:textId="0C0EA9C4" w:rsidR="00F46750" w:rsidRDefault="00F46750" w:rsidP="00454BBA">
            <w:pPr>
              <w:ind w:firstLineChars="0" w:firstLine="0"/>
            </w:pPr>
            <w:r w:rsidRPr="002F1598">
              <w:rPr>
                <w:rFonts w:hint="eastAsia"/>
              </w:rPr>
              <w:t>风机状态评估</w:t>
            </w:r>
          </w:p>
        </w:tc>
      </w:tr>
      <w:tr w:rsidR="00F46750" w14:paraId="50191B43" w14:textId="77777777" w:rsidTr="002F1598">
        <w:tc>
          <w:tcPr>
            <w:tcW w:w="2074" w:type="dxa"/>
            <w:vMerge/>
          </w:tcPr>
          <w:p w14:paraId="39190C12" w14:textId="77777777" w:rsidR="00F46750" w:rsidRDefault="00F46750" w:rsidP="00454BBA">
            <w:pPr>
              <w:ind w:firstLineChars="0" w:firstLine="0"/>
            </w:pPr>
          </w:p>
        </w:tc>
        <w:tc>
          <w:tcPr>
            <w:tcW w:w="2074" w:type="dxa"/>
            <w:vMerge/>
          </w:tcPr>
          <w:p w14:paraId="10F0E78F" w14:textId="77777777" w:rsidR="00F46750" w:rsidRDefault="00F46750" w:rsidP="00454BBA">
            <w:pPr>
              <w:ind w:firstLineChars="0" w:firstLine="0"/>
            </w:pPr>
          </w:p>
        </w:tc>
        <w:tc>
          <w:tcPr>
            <w:tcW w:w="2074" w:type="dxa"/>
            <w:vMerge/>
          </w:tcPr>
          <w:p w14:paraId="04F00456" w14:textId="77777777" w:rsidR="00F46750" w:rsidRPr="00454BBA" w:rsidRDefault="00F46750" w:rsidP="00454BBA">
            <w:pPr>
              <w:ind w:firstLineChars="0" w:firstLine="0"/>
            </w:pPr>
          </w:p>
        </w:tc>
        <w:tc>
          <w:tcPr>
            <w:tcW w:w="2074" w:type="dxa"/>
          </w:tcPr>
          <w:p w14:paraId="06E3113E" w14:textId="493566C2" w:rsidR="00F46750" w:rsidRPr="002F1598" w:rsidRDefault="00F46750" w:rsidP="00454BBA">
            <w:pPr>
              <w:ind w:firstLineChars="0" w:firstLine="0"/>
            </w:pPr>
            <w:r w:rsidRPr="002F1598">
              <w:rPr>
                <w:rFonts w:hint="eastAsia"/>
              </w:rPr>
              <w:t>风机主要缺陷预警</w:t>
            </w:r>
          </w:p>
        </w:tc>
      </w:tr>
      <w:tr w:rsidR="00F46750" w14:paraId="1AA5FBC8" w14:textId="77777777" w:rsidTr="002F1598">
        <w:tc>
          <w:tcPr>
            <w:tcW w:w="2074" w:type="dxa"/>
            <w:vMerge/>
          </w:tcPr>
          <w:p w14:paraId="5C3A69B7" w14:textId="77777777" w:rsidR="00F46750" w:rsidRDefault="00F46750" w:rsidP="00454BBA">
            <w:pPr>
              <w:ind w:firstLineChars="0" w:firstLine="0"/>
            </w:pPr>
          </w:p>
        </w:tc>
        <w:tc>
          <w:tcPr>
            <w:tcW w:w="2074" w:type="dxa"/>
            <w:vMerge/>
          </w:tcPr>
          <w:p w14:paraId="47F685C5" w14:textId="77777777" w:rsidR="00F46750" w:rsidRDefault="00F46750" w:rsidP="00454BBA">
            <w:pPr>
              <w:ind w:firstLineChars="0" w:firstLine="0"/>
            </w:pPr>
          </w:p>
        </w:tc>
        <w:tc>
          <w:tcPr>
            <w:tcW w:w="2074" w:type="dxa"/>
            <w:vMerge w:val="restart"/>
          </w:tcPr>
          <w:p w14:paraId="5776ACCF" w14:textId="5957E460" w:rsidR="00F46750" w:rsidRPr="00454BBA" w:rsidRDefault="00F46750" w:rsidP="00454BBA">
            <w:pPr>
              <w:ind w:firstLineChars="0" w:firstLine="0"/>
            </w:pPr>
            <w:r w:rsidRPr="00CA6796">
              <w:t>故障风险评估</w:t>
            </w:r>
          </w:p>
        </w:tc>
        <w:tc>
          <w:tcPr>
            <w:tcW w:w="2074" w:type="dxa"/>
          </w:tcPr>
          <w:p w14:paraId="7ED05DA8" w14:textId="33C39E26" w:rsidR="00F46750" w:rsidRPr="002F1598" w:rsidRDefault="00F46750" w:rsidP="00454BBA">
            <w:pPr>
              <w:ind w:firstLineChars="0" w:firstLine="0"/>
            </w:pPr>
            <w:r>
              <w:rPr>
                <w:rFonts w:hint="eastAsia"/>
              </w:rPr>
              <w:t>燃</w:t>
            </w:r>
            <w:r w:rsidRPr="002F1598">
              <w:rPr>
                <w:rFonts w:hint="eastAsia"/>
              </w:rPr>
              <w:t>机</w:t>
            </w:r>
            <w:r w:rsidRPr="00CA6796">
              <w:t>故障风险评估</w:t>
            </w:r>
          </w:p>
        </w:tc>
      </w:tr>
      <w:tr w:rsidR="00F46750" w14:paraId="422C933B" w14:textId="77777777" w:rsidTr="002F1598">
        <w:tc>
          <w:tcPr>
            <w:tcW w:w="2074" w:type="dxa"/>
            <w:vMerge/>
          </w:tcPr>
          <w:p w14:paraId="588BDF80" w14:textId="77777777" w:rsidR="00F46750" w:rsidRDefault="00F46750" w:rsidP="00454BBA">
            <w:pPr>
              <w:ind w:firstLineChars="0" w:firstLine="0"/>
            </w:pPr>
          </w:p>
        </w:tc>
        <w:tc>
          <w:tcPr>
            <w:tcW w:w="2074" w:type="dxa"/>
            <w:vMerge/>
          </w:tcPr>
          <w:p w14:paraId="090A19BB" w14:textId="77777777" w:rsidR="00F46750" w:rsidRDefault="00F46750" w:rsidP="00454BBA">
            <w:pPr>
              <w:ind w:firstLineChars="0" w:firstLine="0"/>
            </w:pPr>
          </w:p>
        </w:tc>
        <w:tc>
          <w:tcPr>
            <w:tcW w:w="2074" w:type="dxa"/>
            <w:vMerge/>
          </w:tcPr>
          <w:p w14:paraId="6389C172" w14:textId="7296F89C" w:rsidR="00F46750" w:rsidRDefault="00F46750" w:rsidP="00454BBA">
            <w:pPr>
              <w:ind w:firstLineChars="0" w:firstLine="0"/>
            </w:pPr>
          </w:p>
        </w:tc>
        <w:tc>
          <w:tcPr>
            <w:tcW w:w="2074" w:type="dxa"/>
          </w:tcPr>
          <w:p w14:paraId="36CF1A31" w14:textId="3B6C177A" w:rsidR="00F46750" w:rsidRDefault="00F46750" w:rsidP="00454BBA">
            <w:pPr>
              <w:ind w:firstLineChars="0" w:firstLine="0"/>
            </w:pPr>
            <w:r w:rsidRPr="002F1598">
              <w:rPr>
                <w:rFonts w:hint="eastAsia"/>
              </w:rPr>
              <w:t>风机</w:t>
            </w:r>
            <w:r w:rsidRPr="00CA6796">
              <w:t>故障风险评估</w:t>
            </w:r>
          </w:p>
        </w:tc>
      </w:tr>
      <w:tr w:rsidR="00F46750" w14:paraId="1917AFA4" w14:textId="77777777" w:rsidTr="002F1598">
        <w:tc>
          <w:tcPr>
            <w:tcW w:w="2074" w:type="dxa"/>
            <w:vMerge/>
          </w:tcPr>
          <w:p w14:paraId="56D8A752" w14:textId="77777777" w:rsidR="00F46750" w:rsidRDefault="00F46750" w:rsidP="00F46750">
            <w:pPr>
              <w:ind w:firstLineChars="0" w:firstLine="0"/>
            </w:pPr>
          </w:p>
        </w:tc>
        <w:tc>
          <w:tcPr>
            <w:tcW w:w="2074" w:type="dxa"/>
            <w:vMerge w:val="restart"/>
          </w:tcPr>
          <w:p w14:paraId="5097E16F" w14:textId="2AAE79AD" w:rsidR="00F46750" w:rsidRDefault="00F46750" w:rsidP="00F46750">
            <w:pPr>
              <w:ind w:firstLineChars="0" w:firstLine="0"/>
            </w:pPr>
            <w:r>
              <w:rPr>
                <w:rFonts w:hint="eastAsia"/>
              </w:rPr>
              <w:t>算法模型知识库</w:t>
            </w:r>
          </w:p>
        </w:tc>
        <w:tc>
          <w:tcPr>
            <w:tcW w:w="2074" w:type="dxa"/>
            <w:vMerge w:val="restart"/>
          </w:tcPr>
          <w:p w14:paraId="6DB047B2" w14:textId="1D43071B" w:rsidR="00F46750" w:rsidRDefault="00F46750" w:rsidP="00F46750">
            <w:pPr>
              <w:ind w:firstLineChars="0" w:firstLine="0"/>
            </w:pPr>
            <w:r w:rsidRPr="002F1598">
              <w:rPr>
                <w:rFonts w:hint="eastAsia"/>
              </w:rPr>
              <w:t>对能源装备的检测、运维进行全方位、多角度的信息监测、状态分析、故障预测、剩余寿命预测</w:t>
            </w:r>
          </w:p>
        </w:tc>
        <w:tc>
          <w:tcPr>
            <w:tcW w:w="2074" w:type="dxa"/>
          </w:tcPr>
          <w:p w14:paraId="1EBB78D8" w14:textId="4DED2F24" w:rsidR="00F46750" w:rsidRDefault="00F46750" w:rsidP="00F46750">
            <w:pPr>
              <w:ind w:firstLineChars="0" w:firstLine="0"/>
            </w:pPr>
            <w:r>
              <w:rPr>
                <w:rFonts w:hint="eastAsia"/>
              </w:rPr>
              <w:t>轻量化人工智能数据挖掘与分析算法</w:t>
            </w:r>
          </w:p>
        </w:tc>
      </w:tr>
      <w:tr w:rsidR="00F46750" w14:paraId="0A5CD107" w14:textId="77777777" w:rsidTr="002F1598">
        <w:tc>
          <w:tcPr>
            <w:tcW w:w="2074" w:type="dxa"/>
            <w:vMerge/>
          </w:tcPr>
          <w:p w14:paraId="6BE9DEEE" w14:textId="2747CD1E" w:rsidR="00F46750" w:rsidRDefault="00F46750" w:rsidP="00F46750">
            <w:pPr>
              <w:ind w:firstLineChars="0" w:firstLine="0"/>
            </w:pPr>
          </w:p>
        </w:tc>
        <w:tc>
          <w:tcPr>
            <w:tcW w:w="2074" w:type="dxa"/>
            <w:vMerge/>
          </w:tcPr>
          <w:p w14:paraId="061A4C9F" w14:textId="3D920E9F" w:rsidR="00F46750" w:rsidRDefault="00F46750" w:rsidP="00F46750">
            <w:pPr>
              <w:ind w:firstLineChars="0" w:firstLine="0"/>
            </w:pPr>
          </w:p>
        </w:tc>
        <w:tc>
          <w:tcPr>
            <w:tcW w:w="2074" w:type="dxa"/>
            <w:vMerge/>
          </w:tcPr>
          <w:p w14:paraId="39FA2E07" w14:textId="168ABA67" w:rsidR="00F46750" w:rsidRPr="00454BBA" w:rsidRDefault="00F46750" w:rsidP="00F46750">
            <w:pPr>
              <w:ind w:firstLineChars="0" w:firstLine="0"/>
            </w:pPr>
          </w:p>
        </w:tc>
        <w:tc>
          <w:tcPr>
            <w:tcW w:w="2074" w:type="dxa"/>
          </w:tcPr>
          <w:p w14:paraId="4DC49A35" w14:textId="1F364867" w:rsidR="00F46750" w:rsidRDefault="00F46750" w:rsidP="00F46750">
            <w:pPr>
              <w:ind w:firstLineChars="0" w:firstLine="0"/>
            </w:pPr>
            <w:r w:rsidRPr="009A0255">
              <w:rPr>
                <w:rFonts w:hint="eastAsia"/>
              </w:rPr>
              <w:t>决策知识模型</w:t>
            </w:r>
          </w:p>
        </w:tc>
      </w:tr>
      <w:tr w:rsidR="00F46750" w14:paraId="1E026E37" w14:textId="77777777" w:rsidTr="002F1598">
        <w:tc>
          <w:tcPr>
            <w:tcW w:w="2074" w:type="dxa"/>
            <w:vMerge/>
          </w:tcPr>
          <w:p w14:paraId="342FC5EC" w14:textId="77777777" w:rsidR="00F46750" w:rsidRDefault="00F46750" w:rsidP="00F46750">
            <w:pPr>
              <w:ind w:firstLineChars="0" w:firstLine="0"/>
            </w:pPr>
          </w:p>
        </w:tc>
        <w:tc>
          <w:tcPr>
            <w:tcW w:w="2074" w:type="dxa"/>
            <w:vMerge/>
          </w:tcPr>
          <w:p w14:paraId="27C8B6BE" w14:textId="6D4C2562" w:rsidR="00F46750" w:rsidRDefault="00F46750" w:rsidP="00F46750">
            <w:pPr>
              <w:ind w:firstLineChars="0" w:firstLine="0"/>
            </w:pPr>
          </w:p>
        </w:tc>
        <w:tc>
          <w:tcPr>
            <w:tcW w:w="2074" w:type="dxa"/>
            <w:vMerge/>
          </w:tcPr>
          <w:p w14:paraId="5A175FDA" w14:textId="631DC1A1" w:rsidR="00F46750" w:rsidRDefault="00F46750" w:rsidP="00F46750">
            <w:pPr>
              <w:ind w:firstLineChars="0" w:firstLine="0"/>
            </w:pPr>
          </w:p>
        </w:tc>
        <w:tc>
          <w:tcPr>
            <w:tcW w:w="2074" w:type="dxa"/>
          </w:tcPr>
          <w:p w14:paraId="4DC51D50" w14:textId="00846679" w:rsidR="00F46750" w:rsidRDefault="00F46750" w:rsidP="00F46750">
            <w:pPr>
              <w:ind w:firstLineChars="0" w:firstLine="0"/>
            </w:pPr>
            <w:r>
              <w:rPr>
                <w:rFonts w:hint="eastAsia"/>
              </w:rPr>
              <w:t>关联分析</w:t>
            </w:r>
          </w:p>
        </w:tc>
      </w:tr>
      <w:tr w:rsidR="00F46750" w14:paraId="393124EA" w14:textId="77777777" w:rsidTr="002F1598">
        <w:tc>
          <w:tcPr>
            <w:tcW w:w="2074" w:type="dxa"/>
            <w:vMerge/>
          </w:tcPr>
          <w:p w14:paraId="31BEDD33" w14:textId="77777777" w:rsidR="00F46750" w:rsidRDefault="00F46750" w:rsidP="00F46750">
            <w:pPr>
              <w:ind w:firstLineChars="0" w:firstLine="0"/>
            </w:pPr>
          </w:p>
        </w:tc>
        <w:tc>
          <w:tcPr>
            <w:tcW w:w="2074" w:type="dxa"/>
            <w:vMerge/>
          </w:tcPr>
          <w:p w14:paraId="0238A8E0" w14:textId="77777777" w:rsidR="00F46750" w:rsidRDefault="00F46750" w:rsidP="00F46750">
            <w:pPr>
              <w:ind w:firstLineChars="0" w:firstLine="0"/>
            </w:pPr>
          </w:p>
        </w:tc>
        <w:tc>
          <w:tcPr>
            <w:tcW w:w="2074" w:type="dxa"/>
            <w:vMerge/>
          </w:tcPr>
          <w:p w14:paraId="52B34775" w14:textId="079A30E2" w:rsidR="00F46750" w:rsidRDefault="00F46750" w:rsidP="00F46750">
            <w:pPr>
              <w:ind w:firstLineChars="0" w:firstLine="0"/>
            </w:pPr>
          </w:p>
        </w:tc>
        <w:tc>
          <w:tcPr>
            <w:tcW w:w="2074" w:type="dxa"/>
          </w:tcPr>
          <w:p w14:paraId="42C9222E" w14:textId="725BD545" w:rsidR="00F46750" w:rsidRDefault="00F46750" w:rsidP="00F46750">
            <w:pPr>
              <w:ind w:firstLineChars="0" w:firstLine="0"/>
            </w:pPr>
            <w:r w:rsidRPr="002F1598">
              <w:rPr>
                <w:rFonts w:hint="eastAsia"/>
              </w:rPr>
              <w:t>模式识别</w:t>
            </w:r>
          </w:p>
        </w:tc>
      </w:tr>
      <w:tr w:rsidR="00F46750" w14:paraId="3B24D3F8" w14:textId="77777777" w:rsidTr="002F1598">
        <w:tc>
          <w:tcPr>
            <w:tcW w:w="2074" w:type="dxa"/>
            <w:vMerge/>
          </w:tcPr>
          <w:p w14:paraId="04965B1B" w14:textId="3E2E275C" w:rsidR="00F46750" w:rsidRDefault="00F46750" w:rsidP="00F46750">
            <w:pPr>
              <w:ind w:firstLineChars="0" w:firstLine="0"/>
            </w:pPr>
          </w:p>
        </w:tc>
        <w:tc>
          <w:tcPr>
            <w:tcW w:w="2074" w:type="dxa"/>
            <w:vMerge/>
          </w:tcPr>
          <w:p w14:paraId="1731D781" w14:textId="4F6A5AE7" w:rsidR="00F46750" w:rsidRDefault="00F46750" w:rsidP="00F46750">
            <w:pPr>
              <w:ind w:firstLineChars="0" w:firstLine="0"/>
            </w:pPr>
          </w:p>
        </w:tc>
        <w:tc>
          <w:tcPr>
            <w:tcW w:w="2074" w:type="dxa"/>
            <w:vMerge/>
          </w:tcPr>
          <w:p w14:paraId="6E252848" w14:textId="4151F716" w:rsidR="00F46750" w:rsidRDefault="00F46750" w:rsidP="00F46750">
            <w:pPr>
              <w:ind w:firstLineChars="0" w:firstLine="0"/>
            </w:pPr>
          </w:p>
        </w:tc>
        <w:tc>
          <w:tcPr>
            <w:tcW w:w="2074" w:type="dxa"/>
          </w:tcPr>
          <w:p w14:paraId="228749BE" w14:textId="4811A371" w:rsidR="00F46750" w:rsidRDefault="00F46750" w:rsidP="00F46750">
            <w:pPr>
              <w:ind w:firstLineChars="0" w:firstLine="0"/>
            </w:pPr>
            <w:r>
              <w:rPr>
                <w:rFonts w:hint="eastAsia"/>
              </w:rPr>
              <w:t>参数优化</w:t>
            </w:r>
          </w:p>
        </w:tc>
      </w:tr>
      <w:tr w:rsidR="00F46750" w14:paraId="42FE18CB" w14:textId="77777777" w:rsidTr="002F1598">
        <w:tc>
          <w:tcPr>
            <w:tcW w:w="2074" w:type="dxa"/>
            <w:vMerge w:val="restart"/>
          </w:tcPr>
          <w:p w14:paraId="26E3F589" w14:textId="59A91926" w:rsidR="00F46750" w:rsidRDefault="00F46750" w:rsidP="00F46750">
            <w:pPr>
              <w:ind w:firstLineChars="0" w:firstLine="0"/>
            </w:pPr>
            <w:r>
              <w:rPr>
                <w:rFonts w:hint="eastAsia"/>
              </w:rPr>
              <w:t>工业大数据管理系统</w:t>
            </w:r>
          </w:p>
        </w:tc>
        <w:tc>
          <w:tcPr>
            <w:tcW w:w="2074" w:type="dxa"/>
            <w:vMerge w:val="restart"/>
          </w:tcPr>
          <w:p w14:paraId="124F50EE" w14:textId="4736B89F" w:rsidR="00F46750" w:rsidRPr="00BA44F9" w:rsidRDefault="00F46750" w:rsidP="00F46750">
            <w:pPr>
              <w:ind w:firstLineChars="0" w:firstLine="0"/>
            </w:pPr>
            <w:r>
              <w:rPr>
                <w:rFonts w:hint="eastAsia"/>
              </w:rPr>
              <w:t>数据库</w:t>
            </w:r>
          </w:p>
        </w:tc>
        <w:tc>
          <w:tcPr>
            <w:tcW w:w="2074" w:type="dxa"/>
            <w:vMerge w:val="restart"/>
          </w:tcPr>
          <w:p w14:paraId="5F18158F" w14:textId="77777777" w:rsidR="00F46750" w:rsidRDefault="00F46750" w:rsidP="00F46750">
            <w:pPr>
              <w:ind w:firstLineChars="0" w:firstLine="0"/>
            </w:pPr>
            <w:r w:rsidRPr="00F46750">
              <w:rPr>
                <w:rFonts w:hint="eastAsia"/>
              </w:rPr>
              <w:t>分布式文件数据库</w:t>
            </w:r>
          </w:p>
          <w:p w14:paraId="39FFFAB2" w14:textId="77777777" w:rsidR="00F46750" w:rsidRDefault="00F46750" w:rsidP="00F46750">
            <w:pPr>
              <w:ind w:firstLineChars="0" w:firstLine="0"/>
            </w:pPr>
            <w:r w:rsidRPr="00F46750">
              <w:rPr>
                <w:rFonts w:hint="eastAsia"/>
              </w:rPr>
              <w:t>时序数据库</w:t>
            </w:r>
          </w:p>
          <w:p w14:paraId="2C416026" w14:textId="77777777" w:rsidR="00F46750" w:rsidRDefault="00F46750" w:rsidP="00F46750">
            <w:pPr>
              <w:ind w:firstLineChars="0" w:firstLine="0"/>
            </w:pPr>
            <w:r w:rsidRPr="00F46750">
              <w:rPr>
                <w:rFonts w:hint="eastAsia"/>
              </w:rPr>
              <w:t>实时数据库</w:t>
            </w:r>
          </w:p>
          <w:p w14:paraId="07E06ADE" w14:textId="63125158" w:rsidR="00F46750" w:rsidRDefault="00F46750" w:rsidP="00F46750">
            <w:pPr>
              <w:ind w:firstLineChars="0" w:firstLine="0"/>
            </w:pPr>
            <w:r w:rsidRPr="00F46750">
              <w:rPr>
                <w:rFonts w:hint="eastAsia"/>
              </w:rPr>
              <w:t>结构化数据库</w:t>
            </w:r>
          </w:p>
        </w:tc>
        <w:tc>
          <w:tcPr>
            <w:tcW w:w="2074" w:type="dxa"/>
          </w:tcPr>
          <w:p w14:paraId="47708729" w14:textId="6E59C1B4" w:rsidR="00F46750" w:rsidRDefault="00F46750" w:rsidP="00F46750">
            <w:pPr>
              <w:ind w:firstLineChars="0" w:firstLine="0"/>
            </w:pPr>
            <w:r w:rsidRPr="009A0255">
              <w:rPr>
                <w:rFonts w:hint="eastAsia"/>
              </w:rPr>
              <w:t>设备故障库</w:t>
            </w:r>
          </w:p>
        </w:tc>
      </w:tr>
      <w:tr w:rsidR="00F46750" w14:paraId="7A8B3DBC" w14:textId="77777777" w:rsidTr="002F1598">
        <w:tc>
          <w:tcPr>
            <w:tcW w:w="2074" w:type="dxa"/>
            <w:vMerge/>
          </w:tcPr>
          <w:p w14:paraId="2A6ED494" w14:textId="77777777" w:rsidR="00F46750" w:rsidRDefault="00F46750" w:rsidP="00F46750">
            <w:pPr>
              <w:ind w:firstLineChars="0" w:firstLine="0"/>
            </w:pPr>
          </w:p>
        </w:tc>
        <w:tc>
          <w:tcPr>
            <w:tcW w:w="2074" w:type="dxa"/>
            <w:vMerge/>
          </w:tcPr>
          <w:p w14:paraId="78DDFFD6" w14:textId="430983F5" w:rsidR="00F46750" w:rsidRDefault="00F46750" w:rsidP="00F46750">
            <w:pPr>
              <w:ind w:firstLineChars="0" w:firstLine="0"/>
            </w:pPr>
          </w:p>
        </w:tc>
        <w:tc>
          <w:tcPr>
            <w:tcW w:w="2074" w:type="dxa"/>
            <w:vMerge/>
          </w:tcPr>
          <w:p w14:paraId="77ACBF48" w14:textId="356B4F81" w:rsidR="00F46750" w:rsidRPr="009A0255" w:rsidRDefault="00F46750" w:rsidP="00F46750">
            <w:pPr>
              <w:ind w:firstLineChars="0" w:firstLine="0"/>
            </w:pPr>
          </w:p>
        </w:tc>
        <w:tc>
          <w:tcPr>
            <w:tcW w:w="2074" w:type="dxa"/>
          </w:tcPr>
          <w:p w14:paraId="393327D1" w14:textId="04690B22" w:rsidR="00F46750" w:rsidRPr="00F46750" w:rsidRDefault="00F46750" w:rsidP="00F46750">
            <w:pPr>
              <w:ind w:firstLineChars="0" w:firstLine="0"/>
            </w:pPr>
            <w:r w:rsidRPr="00F46750">
              <w:rPr>
                <w:rFonts w:hint="eastAsia"/>
              </w:rPr>
              <w:t>实时设备数据</w:t>
            </w:r>
          </w:p>
        </w:tc>
      </w:tr>
      <w:tr w:rsidR="00F46750" w14:paraId="6046005F" w14:textId="77777777" w:rsidTr="002F1598">
        <w:tc>
          <w:tcPr>
            <w:tcW w:w="2074" w:type="dxa"/>
            <w:vMerge/>
          </w:tcPr>
          <w:p w14:paraId="223AD6EA" w14:textId="77777777" w:rsidR="00F46750" w:rsidRDefault="00F46750" w:rsidP="00F46750">
            <w:pPr>
              <w:ind w:firstLineChars="0" w:firstLine="0"/>
            </w:pPr>
          </w:p>
        </w:tc>
        <w:tc>
          <w:tcPr>
            <w:tcW w:w="2074" w:type="dxa"/>
            <w:vMerge/>
          </w:tcPr>
          <w:p w14:paraId="46539165" w14:textId="77777777" w:rsidR="00F46750" w:rsidRPr="00BA44F9" w:rsidRDefault="00F46750" w:rsidP="00F46750">
            <w:pPr>
              <w:ind w:firstLineChars="0" w:firstLine="0"/>
            </w:pPr>
          </w:p>
        </w:tc>
        <w:tc>
          <w:tcPr>
            <w:tcW w:w="2074" w:type="dxa"/>
            <w:vMerge/>
          </w:tcPr>
          <w:p w14:paraId="0EFDA6FC" w14:textId="70D5E452" w:rsidR="00F46750" w:rsidRDefault="00F46750" w:rsidP="00F46750">
            <w:pPr>
              <w:ind w:firstLineChars="0" w:firstLine="0"/>
            </w:pPr>
          </w:p>
        </w:tc>
        <w:tc>
          <w:tcPr>
            <w:tcW w:w="2074" w:type="dxa"/>
          </w:tcPr>
          <w:p w14:paraId="33FBDC7A" w14:textId="4CDCCAD4" w:rsidR="00F46750" w:rsidRDefault="00F46750" w:rsidP="00F46750">
            <w:pPr>
              <w:ind w:firstLineChars="0" w:firstLine="0"/>
            </w:pPr>
            <w:r w:rsidRPr="00F46750">
              <w:rPr>
                <w:rFonts w:hint="eastAsia"/>
              </w:rPr>
              <w:t>生产实时数据</w:t>
            </w:r>
          </w:p>
        </w:tc>
      </w:tr>
      <w:tr w:rsidR="00F46750" w14:paraId="3CBD89CE" w14:textId="77777777" w:rsidTr="002F1598">
        <w:tc>
          <w:tcPr>
            <w:tcW w:w="2074" w:type="dxa"/>
            <w:vMerge/>
          </w:tcPr>
          <w:p w14:paraId="011ACAB9" w14:textId="77777777" w:rsidR="00F46750" w:rsidRDefault="00F46750" w:rsidP="00F46750">
            <w:pPr>
              <w:ind w:firstLineChars="0" w:firstLine="0"/>
            </w:pPr>
          </w:p>
        </w:tc>
        <w:tc>
          <w:tcPr>
            <w:tcW w:w="2074" w:type="dxa"/>
            <w:vMerge/>
          </w:tcPr>
          <w:p w14:paraId="7BDFD4E6" w14:textId="77777777" w:rsidR="00F46750" w:rsidRPr="00BA44F9" w:rsidRDefault="00F46750" w:rsidP="00F46750">
            <w:pPr>
              <w:ind w:firstLineChars="0" w:firstLine="0"/>
            </w:pPr>
          </w:p>
        </w:tc>
        <w:tc>
          <w:tcPr>
            <w:tcW w:w="2074" w:type="dxa"/>
            <w:vMerge/>
          </w:tcPr>
          <w:p w14:paraId="54F77683" w14:textId="58A52389" w:rsidR="00F46750" w:rsidRPr="00F46750" w:rsidRDefault="00F46750" w:rsidP="00F46750">
            <w:pPr>
              <w:ind w:firstLineChars="0" w:firstLine="0"/>
            </w:pPr>
          </w:p>
        </w:tc>
        <w:tc>
          <w:tcPr>
            <w:tcW w:w="2074" w:type="dxa"/>
          </w:tcPr>
          <w:p w14:paraId="348A67D1" w14:textId="4D5DF8B0" w:rsidR="00F46750" w:rsidRDefault="00F46750" w:rsidP="00F46750">
            <w:pPr>
              <w:ind w:firstLineChars="0" w:firstLine="0"/>
            </w:pPr>
            <w:r w:rsidRPr="00F46750">
              <w:rPr>
                <w:rFonts w:hint="eastAsia"/>
              </w:rPr>
              <w:t>业务数据</w:t>
            </w:r>
          </w:p>
        </w:tc>
      </w:tr>
      <w:tr w:rsidR="00F46750" w14:paraId="59585F60" w14:textId="77777777" w:rsidTr="002F1598">
        <w:tc>
          <w:tcPr>
            <w:tcW w:w="2074" w:type="dxa"/>
            <w:vMerge/>
          </w:tcPr>
          <w:p w14:paraId="5E418011" w14:textId="77777777" w:rsidR="00F46750" w:rsidRDefault="00F46750" w:rsidP="00F46750">
            <w:pPr>
              <w:ind w:firstLineChars="0" w:firstLine="0"/>
            </w:pPr>
          </w:p>
        </w:tc>
        <w:tc>
          <w:tcPr>
            <w:tcW w:w="2074" w:type="dxa"/>
            <w:vMerge/>
          </w:tcPr>
          <w:p w14:paraId="11DAEE09" w14:textId="77777777" w:rsidR="00F46750" w:rsidRPr="00BA44F9" w:rsidRDefault="00F46750" w:rsidP="00F46750">
            <w:pPr>
              <w:ind w:firstLineChars="0" w:firstLine="0"/>
            </w:pPr>
          </w:p>
        </w:tc>
        <w:tc>
          <w:tcPr>
            <w:tcW w:w="2074" w:type="dxa"/>
            <w:vMerge/>
          </w:tcPr>
          <w:p w14:paraId="16EA8B4A" w14:textId="52512173" w:rsidR="00F46750" w:rsidRDefault="00F46750" w:rsidP="00F46750">
            <w:pPr>
              <w:ind w:firstLineChars="0" w:firstLine="0"/>
            </w:pPr>
          </w:p>
        </w:tc>
        <w:tc>
          <w:tcPr>
            <w:tcW w:w="2074" w:type="dxa"/>
          </w:tcPr>
          <w:p w14:paraId="3EEE5C51" w14:textId="291A5154" w:rsidR="00F46750" w:rsidRDefault="00F46750" w:rsidP="00F46750">
            <w:pPr>
              <w:ind w:firstLineChars="0" w:firstLine="0"/>
            </w:pPr>
            <w:r w:rsidRPr="00F46750">
              <w:rPr>
                <w:rFonts w:hint="eastAsia"/>
              </w:rPr>
              <w:t>图形、文件</w:t>
            </w:r>
            <w:r>
              <w:rPr>
                <w:rFonts w:hint="eastAsia"/>
              </w:rPr>
              <w:t>存储</w:t>
            </w:r>
          </w:p>
        </w:tc>
      </w:tr>
      <w:tr w:rsidR="00F46750" w14:paraId="5AA71604" w14:textId="77777777" w:rsidTr="002F1598">
        <w:tc>
          <w:tcPr>
            <w:tcW w:w="2074" w:type="dxa"/>
            <w:vMerge/>
          </w:tcPr>
          <w:p w14:paraId="7D00D94E" w14:textId="3F43DA7E" w:rsidR="00F46750" w:rsidRDefault="00F46750" w:rsidP="00F46750">
            <w:pPr>
              <w:ind w:firstLineChars="0" w:firstLine="0"/>
            </w:pPr>
          </w:p>
        </w:tc>
        <w:tc>
          <w:tcPr>
            <w:tcW w:w="2074" w:type="dxa"/>
            <w:vMerge/>
          </w:tcPr>
          <w:p w14:paraId="249D7B80" w14:textId="20DC5209" w:rsidR="00F46750" w:rsidRPr="00BA44F9" w:rsidRDefault="00F46750" w:rsidP="00F46750">
            <w:pPr>
              <w:ind w:firstLineChars="0" w:firstLine="0"/>
            </w:pPr>
          </w:p>
        </w:tc>
        <w:tc>
          <w:tcPr>
            <w:tcW w:w="2074" w:type="dxa"/>
            <w:vMerge/>
          </w:tcPr>
          <w:p w14:paraId="4897A236" w14:textId="0D7D1B16" w:rsidR="00F46750" w:rsidRDefault="00F46750" w:rsidP="00F46750">
            <w:pPr>
              <w:ind w:firstLineChars="0" w:firstLine="0"/>
            </w:pPr>
          </w:p>
        </w:tc>
        <w:tc>
          <w:tcPr>
            <w:tcW w:w="2074" w:type="dxa"/>
          </w:tcPr>
          <w:p w14:paraId="7C36BABE" w14:textId="71AED1BD" w:rsidR="00F46750" w:rsidRPr="00F46750" w:rsidRDefault="00F46750" w:rsidP="00F46750">
            <w:pPr>
              <w:ind w:firstLineChars="0" w:firstLine="0"/>
            </w:pPr>
            <w:r w:rsidRPr="00F46750">
              <w:rPr>
                <w:rFonts w:hint="eastAsia"/>
              </w:rPr>
              <w:t>数据缓存</w:t>
            </w:r>
            <w:r>
              <w:rPr>
                <w:rFonts w:hint="eastAsia"/>
              </w:rPr>
              <w:t>技术</w:t>
            </w:r>
          </w:p>
        </w:tc>
      </w:tr>
      <w:tr w:rsidR="00F46750" w14:paraId="31EF93D3" w14:textId="77777777" w:rsidTr="002F1598">
        <w:tc>
          <w:tcPr>
            <w:tcW w:w="2074" w:type="dxa"/>
            <w:vMerge/>
          </w:tcPr>
          <w:p w14:paraId="35572A41" w14:textId="77777777" w:rsidR="00F46750" w:rsidRDefault="00F46750" w:rsidP="00F46750">
            <w:pPr>
              <w:ind w:firstLineChars="0" w:firstLine="0"/>
            </w:pPr>
          </w:p>
        </w:tc>
        <w:tc>
          <w:tcPr>
            <w:tcW w:w="2074" w:type="dxa"/>
            <w:vMerge w:val="restart"/>
          </w:tcPr>
          <w:p w14:paraId="6BFCD0FC" w14:textId="4F06DB98" w:rsidR="00F46750" w:rsidRDefault="00F46750" w:rsidP="00F46750">
            <w:pPr>
              <w:ind w:firstLineChars="0" w:firstLine="0"/>
            </w:pPr>
            <w:r>
              <w:rPr>
                <w:rFonts w:hint="eastAsia"/>
              </w:rPr>
              <w:t>终端设备</w:t>
            </w:r>
          </w:p>
        </w:tc>
        <w:tc>
          <w:tcPr>
            <w:tcW w:w="2074" w:type="dxa"/>
          </w:tcPr>
          <w:p w14:paraId="5CEA376D" w14:textId="55233D2B" w:rsidR="00F46750" w:rsidRDefault="00F46750" w:rsidP="00F46750">
            <w:pPr>
              <w:ind w:firstLineChars="0" w:firstLine="0"/>
            </w:pPr>
            <w:r>
              <w:rPr>
                <w:rFonts w:hint="eastAsia"/>
              </w:rPr>
              <w:t>多源数据采集</w:t>
            </w:r>
          </w:p>
        </w:tc>
        <w:tc>
          <w:tcPr>
            <w:tcW w:w="2074" w:type="dxa"/>
          </w:tcPr>
          <w:p w14:paraId="205D2F62" w14:textId="77777777" w:rsidR="00F46750" w:rsidRDefault="00F46750" w:rsidP="00F46750">
            <w:pPr>
              <w:ind w:firstLineChars="0" w:firstLine="0"/>
            </w:pPr>
          </w:p>
        </w:tc>
      </w:tr>
      <w:tr w:rsidR="00F46750" w14:paraId="0915C3CF" w14:textId="77777777" w:rsidTr="002F1598">
        <w:tc>
          <w:tcPr>
            <w:tcW w:w="2074" w:type="dxa"/>
            <w:vMerge/>
          </w:tcPr>
          <w:p w14:paraId="4D75710E" w14:textId="77777777" w:rsidR="00F46750" w:rsidRDefault="00F46750" w:rsidP="00F46750">
            <w:pPr>
              <w:ind w:firstLineChars="0" w:firstLine="0"/>
            </w:pPr>
          </w:p>
        </w:tc>
        <w:tc>
          <w:tcPr>
            <w:tcW w:w="2074" w:type="dxa"/>
            <w:vMerge/>
          </w:tcPr>
          <w:p w14:paraId="2D7F05FF" w14:textId="77777777" w:rsidR="00F46750" w:rsidRDefault="00F46750" w:rsidP="00F46750">
            <w:pPr>
              <w:ind w:firstLineChars="0" w:firstLine="0"/>
            </w:pPr>
          </w:p>
        </w:tc>
        <w:tc>
          <w:tcPr>
            <w:tcW w:w="2074" w:type="dxa"/>
          </w:tcPr>
          <w:p w14:paraId="7D15CE4A" w14:textId="565A85C8" w:rsidR="00F46750" w:rsidRPr="00F46750" w:rsidRDefault="00F46750" w:rsidP="00F46750">
            <w:pPr>
              <w:ind w:firstLineChars="0" w:firstLine="0"/>
            </w:pPr>
            <w:r>
              <w:rPr>
                <w:rFonts w:hint="eastAsia"/>
              </w:rPr>
              <w:t>加工质量实时评估和检测</w:t>
            </w:r>
          </w:p>
        </w:tc>
        <w:tc>
          <w:tcPr>
            <w:tcW w:w="2074" w:type="dxa"/>
          </w:tcPr>
          <w:p w14:paraId="4897F819" w14:textId="77777777" w:rsidR="00F46750" w:rsidRDefault="00F46750" w:rsidP="00F46750">
            <w:pPr>
              <w:ind w:firstLineChars="0" w:firstLine="0"/>
            </w:pPr>
          </w:p>
        </w:tc>
      </w:tr>
      <w:tr w:rsidR="00F46750" w14:paraId="1AFB7B59" w14:textId="77777777" w:rsidTr="002F1598">
        <w:tc>
          <w:tcPr>
            <w:tcW w:w="2074" w:type="dxa"/>
            <w:vMerge/>
          </w:tcPr>
          <w:p w14:paraId="7D543384" w14:textId="6D8E2FC8" w:rsidR="00F46750" w:rsidRDefault="00F46750" w:rsidP="00F46750">
            <w:pPr>
              <w:ind w:firstLineChars="0" w:firstLine="0"/>
            </w:pPr>
          </w:p>
        </w:tc>
        <w:tc>
          <w:tcPr>
            <w:tcW w:w="2074" w:type="dxa"/>
            <w:vMerge/>
          </w:tcPr>
          <w:p w14:paraId="224944BE" w14:textId="7DD849A5" w:rsidR="00F46750" w:rsidRDefault="00F46750" w:rsidP="00F46750">
            <w:pPr>
              <w:ind w:firstLineChars="0" w:firstLine="0"/>
            </w:pPr>
          </w:p>
        </w:tc>
        <w:tc>
          <w:tcPr>
            <w:tcW w:w="2074" w:type="dxa"/>
          </w:tcPr>
          <w:p w14:paraId="6FDEF52D" w14:textId="1C6F7ACB" w:rsidR="00F46750" w:rsidRDefault="00F46750" w:rsidP="00F46750">
            <w:pPr>
              <w:ind w:firstLineChars="0" w:firstLine="0"/>
            </w:pPr>
            <w:r>
              <w:rPr>
                <w:rFonts w:hint="eastAsia"/>
              </w:rPr>
              <w:t>故障缺陷实时报警和预警</w:t>
            </w:r>
          </w:p>
        </w:tc>
        <w:tc>
          <w:tcPr>
            <w:tcW w:w="2074" w:type="dxa"/>
          </w:tcPr>
          <w:p w14:paraId="5770BC7A" w14:textId="77777777" w:rsidR="00F46750" w:rsidRDefault="00F46750" w:rsidP="00F46750">
            <w:pPr>
              <w:ind w:firstLineChars="0" w:firstLine="0"/>
            </w:pPr>
          </w:p>
        </w:tc>
      </w:tr>
    </w:tbl>
    <w:p w14:paraId="62D7AD46" w14:textId="071F445A" w:rsidR="00A57F50" w:rsidRDefault="00A57F50" w:rsidP="00EF23E4">
      <w:pPr>
        <w:ind w:firstLine="420"/>
      </w:pPr>
    </w:p>
    <w:p w14:paraId="42263EBF" w14:textId="2D12CC5A" w:rsidR="00A57F50" w:rsidRDefault="00A57F50" w:rsidP="00A57F50">
      <w:pPr>
        <w:pStyle w:val="1"/>
      </w:pPr>
      <w:bookmarkStart w:id="10" w:name="_Toc121739088"/>
      <w:r w:rsidRPr="00ED3D58">
        <w:rPr>
          <w:rFonts w:hint="eastAsia"/>
        </w:rPr>
        <w:lastRenderedPageBreak/>
        <w:t>场景调研</w:t>
      </w:r>
      <w:bookmarkEnd w:id="10"/>
    </w:p>
    <w:p w14:paraId="5D36AD9F" w14:textId="77777777" w:rsidR="00DA37C0" w:rsidRPr="00287EE5" w:rsidRDefault="00DA37C0" w:rsidP="00DA37C0">
      <w:pPr>
        <w:ind w:firstLine="420"/>
      </w:pPr>
      <w:r>
        <w:rPr>
          <w:rFonts w:hint="eastAsia"/>
        </w:rPr>
        <w:t>燃气轮机、风机等高端能源装备的设计、制造和试验涉及多个学科门类，其零部件的制造需要高精度数控机床、车床、焊机等设备的高度配合，其中机床、焊机等金属零部件的制造加工设备的加工过程状态直接影响其所加工零部件的质量。</w:t>
      </w:r>
    </w:p>
    <w:p w14:paraId="50420B4A" w14:textId="77777777" w:rsidR="00A57F50" w:rsidRPr="00103666" w:rsidRDefault="00A57F50" w:rsidP="00A57F50">
      <w:pPr>
        <w:pStyle w:val="2"/>
        <w:numPr>
          <w:ilvl w:val="1"/>
          <w:numId w:val="15"/>
        </w:numPr>
      </w:pPr>
      <w:bookmarkStart w:id="11" w:name="_Toc121739089"/>
      <w:r w:rsidRPr="00103666">
        <w:rPr>
          <w:rFonts w:hint="eastAsia"/>
        </w:rPr>
        <w:t>燃气轮机</w:t>
      </w:r>
      <w:bookmarkEnd w:id="11"/>
    </w:p>
    <w:p w14:paraId="10B7F0ED" w14:textId="77777777" w:rsidR="00A57F50" w:rsidRDefault="00A57F50" w:rsidP="00A57F50">
      <w:pPr>
        <w:ind w:firstLine="420"/>
      </w:pPr>
      <w:r>
        <w:rPr>
          <w:rFonts w:hint="eastAsia"/>
        </w:rPr>
        <w:t>燃气轮机在运行过程中，控制系统不但要满足控制的精确度、还要满足不断的精准工况调节和启停需求，且工作环境极度复杂、恶劣，要保障</w:t>
      </w:r>
      <w:r>
        <w:rPr>
          <w:rFonts w:ascii="Times New Roman" w:cs="Times New Roman"/>
        </w:rPr>
        <w:t>2</w:t>
      </w:r>
      <w:r>
        <w:rPr>
          <w:rFonts w:hint="eastAsia"/>
        </w:rPr>
        <w:t>万小时以上的稳定不间断运行，对控制系统提出极高的要求。而目前国内相关研究主要集中在燃气轮机本体的状态监测与故障诊断方面，针对燃气轮机控制系统故障诊断的理论研究与工程应用存在不足。</w:t>
      </w:r>
    </w:p>
    <w:p w14:paraId="1EA8F861" w14:textId="77777777" w:rsidR="00A57F50" w:rsidRDefault="00A57F50" w:rsidP="00225B28">
      <w:pPr>
        <w:pStyle w:val="2"/>
        <w:numPr>
          <w:ilvl w:val="1"/>
          <w:numId w:val="15"/>
        </w:numPr>
      </w:pPr>
      <w:bookmarkStart w:id="12" w:name="_Toc121739090"/>
      <w:r>
        <w:rPr>
          <w:rFonts w:hint="eastAsia"/>
        </w:rPr>
        <w:t>风机</w:t>
      </w:r>
      <w:bookmarkEnd w:id="12"/>
    </w:p>
    <w:p w14:paraId="534D7588" w14:textId="77777777" w:rsidR="00A57F50" w:rsidRPr="00287EE5" w:rsidRDefault="00A57F50" w:rsidP="00A57F50">
      <w:pPr>
        <w:ind w:firstLine="420"/>
      </w:pPr>
      <w:r>
        <w:rPr>
          <w:rFonts w:hint="eastAsia"/>
        </w:rPr>
        <w:t>风电运维以计划检修为主、故障检修为辅的运维模式。长期以来我国电力行业都是实行预防性计划检修为主的检修体制，计划检修对缺陷消除、满足机组安全运行起到过有效的促进作用，但也有明显的弊端，主要表现在过维修、欠维修及盲目维修等方面；设备维修人员按既定计划周期进行设备检修，在设备故障之后进行故障抢修，缺乏科学合理的有计划预防性维护手段。</w:t>
      </w:r>
    </w:p>
    <w:p w14:paraId="5DA2C982" w14:textId="77777777" w:rsidR="00A57F50" w:rsidRDefault="00A57F50" w:rsidP="00225B28">
      <w:pPr>
        <w:pStyle w:val="2"/>
        <w:numPr>
          <w:ilvl w:val="1"/>
          <w:numId w:val="15"/>
        </w:numPr>
      </w:pPr>
      <w:bookmarkStart w:id="13" w:name="_Toc121739091"/>
      <w:r>
        <w:rPr>
          <w:rFonts w:hint="eastAsia"/>
        </w:rPr>
        <w:t>机床</w:t>
      </w:r>
      <w:bookmarkEnd w:id="13"/>
    </w:p>
    <w:p w14:paraId="491957AB" w14:textId="77777777" w:rsidR="00A57F50" w:rsidRDefault="00A57F50" w:rsidP="00A57F50">
      <w:pPr>
        <w:ind w:firstLine="420"/>
      </w:pPr>
      <w:r>
        <w:rPr>
          <w:rFonts w:hint="eastAsia"/>
        </w:rPr>
        <w:t>工业机床作为现代制造业生产中使用最广泛的设备之一，数控机床在加工高精度复杂零部件上发挥着越来越重要的作用。在数控机床或数控加工中心的运行过程中，其关键部件在外部载荷或内部缺陷的影响下，会逐渐出现磨损、变形、腐蚀甚至断裂等现象，导致加工设备受损，运行不稳定，进而导致出现产品质量缺陷。因此，对机床的重要部件进行实时监测和状态感知尤为重要。</w:t>
      </w:r>
      <w:r w:rsidRPr="00FA5EB4">
        <w:rPr>
          <w:rStyle w:val="a8"/>
          <w:rFonts w:hint="eastAsia"/>
        </w:rPr>
        <w:t>对机床主轴、刀具等关键部件执行设备监测和健康评估</w:t>
      </w:r>
      <w:r>
        <w:rPr>
          <w:rFonts w:hint="eastAsia"/>
        </w:rPr>
        <w:t>，可以有效评估被测对象的工作状态，进而预估其加工产品的质量，保障数控机床正常运行和加工精度，避免损失和安全事故的发生。</w:t>
      </w:r>
    </w:p>
    <w:p w14:paraId="6C4513FC" w14:textId="77777777" w:rsidR="00A57F50" w:rsidRDefault="00A57F50" w:rsidP="00225B28">
      <w:pPr>
        <w:pStyle w:val="2"/>
        <w:numPr>
          <w:ilvl w:val="1"/>
          <w:numId w:val="15"/>
        </w:numPr>
      </w:pPr>
      <w:bookmarkStart w:id="14" w:name="_Toc121739092"/>
      <w:r>
        <w:rPr>
          <w:rFonts w:hint="eastAsia"/>
        </w:rPr>
        <w:t>焊接</w:t>
      </w:r>
      <w:bookmarkEnd w:id="14"/>
    </w:p>
    <w:p w14:paraId="30823F85" w14:textId="52855566" w:rsidR="00A57F50" w:rsidRDefault="00A57F50" w:rsidP="00A57F50">
      <w:pPr>
        <w:ind w:firstLine="420"/>
      </w:pPr>
      <w:r>
        <w:rPr>
          <w:rFonts w:hint="eastAsia"/>
        </w:rPr>
        <w:t>焊接技术是制造业中使用频率最高的一种加工方式，广泛应用于工业生产的各个领域，如航空航天、能源电力等。在焊接过程中，受生产环境和焊接工艺的影响，焊接质量难以保证，不可避免的产生各种焊缝缺陷影响构件的使用寿命，如焊瘤、气孔和飞溅等缺陷。因此如何对焊缝缺陷进行高效、准确的检测成为</w:t>
      </w:r>
      <w:r w:rsidR="00DA37C0">
        <w:rPr>
          <w:rFonts w:hint="eastAsia"/>
        </w:rPr>
        <w:t>研究</w:t>
      </w:r>
      <w:r>
        <w:rPr>
          <w:rFonts w:hint="eastAsia"/>
        </w:rPr>
        <w:t>热点</w:t>
      </w:r>
      <w:r>
        <w:t>，将人工智能与无须额外加装传感器的焊机运行监测数据相结合进行焊接质量预测和焊机故障预测算法迫在眉睫。</w:t>
      </w:r>
    </w:p>
    <w:sectPr w:rsidR="00A57F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2C7"/>
    <w:multiLevelType w:val="hybridMultilevel"/>
    <w:tmpl w:val="E6D071BE"/>
    <w:lvl w:ilvl="0" w:tplc="1DEEB212">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06A79"/>
    <w:multiLevelType w:val="hybridMultilevel"/>
    <w:tmpl w:val="ABE04A86"/>
    <w:lvl w:ilvl="0" w:tplc="1610A38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640D9"/>
    <w:multiLevelType w:val="hybridMultilevel"/>
    <w:tmpl w:val="4510D28C"/>
    <w:lvl w:ilvl="0" w:tplc="7578DA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00046"/>
    <w:multiLevelType w:val="hybridMultilevel"/>
    <w:tmpl w:val="468CF232"/>
    <w:lvl w:ilvl="0" w:tplc="2E72447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A908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8D1090"/>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CF17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6C7011"/>
    <w:multiLevelType w:val="hybridMultilevel"/>
    <w:tmpl w:val="293E84EC"/>
    <w:lvl w:ilvl="0" w:tplc="053E8042">
      <w:start w:val="1"/>
      <w:numFmt w:val="upperLetter"/>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71C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C99066B"/>
    <w:multiLevelType w:val="hybridMultilevel"/>
    <w:tmpl w:val="D0DE5688"/>
    <w:lvl w:ilvl="0" w:tplc="A2F061F2">
      <w:start w:val="1"/>
      <w:numFmt w:val="decimal"/>
      <w:pStyle w:val="1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16D80"/>
    <w:multiLevelType w:val="hybridMultilevel"/>
    <w:tmpl w:val="31C83F36"/>
    <w:lvl w:ilvl="0" w:tplc="138EA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361EB1"/>
    <w:multiLevelType w:val="multilevel"/>
    <w:tmpl w:val="997CCDE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4EE22FD"/>
    <w:multiLevelType w:val="hybridMultilevel"/>
    <w:tmpl w:val="E9588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9876212">
    <w:abstractNumId w:val="2"/>
  </w:num>
  <w:num w:numId="2" w16cid:durableId="2102602341">
    <w:abstractNumId w:val="0"/>
  </w:num>
  <w:num w:numId="3" w16cid:durableId="963540899">
    <w:abstractNumId w:val="10"/>
  </w:num>
  <w:num w:numId="4" w16cid:durableId="913049620">
    <w:abstractNumId w:val="11"/>
  </w:num>
  <w:num w:numId="5" w16cid:durableId="1268659315">
    <w:abstractNumId w:val="11"/>
  </w:num>
  <w:num w:numId="6" w16cid:durableId="324284285">
    <w:abstractNumId w:val="8"/>
  </w:num>
  <w:num w:numId="7" w16cid:durableId="3300609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6964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92893167">
    <w:abstractNumId w:val="12"/>
  </w:num>
  <w:num w:numId="10" w16cid:durableId="661275330">
    <w:abstractNumId w:val="5"/>
  </w:num>
  <w:num w:numId="11" w16cid:durableId="90899134">
    <w:abstractNumId w:val="7"/>
  </w:num>
  <w:num w:numId="12" w16cid:durableId="1783920647">
    <w:abstractNumId w:val="11"/>
  </w:num>
  <w:num w:numId="13" w16cid:durableId="412625910">
    <w:abstractNumId w:val="11"/>
  </w:num>
  <w:num w:numId="14" w16cid:durableId="544104008">
    <w:abstractNumId w:val="11"/>
  </w:num>
  <w:num w:numId="15" w16cid:durableId="16101589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8030845">
    <w:abstractNumId w:val="5"/>
  </w:num>
  <w:num w:numId="17" w16cid:durableId="159585180">
    <w:abstractNumId w:val="9"/>
  </w:num>
  <w:num w:numId="18" w16cid:durableId="402218437">
    <w:abstractNumId w:val="4"/>
  </w:num>
  <w:num w:numId="19" w16cid:durableId="642736726">
    <w:abstractNumId w:val="6"/>
  </w:num>
  <w:num w:numId="20" w16cid:durableId="1512262244">
    <w:abstractNumId w:val="1"/>
  </w:num>
  <w:num w:numId="21" w16cid:durableId="1078138653">
    <w:abstractNumId w:val="1"/>
  </w:num>
  <w:num w:numId="22" w16cid:durableId="2007199586">
    <w:abstractNumId w:val="1"/>
  </w:num>
  <w:num w:numId="23" w16cid:durableId="861356946">
    <w:abstractNumId w:val="1"/>
  </w:num>
  <w:num w:numId="24" w16cid:durableId="1312254281">
    <w:abstractNumId w:val="1"/>
  </w:num>
  <w:num w:numId="25" w16cid:durableId="1811361446">
    <w:abstractNumId w:val="1"/>
  </w:num>
  <w:num w:numId="26" w16cid:durableId="1885865787">
    <w:abstractNumId w:val="1"/>
    <w:lvlOverride w:ilvl="0">
      <w:startOverride w:val="1"/>
    </w:lvlOverride>
  </w:num>
  <w:num w:numId="27" w16cid:durableId="1312560470">
    <w:abstractNumId w:val="1"/>
    <w:lvlOverride w:ilvl="0">
      <w:startOverride w:val="1"/>
    </w:lvlOverride>
  </w:num>
  <w:num w:numId="28" w16cid:durableId="1429543471">
    <w:abstractNumId w:val="1"/>
    <w:lvlOverride w:ilvl="0">
      <w:startOverride w:val="1"/>
    </w:lvlOverride>
  </w:num>
  <w:num w:numId="29" w16cid:durableId="1186750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1C"/>
    <w:rsid w:val="000322FE"/>
    <w:rsid w:val="000477AB"/>
    <w:rsid w:val="00051DD8"/>
    <w:rsid w:val="00056DCB"/>
    <w:rsid w:val="00094E1C"/>
    <w:rsid w:val="000B7A62"/>
    <w:rsid w:val="000F401D"/>
    <w:rsid w:val="00103666"/>
    <w:rsid w:val="001D10A9"/>
    <w:rsid w:val="00225B28"/>
    <w:rsid w:val="00234692"/>
    <w:rsid w:val="00272F65"/>
    <w:rsid w:val="00287EE5"/>
    <w:rsid w:val="002B42B4"/>
    <w:rsid w:val="002F1598"/>
    <w:rsid w:val="002F6915"/>
    <w:rsid w:val="00350EE4"/>
    <w:rsid w:val="0036574F"/>
    <w:rsid w:val="003717EA"/>
    <w:rsid w:val="00372E5C"/>
    <w:rsid w:val="003A53D5"/>
    <w:rsid w:val="003E25E7"/>
    <w:rsid w:val="00454BBA"/>
    <w:rsid w:val="00471167"/>
    <w:rsid w:val="0048598C"/>
    <w:rsid w:val="004E2047"/>
    <w:rsid w:val="004F0A84"/>
    <w:rsid w:val="00504C9E"/>
    <w:rsid w:val="005151B2"/>
    <w:rsid w:val="00524738"/>
    <w:rsid w:val="005C210B"/>
    <w:rsid w:val="00644CDA"/>
    <w:rsid w:val="00646638"/>
    <w:rsid w:val="0068130D"/>
    <w:rsid w:val="00744D25"/>
    <w:rsid w:val="00747F7E"/>
    <w:rsid w:val="00803820"/>
    <w:rsid w:val="00826151"/>
    <w:rsid w:val="008C0F38"/>
    <w:rsid w:val="008F2BBD"/>
    <w:rsid w:val="0092192A"/>
    <w:rsid w:val="00941C49"/>
    <w:rsid w:val="0098249C"/>
    <w:rsid w:val="009A0255"/>
    <w:rsid w:val="009A74E1"/>
    <w:rsid w:val="00A23749"/>
    <w:rsid w:val="00A56684"/>
    <w:rsid w:val="00A57F50"/>
    <w:rsid w:val="00A74BFE"/>
    <w:rsid w:val="00A83452"/>
    <w:rsid w:val="00A90FD2"/>
    <w:rsid w:val="00AE4633"/>
    <w:rsid w:val="00B254A8"/>
    <w:rsid w:val="00B60B34"/>
    <w:rsid w:val="00B77A4F"/>
    <w:rsid w:val="00B81C98"/>
    <w:rsid w:val="00BA44F9"/>
    <w:rsid w:val="00BC401B"/>
    <w:rsid w:val="00C274BA"/>
    <w:rsid w:val="00C3515A"/>
    <w:rsid w:val="00C60A9E"/>
    <w:rsid w:val="00C6121C"/>
    <w:rsid w:val="00CA6796"/>
    <w:rsid w:val="00CE4230"/>
    <w:rsid w:val="00D0360D"/>
    <w:rsid w:val="00D8134E"/>
    <w:rsid w:val="00DA37C0"/>
    <w:rsid w:val="00DC3FA3"/>
    <w:rsid w:val="00DE19FD"/>
    <w:rsid w:val="00E118DB"/>
    <w:rsid w:val="00E34B7D"/>
    <w:rsid w:val="00E84A50"/>
    <w:rsid w:val="00EA7A32"/>
    <w:rsid w:val="00EC54AD"/>
    <w:rsid w:val="00EC54E0"/>
    <w:rsid w:val="00ED3D58"/>
    <w:rsid w:val="00EE2127"/>
    <w:rsid w:val="00EF23E4"/>
    <w:rsid w:val="00F20166"/>
    <w:rsid w:val="00F27C55"/>
    <w:rsid w:val="00F433E9"/>
    <w:rsid w:val="00F46750"/>
    <w:rsid w:val="00F47483"/>
    <w:rsid w:val="00F51555"/>
    <w:rsid w:val="00F63788"/>
    <w:rsid w:val="00F93F4C"/>
    <w:rsid w:val="00FA48FE"/>
    <w:rsid w:val="00FA5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1362"/>
  <w15:chartTrackingRefBased/>
  <w15:docId w15:val="{84DE34E5-B13F-4BEE-B6D1-DE43FBCB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788"/>
    <w:pPr>
      <w:widowControl w:val="0"/>
      <w:ind w:firstLineChars="200" w:firstLine="200"/>
    </w:pPr>
    <w:rPr>
      <w:rFonts w:eastAsia="宋体"/>
    </w:rPr>
  </w:style>
  <w:style w:type="paragraph" w:styleId="10">
    <w:name w:val="heading 1"/>
    <w:basedOn w:val="a"/>
    <w:next w:val="a"/>
    <w:link w:val="11"/>
    <w:uiPriority w:val="9"/>
    <w:qFormat/>
    <w:rsid w:val="00A56684"/>
    <w:pPr>
      <w:keepNext/>
      <w:keepLines/>
      <w:numPr>
        <w:numId w:val="17"/>
      </w:numPr>
      <w:spacing w:before="120" w:after="120" w:line="578"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A56684"/>
    <w:pPr>
      <w:keepNext/>
      <w:keepLines/>
      <w:spacing w:before="60" w:after="60" w:line="360" w:lineRule="auto"/>
      <w:ind w:firstLineChars="0" w:firstLine="0"/>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semiHidden/>
    <w:unhideWhenUsed/>
    <w:qFormat/>
    <w:rsid w:val="00644CDA"/>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4CD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44CDA"/>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44CDA"/>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44CDA"/>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44CDA"/>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44CDA"/>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748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47483"/>
    <w:rPr>
      <w:rFonts w:asciiTheme="majorHAnsi" w:eastAsiaTheme="majorEastAsia" w:hAnsiTheme="majorHAnsi" w:cstheme="majorBidi"/>
      <w:b/>
      <w:bCs/>
      <w:sz w:val="32"/>
      <w:szCs w:val="32"/>
    </w:rPr>
  </w:style>
  <w:style w:type="character" w:customStyle="1" w:styleId="11">
    <w:name w:val="标题 1 字符"/>
    <w:basedOn w:val="a0"/>
    <w:link w:val="10"/>
    <w:uiPriority w:val="9"/>
    <w:rsid w:val="00A56684"/>
    <w:rPr>
      <w:rFonts w:eastAsia="宋体"/>
      <w:b/>
      <w:bCs/>
      <w:kern w:val="44"/>
      <w:sz w:val="28"/>
      <w:szCs w:val="44"/>
    </w:rPr>
  </w:style>
  <w:style w:type="paragraph" w:styleId="a5">
    <w:name w:val="List Paragraph"/>
    <w:basedOn w:val="a"/>
    <w:uiPriority w:val="34"/>
    <w:qFormat/>
    <w:rsid w:val="00F47483"/>
    <w:pPr>
      <w:ind w:firstLine="420"/>
    </w:pPr>
  </w:style>
  <w:style w:type="character" w:customStyle="1" w:styleId="20">
    <w:name w:val="标题 2 字符"/>
    <w:basedOn w:val="a0"/>
    <w:link w:val="2"/>
    <w:uiPriority w:val="9"/>
    <w:rsid w:val="00225B28"/>
    <w:rPr>
      <w:rFonts w:asciiTheme="majorHAnsi" w:eastAsiaTheme="majorEastAsia" w:hAnsiTheme="majorHAnsi" w:cstheme="majorBidi"/>
      <w:b/>
      <w:bCs/>
      <w:sz w:val="24"/>
      <w:szCs w:val="32"/>
    </w:rPr>
  </w:style>
  <w:style w:type="character" w:customStyle="1" w:styleId="30">
    <w:name w:val="标题 3 字符"/>
    <w:basedOn w:val="a0"/>
    <w:link w:val="3"/>
    <w:uiPriority w:val="9"/>
    <w:semiHidden/>
    <w:rsid w:val="00644CDA"/>
    <w:rPr>
      <w:b/>
      <w:bCs/>
      <w:sz w:val="32"/>
      <w:szCs w:val="32"/>
    </w:rPr>
  </w:style>
  <w:style w:type="character" w:customStyle="1" w:styleId="40">
    <w:name w:val="标题 4 字符"/>
    <w:basedOn w:val="a0"/>
    <w:link w:val="4"/>
    <w:uiPriority w:val="9"/>
    <w:semiHidden/>
    <w:rsid w:val="00644CD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44CDA"/>
    <w:rPr>
      <w:b/>
      <w:bCs/>
      <w:sz w:val="28"/>
      <w:szCs w:val="28"/>
    </w:rPr>
  </w:style>
  <w:style w:type="character" w:customStyle="1" w:styleId="60">
    <w:name w:val="标题 6 字符"/>
    <w:basedOn w:val="a0"/>
    <w:link w:val="6"/>
    <w:uiPriority w:val="9"/>
    <w:semiHidden/>
    <w:rsid w:val="00644CD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44CDA"/>
    <w:rPr>
      <w:b/>
      <w:bCs/>
      <w:sz w:val="24"/>
      <w:szCs w:val="24"/>
    </w:rPr>
  </w:style>
  <w:style w:type="character" w:customStyle="1" w:styleId="80">
    <w:name w:val="标题 8 字符"/>
    <w:basedOn w:val="a0"/>
    <w:link w:val="8"/>
    <w:uiPriority w:val="9"/>
    <w:semiHidden/>
    <w:rsid w:val="00644CD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44CDA"/>
    <w:rPr>
      <w:rFonts w:asciiTheme="majorHAnsi" w:eastAsiaTheme="majorEastAsia" w:hAnsiTheme="majorHAnsi" w:cstheme="majorBidi"/>
      <w:szCs w:val="21"/>
    </w:rPr>
  </w:style>
  <w:style w:type="paragraph" w:customStyle="1" w:styleId="Default">
    <w:name w:val="Default"/>
    <w:rsid w:val="00287EE5"/>
    <w:pPr>
      <w:widowControl w:val="0"/>
      <w:autoSpaceDE w:val="0"/>
      <w:autoSpaceDN w:val="0"/>
      <w:adjustRightInd w:val="0"/>
    </w:pPr>
    <w:rPr>
      <w:rFonts w:ascii="宋体" w:eastAsia="宋体" w:cs="宋体"/>
      <w:color w:val="000000"/>
      <w:kern w:val="0"/>
      <w:sz w:val="24"/>
      <w:szCs w:val="24"/>
    </w:rPr>
  </w:style>
  <w:style w:type="paragraph" w:customStyle="1" w:styleId="a6">
    <w:name w:val="图片表格"/>
    <w:basedOn w:val="a5"/>
    <w:qFormat/>
    <w:rsid w:val="002F6915"/>
    <w:pPr>
      <w:ind w:firstLineChars="0" w:firstLine="0"/>
      <w:jc w:val="center"/>
    </w:pPr>
  </w:style>
  <w:style w:type="paragraph" w:styleId="a7">
    <w:name w:val="caption"/>
    <w:basedOn w:val="a"/>
    <w:next w:val="a"/>
    <w:uiPriority w:val="35"/>
    <w:unhideWhenUsed/>
    <w:qFormat/>
    <w:rsid w:val="009A74E1"/>
    <w:rPr>
      <w:rFonts w:asciiTheme="majorHAnsi" w:eastAsia="黑体" w:hAnsiTheme="majorHAnsi" w:cstheme="majorBidi"/>
      <w:sz w:val="20"/>
      <w:szCs w:val="20"/>
    </w:rPr>
  </w:style>
  <w:style w:type="character" w:styleId="a8">
    <w:name w:val="Intense Emphasis"/>
    <w:basedOn w:val="a0"/>
    <w:uiPriority w:val="21"/>
    <w:qFormat/>
    <w:rsid w:val="00747F7E"/>
    <w:rPr>
      <w:i/>
      <w:iCs/>
      <w:color w:val="4472C4" w:themeColor="accent1"/>
    </w:rPr>
  </w:style>
  <w:style w:type="paragraph" w:styleId="a9">
    <w:name w:val="Intense Quote"/>
    <w:basedOn w:val="a"/>
    <w:next w:val="a"/>
    <w:link w:val="aa"/>
    <w:uiPriority w:val="30"/>
    <w:qFormat/>
    <w:rsid w:val="00747F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a">
    <w:name w:val="明显引用 字符"/>
    <w:basedOn w:val="a0"/>
    <w:link w:val="a9"/>
    <w:uiPriority w:val="30"/>
    <w:rsid w:val="00747F7E"/>
    <w:rPr>
      <w:rFonts w:eastAsia="宋体"/>
      <w:i/>
      <w:iCs/>
      <w:color w:val="4472C4" w:themeColor="accent1"/>
    </w:rPr>
  </w:style>
  <w:style w:type="character" w:styleId="ab">
    <w:name w:val="Intense Reference"/>
    <w:basedOn w:val="a0"/>
    <w:uiPriority w:val="32"/>
    <w:qFormat/>
    <w:rsid w:val="000477AB"/>
    <w:rPr>
      <w:b/>
      <w:bCs/>
      <w:smallCaps/>
      <w:color w:val="4472C4" w:themeColor="accent1"/>
      <w:spacing w:val="5"/>
    </w:rPr>
  </w:style>
  <w:style w:type="paragraph" w:customStyle="1" w:styleId="1">
    <w:name w:val="附录标题1"/>
    <w:basedOn w:val="10"/>
    <w:link w:val="12"/>
    <w:qFormat/>
    <w:rsid w:val="00ED3D58"/>
    <w:pPr>
      <w:numPr>
        <w:numId w:val="11"/>
      </w:numPr>
    </w:pPr>
  </w:style>
  <w:style w:type="paragraph" w:styleId="TOC">
    <w:name w:val="TOC Heading"/>
    <w:basedOn w:val="10"/>
    <w:next w:val="a"/>
    <w:uiPriority w:val="39"/>
    <w:unhideWhenUsed/>
    <w:qFormat/>
    <w:rsid w:val="0048598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12">
    <w:name w:val="附录标题1 字符"/>
    <w:basedOn w:val="11"/>
    <w:link w:val="1"/>
    <w:rsid w:val="00ED3D58"/>
    <w:rPr>
      <w:rFonts w:eastAsia="宋体"/>
      <w:b/>
      <w:bCs/>
      <w:kern w:val="44"/>
      <w:sz w:val="28"/>
      <w:szCs w:val="44"/>
    </w:rPr>
  </w:style>
  <w:style w:type="paragraph" w:styleId="TOC1">
    <w:name w:val="toc 1"/>
    <w:basedOn w:val="a"/>
    <w:next w:val="a"/>
    <w:autoRedefine/>
    <w:uiPriority w:val="39"/>
    <w:unhideWhenUsed/>
    <w:rsid w:val="0048598C"/>
  </w:style>
  <w:style w:type="paragraph" w:styleId="TOC2">
    <w:name w:val="toc 2"/>
    <w:basedOn w:val="a"/>
    <w:next w:val="a"/>
    <w:autoRedefine/>
    <w:uiPriority w:val="39"/>
    <w:unhideWhenUsed/>
    <w:rsid w:val="0048598C"/>
    <w:pPr>
      <w:ind w:leftChars="200" w:left="420"/>
    </w:pPr>
  </w:style>
  <w:style w:type="character" w:styleId="ac">
    <w:name w:val="Hyperlink"/>
    <w:basedOn w:val="a0"/>
    <w:uiPriority w:val="99"/>
    <w:unhideWhenUsed/>
    <w:rsid w:val="0048598C"/>
    <w:rPr>
      <w:color w:val="0563C1" w:themeColor="hyperlink"/>
      <w:u w:val="single"/>
    </w:rPr>
  </w:style>
  <w:style w:type="paragraph" w:customStyle="1" w:styleId="21">
    <w:name w:val="附录标题2"/>
    <w:basedOn w:val="2"/>
    <w:link w:val="22"/>
    <w:qFormat/>
    <w:rsid w:val="00103666"/>
    <w:pPr>
      <w:ind w:left="576" w:hanging="576"/>
    </w:pPr>
  </w:style>
  <w:style w:type="table" w:styleId="ad">
    <w:name w:val="Table Grid"/>
    <w:basedOn w:val="a1"/>
    <w:uiPriority w:val="39"/>
    <w:rsid w:val="00103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附录标题2 字符"/>
    <w:basedOn w:val="20"/>
    <w:link w:val="21"/>
    <w:rsid w:val="00103666"/>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92E5-FA0C-4C65-A95C-FE8B6C85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wanggaohong</dc:creator>
  <cp:keywords/>
  <dc:description/>
  <cp:lastModifiedBy>Zhou HN</cp:lastModifiedBy>
  <cp:revision>2</cp:revision>
  <cp:lastPrinted>2022-12-09T06:58:00Z</cp:lastPrinted>
  <dcterms:created xsi:type="dcterms:W3CDTF">2022-12-26T15:26:00Z</dcterms:created>
  <dcterms:modified xsi:type="dcterms:W3CDTF">2022-12-26T15:26:00Z</dcterms:modified>
</cp:coreProperties>
</file>