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（1）数据创建：数据的生成和采集阶段，包括数据输入、数据录入、数据采集等。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（2）数据存储：将数据存放在物理或虚拟存储设备中的过程。这一阶段涉及选择存储介质、数据库及其配置。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（3）数据使用：数据被访问、分析和处理的阶段，包括数据查询、报告生成、数据分析等。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（4）数据共享：将数据分发给其他用户或系统的过程，包括内部共享和外部共享。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（5）数据维护：对数据进行更新、清理和修正等维护操作，以确保数据的准确性和可用性。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（6）数据归档：将不再频繁使用的数据转移到长期存储的过程，以便释放主存储的空间，同时保留数据以备将来查阅。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（7）数据删除：在数据不再需要时进行安全删除的步骤，确保数据不被非法访问或恢复。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（8）数据审计和合规：确保数据管理符合相关法律法规和政策的过程，包括数据保护、隐私和合规性检查。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数据采集是指从各种来源收集数据的过程，以便后续的分析、处理和利用。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方法：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手动采集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自动化采集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二次数据采集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API数据采集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数据流采集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混合采集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3、</w:t>
      </w:r>
    </w:p>
    <w:p>
      <w:pPr>
        <w:numPr>
          <w:ilvl w:val="0"/>
          <w:numId w:val="0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数据管理是指对数据的收集、存储、使用、共享和维护的系统化管理过程。其目的是确保数据的准确性、一致性、保密性以及可用性，以支持组织的决策和运营。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异同：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数据类型和规模：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传统数据规模小且结构明确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大数据规模大且结构多样复杂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数据储存：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传统数据管理一般使用关系型数据库（如Oracle、MySQL）来存储数据，强调数据的结构性和一致性。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大数据管理技术采用分布式存储系统（如Hadoop HDFS、NoSQL数据库如Cassandra、MongoDB等），能够处理海量数据并进行横向扩展。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数据处理：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数据处理主要是通过ETL（提取、转换、加载）过程和SQL查询来完成，方式较为单一。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大数据管理技术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使用多种处理框架（如Apache Hadoop、Apache Spark等），支持实时处理和批处理，能够进行复杂的数据分析和挖掘。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数据更新和查询速度：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由于数据量较小，数据的更新和查询速度较快。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大数据管理技术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由于数据量巨大及并发需求高，更新和查询的速度可能相对较慢，但采用分布式架构可以显著提高效率。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数据分析：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传统数据管理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分析模式较为简单，主要依靠预定义的报表和BI工具。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大数据管理技术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采用先进的数据分析技术，包括机器学习、数据挖掘和实时分析，以挖掘数据中的潜在价值。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数据安全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传统数据管理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数据治理、合规性和安全策略相对成熟，容易获得明确的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控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制。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大数据管理技术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由于数据来源多样，治理和安全面临更多挑战，需要制定复杂的法规和策略来维护数据的安全性和合规性。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4、</w:t>
      </w:r>
    </w:p>
    <w:p>
      <w:pPr>
        <w:numPr>
          <w:ilvl w:val="0"/>
          <w:numId w:val="0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批处理，流处理，交互式查询、统一处理、图计算、机器学习。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5、</w:t>
      </w:r>
    </w:p>
    <w:p>
      <w:pPr>
        <w:numPr>
          <w:ilvl w:val="0"/>
          <w:numId w:val="0"/>
        </w:numPr>
        <w:ind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数据分析是对收集到的数据进行处理和解释的过程，以提取有价值的信息、识别模式、支持决策或预测未来趋势。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描述性分析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诊断性分析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预测性分析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规范性分析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实时分析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文本分析</w:t>
      </w:r>
    </w:p>
    <w:p>
      <w:pPr>
        <w:numPr>
          <w:ilvl w:val="0"/>
          <w:numId w:val="3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图分析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6、</w:t>
      </w:r>
    </w:p>
    <w:p>
      <w:pPr>
        <w:numPr>
          <w:ilvl w:val="0"/>
          <w:numId w:val="4"/>
        </w:num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提高理解吸收能力</w:t>
      </w:r>
    </w:p>
    <w:p>
      <w:pPr>
        <w:numPr>
          <w:ilvl w:val="0"/>
          <w:numId w:val="4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识别模式和趋势</w:t>
      </w:r>
    </w:p>
    <w:p>
      <w:pPr>
        <w:numPr>
          <w:ilvl w:val="0"/>
          <w:numId w:val="4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支持决策制定</w:t>
      </w:r>
    </w:p>
    <w:p>
      <w:pPr>
        <w:numPr>
          <w:ilvl w:val="0"/>
          <w:numId w:val="4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强化沟通交流</w:t>
      </w:r>
    </w:p>
    <w:p>
      <w:pPr>
        <w:numPr>
          <w:ilvl w:val="0"/>
          <w:numId w:val="4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发现数据质量问题</w:t>
      </w:r>
    </w:p>
    <w:p>
      <w:pPr>
        <w:numPr>
          <w:ilvl w:val="0"/>
          <w:numId w:val="4"/>
        </w:num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增加可访问性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践习题：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7、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plt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np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days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'Monday'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'Tuesday'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'Wednesday'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'Thursday'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'Friday'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'Saturday'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'Sunday'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high_temps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最高气温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low_temps =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最低气温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plt.plot(days, high_temps,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'High Temps'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marker=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plt.plot(days, low_temps,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'Low Temps'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marker=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'Weekly Temperature Trends'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'Day of the Week'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plt.xticks(days)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绘制柱状图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bar_width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0.35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 = np.arange(len(days))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plt.bar(index, high_temps, bar_width,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'High Temps'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'skyblue'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plt.bar(index + bar_width, low_temps, bar_width,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'Low Temps'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color=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'lightcoral'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'Weekly High and Low Temperatures'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'Day of the Week'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'Temperature (°C)'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plt.xticks(index + bar_width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days)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plt.legend()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绘制饼状图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temp_ranges = [(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range_counts = [sum(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high_temps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low_bound &lt;= temp &lt; high_bound)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low_bound, high_bound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temp_ranges]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range_labels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'20-30°C'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'30-35°C'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plt.pie(range_counts, labels=range_labels, autopct=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'%1.1f%%'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startangle=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colors=[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'gold'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'lightcoral'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'Temperature Range Distribution'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plt.axis(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'equal'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numId w:val="0"/>
        </w:numPr>
      </w:pPr>
      <w:r>
        <w:drawing>
          <wp:inline distT="0" distB="0" distL="0" distR="0">
            <wp:extent cx="2425065" cy="154876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88285" cy="1568450"/>
            <wp:effectExtent l="0" t="0" r="1206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96440" cy="2133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E" w:eastAsia="zh-CN"/>
        </w:rPr>
      </w:pPr>
      <w:r>
        <w:rPr>
          <w:rFonts w:hint="default"/>
          <w:lang w:val="en-IE"/>
        </w:rPr>
        <w:t>8</w:t>
      </w:r>
      <w:r>
        <w:rPr>
          <w:rFonts w:hint="eastAsia"/>
          <w:lang w:val="en-IE" w:eastAsia="zh-CN"/>
        </w:rPr>
        <w:t>、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matplotlib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pyplot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numpy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np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seaborn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sns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pandas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as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假设的气温数据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days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'Monday'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'Tuesday'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'Wednesday'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'Thursday'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'Friday'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'Saturday'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'Sunday'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high_temps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32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28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33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31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29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34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  </w:t>
      </w: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最高气温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low_temps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22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19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21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23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24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    </w:t>
      </w: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最低气温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创建DataFrame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.DataFrame({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days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,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'High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high_temps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,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'Low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low_temps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})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绘制折线图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figure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figsize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sns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.lineplot(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x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y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'High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marker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'o'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'High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color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'blue'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sns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.lineplot(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x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y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'Low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marker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'x'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'Low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color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'red'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title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'Weekly Temperature Trends'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xlabel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 of the Week'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ylabel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'Temperature (°C)'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xticks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rotation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45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legend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  <w14:ligatures w14:val="none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show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绘制柱状图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figure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figsize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10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5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bar_width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0.35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index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</w:t>
      </w: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np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arange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days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sns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.barplot(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x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y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'High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color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'skyblue'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'High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alpha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0.7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sns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.barplot(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x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y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'Low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data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color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'lightcoral'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'Low Temps'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alpha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0.7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title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'Weekly High and Low Temperatures'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xlabel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'Day of the Week'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ylabel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'Temperature (°C)'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legend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  <w14:ligatures w14:val="none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show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绘制饼状图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temp_ranges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20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), 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35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)]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range_counts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sum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high_temps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low_bound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&lt;=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&lt;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high_bound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)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low_bound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high_bound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  <w14:ligatures w14:val="none"/>
        </w:rPr>
        <w:t>in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temp_ranges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range_labels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 = [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'20-30°C'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'30-35°C'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figure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figsize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=(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8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8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pie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range_counts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labels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range_labels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autopct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</w:t>
      </w:r>
      <w:r>
        <w:rPr>
          <w:rFonts w:ascii="Consolas" w:hAnsi="Consolas" w:eastAsia="宋体" w:cs="宋体"/>
          <w:color w:val="0000FF"/>
          <w:kern w:val="0"/>
          <w:sz w:val="20"/>
          <w:szCs w:val="20"/>
          <w14:ligatures w14:val="none"/>
        </w:rPr>
        <w:t>%1.1f%%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startangle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宋体" w:cs="宋体"/>
          <w:color w:val="098658"/>
          <w:kern w:val="0"/>
          <w:sz w:val="20"/>
          <w:szCs w:val="20"/>
          <w14:ligatures w14:val="none"/>
        </w:rPr>
        <w:t>140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001080"/>
          <w:kern w:val="0"/>
          <w:sz w:val="20"/>
          <w:szCs w:val="20"/>
          <w14:ligatures w14:val="none"/>
        </w:rPr>
        <w:t>colors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=[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'gold'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'lightcoral'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])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title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'Temperature Range Distribution'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axis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宋体" w:cs="宋体"/>
          <w:color w:val="A31515"/>
          <w:kern w:val="0"/>
          <w:sz w:val="20"/>
          <w:szCs w:val="20"/>
          <w14:ligatures w14:val="none"/>
        </w:rPr>
        <w:t>'equal'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)  </w:t>
      </w:r>
      <w:r>
        <w:rPr>
          <w:rFonts w:ascii="Consolas" w:hAnsi="Consolas" w:eastAsia="宋体" w:cs="宋体"/>
          <w:color w:val="008000"/>
          <w:kern w:val="0"/>
          <w:sz w:val="20"/>
          <w:szCs w:val="20"/>
          <w14:ligatures w14:val="none"/>
        </w:rPr>
        <w:t># 使饼状图为圆形  </w:t>
      </w:r>
    </w:p>
    <w:p>
      <w:pPr>
        <w:widowControl/>
        <w:shd w:val="clear" w:color="auto" w:fill="FFFFFF"/>
        <w:spacing w:line="405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</w:pPr>
      <w:r>
        <w:rPr>
          <w:rFonts w:ascii="Consolas" w:hAnsi="Consolas" w:eastAsia="宋体" w:cs="宋体"/>
          <w:color w:val="267F99"/>
          <w:kern w:val="0"/>
          <w:sz w:val="20"/>
          <w:szCs w:val="20"/>
          <w14:ligatures w14:val="none"/>
        </w:rPr>
        <w:t>plt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.</w:t>
      </w:r>
      <w:r>
        <w:rPr>
          <w:rFonts w:ascii="Consolas" w:hAnsi="Consolas" w:eastAsia="宋体" w:cs="宋体"/>
          <w:color w:val="795E26"/>
          <w:kern w:val="0"/>
          <w:sz w:val="20"/>
          <w:szCs w:val="20"/>
          <w14:ligatures w14:val="none"/>
        </w:rPr>
        <w:t>show</w:t>
      </w:r>
      <w:r>
        <w:rPr>
          <w:rFonts w:ascii="Consolas" w:hAnsi="Consolas" w:eastAsia="宋体" w:cs="宋体"/>
          <w:color w:val="000000"/>
          <w:kern w:val="0"/>
          <w:sz w:val="20"/>
          <w:szCs w:val="20"/>
          <w14:ligatures w14:val="none"/>
        </w:rPr>
        <w:t>()</w:t>
      </w:r>
    </w:p>
    <w:p>
      <w:pPr>
        <w:numPr>
          <w:numId w:val="0"/>
        </w:numPr>
        <w:rPr>
          <w:rFonts w:hint="default"/>
          <w:lang w:val="en-IE" w:eastAsia="zh-CN"/>
        </w:rPr>
      </w:pPr>
      <w:r>
        <w:drawing>
          <wp:inline distT="0" distB="0" distL="0" distR="0">
            <wp:extent cx="2394585" cy="134620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3160" cy="1362710"/>
            <wp:effectExtent l="0" t="0" r="152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>
            <wp:extent cx="2543810" cy="272097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9366"/>
    <w:multiLevelType w:val="singleLevel"/>
    <w:tmpl w:val="083793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3A1ECB"/>
    <w:multiLevelType w:val="singleLevel"/>
    <w:tmpl w:val="333A1EC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554BFBD"/>
    <w:multiLevelType w:val="multilevel"/>
    <w:tmpl w:val="4554BFBD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2F8F671"/>
    <w:multiLevelType w:val="singleLevel"/>
    <w:tmpl w:val="52F8F6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N2U4ZDM1Yzc2ZjAzZGQ4N2Q0MGI5ZmI0M2M3MzUifQ=="/>
    <w:docVar w:name="KSO_WPS_MARK_KEY" w:val="84e1d58e-43a0-4f54-8a70-6c0876408472"/>
  </w:docVars>
  <w:rsids>
    <w:rsidRoot w:val="00000000"/>
    <w:rsid w:val="5B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1138</Words>
  <Characters>1199</Characters>
  <Lines>0</Lines>
  <Paragraphs>0</Paragraphs>
  <TotalTime>0</TotalTime>
  <ScaleCrop>false</ScaleCrop>
  <LinksUpToDate>false</LinksUpToDate>
  <CharactersWithSpaces>1202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2024-09-30T10:19:00Z</dcterms:created>
  <dc:creator>11598</dc:creator>
  <cp:lastModifiedBy>11598</cp:lastModifiedBy>
  <dcterms:modified xsi:type="dcterms:W3CDTF">2024-10-11T13:32:29Z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617B7A95839F466DB3F012D1FC2FA7A8</vt:lpwstr>
  </property>
</Properties>
</file>