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91A7A" w14:textId="02645DB3" w:rsidR="00103A50" w:rsidRDefault="00103A50" w:rsidP="00C83B1E">
      <w:pPr>
        <w:jc w:val="center"/>
        <w:rPr>
          <w:lang w:val="en-CA"/>
        </w:rPr>
      </w:pPr>
      <w:r w:rsidRPr="00C83B1E">
        <w:rPr>
          <w:sz w:val="44"/>
          <w:szCs w:val="44"/>
          <w:lang w:val="en-CA"/>
        </w:rPr>
        <w:t>CS 285 HW 3</w:t>
      </w:r>
    </w:p>
    <w:p w14:paraId="21CB2DB1" w14:textId="3F8D1A1A" w:rsidR="00103A50" w:rsidRDefault="00103A50">
      <w:pPr>
        <w:rPr>
          <w:lang w:val="en-CA"/>
        </w:rPr>
      </w:pPr>
    </w:p>
    <w:p w14:paraId="39E321CC" w14:textId="3F19B934" w:rsidR="00103A50" w:rsidRPr="00C83B1E" w:rsidRDefault="00103A50">
      <w:pPr>
        <w:rPr>
          <w:b/>
          <w:bCs/>
          <w:sz w:val="32"/>
          <w:szCs w:val="32"/>
          <w:lang w:val="en-CA"/>
        </w:rPr>
      </w:pPr>
      <w:r w:rsidRPr="00C83B1E">
        <w:rPr>
          <w:b/>
          <w:bCs/>
          <w:sz w:val="32"/>
          <w:szCs w:val="32"/>
          <w:lang w:val="en-CA"/>
        </w:rPr>
        <w:t xml:space="preserve">Q1 </w:t>
      </w:r>
    </w:p>
    <w:p w14:paraId="7CFA681A" w14:textId="0D18DD7E" w:rsidR="00103A50" w:rsidRDefault="008F1906" w:rsidP="00C83B1E">
      <w:pPr>
        <w:jc w:val="center"/>
        <w:rPr>
          <w:lang w:val="en-CA"/>
        </w:rPr>
      </w:pPr>
      <w:r w:rsidRPr="008F1906">
        <w:rPr>
          <w:lang w:val="en-CA"/>
        </w:rPr>
        <w:drawing>
          <wp:inline distT="0" distB="0" distL="0" distR="0" wp14:anchorId="3617838F" wp14:editId="7BE3A391">
            <wp:extent cx="4446954" cy="313852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0970" cy="31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230" w14:textId="2A8D43BF" w:rsidR="008F1906" w:rsidRDefault="008F1906">
      <w:pPr>
        <w:rPr>
          <w:lang w:val="en-CA"/>
        </w:rPr>
      </w:pPr>
    </w:p>
    <w:p w14:paraId="086CB4BB" w14:textId="09D5680A" w:rsidR="008F1906" w:rsidRDefault="008F1906">
      <w:pPr>
        <w:rPr>
          <w:lang w:val="en-CA"/>
        </w:rPr>
      </w:pPr>
    </w:p>
    <w:p w14:paraId="5B050539" w14:textId="4718E68D" w:rsidR="00615C9C" w:rsidRPr="00C83B1E" w:rsidRDefault="00C85934">
      <w:pPr>
        <w:rPr>
          <w:b/>
          <w:bCs/>
          <w:sz w:val="32"/>
          <w:szCs w:val="32"/>
          <w:lang w:val="en-CA"/>
        </w:rPr>
      </w:pPr>
      <w:r w:rsidRPr="00C83B1E">
        <w:rPr>
          <w:b/>
          <w:bCs/>
          <w:sz w:val="32"/>
          <w:szCs w:val="32"/>
          <w:lang w:val="en-CA"/>
        </w:rPr>
        <w:t>Q2</w:t>
      </w:r>
    </w:p>
    <w:p w14:paraId="21517D3A" w14:textId="178FFCBE" w:rsidR="00C85934" w:rsidRDefault="00C85934" w:rsidP="00C83B1E">
      <w:pPr>
        <w:jc w:val="center"/>
        <w:rPr>
          <w:lang w:val="en-CA"/>
        </w:rPr>
      </w:pPr>
      <w:r w:rsidRPr="00C85934">
        <w:rPr>
          <w:lang w:val="en-CA"/>
        </w:rPr>
        <w:drawing>
          <wp:inline distT="0" distB="0" distL="0" distR="0" wp14:anchorId="09DFC551" wp14:editId="34569F6D">
            <wp:extent cx="4562310" cy="3219938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554" cy="32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391A" w14:textId="06C64E86" w:rsidR="00615C9C" w:rsidRDefault="00615C9C">
      <w:pPr>
        <w:rPr>
          <w:lang w:val="en-CA"/>
        </w:rPr>
      </w:pPr>
    </w:p>
    <w:p w14:paraId="00BF2760" w14:textId="4056464C" w:rsidR="00615C9C" w:rsidRDefault="00615C9C">
      <w:pPr>
        <w:rPr>
          <w:lang w:val="en-CA"/>
        </w:rPr>
      </w:pPr>
    </w:p>
    <w:p w14:paraId="48D3A2D5" w14:textId="22466A2F" w:rsidR="00615C9C" w:rsidRPr="00C83B1E" w:rsidRDefault="00C83B1E">
      <w:pPr>
        <w:rPr>
          <w:b/>
          <w:bCs/>
          <w:sz w:val="32"/>
          <w:szCs w:val="32"/>
          <w:lang w:val="en-CA"/>
        </w:rPr>
      </w:pPr>
      <w:r w:rsidRPr="00C83B1E">
        <w:rPr>
          <w:b/>
          <w:bCs/>
          <w:sz w:val="32"/>
          <w:szCs w:val="32"/>
          <w:lang w:val="en-CA"/>
        </w:rPr>
        <w:lastRenderedPageBreak/>
        <w:t>Q3</w:t>
      </w:r>
    </w:p>
    <w:p w14:paraId="6B7D4BF4" w14:textId="52C0364C" w:rsidR="00615C9C" w:rsidRDefault="00C83B1E">
      <w:pPr>
        <w:rPr>
          <w:lang w:val="en-CA"/>
        </w:rPr>
      </w:pPr>
      <w:r>
        <w:rPr>
          <w:lang w:val="en-CA"/>
        </w:rPr>
        <w:t xml:space="preserve">The hyperparameter I chose is the target update frequency. I set the target update frequency to be every 500, 1500, 3000 (default), </w:t>
      </w:r>
      <w:proofErr w:type="gramStart"/>
      <w:r>
        <w:rPr>
          <w:lang w:val="en-CA"/>
        </w:rPr>
        <w:t>10000 time</w:t>
      </w:r>
      <w:proofErr w:type="gramEnd"/>
      <w:r>
        <w:rPr>
          <w:lang w:val="en-CA"/>
        </w:rPr>
        <w:t xml:space="preserve"> steps, respectively, as shown in the following plot. This parameter affects the performance of the DQN model by </w:t>
      </w:r>
      <w:r w:rsidR="00155332">
        <w:rPr>
          <w:lang w:val="en-CA"/>
        </w:rPr>
        <w:t xml:space="preserve">setting how frequently the learning value function approaches the target value function. A </w:t>
      </w:r>
      <w:r w:rsidR="009E51CC">
        <w:rPr>
          <w:lang w:val="en-CA"/>
        </w:rPr>
        <w:t xml:space="preserve">very </w:t>
      </w:r>
      <w:r w:rsidR="00155332">
        <w:rPr>
          <w:lang w:val="en-CA"/>
        </w:rPr>
        <w:t>small number (</w:t>
      </w:r>
      <w:r w:rsidR="009E51CC">
        <w:rPr>
          <w:lang w:val="en-CA"/>
        </w:rPr>
        <w:t xml:space="preserve">very </w:t>
      </w:r>
      <w:r w:rsidR="00155332">
        <w:rPr>
          <w:lang w:val="en-CA"/>
        </w:rPr>
        <w:t xml:space="preserve">high frequency) </w:t>
      </w:r>
      <w:r w:rsidR="009E51CC">
        <w:rPr>
          <w:lang w:val="en-CA"/>
        </w:rPr>
        <w:t>will</w:t>
      </w:r>
      <w:r w:rsidR="00155332">
        <w:rPr>
          <w:lang w:val="en-CA"/>
        </w:rPr>
        <w:t xml:space="preserve"> make the target a ‘moving target’ so it becomes hard</w:t>
      </w:r>
      <w:r w:rsidR="009E51CC">
        <w:rPr>
          <w:lang w:val="en-CA"/>
        </w:rPr>
        <w:t>er</w:t>
      </w:r>
      <w:r w:rsidR="00155332">
        <w:rPr>
          <w:lang w:val="en-CA"/>
        </w:rPr>
        <w:t xml:space="preserve"> </w:t>
      </w:r>
      <w:r w:rsidR="009E51CC">
        <w:rPr>
          <w:lang w:val="en-CA"/>
        </w:rPr>
        <w:t xml:space="preserve">for the fitted Q function </w:t>
      </w:r>
      <w:r w:rsidR="00155332">
        <w:rPr>
          <w:lang w:val="en-CA"/>
        </w:rPr>
        <w:t>to approach</w:t>
      </w:r>
      <w:r w:rsidR="009E51CC">
        <w:rPr>
          <w:lang w:val="en-CA"/>
        </w:rPr>
        <w:t xml:space="preserve"> the target</w:t>
      </w:r>
      <w:r w:rsidR="00155332">
        <w:rPr>
          <w:lang w:val="en-CA"/>
        </w:rPr>
        <w:t xml:space="preserve">. A </w:t>
      </w:r>
      <w:r w:rsidR="009E51CC">
        <w:rPr>
          <w:lang w:val="en-CA"/>
        </w:rPr>
        <w:t xml:space="preserve">very </w:t>
      </w:r>
      <w:r w:rsidR="00155332">
        <w:rPr>
          <w:lang w:val="en-CA"/>
        </w:rPr>
        <w:t>large number (</w:t>
      </w:r>
      <w:r w:rsidR="009E51CC">
        <w:rPr>
          <w:lang w:val="en-CA"/>
        </w:rPr>
        <w:t xml:space="preserve">very </w:t>
      </w:r>
      <w:r w:rsidR="00155332">
        <w:rPr>
          <w:lang w:val="en-CA"/>
        </w:rPr>
        <w:t>low frequency) is likely to make the learning slow since we are spending a lot of time steps approaching a fixed target before the target updates.</w:t>
      </w:r>
    </w:p>
    <w:p w14:paraId="2FCCE67F" w14:textId="62B35A52" w:rsidR="00155332" w:rsidRDefault="00155332">
      <w:pPr>
        <w:rPr>
          <w:lang w:val="en-CA"/>
        </w:rPr>
      </w:pPr>
    </w:p>
    <w:p w14:paraId="159CE0DF" w14:textId="464D7D5F" w:rsidR="00155332" w:rsidRDefault="00155332">
      <w:pPr>
        <w:rPr>
          <w:lang w:val="en-CA"/>
        </w:rPr>
      </w:pPr>
      <w:r>
        <w:rPr>
          <w:lang w:val="en-CA"/>
        </w:rPr>
        <w:t xml:space="preserve">I find that a </w:t>
      </w:r>
      <w:r w:rsidR="009E51CC">
        <w:rPr>
          <w:lang w:val="en-CA"/>
        </w:rPr>
        <w:t xml:space="preserve">very </w:t>
      </w:r>
      <w:r>
        <w:rPr>
          <w:lang w:val="en-CA"/>
        </w:rPr>
        <w:t>small number (</w:t>
      </w:r>
      <w:r w:rsidR="009E51CC">
        <w:rPr>
          <w:lang w:val="en-CA"/>
        </w:rPr>
        <w:t xml:space="preserve">very </w:t>
      </w:r>
      <w:r>
        <w:rPr>
          <w:lang w:val="en-CA"/>
        </w:rPr>
        <w:t xml:space="preserve">high frequency) indeed makes the training much worse, as can be seen from the experiment with target updates every 500 steps. A </w:t>
      </w:r>
      <w:r w:rsidR="009E51CC">
        <w:rPr>
          <w:lang w:val="en-CA"/>
        </w:rPr>
        <w:t xml:space="preserve">very </w:t>
      </w:r>
      <w:r>
        <w:rPr>
          <w:lang w:val="en-CA"/>
        </w:rPr>
        <w:t>large number (</w:t>
      </w:r>
      <w:r w:rsidR="009E51CC">
        <w:rPr>
          <w:lang w:val="en-CA"/>
        </w:rPr>
        <w:t xml:space="preserve">very </w:t>
      </w:r>
      <w:r>
        <w:rPr>
          <w:lang w:val="en-CA"/>
        </w:rPr>
        <w:t xml:space="preserve">low frequency) indeed makes the training slow, as can be seen from the experiment with target updates every 10000 steps. </w:t>
      </w:r>
      <w:r w:rsidR="009E51CC">
        <w:rPr>
          <w:lang w:val="en-CA"/>
        </w:rPr>
        <w:t xml:space="preserve">Updating target </w:t>
      </w:r>
      <w:r>
        <w:rPr>
          <w:lang w:val="en-CA"/>
        </w:rPr>
        <w:t xml:space="preserve">at every </w:t>
      </w:r>
      <w:r w:rsidR="009E51CC">
        <w:rPr>
          <w:lang w:val="en-CA"/>
        </w:rPr>
        <w:t xml:space="preserve">1500 </w:t>
      </w:r>
      <w:r>
        <w:rPr>
          <w:lang w:val="en-CA"/>
        </w:rPr>
        <w:t xml:space="preserve">steps seems to give </w:t>
      </w:r>
      <w:r w:rsidR="009E51CC">
        <w:rPr>
          <w:lang w:val="en-CA"/>
        </w:rPr>
        <w:t>the optimal</w:t>
      </w:r>
      <w:r>
        <w:rPr>
          <w:lang w:val="en-CA"/>
        </w:rPr>
        <w:t xml:space="preserve"> training</w:t>
      </w:r>
      <w:r w:rsidR="009E51CC">
        <w:rPr>
          <w:lang w:val="en-CA"/>
        </w:rPr>
        <w:t>, which is smaller than the default value at 3000.</w:t>
      </w:r>
      <w:r w:rsidR="00230B5C">
        <w:rPr>
          <w:lang w:val="en-CA"/>
        </w:rPr>
        <w:t xml:space="preserve"> It reaches 150 rewards much earlier than the default setting, though its rewards went down later on.</w:t>
      </w:r>
    </w:p>
    <w:p w14:paraId="2D5C9C1F" w14:textId="74188F6D" w:rsidR="00615C9C" w:rsidRDefault="00615C9C">
      <w:pPr>
        <w:rPr>
          <w:lang w:val="en-CA"/>
        </w:rPr>
      </w:pPr>
    </w:p>
    <w:p w14:paraId="6D43492C" w14:textId="01F2C27F" w:rsidR="00230B5C" w:rsidRDefault="00230B5C" w:rsidP="00230B5C">
      <w:pPr>
        <w:jc w:val="center"/>
        <w:rPr>
          <w:lang w:val="en-CA"/>
        </w:rPr>
      </w:pPr>
      <w:r w:rsidRPr="00230B5C">
        <w:rPr>
          <w:lang w:val="en-CA"/>
        </w:rPr>
        <w:drawing>
          <wp:inline distT="0" distB="0" distL="0" distR="0" wp14:anchorId="591C4413" wp14:editId="060A251A">
            <wp:extent cx="4454770" cy="3144040"/>
            <wp:effectExtent l="0" t="0" r="3175" b="571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992" cy="31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9B7E" w14:textId="2AFF0BE3" w:rsidR="00615C9C" w:rsidRDefault="00615C9C">
      <w:pPr>
        <w:rPr>
          <w:lang w:val="en-CA"/>
        </w:rPr>
      </w:pPr>
    </w:p>
    <w:p w14:paraId="1577D883" w14:textId="31B9D349" w:rsidR="00615C9C" w:rsidRDefault="00615C9C">
      <w:pPr>
        <w:rPr>
          <w:lang w:val="en-CA"/>
        </w:rPr>
      </w:pPr>
    </w:p>
    <w:p w14:paraId="40EB6C1D" w14:textId="229F7126" w:rsidR="00615C9C" w:rsidRDefault="00615C9C">
      <w:pPr>
        <w:rPr>
          <w:lang w:val="en-CA"/>
        </w:rPr>
      </w:pPr>
    </w:p>
    <w:p w14:paraId="59C485C3" w14:textId="634C6434" w:rsidR="00615C9C" w:rsidRDefault="00615C9C">
      <w:pPr>
        <w:rPr>
          <w:lang w:val="en-CA"/>
        </w:rPr>
      </w:pPr>
    </w:p>
    <w:p w14:paraId="04ACFAFB" w14:textId="7B252BB9" w:rsidR="00615C9C" w:rsidRDefault="00615C9C">
      <w:pPr>
        <w:rPr>
          <w:lang w:val="en-CA"/>
        </w:rPr>
      </w:pPr>
    </w:p>
    <w:p w14:paraId="5C0B4F6B" w14:textId="38F29569" w:rsidR="00615C9C" w:rsidRDefault="00615C9C">
      <w:pPr>
        <w:rPr>
          <w:lang w:val="en-CA"/>
        </w:rPr>
      </w:pPr>
    </w:p>
    <w:p w14:paraId="4D5AB94E" w14:textId="2C83CF36" w:rsidR="00615C9C" w:rsidRDefault="00615C9C">
      <w:pPr>
        <w:rPr>
          <w:lang w:val="en-CA"/>
        </w:rPr>
      </w:pPr>
    </w:p>
    <w:p w14:paraId="57B11758" w14:textId="3FD964CF" w:rsidR="00615C9C" w:rsidRDefault="00615C9C">
      <w:pPr>
        <w:rPr>
          <w:lang w:val="en-CA"/>
        </w:rPr>
      </w:pPr>
    </w:p>
    <w:p w14:paraId="11FD2AE0" w14:textId="38628667" w:rsidR="00615C9C" w:rsidRDefault="00615C9C">
      <w:pPr>
        <w:rPr>
          <w:lang w:val="en-CA"/>
        </w:rPr>
      </w:pPr>
    </w:p>
    <w:p w14:paraId="36CAEBA5" w14:textId="21BEE4B2" w:rsidR="00615C9C" w:rsidRDefault="00615C9C">
      <w:pPr>
        <w:rPr>
          <w:lang w:val="en-CA"/>
        </w:rPr>
      </w:pPr>
    </w:p>
    <w:p w14:paraId="33584CA4" w14:textId="5D811075" w:rsidR="00615C9C" w:rsidRDefault="00615C9C">
      <w:pPr>
        <w:rPr>
          <w:lang w:val="en-CA"/>
        </w:rPr>
      </w:pPr>
    </w:p>
    <w:p w14:paraId="3B615363" w14:textId="1FC8D29C" w:rsidR="00615C9C" w:rsidRDefault="00615C9C">
      <w:pPr>
        <w:rPr>
          <w:lang w:val="en-CA"/>
        </w:rPr>
      </w:pPr>
    </w:p>
    <w:p w14:paraId="764475BF" w14:textId="3B6620BD" w:rsidR="00615C9C" w:rsidRDefault="00615C9C">
      <w:pPr>
        <w:rPr>
          <w:lang w:val="en-CA"/>
        </w:rPr>
      </w:pPr>
    </w:p>
    <w:p w14:paraId="5802D258" w14:textId="7F4C5215" w:rsidR="00615C9C" w:rsidRDefault="00615C9C">
      <w:pPr>
        <w:rPr>
          <w:lang w:val="en-CA"/>
        </w:rPr>
      </w:pPr>
    </w:p>
    <w:p w14:paraId="4D3C4E1B" w14:textId="0B197A9D" w:rsidR="00615C9C" w:rsidRPr="00C83B1E" w:rsidRDefault="00615C9C">
      <w:pPr>
        <w:rPr>
          <w:b/>
          <w:bCs/>
          <w:sz w:val="32"/>
          <w:szCs w:val="32"/>
          <w:lang w:val="en-CA"/>
        </w:rPr>
      </w:pPr>
      <w:r w:rsidRPr="00C83B1E">
        <w:rPr>
          <w:b/>
          <w:bCs/>
          <w:sz w:val="32"/>
          <w:szCs w:val="32"/>
          <w:lang w:val="en-CA"/>
        </w:rPr>
        <w:t>Q4</w:t>
      </w:r>
    </w:p>
    <w:p w14:paraId="6B81A071" w14:textId="7EE143DF" w:rsidR="00615C9C" w:rsidRDefault="00615C9C" w:rsidP="00C83B1E">
      <w:pPr>
        <w:jc w:val="center"/>
        <w:rPr>
          <w:lang w:val="en-CA"/>
        </w:rPr>
      </w:pPr>
      <w:r w:rsidRPr="00615C9C">
        <w:rPr>
          <w:lang w:val="en-CA"/>
        </w:rPr>
        <w:drawing>
          <wp:inline distT="0" distB="0" distL="0" distR="0" wp14:anchorId="0964BCC4" wp14:editId="6D26A6FE">
            <wp:extent cx="4329767" cy="3055816"/>
            <wp:effectExtent l="0" t="0" r="1270" b="508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8700" cy="30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CDE8" w14:textId="0B1EFE98" w:rsidR="00615C9C" w:rsidRDefault="00615C9C" w:rsidP="00C83B1E">
      <w:pPr>
        <w:jc w:val="center"/>
        <w:rPr>
          <w:lang w:val="en-CA"/>
        </w:rPr>
      </w:pPr>
      <w:r>
        <w:rPr>
          <w:lang w:val="en-CA"/>
        </w:rPr>
        <w:t xml:space="preserve">Caption: The best performance is with </w:t>
      </w:r>
      <w:r w:rsidRPr="00615C9C">
        <w:rPr>
          <w:lang w:val="en-CA"/>
        </w:rPr>
        <w:t>num</w:t>
      </w:r>
      <w:r>
        <w:rPr>
          <w:lang w:val="en-CA"/>
        </w:rPr>
        <w:t xml:space="preserve">ber of </w:t>
      </w:r>
      <w:r w:rsidRPr="00615C9C">
        <w:rPr>
          <w:lang w:val="en-CA"/>
        </w:rPr>
        <w:t>target</w:t>
      </w:r>
      <w:r>
        <w:rPr>
          <w:lang w:val="en-CA"/>
        </w:rPr>
        <w:t xml:space="preserve"> </w:t>
      </w:r>
      <w:r w:rsidRPr="00615C9C">
        <w:rPr>
          <w:lang w:val="en-CA"/>
        </w:rPr>
        <w:t>updates</w:t>
      </w:r>
      <w:r>
        <w:rPr>
          <w:lang w:val="en-CA"/>
        </w:rPr>
        <w:t xml:space="preserve"> </w:t>
      </w:r>
      <w:r w:rsidR="00C83B1E">
        <w:rPr>
          <w:lang w:val="en-CA"/>
        </w:rPr>
        <w:t>~=</w:t>
      </w:r>
      <w:r>
        <w:rPr>
          <w:lang w:val="en-CA"/>
        </w:rPr>
        <w:t xml:space="preserve"> </w:t>
      </w:r>
      <w:r w:rsidRPr="00615C9C">
        <w:rPr>
          <w:lang w:val="en-CA"/>
        </w:rPr>
        <w:t>num</w:t>
      </w:r>
      <w:r>
        <w:rPr>
          <w:lang w:val="en-CA"/>
        </w:rPr>
        <w:t xml:space="preserve">ber of </w:t>
      </w:r>
      <w:r w:rsidRPr="00615C9C">
        <w:rPr>
          <w:lang w:val="en-CA"/>
        </w:rPr>
        <w:t>grad</w:t>
      </w:r>
      <w:r>
        <w:rPr>
          <w:lang w:val="en-CA"/>
        </w:rPr>
        <w:t xml:space="preserve">ient </w:t>
      </w:r>
      <w:r w:rsidRPr="00615C9C">
        <w:rPr>
          <w:lang w:val="en-CA"/>
        </w:rPr>
        <w:t>steps</w:t>
      </w:r>
      <w:r>
        <w:rPr>
          <w:lang w:val="en-CA"/>
        </w:rPr>
        <w:t xml:space="preserve"> </w:t>
      </w:r>
      <w:r w:rsidRPr="00615C9C">
        <w:rPr>
          <w:lang w:val="en-CA"/>
        </w:rPr>
        <w:t>per</w:t>
      </w:r>
      <w:r>
        <w:rPr>
          <w:lang w:val="en-CA"/>
        </w:rPr>
        <w:t xml:space="preserve"> </w:t>
      </w:r>
      <w:r w:rsidRPr="00615C9C">
        <w:rPr>
          <w:lang w:val="en-CA"/>
        </w:rPr>
        <w:t>target</w:t>
      </w:r>
      <w:r>
        <w:rPr>
          <w:lang w:val="en-CA"/>
        </w:rPr>
        <w:t xml:space="preserve"> </w:t>
      </w:r>
      <w:r w:rsidRPr="00615C9C">
        <w:rPr>
          <w:lang w:val="en-CA"/>
        </w:rPr>
        <w:t>update</w:t>
      </w:r>
      <w:r>
        <w:rPr>
          <w:lang w:val="en-CA"/>
        </w:rPr>
        <w:t>.</w:t>
      </w:r>
    </w:p>
    <w:p w14:paraId="3F041EDF" w14:textId="58E2CB44" w:rsidR="00894A9C" w:rsidRDefault="00894A9C">
      <w:pPr>
        <w:rPr>
          <w:lang w:val="en-CA"/>
        </w:rPr>
      </w:pPr>
    </w:p>
    <w:p w14:paraId="0F9CE592" w14:textId="77777777" w:rsidR="00C83B1E" w:rsidRDefault="00C83B1E">
      <w:pPr>
        <w:rPr>
          <w:lang w:val="en-CA"/>
        </w:rPr>
      </w:pPr>
    </w:p>
    <w:p w14:paraId="3CC6BDC7" w14:textId="199A808B" w:rsidR="00894A9C" w:rsidRPr="00C83B1E" w:rsidRDefault="00894A9C">
      <w:pPr>
        <w:rPr>
          <w:b/>
          <w:bCs/>
          <w:sz w:val="32"/>
          <w:szCs w:val="32"/>
          <w:lang w:val="en-CA"/>
        </w:rPr>
      </w:pPr>
      <w:r w:rsidRPr="00C83B1E">
        <w:rPr>
          <w:b/>
          <w:bCs/>
          <w:sz w:val="32"/>
          <w:szCs w:val="32"/>
          <w:lang w:val="en-CA"/>
        </w:rPr>
        <w:t>Q5</w:t>
      </w:r>
    </w:p>
    <w:p w14:paraId="5742020D" w14:textId="6D37B5CF" w:rsidR="000211B6" w:rsidRDefault="000211B6" w:rsidP="00C83B1E">
      <w:pPr>
        <w:jc w:val="center"/>
        <w:rPr>
          <w:lang w:val="en-CA"/>
        </w:rPr>
      </w:pPr>
      <w:r w:rsidRPr="000211B6">
        <w:rPr>
          <w:lang w:val="en-CA"/>
        </w:rPr>
        <w:lastRenderedPageBreak/>
        <w:drawing>
          <wp:inline distT="0" distB="0" distL="0" distR="0" wp14:anchorId="0D46AB5B" wp14:editId="0ED563CB">
            <wp:extent cx="4307618" cy="3040184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587" cy="30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4230" w14:textId="164BC49D" w:rsidR="00894A9C" w:rsidRPr="00615C9C" w:rsidRDefault="00894A9C" w:rsidP="00C83B1E">
      <w:pPr>
        <w:jc w:val="center"/>
      </w:pPr>
      <w:r w:rsidRPr="00894A9C">
        <w:drawing>
          <wp:inline distT="0" distB="0" distL="0" distR="0" wp14:anchorId="73C2861C" wp14:editId="2649FDD3">
            <wp:extent cx="4329430" cy="3055579"/>
            <wp:effectExtent l="0" t="0" r="127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642" cy="308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A9C" w:rsidRPr="00615C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7"/>
    <w:rsid w:val="000211B6"/>
    <w:rsid w:val="00103A50"/>
    <w:rsid w:val="00155332"/>
    <w:rsid w:val="00230B5C"/>
    <w:rsid w:val="003B0C7C"/>
    <w:rsid w:val="00615C9C"/>
    <w:rsid w:val="00894A9C"/>
    <w:rsid w:val="008F1906"/>
    <w:rsid w:val="009869EA"/>
    <w:rsid w:val="009E51CC"/>
    <w:rsid w:val="00C83B1E"/>
    <w:rsid w:val="00C85934"/>
    <w:rsid w:val="00DC31E8"/>
    <w:rsid w:val="00DE4DB7"/>
    <w:rsid w:val="00F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5977C"/>
  <w15:chartTrackingRefBased/>
  <w15:docId w15:val="{6BF12549-D198-6A40-BEFB-E2DA10FC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Liao</dc:creator>
  <cp:keywords/>
  <dc:description/>
  <cp:lastModifiedBy>Haoran Liao</cp:lastModifiedBy>
  <cp:revision>9</cp:revision>
  <dcterms:created xsi:type="dcterms:W3CDTF">2020-10-13T03:54:00Z</dcterms:created>
  <dcterms:modified xsi:type="dcterms:W3CDTF">2020-10-13T18:10:00Z</dcterms:modified>
</cp:coreProperties>
</file>