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项目名称：</w:t>
      </w:r>
      <w:r>
        <w:rPr>
          <w:rFonts w:hint="eastAsia"/>
          <w:lang w:val="en-US" w:eastAsia="zh-CN"/>
        </w:rPr>
        <w:t>SM4算法实现并优化</w:t>
      </w:r>
    </w:p>
    <w:p>
      <w:pPr>
        <w:tabs>
          <w:tab w:val="left" w:pos="61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项目完成人：</w:t>
      </w:r>
      <w:r>
        <w:rPr>
          <w:rFonts w:hint="eastAsia"/>
          <w:lang w:val="en-US" w:eastAsia="zh-CN"/>
        </w:rPr>
        <w:t>202000460080杜浩菘</w:t>
      </w:r>
    </w:p>
    <w:p>
      <w:pPr>
        <w:tabs>
          <w:tab w:val="left" w:pos="61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项目简介：</w:t>
      </w:r>
      <w:r>
        <w:rPr>
          <w:rFonts w:hint="eastAsia"/>
          <w:lang w:val="en-US" w:eastAsia="zh-CN"/>
        </w:rPr>
        <w:t>笔者先通过学习SM4算法的基本过程，实现了基本的SM4算法，然后又通过查阅资料，学习了一些加速算法的方法，最终通过使用SIMD和多线程，使得加速比达到3以上。</w:t>
      </w:r>
    </w:p>
    <w:p>
      <w:pPr>
        <w:tabs>
          <w:tab w:val="left" w:pos="61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项目代码具体说明：</w:t>
      </w:r>
      <w:r>
        <w:rPr>
          <w:rFonts w:hint="eastAsia"/>
          <w:lang w:val="en-US" w:eastAsia="zh-CN"/>
        </w:rPr>
        <w:t>相较之前的代码，这次代码中的ROL函数和T函数，都通过inline将其指定为内联函数，以省去函数调用的开销，提高运行效率。在密钥生成函数中，通过使用__m128i数据类型，实现同时操作128比特，使用immintrin.h库中的一些函数，实现了异或、赋值等操作。笔者查询电脑配置得知CPU线程数为8，所以在使用多线程的函数中，线程数的实参为8，另外笔者又加写了几个实现多次重复加解密、生成密钥的函数（仅为了测试多线程的加速效率），在主函数中选取较大的数N来测试加速效率。</w:t>
      </w:r>
    </w:p>
    <w:p>
      <w:pPr>
        <w:tabs>
          <w:tab w:val="left" w:pos="6111"/>
        </w:tabs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代码运行结果：</w:t>
      </w:r>
      <w:bookmarkStart w:id="0" w:name="_GoBack"/>
      <w:bookmarkEnd w:id="0"/>
    </w:p>
    <w:p>
      <w:pPr>
        <w:tabs>
          <w:tab w:val="left" w:pos="6111"/>
        </w:tabs>
        <w:bidi w:val="0"/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02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1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"http://t.csdn.cn/tscq9"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http://t.csdn.cn/tscq9</w:t>
      </w:r>
      <w:r>
        <w:rPr>
          <w:rStyle w:val="5"/>
          <w:rFonts w:hint="default"/>
          <w:lang w:val="en-US" w:eastAsia="zh-CN"/>
        </w:rPr>
        <w:br w:type="page"/>
      </w:r>
      <w:r>
        <w:rPr>
          <w:rFonts w:hint="default"/>
          <w:lang w:val="en-US" w:eastAsia="zh-CN"/>
        </w:rPr>
        <w:fldChar w:fldCharType="end"/>
      </w:r>
    </w:p>
    <w:p>
      <w:pPr>
        <w:tabs>
          <w:tab w:val="left" w:pos="6111"/>
        </w:tabs>
        <w:bidi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"http://t.csdn.cn/ZiefV"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http://t.csdn.cn/ZiefV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"https://www.bilibili.com/video/BV1Ut411X7HE?spm_id_from=333.337.search-card.all.click&amp;vd_source=19322a924880f3ef71159cb338b6161d"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https://www.bilibili.com/video/BV1Ut411X7HE?spm_id_from=333.337.search-card.all.click&amp;vd_source=19322a924880f3ef71159cb338b6161d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"https://www.bilibili.com/video/BV1LS4y167r3?spm_id_from=333.337.search-card.all.click&amp;vd_source=19322a924880f3ef71159cb338b6161d"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https://www.bilibili.com/video/BV1LS4y167r3?spm_id_from=333.337.search-card.all.click&amp;vd_source=19322a924880f3ef71159cb338b6161d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hYzE3ODMwZjVjOWRmMzNlMDU4NTQzOTg3MzJlNTkifQ=="/>
  </w:docVars>
  <w:rsids>
    <w:rsidRoot w:val="00172A27"/>
    <w:rsid w:val="0DB43418"/>
    <w:rsid w:val="1BEE54E7"/>
    <w:rsid w:val="239439DF"/>
    <w:rsid w:val="2BFD33FD"/>
    <w:rsid w:val="315F6D67"/>
    <w:rsid w:val="457C5F26"/>
    <w:rsid w:val="57C56E93"/>
    <w:rsid w:val="6E4C4B7B"/>
    <w:rsid w:val="7207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Other|1"/>
    <w:basedOn w:val="1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22"/>
      <w:szCs w:val="22"/>
      <w:u w:val="none"/>
      <w:shd w:val="clear" w:color="auto" w:fill="auto"/>
    </w:rPr>
  </w:style>
  <w:style w:type="paragraph" w:customStyle="1" w:styleId="7">
    <w:name w:val="Table caption|1"/>
    <w:basedOn w:val="1"/>
    <w:qFormat/>
    <w:uiPriority w:val="0"/>
    <w:pPr>
      <w:widowControl w:val="0"/>
      <w:shd w:val="clear" w:color="auto" w:fill="auto"/>
      <w:spacing w:after="80"/>
      <w:ind w:left="210"/>
      <w:jc w:val="center"/>
    </w:pPr>
    <w:rPr>
      <w:b/>
      <w:bCs/>
      <w:sz w:val="20"/>
      <w:szCs w:val="20"/>
      <w:u w:val="none"/>
      <w:shd w:val="clear" w:color="auto" w:fill="auto"/>
    </w:rPr>
  </w:style>
  <w:style w:type="paragraph" w:customStyle="1" w:styleId="8">
    <w:name w:val="Header or footer|1"/>
    <w:basedOn w:val="1"/>
    <w:qFormat/>
    <w:uiPriority w:val="0"/>
    <w:pPr>
      <w:widowControl w:val="0"/>
      <w:shd w:val="clear" w:color="auto" w:fill="auto"/>
    </w:pPr>
    <w:rPr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9">
    <w:name w:val="Picture caption|1"/>
    <w:basedOn w:val="1"/>
    <w:uiPriority w:val="0"/>
    <w:pPr>
      <w:widowControl w:val="0"/>
      <w:shd w:val="clear" w:color="auto" w:fill="auto"/>
      <w:spacing w:after="110"/>
      <w:jc w:val="center"/>
    </w:pPr>
    <w:rPr>
      <w:rFonts w:ascii="宋体" w:hAnsi="宋体" w:eastAsia="宋体" w:cs="宋体"/>
      <w:b/>
      <w:bCs/>
      <w:sz w:val="28"/>
      <w:szCs w:val="28"/>
      <w:u w:val="none"/>
      <w:shd w:val="clear" w:color="auto" w:fill="auto"/>
    </w:rPr>
  </w:style>
  <w:style w:type="paragraph" w:customStyle="1" w:styleId="10">
    <w:name w:val="Body text|2"/>
    <w:basedOn w:val="1"/>
    <w:qFormat/>
    <w:uiPriority w:val="0"/>
    <w:pPr>
      <w:widowControl w:val="0"/>
      <w:shd w:val="clear" w:color="auto" w:fill="auto"/>
      <w:jc w:val="center"/>
    </w:pPr>
    <w:rPr>
      <w:sz w:val="22"/>
      <w:szCs w:val="22"/>
      <w:u w:val="none"/>
      <w:shd w:val="clear" w:color="auto" w:fill="auto"/>
    </w:rPr>
  </w:style>
  <w:style w:type="paragraph" w:customStyle="1" w:styleId="11">
    <w:name w:val="Body text|3"/>
    <w:basedOn w:val="1"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71</Characters>
  <Lines>0</Lines>
  <Paragraphs>0</Paragraphs>
  <TotalTime>20</TotalTime>
  <ScaleCrop>false</ScaleCrop>
  <LinksUpToDate>false</LinksUpToDate>
  <CharactersWithSpaces>72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2022-04-17T11:02:00Z</dcterms:created>
  <dc:creator>David</dc:creator>
  <cp:lastModifiedBy>dhs</cp:lastModifiedBy>
  <dcterms:modified xsi:type="dcterms:W3CDTF">2022-07-25T11:53:22Z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917E5E24E6034082855EBA7B8E6A6FFE</vt:lpwstr>
  </property>
</Properties>
</file>