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№1547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16 января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завод "Лакокраска-Юганец"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140.00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140.00 руб.: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завод "Лакокраска-Юганец"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140.00 руб. согласились участвовать: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завод "Лакокраска-Юганец"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6 320 000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5 920 000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6 240 000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Акора с ценой предложения 6320000.00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