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№1737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мая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Демонтаж фундаментов и восстановление полов в Отделении ДКЖ химического цеха ГПХ лит. А-А4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328000.00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328000.00 руб.: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328000.00 руб. согласились участвовать: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322 800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324 500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"РЕГИОНСНАБ 62" с ценой предложения 322800.00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