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2310 от 25.12.2019г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2310)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2310 от 25.12.2019 г. "Продажа Гартцинк (г.Шадринск)", ООО "" с ценой предложения 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