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2510 от 19.11.2020г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19 ноября 2020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Гартцинк (г.Шадринск)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продажам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Кутыгин А.Д.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170.00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2510)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завод "Лакокраска-Юганец"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3 460 000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3 620 000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Завод ХПК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3 600 000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2510 от 19.11.2020 г. "Продажа Гартцинк (г.Шадринск)", ООО "ООО ПКФ "Инссталь"" с ценой предложения 3 620 000(________________)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ПКФ "Инссталь""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продажам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Кутыгин А.Д.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