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2628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«26» июля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Проведение медицинских осмотров сотрудников предприятий Холдинга "Инвест" в г. Рязань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853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5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26.07.2021 до 11:30 26.07.2021.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"Хозрасчетная поликлиника"</w:t>
      </w:r>
    </w:p>
    <w:p w:rsidR="00AA6E71" w:rsidRDefault="00AA6E71" w:rsidP="003F24C7">
      <w:r>
        <w:t>- ООО "Добрый Доктор"</w:t>
      </w:r>
    </w:p>
    <w:p w:rsidR="00AA6E71" w:rsidRDefault="00AA6E71" w:rsidP="003F24C7">
      <w:r>
        <w:t>- ООО "Добрый Доктор"</w:t>
      </w:r>
    </w:p>
    <w:p w:rsidR="00AA6E71" w:rsidRDefault="00AA6E71" w:rsidP="003F24C7">
      <w:r>
        <w:t>- Общество с ограниченной ответственностью "МедКом-Профи"</w:t>
      </w:r>
    </w:p>
    <w:p w:rsidR="00AA6E71" w:rsidRDefault="00AA6E71" w:rsidP="003F24C7">
      <w:r>
        <w:t>- ООО "Медицинский центр Медэкспресс"</w:t>
      </w:r>
    </w:p>
    <w:p w:rsidR="00AA6E71" w:rsidRDefault="00AA6E71" w:rsidP="003F24C7">
      <w:r>
        <w:t>- ООО "Лавина"</w:t>
      </w:r>
    </w:p>
    <w:p w:rsidR="00AA6E71" w:rsidRDefault="00AA6E71" w:rsidP="003F24C7">
      <w:r>
        <w:t>- ООО "Добрый Доктор"</w:t>
      </w:r>
    </w:p>
    <w:p w:rsidR="00AA6E71" w:rsidRDefault="00AA6E71" w:rsidP="003F24C7">
      <w:r>
        <w:t>- ООО "МедКом-Профи"</w:t>
      </w:r>
    </w:p>
    <w:p w:rsidR="00AA6E71" w:rsidRDefault="00AA6E71" w:rsidP="003F24C7">
      <w:r>
        <w:t>- ООО "Лекаръ"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без НДС!!! </w:t>
        <w:br/>
        <w:t>
</w:t>
        <w:br/>
        <w:t>
Основные условия:</w:t>
        <w:br/>
        <w:t>
- в случае победы участника, предоставившего КП с разделением стоимости медосмотров мужчин и женщин, тарифы первоначального КП будут снижены пропорционально снижению средней стоимости медицинских осмотров по итогу проведенного электронного аукциона;</w:t>
        <w:br/>
        <w:t>
- оказание услуг осуществляются согласно требованиям Технического задания и законодательства РФ</w:t>
        <w:br/>
        <w:t>
</w:t>
        <w:br/>
        <w:t>
Техническое задание расположено по ссылке</w:t>
        <w:br/>
        <w:t>
https://fpkinvest.ru/purchase/1938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техническим вопросам аукциона: Глебова Анна, тел.: 8 (4912) 306-506,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"Лекаръ"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818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Общество с ограниченной ответственностью "МедКом-Профи"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823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