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Работы по подключению линии для облагораживания кож к сети электроснабжения, расположенной по адресу: Рязань, ул. Прижелезнодорожная, д.52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1375000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6000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24.12.2021 до 15:10 24.12.2021.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ИП Остромецкая Ю.А.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Общество с ограниченной ответственностью «Электростроймонтаж»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«СПЕЦСТРОЙКОМПЛЕКТ»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"Тех Электро Строй"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"Стройснабсервис"</w:t>
      </w:r>
    </w:p>
    <w:p w:rsidR="00AA6E71" w:rsidRDefault="00AA6E71" w:rsidP="003F24C7">
      <w:r>
        <w:t>- ООО "ЭСМ"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</w:t>
        <w:br/>
        <w:t>
   Начало – 27.12.2021 г.</w:t>
        <w:br/>
        <w:t>
   Окончание – 21.01.2022 г.     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3 (три) года.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 https://fpkinvest.ru/purchase/2005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Остромецкая Ю.А.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«СПЕЦСТРОЙКОМПЛЕКТ»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1 357 000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"ЗВЕЗДА ЭНЕРГО"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1 351 000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5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