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января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Сервер Dell PowerEdge R320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РИТЕЙЛ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РИТЕЙЛ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260000.00 руб.: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РИТЕЙЛ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260000.00 руб. согласились участвовать: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РИТЕЙЛ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248 500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РИТЕЙЛ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РИТЕЙЛ с ценой предложения 246000.00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