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D4" w:rsidRDefault="00AC6F9C">
      <w:r>
        <w:t>ТЕХНИЧЕСКАЯ ДОКУМЕНТАЦИЯ</w:t>
      </w:r>
    </w:p>
    <w:p w:rsidR="00AC6F9C" w:rsidRDefault="00AC6F9C">
      <w:r>
        <w:t>Технические данные:</w:t>
      </w:r>
    </w:p>
    <w:p w:rsidR="00AC6F9C" w:rsidRDefault="00AC6F9C" w:rsidP="00AC6F9C">
      <w:pPr>
        <w:pStyle w:val="a3"/>
        <w:numPr>
          <w:ilvl w:val="0"/>
          <w:numId w:val="1"/>
        </w:numPr>
      </w:pPr>
      <w:r>
        <w:t>Дизайн: ХН064-А</w:t>
      </w:r>
    </w:p>
    <w:p w:rsidR="00AC6F9C" w:rsidRDefault="00AC6F9C" w:rsidP="00AC6F9C">
      <w:pPr>
        <w:pStyle w:val="a3"/>
        <w:numPr>
          <w:ilvl w:val="0"/>
          <w:numId w:val="1"/>
        </w:numPr>
      </w:pPr>
      <w:r>
        <w:t>Состав материала: 100% полиэстер</w:t>
      </w:r>
    </w:p>
    <w:p w:rsidR="00AC6F9C" w:rsidRDefault="00AC6F9C" w:rsidP="00AC6F9C">
      <w:pPr>
        <w:pStyle w:val="a3"/>
        <w:numPr>
          <w:ilvl w:val="0"/>
          <w:numId w:val="1"/>
        </w:numPr>
      </w:pPr>
      <w:r>
        <w:t>Плотность: 240г/см</w:t>
      </w:r>
    </w:p>
    <w:p w:rsidR="00AC6F9C" w:rsidRDefault="00AC6F9C" w:rsidP="00AC6F9C">
      <w:pPr>
        <w:pStyle w:val="a3"/>
        <w:numPr>
          <w:ilvl w:val="0"/>
          <w:numId w:val="1"/>
        </w:numPr>
      </w:pPr>
      <w:r>
        <w:t>Ширина полотна: 201см</w:t>
      </w:r>
    </w:p>
    <w:p w:rsidR="00AC6F9C" w:rsidRDefault="00AC6F9C" w:rsidP="00AC6F9C"/>
    <w:p w:rsidR="00AC6F9C" w:rsidRDefault="00AC6F9C" w:rsidP="00AC6F9C">
      <w:pPr>
        <w:rPr>
          <w:lang w:val="en-US"/>
        </w:rPr>
      </w:pPr>
      <w:r>
        <w:rPr>
          <w:lang w:val="en-US"/>
        </w:rPr>
        <w:t>Zhejiang Zhongda Yuantong Industrial Corporation</w:t>
      </w:r>
    </w:p>
    <w:p w:rsidR="00AC6F9C" w:rsidRDefault="00AC6F9C" w:rsidP="00AC6F9C">
      <w:pPr>
        <w:rPr>
          <w:lang w:val="en-US"/>
        </w:rPr>
      </w:pPr>
    </w:p>
    <w:p w:rsidR="00AC6F9C" w:rsidRDefault="00AC6F9C" w:rsidP="00AC6F9C">
      <w:pPr>
        <w:rPr>
          <w:lang w:val="en-US"/>
        </w:rPr>
      </w:pPr>
    </w:p>
    <w:p w:rsidR="00AC6F9C" w:rsidRDefault="00AC6F9C" w:rsidP="00AC6F9C">
      <w:r>
        <w:t>СЕРТИФИКАТ КАЧЕСТВА</w:t>
      </w:r>
    </w:p>
    <w:p w:rsidR="00AC6F9C" w:rsidRPr="00AC6F9C" w:rsidRDefault="00AC6F9C" w:rsidP="00AC6F9C">
      <w:r>
        <w:t xml:space="preserve">Мы подтверждаем, что поставленная продукция полностью отвечает следующим </w:t>
      </w:r>
    </w:p>
    <w:p w:rsidR="00AC6F9C" w:rsidRDefault="00AC6F9C" w:rsidP="00AC6F9C">
      <w:r>
        <w:t>1.</w:t>
      </w:r>
      <w:r>
        <w:tab/>
        <w:t>Дизайн: ХН064-А</w:t>
      </w:r>
    </w:p>
    <w:p w:rsidR="00AC6F9C" w:rsidRDefault="00AC6F9C" w:rsidP="00AC6F9C">
      <w:r>
        <w:t>2.</w:t>
      </w:r>
      <w:r>
        <w:tab/>
        <w:t>Состав материала: 100% полиэстер</w:t>
      </w:r>
    </w:p>
    <w:p w:rsidR="00AC6F9C" w:rsidRDefault="00AC6F9C" w:rsidP="00AC6F9C">
      <w:r>
        <w:t>3.</w:t>
      </w:r>
      <w:r>
        <w:tab/>
        <w:t>Плотность: 240г/см</w:t>
      </w:r>
    </w:p>
    <w:p w:rsidR="00AC6F9C" w:rsidRDefault="00AC6F9C" w:rsidP="00AC6F9C">
      <w:r>
        <w:t>4.</w:t>
      </w:r>
      <w:r>
        <w:tab/>
        <w:t>Ширина полотна: 201см</w:t>
      </w:r>
    </w:p>
    <w:p w:rsidR="00AC6F9C" w:rsidRDefault="00AC6F9C" w:rsidP="00AC6F9C">
      <w:r>
        <w:t>5.           Все цвета соответствуют утвержденному образцу.</w:t>
      </w:r>
    </w:p>
    <w:p w:rsidR="00AC6F9C" w:rsidRDefault="00AC6F9C" w:rsidP="00AC6F9C"/>
    <w:p w:rsidR="00AC6F9C" w:rsidRDefault="00AC6F9C" w:rsidP="00AC6F9C"/>
    <w:p w:rsidR="00AC6F9C" w:rsidRPr="00AC6F9C" w:rsidRDefault="00AC6F9C" w:rsidP="00AC6F9C">
      <w:bookmarkStart w:id="0" w:name="_GoBack"/>
      <w:bookmarkEnd w:id="0"/>
      <w:proofErr w:type="spellStart"/>
      <w:r w:rsidRPr="00AC6F9C">
        <w:t>Zhejiang</w:t>
      </w:r>
      <w:proofErr w:type="spellEnd"/>
      <w:r w:rsidRPr="00AC6F9C">
        <w:t xml:space="preserve"> </w:t>
      </w:r>
      <w:proofErr w:type="spellStart"/>
      <w:r w:rsidRPr="00AC6F9C">
        <w:t>Zhongda</w:t>
      </w:r>
      <w:proofErr w:type="spellEnd"/>
      <w:r w:rsidRPr="00AC6F9C">
        <w:t xml:space="preserve"> </w:t>
      </w:r>
      <w:proofErr w:type="spellStart"/>
      <w:r w:rsidRPr="00AC6F9C">
        <w:t>Yuantong</w:t>
      </w:r>
      <w:proofErr w:type="spellEnd"/>
      <w:r w:rsidRPr="00AC6F9C">
        <w:t xml:space="preserve"> </w:t>
      </w:r>
      <w:proofErr w:type="spellStart"/>
      <w:r w:rsidRPr="00AC6F9C">
        <w:t>Industrial</w:t>
      </w:r>
      <w:proofErr w:type="spellEnd"/>
      <w:r w:rsidRPr="00AC6F9C">
        <w:t xml:space="preserve"> </w:t>
      </w:r>
      <w:proofErr w:type="spellStart"/>
      <w:r w:rsidRPr="00AC6F9C">
        <w:t>Corporation</w:t>
      </w:r>
      <w:proofErr w:type="spellEnd"/>
    </w:p>
    <w:sectPr w:rsidR="00AC6F9C" w:rsidRPr="00AC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45F6"/>
    <w:multiLevelType w:val="hybridMultilevel"/>
    <w:tmpl w:val="AC9E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9C"/>
    <w:rsid w:val="000C65A5"/>
    <w:rsid w:val="00AC6F9C"/>
    <w:rsid w:val="00C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821496D9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Russkaya kozha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Арбузова Ольга</dc:creator>
  <cp:lastModifiedBy>Арбузова Ольга</cp:lastModifiedBy>
  <cp:revision>1</cp:revision>
  <dcterms:created xsi:type="dcterms:W3CDTF">2016-01-28T11:23:00Z</dcterms:created>
  <dcterms:modified xsi:type="dcterms:W3CDTF">2016-01-28T11:28:00Z</dcterms:modified>
</cp:coreProperties>
</file>