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Arial" w:hAnsi="Arial" w:eastAsia="Arial"/>
          <w:b/>
          <w:sz w:val="30"/>
        </w:rPr>
        <w:t>Amazon Web Services, Inc.</w:t>
      </w:r>
    </w:p>
    <w:p>
      <w:pPr>
        <w:spacing w:after="160" w:before="0"/>
        <w:jc w:val="center"/>
      </w:pPr>
      <w:r>
        <w:rPr>
          <w:rFonts w:ascii="Arial" w:hAnsi="Arial" w:eastAsia="Arial"/>
          <w:b/>
          <w:sz w:val="22"/>
        </w:rPr>
        <w:t>Internship Verification Letter</w:t>
      </w:r>
    </w:p>
    <w:p>
      <w:pPr>
        <w:spacing w:after="40"/>
      </w:pPr>
      <w:r>
        <w:rPr>
          <w:rFonts w:ascii="Arial" w:hAnsi="Arial" w:eastAsia="Arial"/>
          <w:b/>
          <w:sz w:val="20"/>
        </w:rPr>
        <w:t xml:space="preserve">Office Location: </w:t>
      </w:r>
      <w:r>
        <w:rPr>
          <w:rFonts w:ascii="Arial" w:hAnsi="Arial" w:eastAsia="Arial"/>
          <w:sz w:val="20"/>
        </w:rPr>
        <w:t>Seattle, Washington, United States</w:t>
      </w:r>
    </w:p>
    <w:p>
      <w:pPr>
        <w:spacing w:after="60" w:before="0"/>
      </w:pPr>
      <w:r>
        <w:rPr>
          <w:rFonts w:ascii="Arial" w:hAnsi="Arial" w:eastAsia="Arial"/>
          <w:b w:val="0"/>
          <w:sz w:val="20"/>
        </w:rPr>
        <w:t>This letter confirms that Maya Chen completed a full-time internship at Amazon Web Services, Inc. as a Data Science Intern from June 5, 2023 - August 25, 2023.</w:t>
      </w:r>
    </w:p>
    <w:p>
      <w:pPr>
        <w:spacing w:after="60" w:before="0"/>
      </w:pPr>
      <w:r>
        <w:rPr>
          <w:rFonts w:ascii="Arial" w:hAnsi="Arial" w:eastAsia="Arial"/>
          <w:b w:val="0"/>
          <w:sz w:val="20"/>
        </w:rPr>
        <w:t>During the internship, the following work was completed:</w:t>
      </w:r>
    </w:p>
    <w:p>
      <w:pPr>
        <w:pStyle w:val="ListBullet"/>
        <w:spacing w:after="20"/>
      </w:pPr>
      <w:r>
        <w:rPr>
          <w:rFonts w:ascii="Arial" w:hAnsi="Arial" w:eastAsia="Arial"/>
          <w:sz w:val="18"/>
        </w:rPr>
        <w:t>Developed a customer retention dashboard and a churn scoring workflow for a cloud services subscription portfolio.</w:t>
      </w:r>
    </w:p>
    <w:p>
      <w:pPr>
        <w:pStyle w:val="ListBullet"/>
        <w:spacing w:after="20"/>
      </w:pPr>
      <w:r>
        <w:rPr>
          <w:rFonts w:ascii="Arial" w:hAnsi="Arial" w:eastAsia="Arial"/>
          <w:sz w:val="18"/>
        </w:rPr>
        <w:t>Built SQL and Python pipelines to clean CRM exports, engineer cohort features, and train logistic regression and gradient boosting models for renewal prediction.</w:t>
      </w:r>
    </w:p>
    <w:p>
      <w:pPr>
        <w:pStyle w:val="ListBullet"/>
        <w:spacing w:after="20"/>
      </w:pPr>
      <w:r>
        <w:rPr>
          <w:rFonts w:ascii="Arial" w:hAnsi="Arial" w:eastAsia="Arial"/>
          <w:sz w:val="18"/>
        </w:rPr>
        <w:t>Reduced weekly manual reporting time by 8 hours and improved pilot churn intervention precision from 0.41 to 0.63.</w:t>
      </w:r>
    </w:p>
    <w:p>
      <w:pPr>
        <w:spacing w:after="60" w:before="120"/>
      </w:pPr>
      <w:r>
        <w:rPr>
          <w:rFonts w:ascii="Arial" w:hAnsi="Arial" w:eastAsia="Arial"/>
          <w:b w:val="0"/>
          <w:sz w:val="20"/>
        </w:rPr>
        <w:t>If further confirmation is needed, please contact Erica Huang, Director of Data Science, at erica.huang@aws-sim.example.com.</w:t>
      </w:r>
    </w:p>
    <w:p>
      <w:pPr>
        <w:spacing w:after="40" w:before="240"/>
      </w:pPr>
      <w:r>
        <w:rPr>
          <w:rFonts w:ascii="Arial" w:hAnsi="Arial" w:eastAsia="Arial"/>
          <w:b w:val="0"/>
          <w:sz w:val="20"/>
        </w:rPr>
        <w:t>Sincerely,</w:t>
      </w:r>
    </w:p>
    <w:p>
      <w:pPr>
        <w:spacing w:after="20" w:before="0"/>
      </w:pPr>
      <w:r>
        <w:rPr>
          <w:rFonts w:ascii="Arial" w:hAnsi="Arial" w:eastAsia="Arial"/>
          <w:b w:val="0"/>
          <w:sz w:val="20"/>
        </w:rPr>
        <w:t>Erica Huang</w:t>
      </w:r>
    </w:p>
    <w:p>
      <w:pPr>
        <w:spacing w:after="20" w:before="0"/>
      </w:pPr>
      <w:r>
        <w:rPr>
          <w:rFonts w:ascii="Arial" w:hAnsi="Arial" w:eastAsia="Arial"/>
          <w:b w:val="0"/>
          <w:sz w:val="20"/>
        </w:rPr>
        <w:t>Director of Data Science</w:t>
      </w:r>
    </w:p>
    <w:p>
      <w:pPr>
        <w:spacing w:after="20" w:before="0"/>
      </w:pPr>
      <w:r>
        <w:rPr>
          <w:rFonts w:ascii="Arial" w:hAnsi="Arial" w:eastAsia="Arial"/>
          <w:b w:val="0"/>
          <w:sz w:val="20"/>
        </w:rPr>
        <w:t>Amazon Web Services, Inc.</w:t>
      </w:r>
    </w:p>
    <w:p>
      <w:pPr>
        <w:spacing w:after="60" w:before="240"/>
      </w:pPr>
      <w:r>
        <w:rPr>
          <w:rFonts w:ascii="Arial" w:hAnsi="Arial" w:eastAsia="Arial"/>
          <w:b w:val="0"/>
          <w:sz w:val="17"/>
        </w:rPr>
        <w:t>This document is fully simulated for software testing. The named schools and companies in this file are real organizations, but all student details, employment details, dates, grades, and narratives are fictional.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