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jc w:val="center"/>
      </w:pPr>
      <w:r>
        <w:rPr>
          <w:rFonts w:ascii="Arial" w:hAnsi="Arial" w:eastAsia="Arial"/>
          <w:b/>
          <w:sz w:val="30"/>
        </w:rPr>
        <w:t>Amazon Web Services, Inc.</w:t>
      </w:r>
    </w:p>
    <w:p>
      <w:pPr>
        <w:spacing w:after="160" w:before="0"/>
        <w:jc w:val="center"/>
      </w:pPr>
      <w:r>
        <w:rPr>
          <w:rFonts w:ascii="Arial" w:hAnsi="Arial" w:eastAsia="Arial"/>
          <w:b/>
          <w:sz w:val="22"/>
        </w:rPr>
        <w:t>Recommendation Letter</w:t>
      </w:r>
    </w:p>
    <w:p>
      <w:pPr>
        <w:spacing w:after="40"/>
      </w:pPr>
      <w:r>
        <w:rPr>
          <w:rFonts w:ascii="Arial" w:hAnsi="Arial" w:eastAsia="Arial"/>
          <w:b/>
          <w:sz w:val="20"/>
        </w:rPr>
        <w:t xml:space="preserve">Office Location: </w:t>
      </w:r>
      <w:r>
        <w:rPr>
          <w:rFonts w:ascii="Arial" w:hAnsi="Arial" w:eastAsia="Arial"/>
          <w:sz w:val="20"/>
        </w:rPr>
        <w:t>Seattle, Washington, United States</w:t>
      </w:r>
    </w:p>
    <w:p>
      <w:pPr>
        <w:spacing w:after="160" w:before="0"/>
      </w:pPr>
      <w:r>
        <w:rPr>
          <w:rFonts w:ascii="Arial" w:hAnsi="Arial" w:eastAsia="Arial"/>
          <w:b w:val="0"/>
          <w:sz w:val="20"/>
        </w:rPr>
        <w:t>To Whom It May Concern,</w:t>
      </w:r>
    </w:p>
    <w:p>
      <w:pPr>
        <w:spacing w:after="60" w:before="0"/>
      </w:pPr>
      <w:r>
        <w:rPr>
          <w:rFonts w:ascii="Arial" w:hAnsi="Arial" w:eastAsia="Arial"/>
          <w:b w:val="0"/>
          <w:sz w:val="20"/>
        </w:rPr>
        <w:t>I am pleased to recommend Maya Chen, who worked with our team at Amazon Web Services, Inc. as a Data Science Intern from June 5, 2023 - August 25, 2023. During this period, Maya consistently showed curiosity, strong execution, and a high level of ownership.</w:t>
      </w:r>
    </w:p>
    <w:p>
      <w:pPr>
        <w:spacing w:after="60" w:before="0"/>
      </w:pPr>
      <w:r>
        <w:rPr>
          <w:rFonts w:ascii="Arial" w:hAnsi="Arial" w:eastAsia="Arial"/>
          <w:b w:val="0"/>
          <w:sz w:val="20"/>
        </w:rPr>
        <w:t>In this role, Maya developed a customer retention dashboard and a churn scoring workflow for a cloud services subscription portfolio. She built SQL and Python pipelines to clean CRM exports, engineer cohort features, and train logistic regression and gradient boosting models for renewal prediction.</w:t>
      </w:r>
    </w:p>
    <w:p>
      <w:pPr>
        <w:spacing w:after="60" w:before="0"/>
      </w:pPr>
      <w:r>
        <w:rPr>
          <w:rFonts w:ascii="Arial" w:hAnsi="Arial" w:eastAsia="Arial"/>
          <w:b w:val="0"/>
          <w:sz w:val="20"/>
        </w:rPr>
        <w:t>Most importantly, Maya delivered measurable results. Her work reduced weekly manual reporting time by 8 hours and improved pilot churn intervention precision from 0.41 to 0.63. She communicated clearly with analysts and product stakeholders, documented her work carefully, and responded well to feedback throughout the internship.</w:t>
      </w:r>
    </w:p>
    <w:p>
      <w:pPr>
        <w:spacing w:after="60" w:before="0"/>
      </w:pPr>
      <w:r>
        <w:rPr>
          <w:rFonts w:ascii="Arial" w:hAnsi="Arial" w:eastAsia="Arial"/>
          <w:b w:val="0"/>
          <w:sz w:val="20"/>
        </w:rPr>
        <w:t>I am confident that Maya will contribute strongly in future academic and professional settings, especially in data science, applied machine learning, and product-facing analytics work.</w:t>
      </w:r>
    </w:p>
    <w:p>
      <w:pPr>
        <w:spacing w:after="40" w:before="240"/>
      </w:pPr>
      <w:r>
        <w:rPr>
          <w:rFonts w:ascii="Arial" w:hAnsi="Arial" w:eastAsia="Arial"/>
          <w:b w:val="0"/>
          <w:sz w:val="20"/>
        </w:rPr>
        <w:t>Sincerely,</w:t>
      </w:r>
    </w:p>
    <w:p>
      <w:pPr>
        <w:spacing w:after="20" w:before="0"/>
      </w:pPr>
      <w:r>
        <w:rPr>
          <w:rFonts w:ascii="Arial" w:hAnsi="Arial" w:eastAsia="Arial"/>
          <w:b w:val="0"/>
          <w:sz w:val="20"/>
        </w:rPr>
        <w:t>Erica Huang</w:t>
      </w:r>
    </w:p>
    <w:p>
      <w:pPr>
        <w:spacing w:after="20" w:before="0"/>
      </w:pPr>
      <w:r>
        <w:rPr>
          <w:rFonts w:ascii="Arial" w:hAnsi="Arial" w:eastAsia="Arial"/>
          <w:b w:val="0"/>
          <w:sz w:val="20"/>
        </w:rPr>
        <w:t>Director of Data Science</w:t>
      </w:r>
    </w:p>
    <w:p>
      <w:pPr>
        <w:spacing w:after="20" w:before="0"/>
      </w:pPr>
      <w:r>
        <w:rPr>
          <w:rFonts w:ascii="Arial" w:hAnsi="Arial" w:eastAsia="Arial"/>
          <w:b w:val="0"/>
          <w:sz w:val="20"/>
        </w:rPr>
        <w:t>Amazon Web Services, Inc.</w:t>
      </w:r>
    </w:p>
    <w:p>
      <w:pPr>
        <w:spacing w:after="20" w:before="0"/>
      </w:pPr>
      <w:r>
        <w:rPr>
          <w:rFonts w:ascii="Arial" w:hAnsi="Arial" w:eastAsia="Arial"/>
          <w:b w:val="0"/>
          <w:sz w:val="20"/>
        </w:rPr>
        <w:t>erica.huang@aws-sim.example.com</w:t>
      </w:r>
    </w:p>
    <w:p>
      <w:pPr>
        <w:spacing w:after="60" w:before="240"/>
      </w:pPr>
      <w:r>
        <w:rPr>
          <w:rFonts w:ascii="Arial" w:hAnsi="Arial" w:eastAsia="Arial"/>
          <w:b w:val="0"/>
          <w:sz w:val="17"/>
        </w:rPr>
        <w:t>This document is fully simulated for software testing. The named schools and companies in this file are real organizations, but all student details, employment details, dates, grades, and narratives are fictional.</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