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experiment_type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实验类型</w:t>
      </w:r>
    </w:p>
    <w:p>
      <w:pPr>
        <w:rPr>
          <w:rFonts w:hint="default"/>
        </w:rPr>
      </w:pPr>
      <w:r>
        <w:rPr>
          <w:rFonts w:hint="default"/>
        </w:rPr>
        <w:t>dataset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数据集地址</w:t>
      </w:r>
    </w:p>
    <w:p>
      <w:pPr>
        <w:rPr>
          <w:rFonts w:hint="default"/>
        </w:rPr>
      </w:pPr>
      <w:r>
        <w:rPr>
          <w:rFonts w:hint="default"/>
        </w:rPr>
        <w:t>origin_size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数据原大小</w:t>
      </w:r>
    </w:p>
    <w:p>
      <w:pPr>
        <w:rPr>
          <w:rFonts w:hint="default"/>
        </w:rPr>
      </w:pPr>
      <w:r>
        <w:rPr>
          <w:rFonts w:hint="default"/>
        </w:rPr>
        <w:t>column_number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字段数目</w:t>
      </w:r>
    </w:p>
    <w:p>
      <w:pPr>
        <w:rPr>
          <w:rFonts w:hint="default"/>
        </w:rPr>
      </w:pPr>
      <w:r>
        <w:rPr>
          <w:rFonts w:hint="default"/>
        </w:rPr>
        <w:t>scale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抽样比例 |D|</w:t>
      </w:r>
    </w:p>
    <w:p>
      <w:pPr>
        <w:rPr>
          <w:rFonts w:hint="default"/>
        </w:rPr>
      </w:pPr>
      <w:r>
        <w:rPr>
          <w:rFonts w:hint="default"/>
        </w:rPr>
        <w:t>scale_size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抽样数目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support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支持度阈值</w:t>
      </w:r>
      <w:r>
        <w:rPr>
          <w:rFonts w:hint="eastAsia"/>
          <w:lang w:val="en-US" w:eastAsia="zh-CN"/>
        </w:rPr>
        <w:t xml:space="preserve"> σ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confidence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相似度阈值</w:t>
      </w:r>
      <w:r>
        <w:rPr>
          <w:rFonts w:hint="eastAsia"/>
          <w:lang w:val="en-US" w:eastAsia="zh-CN"/>
        </w:rPr>
        <w:t xml:space="preserve"> δ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inc_type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增量类型 add or delete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|ΔD+| or |ΔD-|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inc_ratio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增量比例</w:t>
      </w:r>
      <w:r>
        <w:rPr>
          <w:rFonts w:hint="eastAsia"/>
          <w:lang w:val="en-US" w:eastAsia="zh-CN"/>
        </w:rPr>
        <w:t xml:space="preserve"> |ΔD+/-|</w:t>
      </w:r>
    </w:p>
    <w:p>
      <w:pPr>
        <w:rPr>
          <w:rFonts w:hint="default"/>
        </w:rPr>
      </w:pPr>
      <w:r>
        <w:rPr>
          <w:rFonts w:hint="default"/>
        </w:rPr>
        <w:t>base_size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增量前数据量</w:t>
      </w:r>
    </w:p>
    <w:p>
      <w:pPr>
        <w:rPr>
          <w:rFonts w:hint="default"/>
        </w:rPr>
      </w:pPr>
      <w:r>
        <w:rPr>
          <w:rFonts w:hint="default"/>
        </w:rPr>
        <w:t>update_size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增量数据量</w:t>
      </w:r>
    </w:p>
    <w:p>
      <w:pPr>
        <w:rPr>
          <w:rFonts w:hint="default"/>
        </w:rPr>
      </w:pPr>
      <w:r>
        <w:rPr>
          <w:rFonts w:hint="default"/>
        </w:rPr>
        <w:t>counter_sketch_w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counter_sketch 的 width</w:t>
      </w:r>
    </w:p>
    <w:p>
      <w:pPr>
        <w:rPr>
          <w:rFonts w:hint="default"/>
        </w:rPr>
      </w:pPr>
      <w:r>
        <w:rPr>
          <w:rFonts w:hint="default"/>
        </w:rPr>
        <w:t>counter_sketch_h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counter_sketch 的 height/depth</w:t>
      </w:r>
    </w:p>
    <w:p>
      <w:pPr>
        <w:rPr>
          <w:rFonts w:hint="default"/>
        </w:rPr>
      </w:pPr>
      <w:r>
        <w:rPr>
          <w:rFonts w:hint="default"/>
        </w:rPr>
        <w:t>machines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节点数目</w:t>
      </w:r>
    </w:p>
    <w:p>
      <w:pPr>
        <w:rPr>
          <w:rFonts w:hint="default"/>
        </w:rPr>
      </w:pPr>
      <w:r>
        <w:rPr>
          <w:rFonts w:hint="default"/>
        </w:rPr>
        <w:t>inc_rule_number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模式挖掘的规则数目</w:t>
      </w:r>
    </w:p>
    <w:p>
      <w:pPr>
        <w:rPr>
          <w:rFonts w:hint="default"/>
        </w:rPr>
      </w:pPr>
      <w:r>
        <w:rPr>
          <w:rFonts w:hint="default"/>
        </w:rPr>
        <w:t>inc_recall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规则召回率（相对于 batch）</w:t>
      </w:r>
    </w:p>
    <w:p>
      <w:pPr>
        <w:rPr>
          <w:rFonts w:hint="default"/>
        </w:rPr>
      </w:pPr>
      <w:r>
        <w:rPr>
          <w:rFonts w:hint="default"/>
        </w:rPr>
        <w:t>inc_f1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 f1（相对于 batch）</w:t>
      </w:r>
    </w:p>
    <w:p>
      <w:pPr>
        <w:rPr>
          <w:rFonts w:hint="default"/>
        </w:rPr>
      </w:pPr>
      <w:r>
        <w:rPr>
          <w:rFonts w:hint="default"/>
        </w:rPr>
        <w:t>inc_tp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 tp（相对于 batch）</w:t>
      </w:r>
    </w:p>
    <w:p>
      <w:pPr>
        <w:rPr>
          <w:rFonts w:hint="default"/>
        </w:rPr>
      </w:pPr>
      <w:r>
        <w:rPr>
          <w:rFonts w:hint="default"/>
        </w:rPr>
        <w:t>inc_fp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 fp（相对于 batch）</w:t>
      </w:r>
    </w:p>
    <w:p>
      <w:pPr>
        <w:rPr>
          <w:rFonts w:hint="default"/>
        </w:rPr>
      </w:pPr>
      <w:r>
        <w:rPr>
          <w:rFonts w:hint="default"/>
        </w:rPr>
        <w:t>inc_fn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 fn（相对于 batch）</w:t>
      </w:r>
    </w:p>
    <w:p>
      <w:pPr>
        <w:rPr>
          <w:rFonts w:hint="default"/>
        </w:rPr>
      </w:pPr>
      <w:r>
        <w:rPr>
          <w:rFonts w:hint="default"/>
        </w:rPr>
        <w:t>inc_tn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规则 tn（相对于 batch）</w:t>
      </w:r>
    </w:p>
    <w:p>
      <w:pPr>
        <w:rPr>
          <w:rFonts w:hint="default"/>
        </w:rPr>
      </w:pPr>
      <w:r>
        <w:rPr>
          <w:rFonts w:hint="default"/>
        </w:rPr>
        <w:t>inc_memory_mb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峰值内存</w:t>
      </w:r>
    </w:p>
    <w:p>
      <w:pPr>
        <w:rPr>
          <w:rFonts w:hint="default"/>
        </w:rPr>
      </w:pPr>
      <w:r>
        <w:rPr>
          <w:rFonts w:hint="default"/>
        </w:rPr>
        <w:t>inc_time_s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运行时长</w:t>
      </w:r>
    </w:p>
    <w:p>
      <w:pPr>
        <w:rPr>
          <w:rFonts w:hint="default"/>
        </w:rPr>
      </w:pPr>
      <w:r>
        <w:rPr>
          <w:rFonts w:hint="default"/>
        </w:rPr>
        <w:t>inc_filtering_time_s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过滤 bathc 的 Σ/Σ(&lt;σ) 耗时</w:t>
      </w:r>
    </w:p>
    <w:p>
      <w:pPr>
        <w:rPr>
          <w:rFonts w:hint="default"/>
        </w:rPr>
      </w:pPr>
      <w:r>
        <w:rPr>
          <w:rFonts w:hint="default"/>
        </w:rPr>
        <w:t>inc_revisit_time_s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中调用 counter_sketch 耗时</w:t>
      </w:r>
    </w:p>
    <w:p>
      <w:pPr>
        <w:rPr>
          <w:rFonts w:hint="default"/>
        </w:rPr>
      </w:pPr>
      <w:r>
        <w:rPr>
          <w:rFonts w:hint="default"/>
        </w:rPr>
        <w:t>inc_expansion_time_s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中《continued lattice expansion》用时</w:t>
      </w:r>
    </w:p>
    <w:p>
      <w:pPr>
        <w:rPr>
          <w:rFonts w:hint="default"/>
        </w:rPr>
      </w:pPr>
      <w:r>
        <w:rPr>
          <w:rFonts w:hint="default"/>
        </w:rPr>
        <w:t>inc_aff_calculate_time_s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inc 中《sample-guided lattice traversal》用时</w:t>
      </w:r>
    </w:p>
    <w:p>
      <w:pPr>
        <w:rPr>
          <w:rFonts w:hint="default"/>
        </w:rPr>
      </w:pPr>
      <w:r>
        <w:rPr>
          <w:rFonts w:hint="default"/>
        </w:rPr>
        <w:t>counter_sketch_error_bound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counter_sketch  的 error_bound</w:t>
      </w:r>
    </w:p>
    <w:p>
      <w:pPr>
        <w:rPr>
          <w:rFonts w:hint="default"/>
        </w:rPr>
      </w:pPr>
      <w:r>
        <w:rPr>
          <w:rFonts w:hint="default"/>
        </w:rPr>
        <w:t>counter_sketch_failure_probability</w:t>
      </w:r>
      <w:r>
        <w:rPr>
          <w:rFonts w:hint="eastAsia"/>
          <w:lang w:eastAsia="zh-CN"/>
        </w:rPr>
        <w:t xml:space="preserve">: </w:t>
      </w:r>
      <w:bookmarkStart w:id="0" w:name="_GoBack"/>
      <w:bookmarkEnd w:id="0"/>
      <w:r>
        <w:rPr>
          <w:rFonts w:hint="default"/>
        </w:rPr>
        <w:t>counter_sketch 的 ailure_probability</w:t>
      </w:r>
    </w:p>
    <w:p>
      <w:pPr>
        <w:rPr>
          <w:rFonts w:hint="default"/>
        </w:rPr>
      </w:pPr>
      <w:r>
        <w:rPr>
          <w:rFonts w:hint="default"/>
        </w:rPr>
        <w:t>batch_time_s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batch 运行时长</w:t>
      </w:r>
    </w:p>
    <w:p>
      <w:pPr>
        <w:rPr>
          <w:rFonts w:hint="default"/>
        </w:rPr>
      </w:pPr>
      <w:r>
        <w:rPr>
          <w:rFonts w:hint="default"/>
        </w:rPr>
        <w:t>batch_rule_number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batch 规则数目</w:t>
      </w:r>
    </w:p>
    <w:p>
      <w:pPr>
        <w:rPr>
          <w:rFonts w:hint="default"/>
        </w:rPr>
      </w:pPr>
      <w:r>
        <w:rPr>
          <w:rFonts w:hint="default"/>
        </w:rPr>
        <w:t>batch_memory_mb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batch 峰值内存</w:t>
      </w:r>
    </w:p>
    <w:p>
      <w:pPr>
        <w:rPr>
          <w:rFonts w:hint="default"/>
        </w:rPr>
      </w:pPr>
      <w:r>
        <w:rPr>
          <w:rFonts w:hint="default"/>
        </w:rPr>
        <w:t>rule_lhs_max_size</w:t>
      </w:r>
      <w:r>
        <w:rPr>
          <w:rFonts w:hint="eastAsia"/>
          <w:lang w:eastAsia="zh-CN"/>
        </w:rPr>
        <w:t xml:space="preserve">: </w:t>
      </w:r>
      <w:r>
        <w:rPr>
          <w:rFonts w:hint="default"/>
        </w:rPr>
        <w:t>rule 中 lhs 中最大谓词数目</w:t>
      </w:r>
    </w:p>
    <w:p>
      <w:pPr>
        <w:rPr>
          <w:rFonts w:hint="default"/>
        </w:rPr>
      </w:pPr>
      <w:r>
        <w:rPr>
          <w:rFonts w:hint="default"/>
        </w:rPr>
        <w:t>inc_model_retrain_time_s inc 模型重训练/更新耗时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8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zhaorx</dc:creator>
  <cp:lastModifiedBy>zhaorx</cp:lastModifiedBy>
  <dcterms:modified xsi:type="dcterms:W3CDTF">2026-03-10T09:31:37Z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