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 Project SCRUM Report</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03/01/2023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Project Name: Analyzing 311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Team Members:</w:t>
            </w:r>
          </w:p>
          <w:p w:rsidR="00000000" w:rsidDel="00000000" w:rsidP="00000000" w:rsidRDefault="00000000" w:rsidRPr="00000000" w14:paraId="00000006">
            <w:pPr>
              <w:widowControl w:val="0"/>
              <w:spacing w:line="240" w:lineRule="auto"/>
              <w:rPr/>
            </w:pPr>
            <w:r w:rsidDel="00000000" w:rsidR="00000000" w:rsidRPr="00000000">
              <w:rPr>
                <w:rtl w:val="0"/>
              </w:rPr>
              <w:t xml:space="preserve">Haoxuan Sun, hs4379@bu.edu, HaoxuanSUN </w:t>
            </w:r>
          </w:p>
          <w:p w:rsidR="00000000" w:rsidDel="00000000" w:rsidP="00000000" w:rsidRDefault="00000000" w:rsidRPr="00000000" w14:paraId="00000007">
            <w:pPr>
              <w:widowControl w:val="0"/>
              <w:spacing w:line="240" w:lineRule="auto"/>
              <w:rPr/>
            </w:pPr>
            <w:r w:rsidDel="00000000" w:rsidR="00000000" w:rsidRPr="00000000">
              <w:rPr>
                <w:rtl w:val="0"/>
              </w:rPr>
              <w:t xml:space="preserve">Ivan Nikitovic, in@bu.edu, ivannikitovic</w:t>
            </w:r>
          </w:p>
          <w:p w:rsidR="00000000" w:rsidDel="00000000" w:rsidP="00000000" w:rsidRDefault="00000000" w:rsidRPr="00000000" w14:paraId="00000008">
            <w:pPr>
              <w:widowControl w:val="0"/>
              <w:spacing w:line="240" w:lineRule="auto"/>
              <w:rPr/>
            </w:pPr>
            <w:r w:rsidDel="00000000" w:rsidR="00000000" w:rsidRPr="00000000">
              <w:rPr>
                <w:rtl w:val="0"/>
              </w:rPr>
              <w:t xml:space="preserve">Katherine Yoon, kyyoon@bu.edu, kkyyoonn</w:t>
            </w:r>
          </w:p>
          <w:p w:rsidR="00000000" w:rsidDel="00000000" w:rsidP="00000000" w:rsidRDefault="00000000" w:rsidRPr="00000000" w14:paraId="00000009">
            <w:pPr>
              <w:widowControl w:val="0"/>
              <w:spacing w:line="240" w:lineRule="auto"/>
              <w:rPr/>
            </w:pPr>
            <w:r w:rsidDel="00000000" w:rsidR="00000000" w:rsidRPr="00000000">
              <w:rPr>
                <w:rtl w:val="0"/>
              </w:rPr>
              <w:t xml:space="preserve">Stephen Wong, swluquez@bu.edu, steviewong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 Completed This Week: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completed deliverable 1 this week</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Establish majority racial and ethnic composition of each 311 request based on block group demographics</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Ivan and Stephen worked on the merging of the data set and on looking for the social vulnerability index. Haoxuan and Katherine work on part c, which was the Analysis of the requests.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Plans for Next Week: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Fill out when2meet by tonight, arrange next week’s meeting</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Prepare for and submit Deliverable 1</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Groupby calls made by location no matter if they were resolved or not.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Obstacles and Questions: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Scrum report submission – who submits and can collaborators be added on Gradescope?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 with the client recently? When is the next meeting with the client?: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 with client last week (first meeting)</w:t>
            </w:r>
          </w:p>
        </w:tc>
      </w:tr>
    </w:tbl>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VKmxbZUTqUlkGydgDpvEk/Er3A==">AMUW2mU1BX5GjS0QRXYbTbf9Ysxn2PBYX/wKI+P09i+6QvgmDEp7/V3bHGh9GSEroWgp0R6YeKrXZJPdAYp4M/dE9NJr/WjbYj+v8w0woYW/cz0sx7f6R8M=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