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D26D" w14:textId="41B409B6" w:rsidR="002F78ED" w:rsidRDefault="00156DE4">
      <w:proofErr w:type="spellStart"/>
      <w:r>
        <w:t>U</w:t>
      </w:r>
      <w:r>
        <w:rPr>
          <w:rFonts w:hint="eastAsia"/>
        </w:rPr>
        <w:t>niapp</w:t>
      </w:r>
      <w:proofErr w:type="spellEnd"/>
    </w:p>
    <w:p w14:paraId="777CC0AE" w14:textId="50FE7FC3" w:rsidR="009F38D6" w:rsidRDefault="009F38D6">
      <w:r>
        <w:t>C</w:t>
      </w:r>
      <w:r>
        <w:rPr>
          <w:rFonts w:hint="eastAsia"/>
        </w:rPr>
        <w:t>ontroller</w:t>
      </w:r>
      <w:proofErr w:type="gramStart"/>
      <w:r>
        <w:rPr>
          <w:rFonts w:hint="eastAsia"/>
        </w:rPr>
        <w:t>层一些</w:t>
      </w:r>
      <w:proofErr w:type="gramEnd"/>
      <w:r>
        <w:rPr>
          <w:rFonts w:hint="eastAsia"/>
        </w:rPr>
        <w:t>代码</w:t>
      </w:r>
    </w:p>
    <w:p w14:paraId="6940288F" w14:textId="77777777" w:rsidR="009F38D6" w:rsidRPr="009F38D6" w:rsidRDefault="009F38D6" w:rsidP="009F38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cn.edu.cqu.nsers.Controller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cn.edu.cqu.nsers.Service.CourseService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cn.edu.cqu.nsers.Service.StudentService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cn.edu.cqu.nsers.Service.TeacherService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cn.edu.cqu.nsers.Service.Teacher_CourseService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cn.edu.cqu.nsers.pojo.Course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cn.edu.cqu.nsers.pojo.Teacher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cn.edu.cqu.nsers.pojo.Teacher_Course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com.baomidou.mybatisplus.core.conditions.query.QueryWrapper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org.springframework.beans.factory.annotation.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Autowired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org.springframework.stereotype.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Controller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org.springframework.ui.Model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PathVariable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RequestMapping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java.util.List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java.util.Map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@Controller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br/>
        <w:t>@RequestMapping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("/function")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Func_Course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{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("/course/getCourse")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9F38D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showCourse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(Model model)    //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在查课页面一开始展示所有课程信息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List&lt;Map&lt;String, Object&gt;&gt; course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.listMaps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List&lt;Map&lt;String, Object&gt;&gt; teacher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.listMaps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course",course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teacher",teacher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"course/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getCourse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("/course/getCourse/{cname}")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9F38D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getCourse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@PathVariable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("cname") String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,Model model)    //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查课时根据学生输入的课程名称返回课程信息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&lt;Course&gt;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queryWrapper.eq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", 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teacher_course.getTid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course",course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teacher",teacher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getCourse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/{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}";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("/course/selectCourse")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9F38D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selectCourse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(Model model) {       //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在选课页面一开始展示所有可选课程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List&lt;String&gt; course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.getNotFullCourse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(course);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"course/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selectCourse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("/course/selectCourse/{cname}")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r w:rsidRPr="009F38D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Search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9F38D6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@PathVariable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("cname") String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, Model model) {       //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选课时根据学生输入的课程名称返回课程信息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</w:t>
      </w:r>
      <w:r w:rsidRPr="009F38D6">
        <w:rPr>
          <w:rFonts w:ascii="宋体" w:eastAsia="宋体" w:hAnsi="宋体" w:cs="宋体" w:hint="eastAsia"/>
          <w:color w:val="A9B7C6"/>
          <w:kern w:val="0"/>
          <w:sz w:val="20"/>
          <w:szCs w:val="20"/>
          <w14:ligatures w14:val="none"/>
        </w:rPr>
        <w:t>授课教师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&lt;Course&gt;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new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&lt;&gt;();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queryWrapper.eq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", 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");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Course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.getOne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queryWrapper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teacher_courseService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course.getCid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Teacher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9F38D6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teacherService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teacher_course.getTid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course",course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teacher",teacher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return "course/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selectCourse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/{</w:t>
      </w:r>
      <w:proofErr w:type="spellStart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}";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F38D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}</w:t>
      </w:r>
    </w:p>
    <w:p w14:paraId="5CF38D10" w14:textId="77777777" w:rsidR="009F38D6" w:rsidRDefault="009F38D6" w:rsidP="009F38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cn.edu.cqu.nsers.pojo.Dormitory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("/service")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Func_Dor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dormitoryService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("/dormitory/search/{sid}")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GetRoommate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@PathVariable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("sid")Integer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 Model model)     //</w:t>
      </w:r>
      <w:r>
        <w:rPr>
          <w:rFonts w:cs="Courier New" w:hint="eastAsia"/>
          <w:color w:val="A9B7C6"/>
          <w:sz w:val="20"/>
          <w:szCs w:val="20"/>
        </w:rPr>
        <w:t>根据当前学生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cs="Courier New" w:hint="eastAsia"/>
          <w:color w:val="A9B7C6"/>
          <w:sz w:val="20"/>
          <w:szCs w:val="20"/>
        </w:rPr>
        <w:t>返回他的宿舍信息和他的舍友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Student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Dormitory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dormitory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dormitoryService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student.getDormitory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Map&lt;String, Object&gt;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columnMap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new HashMap&lt;&gt;();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columnMap.put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dormitory_id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dormitory.getDormitory_id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Collection&lt;Student&gt; roommate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.listByMap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columnMap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("dormitory", dormitory);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("roommate", roommate);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"dormitory/search";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2B0ED" w14:textId="77777777" w:rsidR="009F38D6" w:rsidRDefault="009F38D6" w:rsidP="009F38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("/start")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Log_in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("/login")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("sid") Integer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("spassword")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spassword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 //</w:t>
      </w:r>
      <w:r>
        <w:rPr>
          <w:rFonts w:cs="Courier New" w:hint="eastAsia"/>
          <w:color w:val="A9B7C6"/>
          <w:sz w:val="20"/>
          <w:szCs w:val="20"/>
        </w:rPr>
        <w:t>对比传入的学生信息，</w:t>
      </w:r>
      <w:proofErr w:type="gramStart"/>
      <w:r>
        <w:rPr>
          <w:rFonts w:cs="Courier New" w:hint="eastAsia"/>
          <w:color w:val="A9B7C6"/>
          <w:sz w:val="20"/>
          <w:szCs w:val="20"/>
        </w:rPr>
        <w:t>若学号错误</w:t>
      </w:r>
      <w:proofErr w:type="gramEnd"/>
      <w:r>
        <w:rPr>
          <w:rFonts w:cs="Courier New" w:hint="eastAsia"/>
          <w:color w:val="A9B7C6"/>
          <w:sz w:val="20"/>
          <w:szCs w:val="20"/>
        </w:rPr>
        <w:t>或密码不正确则返回</w:t>
      </w:r>
      <w:r>
        <w:rPr>
          <w:rFonts w:ascii="Courier New" w:hAnsi="Courier New" w:cs="Courier New"/>
          <w:color w:val="A9B7C6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Student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if (student == null || !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student.getSpassword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spassword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 return false;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true;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@PostMapping</w:t>
      </w:r>
      <w:r>
        <w:rPr>
          <w:rFonts w:ascii="Courier New" w:hAnsi="Courier New" w:cs="Courier New"/>
          <w:color w:val="A9B7C6"/>
          <w:sz w:val="20"/>
          <w:szCs w:val="20"/>
        </w:rPr>
        <w:t>("/register")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resgister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("sid") Integer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("spassword1") String spassword1,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("spassword2") String spassword2,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("sphone")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sphone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("semail")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semail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     //</w:t>
      </w:r>
      <w:r>
        <w:rPr>
          <w:rFonts w:cs="Courier New" w:hint="eastAsia"/>
          <w:color w:val="A9B7C6"/>
          <w:sz w:val="20"/>
          <w:szCs w:val="20"/>
        </w:rPr>
        <w:t>注册界面，若两次密码不同则</w:t>
      </w:r>
      <w:r>
        <w:rPr>
          <w:rFonts w:ascii="Courier New" w:hAnsi="Courier New" w:cs="Courier New"/>
          <w:color w:val="A9B7C6"/>
          <w:sz w:val="20"/>
          <w:szCs w:val="20"/>
        </w:rPr>
        <w:t>return false</w:t>
      </w:r>
      <w:r>
        <w:rPr>
          <w:rFonts w:cs="Courier New" w:hint="eastAsia"/>
          <w:color w:val="A9B7C6"/>
          <w:sz w:val="20"/>
          <w:szCs w:val="20"/>
        </w:rPr>
        <w:t>，否则修改学生信息并</w:t>
      </w:r>
      <w:r>
        <w:rPr>
          <w:rFonts w:ascii="Courier New" w:hAnsi="Courier New" w:cs="Courier New"/>
          <w:color w:val="A9B7C6"/>
          <w:sz w:val="20"/>
          <w:szCs w:val="20"/>
        </w:rPr>
        <w:t>return true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if(!spassword1.equals(spassword2))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return false;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Student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student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studentService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student.setSpassword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(spassword1);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student.setSemail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semail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student.setSphone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sphone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433DE72" w14:textId="77777777" w:rsidR="009F38D6" w:rsidRDefault="009F38D6" w:rsidP="009F38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cn.edu.cqu.nsers.Service.QuestionService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cn.edu.cqu.nsers.Service.ResponseService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cn.edu.cqu.nsers.pojo.Question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cn.edu.cqu.nsers.pojo.Response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("/personal")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Pers_Consult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questionService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responseService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("/consult")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showQuestion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(Model model)   //</w:t>
      </w:r>
      <w:r>
        <w:rPr>
          <w:rFonts w:cs="Courier New" w:hint="eastAsia"/>
          <w:color w:val="A9B7C6"/>
          <w:sz w:val="20"/>
          <w:szCs w:val="20"/>
        </w:rPr>
        <w:t>在页面一开始展示所有可以问的问题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List&lt;Map&lt;String, Object&gt;&gt; question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questionService</w:t>
      </w:r>
      <w:r>
        <w:rPr>
          <w:rFonts w:ascii="Courier New" w:hAnsi="Courier New" w:cs="Courier New"/>
          <w:color w:val="A9B7C6"/>
          <w:sz w:val="20"/>
          <w:szCs w:val="20"/>
        </w:rPr>
        <w:t>.listMaps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question",question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"consult";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>("/consult/{qid}")        //</w:t>
      </w:r>
      <w:r>
        <w:rPr>
          <w:rFonts w:cs="Courier New" w:hint="eastAsia"/>
          <w:color w:val="A9B7C6"/>
          <w:sz w:val="20"/>
          <w:szCs w:val="20"/>
        </w:rPr>
        <w:t>根据学生输入的问题号查询相应回答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public 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getResponse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@PathVariable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("qid") Integer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qid,Model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model)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Question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questionService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Response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responseService</w:t>
      </w:r>
      <w:r>
        <w:rPr>
          <w:rFonts w:ascii="Courier New" w:hAnsi="Courier New" w:cs="Courier New"/>
          <w:color w:val="A9B7C6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question.getRid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response",response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return "consult";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156C73E" w14:textId="64E206C6" w:rsidR="00E81ED9" w:rsidRPr="009F38D6" w:rsidRDefault="00E81ED9" w:rsidP="00DF6E9F"/>
    <w:sectPr w:rsidR="00E81ED9" w:rsidRPr="009F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ED"/>
    <w:rsid w:val="00156DE4"/>
    <w:rsid w:val="002773B6"/>
    <w:rsid w:val="002F78ED"/>
    <w:rsid w:val="008F4B47"/>
    <w:rsid w:val="009F38D6"/>
    <w:rsid w:val="00DF6E9F"/>
    <w:rsid w:val="00E81ED9"/>
    <w:rsid w:val="00E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1D73"/>
  <w15:chartTrackingRefBased/>
  <w15:docId w15:val="{0A58E0C1-B316-4F74-983C-0D6517F1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3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F38D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3</cp:revision>
  <dcterms:created xsi:type="dcterms:W3CDTF">2024-07-02T01:07:00Z</dcterms:created>
  <dcterms:modified xsi:type="dcterms:W3CDTF">2024-07-02T13:09:00Z</dcterms:modified>
</cp:coreProperties>
</file>