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23CCC" w14:textId="77777777" w:rsidR="00FA613E" w:rsidRPr="00FA613E" w:rsidRDefault="00FA613E">
      <w:pPr>
        <w:rPr>
          <w:sz w:val="28"/>
          <w:szCs w:val="28"/>
        </w:rPr>
      </w:pPr>
      <w:r w:rsidRPr="00FA613E">
        <w:rPr>
          <w:sz w:val="28"/>
          <w:szCs w:val="28"/>
        </w:rPr>
        <w:t xml:space="preserve">2. </w:t>
      </w:r>
    </w:p>
    <w:p w14:paraId="73431567" w14:textId="77777777" w:rsidR="001C38F2" w:rsidRPr="00FA613E" w:rsidRDefault="00FA613E">
      <w:pPr>
        <w:rPr>
          <w:sz w:val="28"/>
          <w:szCs w:val="28"/>
        </w:rPr>
      </w:pPr>
      <w:r w:rsidRPr="00FA613E">
        <w:rPr>
          <w:sz w:val="28"/>
          <w:szCs w:val="28"/>
        </w:rPr>
        <w:t>(1)</w:t>
      </w:r>
    </w:p>
    <w:p w14:paraId="6F991291" w14:textId="77777777" w:rsidR="00FA613E" w:rsidRPr="00FA613E" w:rsidRDefault="00FA613E">
      <w:pPr>
        <w:rPr>
          <w:sz w:val="28"/>
          <w:szCs w:val="28"/>
        </w:rPr>
      </w:pPr>
      <w:r w:rsidRPr="00FA613E">
        <w:rPr>
          <w:sz w:val="28"/>
          <w:szCs w:val="28"/>
        </w:rPr>
        <w:t>The left one (q = 0.5) encourages sparse solutions, the right one (q = 4) does not encourage sparse solutions.</w:t>
      </w:r>
    </w:p>
    <w:p w14:paraId="5E6A3225" w14:textId="77777777" w:rsidR="00FA613E" w:rsidRPr="00FA613E" w:rsidRDefault="00FA613E">
      <w:pPr>
        <w:rPr>
          <w:sz w:val="28"/>
          <w:szCs w:val="28"/>
        </w:rPr>
      </w:pPr>
    </w:p>
    <w:p w14:paraId="2B129DD1" w14:textId="77777777" w:rsidR="00FA613E" w:rsidRPr="00FA613E" w:rsidRDefault="00FA613E">
      <w:pPr>
        <w:rPr>
          <w:sz w:val="28"/>
          <w:szCs w:val="28"/>
        </w:rPr>
      </w:pPr>
      <w:r w:rsidRPr="00FA613E">
        <w:rPr>
          <w:sz w:val="28"/>
          <w:szCs w:val="28"/>
        </w:rPr>
        <w:t xml:space="preserve">For q = 0.5, the intersections of the ellipse </w:t>
      </w:r>
      <w:proofErr w:type="spellStart"/>
      <w:r w:rsidRPr="00FA613E">
        <w:rPr>
          <w:sz w:val="28"/>
          <w:szCs w:val="28"/>
        </w:rPr>
        <w:t>iso</w:t>
      </w:r>
      <w:proofErr w:type="spellEnd"/>
      <w:r w:rsidRPr="00FA613E">
        <w:rPr>
          <w:sz w:val="28"/>
          <w:szCs w:val="28"/>
        </w:rPr>
        <w:t>-line of the square-loss and the edge of the penalty are on axis, which means the entry for the respective other axis is zero. In contrast, when q = 4, the entries are even size, not zero.</w:t>
      </w:r>
    </w:p>
    <w:p w14:paraId="043D35BE" w14:textId="77777777" w:rsidR="00FA613E" w:rsidRPr="00FA613E" w:rsidRDefault="00FA613E">
      <w:pPr>
        <w:rPr>
          <w:sz w:val="28"/>
          <w:szCs w:val="28"/>
        </w:rPr>
      </w:pPr>
    </w:p>
    <w:p w14:paraId="3B437332" w14:textId="77777777" w:rsidR="00FA613E" w:rsidRPr="00FA613E" w:rsidRDefault="00FA613E">
      <w:pPr>
        <w:rPr>
          <w:sz w:val="28"/>
          <w:szCs w:val="28"/>
        </w:rPr>
      </w:pPr>
      <w:r w:rsidRPr="00FA613E">
        <w:rPr>
          <w:sz w:val="28"/>
          <w:szCs w:val="28"/>
        </w:rPr>
        <w:t>(2)</w:t>
      </w:r>
    </w:p>
    <w:p w14:paraId="25A70F58" w14:textId="77777777" w:rsidR="00FA613E" w:rsidRPr="00FA613E" w:rsidRDefault="00FA613E">
      <w:pPr>
        <w:rPr>
          <w:sz w:val="28"/>
          <w:szCs w:val="28"/>
        </w:rPr>
      </w:pPr>
      <w:r w:rsidRPr="00FA613E">
        <w:rPr>
          <w:sz w:val="28"/>
          <w:szCs w:val="28"/>
        </w:rPr>
        <w:t>q = 0.5: x</w:t>
      </w:r>
      <w:r w:rsidRPr="00FA613E">
        <w:rPr>
          <w:sz w:val="28"/>
          <w:szCs w:val="28"/>
          <w:vertAlign w:val="subscript"/>
        </w:rPr>
        <w:t xml:space="preserve">3 </w:t>
      </w:r>
      <w:r w:rsidRPr="00FA613E">
        <w:rPr>
          <w:sz w:val="28"/>
          <w:szCs w:val="28"/>
        </w:rPr>
        <w:t xml:space="preserve">would achieve the smallest cost, since it is </w:t>
      </w:r>
      <w:proofErr w:type="gramStart"/>
      <w:r>
        <w:rPr>
          <w:sz w:val="28"/>
          <w:szCs w:val="28"/>
        </w:rPr>
        <w:t>intersects</w:t>
      </w:r>
      <w:proofErr w:type="gramEnd"/>
      <w:r>
        <w:rPr>
          <w:sz w:val="28"/>
          <w:szCs w:val="28"/>
        </w:rPr>
        <w:t xml:space="preserve"> the edge of the penalty and locate at the beta-2 axis</w:t>
      </w:r>
      <w:r w:rsidRPr="00FA613E">
        <w:rPr>
          <w:sz w:val="28"/>
          <w:szCs w:val="28"/>
        </w:rPr>
        <w:t>.</w:t>
      </w:r>
    </w:p>
    <w:p w14:paraId="15047611" w14:textId="77777777" w:rsidR="00FA613E" w:rsidRPr="00FA613E" w:rsidRDefault="00FA613E" w:rsidP="00FA613E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FA613E">
        <w:rPr>
          <w:sz w:val="28"/>
          <w:szCs w:val="28"/>
        </w:rPr>
        <w:t>q = 4: x</w:t>
      </w:r>
      <w:r w:rsidRPr="00FA613E">
        <w:rPr>
          <w:sz w:val="28"/>
          <w:szCs w:val="28"/>
          <w:vertAlign w:val="subscript"/>
        </w:rPr>
        <w:t>4</w:t>
      </w:r>
      <w:r w:rsidRPr="00FA613E">
        <w:rPr>
          <w:sz w:val="28"/>
          <w:szCs w:val="28"/>
        </w:rPr>
        <w:t xml:space="preserve"> would achieve the smallest cost, since </w:t>
      </w:r>
      <w:r>
        <w:rPr>
          <w:sz w:val="28"/>
          <w:szCs w:val="28"/>
        </w:rPr>
        <w:t>it has the same square-loss with other x’s, while it has the smallest penalty</w:t>
      </w:r>
      <w:r w:rsidRPr="00FA613E">
        <w:rPr>
          <w:rFonts w:cs="Times New Roman"/>
          <w:sz w:val="28"/>
          <w:szCs w:val="28"/>
        </w:rPr>
        <w:t>.</w:t>
      </w:r>
      <w:bookmarkStart w:id="0" w:name="_GoBack"/>
      <w:bookmarkEnd w:id="0"/>
    </w:p>
    <w:p w14:paraId="67322E82" w14:textId="77777777" w:rsidR="00FA613E" w:rsidRDefault="00FA613E"/>
    <w:sectPr w:rsidR="00FA613E" w:rsidSect="00782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3E"/>
    <w:rsid w:val="001C38F2"/>
    <w:rsid w:val="0078203B"/>
    <w:rsid w:val="00FA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37F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524</Characters>
  <Application>Microsoft Macintosh Word</Application>
  <DocSecurity>0</DocSecurity>
  <Lines>4</Lines>
  <Paragraphs>1</Paragraphs>
  <ScaleCrop>false</ScaleCrop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2016-03-03T04:02:00Z</dcterms:created>
  <dcterms:modified xsi:type="dcterms:W3CDTF">2016-03-03T04:16:00Z</dcterms:modified>
</cp:coreProperties>
</file>