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VPAS Doctoral Program, University of Texas at Dallas</w:t>
      </w:r>
    </w:p>
    <w:p w:rsidR="00000000" w:rsidDel="00000000" w:rsidP="00000000" w:rsidRDefault="00000000" w:rsidRPr="00000000" w14:paraId="00000002">
      <w:pPr>
        <w:rPr/>
      </w:pPr>
      <w:r w:rsidDel="00000000" w:rsidR="00000000" w:rsidRPr="00000000">
        <w:rPr>
          <w:rtl w:val="0"/>
        </w:rPr>
        <w:t xml:space="preserve">My doctoral project:</w:t>
      </w:r>
    </w:p>
    <w:p w:rsidR="00000000" w:rsidDel="00000000" w:rsidP="00000000" w:rsidRDefault="00000000" w:rsidRPr="00000000" w14:paraId="00000003">
      <w:pPr>
        <w:rPr/>
      </w:pPr>
      <w:r w:rsidDel="00000000" w:rsidR="00000000" w:rsidRPr="00000000">
        <w:rPr>
          <w:rtl w:val="0"/>
        </w:rPr>
        <w:t xml:space="preserve">Weaving and Unweaving Order: How Soft Materials Shape and Resist the Governance of Women's Bodies, </w:t>
      </w:r>
    </w:p>
    <w:p w:rsidR="00000000" w:rsidDel="00000000" w:rsidP="00000000" w:rsidRDefault="00000000" w:rsidRPr="00000000" w14:paraId="00000004">
      <w:pPr>
        <w:rPr/>
      </w:pPr>
      <w:r w:rsidDel="00000000" w:rsidR="00000000" w:rsidRPr="00000000">
        <w:rPr>
          <w:rtl w:val="0"/>
        </w:rPr>
        <w:t xml:space="preserve">This study investigates how soft materials, from historical textiles to contemporary art installations, function as a primary medium for the affective governance of the female body. This research bridges material culture studies and affect theory to explore how the physical properties of softness (plasticity, intimacy, wearability) and the techniques applied to them (stitching, weaving, binding) shape the sentient body. </w:t>
      </w:r>
    </w:p>
    <w:p w:rsidR="00000000" w:rsidDel="00000000" w:rsidP="00000000" w:rsidRDefault="00000000" w:rsidRPr="00000000" w14:paraId="00000005">
      <w:pPr>
        <w:rPr/>
      </w:pPr>
      <w:r w:rsidDel="00000000" w:rsidR="00000000" w:rsidRPr="00000000">
        <w:rPr>
          <w:rtl w:val="0"/>
        </w:rPr>
        <w:t xml:space="preserve">Writing project：</w:t>
      </w:r>
    </w:p>
    <w:p w:rsidR="00000000" w:rsidDel="00000000" w:rsidP="00000000" w:rsidRDefault="00000000" w:rsidRPr="00000000" w14:paraId="00000006">
      <w:pPr>
        <w:rPr/>
      </w:pPr>
      <w:r w:rsidDel="00000000" w:rsidR="00000000" w:rsidRPr="00000000">
        <w:rPr>
          <w:rtl w:val="0"/>
        </w:rPr>
        <w:t xml:space="preserve">Affective Governance: Shame, Pride, and the Sentient History of the Chinese Female Body.</w:t>
      </w:r>
    </w:p>
    <w:p w:rsidR="00000000" w:rsidDel="00000000" w:rsidP="00000000" w:rsidRDefault="00000000" w:rsidRPr="00000000" w14:paraId="00000007">
      <w:pPr>
        <w:rPr/>
      </w:pPr>
      <w:r w:rsidDel="00000000" w:rsidR="00000000" w:rsidRPr="00000000">
        <w:rPr>
          <w:rtl w:val="0"/>
        </w:rPr>
        <w:t xml:space="preserve">My writing investigates how the Chinese female body has been governed from ancient to contemporary times through the theoretical lens of affective governance. By focusing on the sentient body, this writing project moves beyond narratives of passive victimization to reveal how power operates through a complex emotional economy of shame, pride, fear, anxiety, and aspirational hope. It examines key historical and contemporary sites of bodily transformation, including:</w:t>
      </w:r>
    </w:p>
    <w:p w:rsidR="00000000" w:rsidDel="00000000" w:rsidP="00000000" w:rsidRDefault="00000000" w:rsidRPr="00000000" w14:paraId="00000008">
      <w:pPr>
        <w:rPr/>
      </w:pPr>
      <w:r w:rsidDel="00000000" w:rsidR="00000000" w:rsidRPr="00000000">
        <w:rPr>
          <w:rtl w:val="0"/>
        </w:rPr>
        <w:t xml:space="preserve">The pious suffering of self-harm for virtue.</w:t>
      </w:r>
    </w:p>
    <w:p w:rsidR="00000000" w:rsidDel="00000000" w:rsidP="00000000" w:rsidRDefault="00000000" w:rsidRPr="00000000" w14:paraId="00000009">
      <w:pPr>
        <w:rPr/>
      </w:pPr>
      <w:r w:rsidDel="00000000" w:rsidR="00000000" w:rsidRPr="00000000">
        <w:rPr>
          <w:rtl w:val="0"/>
        </w:rPr>
        <w:t xml:space="preserve">The aesthetic pride and social anxiety of foot binding.</w:t>
      </w:r>
    </w:p>
    <w:p w:rsidR="00000000" w:rsidDel="00000000" w:rsidP="00000000" w:rsidRDefault="00000000" w:rsidRPr="00000000" w14:paraId="0000000A">
      <w:pPr>
        <w:rPr/>
      </w:pPr>
      <w:r w:rsidDel="00000000" w:rsidR="00000000" w:rsidRPr="00000000">
        <w:rPr>
          <w:rtl w:val="0"/>
        </w:rPr>
        <w:t xml:space="preserve">The biopolitical fear surrounding state reproductive policies.</w:t>
      </w:r>
    </w:p>
    <w:p w:rsidR="00000000" w:rsidDel="00000000" w:rsidP="00000000" w:rsidRDefault="00000000" w:rsidRPr="00000000" w14:paraId="0000000B">
      <w:pPr>
        <w:rPr/>
      </w:pPr>
      <w:r w:rsidDel="00000000" w:rsidR="00000000" w:rsidRPr="00000000">
        <w:rPr>
          <w:rtl w:val="0"/>
        </w:rPr>
        <w:t xml:space="preserve">The aspirational hope driving the cosmetic surgery market.</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color w:val="0f4761"/>
      <w:sz w:val="28"/>
      <w:szCs w:val="28"/>
    </w:rPr>
  </w:style>
  <w:style w:type="paragraph" w:styleId="Heading4">
    <w:name w:val="heading 4"/>
    <w:basedOn w:val="Normal"/>
    <w:next w:val="Normal"/>
    <w:pPr>
      <w:keepNext w:val="1"/>
      <w:keepLines w:val="1"/>
      <w:spacing w:after="40" w:before="80" w:line="278.00000000000006" w:lineRule="auto"/>
    </w:pPr>
    <w:rPr>
      <w:i w:val="1"/>
      <w:color w:val="0f4761"/>
    </w:rPr>
  </w:style>
  <w:style w:type="paragraph" w:styleId="Heading5">
    <w:name w:val="heading 5"/>
    <w:basedOn w:val="Normal"/>
    <w:next w:val="Normal"/>
    <w:pPr>
      <w:keepNext w:val="1"/>
      <w:keepLines w:val="1"/>
      <w:spacing w:after="40" w:before="80" w:line="278.00000000000006" w:lineRule="auto"/>
    </w:pPr>
    <w:rPr>
      <w:color w:val="0f4761"/>
    </w:rPr>
  </w:style>
  <w:style w:type="paragraph" w:styleId="Heading6">
    <w:name w:val="heading 6"/>
    <w:basedOn w:val="Normal"/>
    <w:next w:val="Normal"/>
    <w:pPr>
      <w:keepNext w:val="1"/>
      <w:keepLines w:val="1"/>
      <w:spacing w:after="0" w:before="40" w:line="278.00000000000006"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F7D87"/>
    <w:pPr>
      <w:keepNext w:val="1"/>
      <w:keepLines w:val="1"/>
      <w:spacing w:after="0" w:before="40" w:line="278" w:lineRule="auto"/>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F7D87"/>
    <w:pPr>
      <w:keepNext w:val="1"/>
      <w:keepLines w:val="1"/>
      <w:spacing w:after="0" w:line="278" w:lineRule="auto"/>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F7D87"/>
    <w:pPr>
      <w:keepNext w:val="1"/>
      <w:keepLines w:val="1"/>
      <w:spacing w:after="0" w:line="278" w:lineRule="auto"/>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F7D8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F7D8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F7D8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F7D8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F7D8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F7D8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F7D8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F7D8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F7D8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F7D8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F7D8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F7D87"/>
    <w:pPr>
      <w:spacing w:before="160" w:line="278" w:lineRule="auto"/>
      <w:jc w:val="center"/>
    </w:pPr>
    <w:rPr>
      <w:i w:val="1"/>
      <w:iCs w:val="1"/>
      <w:color w:val="404040" w:themeColor="text1" w:themeTint="0000BF"/>
    </w:rPr>
  </w:style>
  <w:style w:type="character" w:styleId="QuoteChar" w:customStyle="1">
    <w:name w:val="Quote Char"/>
    <w:basedOn w:val="DefaultParagraphFont"/>
    <w:link w:val="Quote"/>
    <w:uiPriority w:val="29"/>
    <w:rsid w:val="009F7D87"/>
    <w:rPr>
      <w:i w:val="1"/>
      <w:iCs w:val="1"/>
      <w:color w:val="404040" w:themeColor="text1" w:themeTint="0000BF"/>
    </w:rPr>
  </w:style>
  <w:style w:type="paragraph" w:styleId="ListParagraph">
    <w:name w:val="List Paragraph"/>
    <w:basedOn w:val="Normal"/>
    <w:uiPriority w:val="34"/>
    <w:qFormat w:val="1"/>
    <w:rsid w:val="009F7D87"/>
    <w:pPr>
      <w:spacing w:line="278" w:lineRule="auto"/>
      <w:ind w:left="720"/>
      <w:contextualSpacing w:val="1"/>
    </w:pPr>
  </w:style>
  <w:style w:type="character" w:styleId="IntenseEmphasis">
    <w:name w:val="Intense Emphasis"/>
    <w:basedOn w:val="DefaultParagraphFont"/>
    <w:uiPriority w:val="21"/>
    <w:qFormat w:val="1"/>
    <w:rsid w:val="009F7D87"/>
    <w:rPr>
      <w:i w:val="1"/>
      <w:iCs w:val="1"/>
      <w:color w:val="0f4761" w:themeColor="accent1" w:themeShade="0000BF"/>
    </w:rPr>
  </w:style>
  <w:style w:type="paragraph" w:styleId="IntenseQuote">
    <w:name w:val="Intense Quote"/>
    <w:basedOn w:val="Normal"/>
    <w:next w:val="Normal"/>
    <w:link w:val="IntenseQuoteChar"/>
    <w:uiPriority w:val="30"/>
    <w:qFormat w:val="1"/>
    <w:rsid w:val="009F7D87"/>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F7D87"/>
    <w:rPr>
      <w:i w:val="1"/>
      <w:iCs w:val="1"/>
      <w:color w:val="0f4761" w:themeColor="accent1" w:themeShade="0000BF"/>
    </w:rPr>
  </w:style>
  <w:style w:type="character" w:styleId="IntenseReference">
    <w:name w:val="Intense Reference"/>
    <w:basedOn w:val="DefaultParagraphFont"/>
    <w:uiPriority w:val="32"/>
    <w:qFormat w:val="1"/>
    <w:rsid w:val="009F7D87"/>
    <w:rPr>
      <w:b w:val="1"/>
      <w:bCs w:val="1"/>
      <w:smallCaps w:val="1"/>
      <w:color w:val="0f4761" w:themeColor="accent1" w:themeShade="0000BF"/>
      <w:spacing w:val="5"/>
    </w:rPr>
  </w:style>
  <w:style w:type="paragraph" w:styleId="Subtitle">
    <w:name w:val="Subtitle"/>
    <w:basedOn w:val="Normal"/>
    <w:next w:val="Normal"/>
    <w:pPr>
      <w:spacing w:line="278.00000000000006"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dkCXgEHdHpCOmxXzhD6xBWJ+8w==">CgMxLjA4AHIhMW1wUGU4SFBEY3dRRWFhamgteWRqVDNJdDZqc0VSdml6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2025-10-19T05:39:00Z</dcterms:created>
  <dc:creator>haoyi song</dc:creator>
</cp:coreProperties>
</file>