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09A8" w14:textId="1353ECDB" w:rsidR="002F2E7A" w:rsidRDefault="00CC5593" w:rsidP="00CC5593">
      <w:pPr>
        <w:jc w:val="center"/>
      </w:pPr>
      <w:r>
        <w:rPr>
          <w:noProof/>
        </w:rPr>
        <w:drawing>
          <wp:inline distT="0" distB="0" distL="0" distR="0" wp14:anchorId="50F609A9" wp14:editId="09DD8C16">
            <wp:extent cx="4594860" cy="1153624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4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081"/>
        <w:gridCol w:w="4686"/>
        <w:gridCol w:w="1431"/>
      </w:tblGrid>
      <w:tr w:rsidR="00CC5593" w:rsidRPr="004A288D" w14:paraId="4C6637E0" w14:textId="77777777" w:rsidTr="006E596E">
        <w:trPr>
          <w:trHeight w:val="493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 w14:textId="1332D872" w:rsidR="00CC5593" w:rsidRPr="00B00AA1" w:rsidRDefault="00CC5593" w:rsidP="006D124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4</w:t>
            </w:r>
            <w:r w:rsidRPr="00B00AA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6D1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all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CC5593" w:rsidRPr="004A288D" w14:paraId="7501A27D" w14:textId="77777777" w:rsidTr="006E596E">
        <w:trPr>
          <w:trHeight w:hRule="exact" w:val="496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4AE2AC87" w14:textId="7E9CC190" w:rsidR="00CC5593" w:rsidRPr="00B00AA1" w:rsidRDefault="00B00AA1" w:rsidP="00762ED9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Projects Inspection Form</w:t>
            </w:r>
            <w:r w:rsidR="00CC5593" w:rsidRPr="00B00AA1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</w:t>
            </w:r>
          </w:p>
        </w:tc>
      </w:tr>
      <w:tr w:rsidR="00CC5593" w:rsidRPr="004A288D" w14:paraId="61BC1F89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9475CB4" w14:textId="282C11AC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王</w:t>
            </w:r>
            <w:proofErr w:type="gramStart"/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羽,刘一予，徐春晖</w:t>
            </w:r>
          </w:p>
        </w:tc>
      </w:tr>
      <w:tr w:rsidR="00CC5593" w:rsidRPr="004A288D" w14:paraId="3EC909FC" w14:textId="77777777" w:rsidTr="006E596E">
        <w:trPr>
          <w:trHeight w:hRule="exact" w:val="784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AFCC973" w14:textId="1EF15D86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6E596E"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  <w:t>Learning-Based Non-linear Erasure Code for Distributed Inference</w:t>
            </w:r>
          </w:p>
        </w:tc>
      </w:tr>
      <w:tr w:rsidR="00CC5593" w:rsidRPr="004A288D" w14:paraId="19D15BCB" w14:textId="77777777" w:rsidTr="006E596E">
        <w:trPr>
          <w:trHeight w:hRule="exact" w:val="93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nspection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Stage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B334533" w14:textId="552D689C" w:rsidR="00CC5593" w:rsidRDefault="00C65B3A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irst inspection  </w:t>
            </w:r>
          </w:p>
          <w:p w14:paraId="28F2A3AC" w14:textId="5FB0092A" w:rsidR="00CC5593" w:rsidRPr="004A288D" w:rsidRDefault="001B4DD0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Mid-term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inspection  </w:t>
            </w:r>
          </w:p>
          <w:p w14:paraId="7F7DD7EB" w14:textId="1CD61B81" w:rsidR="00CC5593" w:rsidRPr="004A288D" w:rsidRDefault="001B4DD0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="006D1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inal inspection</w:t>
            </w:r>
          </w:p>
        </w:tc>
      </w:tr>
      <w:tr w:rsidR="00CC5593" w:rsidRPr="004A288D" w14:paraId="45270D31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FBB3352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BAC8996" w14:textId="2D18C9EA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唐茗</w:t>
            </w:r>
            <w:proofErr w:type="gramEnd"/>
          </w:p>
        </w:tc>
      </w:tr>
      <w:tr w:rsidR="00CC5593" w:rsidRPr="004A288D" w14:paraId="027F616B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631F881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Inspector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46172F53" w14:textId="01520277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张进</w:t>
            </w:r>
          </w:p>
        </w:tc>
      </w:tr>
      <w:tr w:rsidR="00CC5593" w:rsidRPr="004A288D" w14:paraId="4F3AB8DC" w14:textId="77777777" w:rsidTr="006E596E">
        <w:trPr>
          <w:trHeight w:val="6048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 w14:textId="77777777" w:rsidR="00B00AA1" w:rsidRDefault="00B00AA1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 w14:textId="3EC96B51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Please attach your project report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assessment form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 the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here.</w:t>
            </w:r>
          </w:p>
          <w:p w14:paraId="33410F9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 w14:textId="0808491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 w14:textId="24E945A4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 w14:textId="313B603B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 w14:textId="43C08A0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 w14:textId="371089FC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0AA1" w:rsidRPr="00367C3C" w14:paraId="1187E4E5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9419" w:type="dxa"/>
            <w:gridSpan w:val="4"/>
            <w:vAlign w:val="center"/>
          </w:tcPr>
          <w:p w14:paraId="6237CB87" w14:textId="37B67341" w:rsidR="00B00AA1" w:rsidRPr="00064789" w:rsidRDefault="00DE2930" w:rsidP="0006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 xml:space="preserve"> </w:t>
            </w:r>
            <w:r w:rsidR="00B00AA1" w:rsidRPr="000647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Supervisor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Assessment Form</w:t>
            </w:r>
          </w:p>
        </w:tc>
      </w:tr>
      <w:tr w:rsidR="00064789" w:rsidRPr="004A288D" w14:paraId="0E147C1F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77"/>
          <w:jc w:val="center"/>
        </w:trPr>
        <w:tc>
          <w:tcPr>
            <w:tcW w:w="2225" w:type="dxa"/>
            <w:vAlign w:val="center"/>
          </w:tcPr>
          <w:p w14:paraId="28F5A880" w14:textId="77777777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gridSpan w:val="2"/>
            <w:vAlign w:val="center"/>
          </w:tcPr>
          <w:p w14:paraId="7099B3FE" w14:textId="539B0737" w:rsidR="00DE2930" w:rsidRPr="00DE2930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 w14:textId="6E1FDE15" w:rsidR="00064789" w:rsidRPr="004A288D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vAlign w:val="center"/>
          </w:tcPr>
          <w:p w14:paraId="6FFE6924" w14:textId="6295EBB6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027CD4" w:rsidRPr="004A288D" w14:paraId="62EFA43F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396"/>
          <w:jc w:val="center"/>
        </w:trPr>
        <w:tc>
          <w:tcPr>
            <w:tcW w:w="2225" w:type="dxa"/>
            <w:vAlign w:val="center"/>
          </w:tcPr>
          <w:p w14:paraId="4EBB1C1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4D6E90D3" w14:textId="4F4FBC76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1001DE3C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2B763A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07634C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5B6BA7B" w14:textId="11D300CC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E1CD3A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D74775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698"/>
          <w:jc w:val="center"/>
        </w:trPr>
        <w:tc>
          <w:tcPr>
            <w:tcW w:w="2225" w:type="dxa"/>
            <w:vAlign w:val="center"/>
          </w:tcPr>
          <w:p w14:paraId="54075668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63A808D6" w14:textId="4FC80851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526B0D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00348DE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90F56D2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6C829EF6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DB469C2" w14:textId="39D1865D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D4A20C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478BE36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7"/>
          <w:jc w:val="center"/>
        </w:trPr>
        <w:tc>
          <w:tcPr>
            <w:tcW w:w="2225" w:type="dxa"/>
            <w:vAlign w:val="center"/>
          </w:tcPr>
          <w:p w14:paraId="530975A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anagement</w:t>
            </w:r>
          </w:p>
          <w:p w14:paraId="10DD27F4" w14:textId="6A5122E2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408204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Ethics: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704F46F" w14:textId="50C8CC45" w:rsidR="00027CD4" w:rsidRPr="004A288D" w:rsidRDefault="00726FC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elf-motivation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7FD4FB9" w14:textId="5E84AC49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1BE828F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8DDE753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04"/>
          <w:jc w:val="center"/>
        </w:trPr>
        <w:tc>
          <w:tcPr>
            <w:tcW w:w="7989" w:type="dxa"/>
            <w:gridSpan w:val="3"/>
            <w:vAlign w:val="center"/>
          </w:tcPr>
          <w:p w14:paraId="1725EAB9" w14:textId="68EF68A8" w:rsidR="00027CD4" w:rsidRPr="004A288D" w:rsidRDefault="00027CD4" w:rsidP="00027CD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</w:tcPr>
          <w:p w14:paraId="24AA6B2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0734637E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9419" w:type="dxa"/>
            <w:gridSpan w:val="4"/>
            <w:vAlign w:val="center"/>
          </w:tcPr>
          <w:p w14:paraId="3400366B" w14:textId="7DA24BDE" w:rsidR="00027CD4" w:rsidRPr="00B10F8B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027CD4" w:rsidRPr="004A288D" w14:paraId="1681C027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7FD98A39" w14:textId="52C60F3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30" w:type="dxa"/>
            <w:vAlign w:val="center"/>
          </w:tcPr>
          <w:p w14:paraId="5798A86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70C50DFB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0AB56340" w14:textId="66E7A580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30" w:type="dxa"/>
            <w:vAlign w:val="center"/>
          </w:tcPr>
          <w:p w14:paraId="6BAD41E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BD5C28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52B64DB2" w14:textId="3CC9932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30" w:type="dxa"/>
            <w:vAlign w:val="center"/>
          </w:tcPr>
          <w:p w14:paraId="36CF74B7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7BAF9836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2315"/>
          <w:jc w:val="center"/>
        </w:trPr>
        <w:tc>
          <w:tcPr>
            <w:tcW w:w="9419" w:type="dxa"/>
            <w:gridSpan w:val="4"/>
            <w:vAlign w:val="center"/>
          </w:tcPr>
          <w:p w14:paraId="31EF4255" w14:textId="193F4105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2113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2A3611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DEC7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 w14:textId="69A6DC6E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65C7677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1696"/>
          <w:jc w:val="center"/>
        </w:trPr>
        <w:tc>
          <w:tcPr>
            <w:tcW w:w="9419" w:type="dxa"/>
            <w:gridSpan w:val="4"/>
            <w:vAlign w:val="center"/>
          </w:tcPr>
          <w:p w14:paraId="5F8CF030" w14:textId="77777777" w:rsidR="00027CD4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E8EFC52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 w14:textId="37EA44E9" w:rsidR="00053EA8" w:rsidRPr="004A288D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D00874E" w14:textId="77777777" w:rsidR="00DE2930" w:rsidRDefault="00DE2930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9"/>
        <w:gridCol w:w="5764"/>
        <w:gridCol w:w="1426"/>
      </w:tblGrid>
      <w:tr w:rsidR="00DE2930" w:rsidRPr="00367C3C" w14:paraId="65E3C4E2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5D9216B" w14:textId="02A8E8DC" w:rsidR="00DE2930" w:rsidRPr="00064789" w:rsidRDefault="00DE2930" w:rsidP="00762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>Inspector Assessment Form</w:t>
            </w:r>
          </w:p>
        </w:tc>
      </w:tr>
      <w:tr w:rsidR="00DE2930" w:rsidRPr="004A288D" w14:paraId="7C9491E1" w14:textId="77777777" w:rsidTr="00203731">
        <w:trPr>
          <w:trHeight w:val="777"/>
          <w:jc w:val="center"/>
        </w:trPr>
        <w:tc>
          <w:tcPr>
            <w:tcW w:w="2229" w:type="dxa"/>
            <w:vAlign w:val="center"/>
          </w:tcPr>
          <w:p w14:paraId="6E050916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 w14:textId="77777777" w:rsidR="00DE2930" w:rsidRP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DE2930" w:rsidRPr="004A288D" w14:paraId="13CF887B" w14:textId="77777777" w:rsidTr="00203731">
        <w:trPr>
          <w:trHeight w:val="1396"/>
          <w:jc w:val="center"/>
        </w:trPr>
        <w:tc>
          <w:tcPr>
            <w:tcW w:w="2229" w:type="dxa"/>
            <w:vAlign w:val="center"/>
          </w:tcPr>
          <w:p w14:paraId="6AAD59ED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175FB63D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DDEED2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C3D6E7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BC50335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018F8D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9105D1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BAE4070" w14:textId="77777777" w:rsidTr="00203731">
        <w:trPr>
          <w:trHeight w:val="1698"/>
          <w:jc w:val="center"/>
        </w:trPr>
        <w:tc>
          <w:tcPr>
            <w:tcW w:w="2229" w:type="dxa"/>
            <w:vAlign w:val="center"/>
          </w:tcPr>
          <w:p w14:paraId="1BB3A3B6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559C4C77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682E58C7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510CB8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05D7A01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1D1E180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68DCAEC" w14:textId="77777777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28AE8EE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10429953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76EAEBD1" w14:textId="3B027A13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Demonstration</w:t>
            </w:r>
          </w:p>
          <w:p w14:paraId="2D6596A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2D525E77" w14:textId="115095FC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Presentation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BFEB91F" w14:textId="2A9F4989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610B574" w14:textId="26071956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QA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A0DD8CA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59F27D64" w14:textId="77777777" w:rsidTr="00203731">
        <w:trPr>
          <w:trHeight w:val="1104"/>
          <w:jc w:val="center"/>
        </w:trPr>
        <w:tc>
          <w:tcPr>
            <w:tcW w:w="7993" w:type="dxa"/>
            <w:gridSpan w:val="2"/>
            <w:vAlign w:val="center"/>
          </w:tcPr>
          <w:p w14:paraId="6600B3C1" w14:textId="77777777" w:rsidR="00DE2930" w:rsidRPr="004A288D" w:rsidRDefault="00DE2930" w:rsidP="00762ED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7EFD2227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46C14191" w14:textId="77777777" w:rsidR="00DE2930" w:rsidRPr="00B10F8B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DE2930" w:rsidRPr="004A288D" w14:paraId="7B80F97A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5014212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26" w:type="dxa"/>
            <w:vAlign w:val="center"/>
          </w:tcPr>
          <w:p w14:paraId="2F48160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2B61F5B7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1DEFCAB6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26" w:type="dxa"/>
            <w:vAlign w:val="center"/>
          </w:tcPr>
          <w:p w14:paraId="134078A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77FA8F6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681C2CC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26" w:type="dxa"/>
            <w:vAlign w:val="center"/>
          </w:tcPr>
          <w:p w14:paraId="1BEF543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6C19B2B2" w14:textId="77777777" w:rsidTr="00203731">
        <w:trPr>
          <w:trHeight w:hRule="exact" w:val="2313"/>
          <w:jc w:val="center"/>
        </w:trPr>
        <w:tc>
          <w:tcPr>
            <w:tcW w:w="9419" w:type="dxa"/>
            <w:gridSpan w:val="3"/>
            <w:vAlign w:val="center"/>
          </w:tcPr>
          <w:p w14:paraId="15C189F9" w14:textId="6CF9C8B6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437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D6C928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EA1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18F2B605" w14:textId="77777777" w:rsidTr="00053EA8">
        <w:trPr>
          <w:trHeight w:hRule="exact" w:val="1695"/>
          <w:jc w:val="center"/>
        </w:trPr>
        <w:tc>
          <w:tcPr>
            <w:tcW w:w="9419" w:type="dxa"/>
            <w:gridSpan w:val="3"/>
            <w:vAlign w:val="center"/>
          </w:tcPr>
          <w:p w14:paraId="27152666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7AF17C7" w14:textId="288FCBE9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 w14:textId="6A1324A1" w:rsidR="00053EA8" w:rsidRPr="004A288D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 w14:textId="77777777" w:rsidR="00B00AA1" w:rsidRDefault="00B00AA1" w:rsidP="00001956">
      <w:pPr>
        <w:spacing w:after="0" w:line="240" w:lineRule="auto"/>
      </w:pPr>
    </w:p>
    <w:sectPr w:rsidR="00B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8F35" w14:textId="77777777" w:rsidR="0074437B" w:rsidRDefault="0074437B" w:rsidP="000A1EC4">
      <w:pPr>
        <w:spacing w:after="0" w:line="240" w:lineRule="auto"/>
      </w:pPr>
      <w:r>
        <w:separator/>
      </w:r>
    </w:p>
  </w:endnote>
  <w:endnote w:type="continuationSeparator" w:id="0">
    <w:p w14:paraId="110C6B47" w14:textId="77777777" w:rsidR="0074437B" w:rsidRDefault="0074437B" w:rsidP="000A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89BC" w14:textId="77777777" w:rsidR="0074437B" w:rsidRDefault="0074437B" w:rsidP="000A1EC4">
      <w:pPr>
        <w:spacing w:after="0" w:line="240" w:lineRule="auto"/>
      </w:pPr>
      <w:r>
        <w:separator/>
      </w:r>
    </w:p>
  </w:footnote>
  <w:footnote w:type="continuationSeparator" w:id="0">
    <w:p w14:paraId="7A87B450" w14:textId="77777777" w:rsidR="0074437B" w:rsidRDefault="0074437B" w:rsidP="000A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93"/>
    <w:rsid w:val="00001956"/>
    <w:rsid w:val="00027CD4"/>
    <w:rsid w:val="00053EA8"/>
    <w:rsid w:val="000627CD"/>
    <w:rsid w:val="00064789"/>
    <w:rsid w:val="000A1EC4"/>
    <w:rsid w:val="00153BA7"/>
    <w:rsid w:val="00166AED"/>
    <w:rsid w:val="0019662A"/>
    <w:rsid w:val="001B4DD0"/>
    <w:rsid w:val="00203731"/>
    <w:rsid w:val="00211396"/>
    <w:rsid w:val="00261099"/>
    <w:rsid w:val="002B5A86"/>
    <w:rsid w:val="002D62E7"/>
    <w:rsid w:val="002F2E7A"/>
    <w:rsid w:val="00437579"/>
    <w:rsid w:val="006D124B"/>
    <w:rsid w:val="006E596E"/>
    <w:rsid w:val="00726FC4"/>
    <w:rsid w:val="0074437B"/>
    <w:rsid w:val="009823E6"/>
    <w:rsid w:val="009D5ED4"/>
    <w:rsid w:val="00B00AA1"/>
    <w:rsid w:val="00BA32BE"/>
    <w:rsid w:val="00BD118D"/>
    <w:rsid w:val="00C328E0"/>
    <w:rsid w:val="00C54059"/>
    <w:rsid w:val="00C65B3A"/>
    <w:rsid w:val="00CC5593"/>
    <w:rsid w:val="00D50BEE"/>
    <w:rsid w:val="00DB0CAF"/>
    <w:rsid w:val="00DE2930"/>
    <w:rsid w:val="00E5069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B3200"/>
  <w15:chartTrackingRefBased/>
  <w15:docId w15:val="{8B24F318-8EA2-4321-8A0D-039DDB0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James</dc:creator>
  <cp:keywords/>
  <dc:description/>
  <cp:lastModifiedBy>Haoyu Wang</cp:lastModifiedBy>
  <cp:revision>12</cp:revision>
  <dcterms:created xsi:type="dcterms:W3CDTF">2022-04-19T08:54:00Z</dcterms:created>
  <dcterms:modified xsi:type="dcterms:W3CDTF">2024-01-17T05:55:00Z</dcterms:modified>
</cp:coreProperties>
</file>