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38" w:rsidRDefault="003E1238" w:rsidP="00465345">
      <w:pPr>
        <w:spacing w:line="300" w:lineRule="auto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项目名称:</w:t>
      </w:r>
      <w:r>
        <w:rPr>
          <w:rFonts w:ascii="幼圆" w:eastAsia="幼圆"/>
          <w:sz w:val="24"/>
          <w:szCs w:val="24"/>
        </w:rPr>
        <w:t>IM</w:t>
      </w:r>
      <w:r>
        <w:rPr>
          <w:rFonts w:ascii="幼圆" w:eastAsia="幼圆" w:hint="eastAsia"/>
          <w:sz w:val="24"/>
          <w:szCs w:val="24"/>
        </w:rPr>
        <w:t>局域网聊天</w:t>
      </w:r>
      <w:r>
        <w:rPr>
          <w:rFonts w:hint="eastAsia"/>
          <w:sz w:val="24"/>
          <w:szCs w:val="24"/>
          <w:lang w:val="en-US"/>
        </w:rPr>
        <w:t>软件</w:t>
      </w:r>
    </w:p>
    <w:p w:rsidR="003E1238" w:rsidRDefault="003E1238" w:rsidP="00465345">
      <w:pPr>
        <w:spacing w:line="300" w:lineRule="auto"/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>文档编号：</w:t>
      </w:r>
      <w:r>
        <w:rPr>
          <w:rFonts w:ascii="幼圆" w:eastAsia="幼圆"/>
          <w:sz w:val="24"/>
          <w:szCs w:val="24"/>
        </w:rPr>
        <w:t>1</w:t>
      </w:r>
      <w:r>
        <w:rPr>
          <w:rFonts w:ascii="幼圆" w:eastAsia="幼圆" w:hint="eastAsia"/>
          <w:sz w:val="24"/>
          <w:szCs w:val="24"/>
        </w:rPr>
        <w:t xml:space="preserve">.0  </w:t>
      </w:r>
      <w:r>
        <w:rPr>
          <w:rFonts w:ascii="幼圆" w:eastAsia="幼圆" w:hint="eastAsia"/>
          <w:sz w:val="36"/>
        </w:rPr>
        <w:t xml:space="preserve">             </w:t>
      </w: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pacing w:line="300" w:lineRule="auto"/>
        <w:jc w:val="center"/>
        <w:rPr>
          <w:rFonts w:eastAsia="黑体"/>
          <w:sz w:val="72"/>
        </w:rPr>
      </w:pPr>
      <w:r>
        <w:rPr>
          <w:rFonts w:eastAsia="黑体"/>
          <w:sz w:val="72"/>
        </w:rPr>
        <w:t xml:space="preserve"> IM</w:t>
      </w:r>
      <w:r>
        <w:rPr>
          <w:rFonts w:eastAsia="黑体" w:hint="eastAsia"/>
          <w:sz w:val="72"/>
        </w:rPr>
        <w:t>项目概要设计</w:t>
      </w: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adjustRightInd w:val="0"/>
        <w:snapToGrid w:val="0"/>
        <w:spacing w:line="300" w:lineRule="auto"/>
        <w:rPr>
          <w:sz w:val="28"/>
        </w:rPr>
      </w:pPr>
    </w:p>
    <w:p w:rsidR="003E1238" w:rsidRDefault="003E1238" w:rsidP="00465345">
      <w:pPr>
        <w:pStyle w:val="xl40"/>
        <w:widowControl w:val="0"/>
        <w:spacing w:before="0" w:beforeAutospacing="0" w:after="0" w:afterAutospacing="0" w:line="300" w:lineRule="auto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3E1238" w:rsidRDefault="003E1238" w:rsidP="00465345">
      <w:pPr>
        <w:pStyle w:val="xl40"/>
        <w:widowControl w:val="0"/>
        <w:spacing w:before="0" w:beforeAutospacing="0" w:after="0" w:afterAutospacing="0" w:line="300" w:lineRule="auto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3E1238" w:rsidTr="00D84541">
        <w:trPr>
          <w:trHeight w:val="428"/>
        </w:trPr>
        <w:tc>
          <w:tcPr>
            <w:tcW w:w="1160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</w:p>
        </w:tc>
      </w:tr>
      <w:tr w:rsidR="003E1238" w:rsidTr="00D84541">
        <w:trPr>
          <w:cantSplit/>
          <w:trHeight w:val="461"/>
        </w:trPr>
        <w:tc>
          <w:tcPr>
            <w:tcW w:w="1160" w:type="dxa"/>
            <w:vAlign w:val="center"/>
          </w:tcPr>
          <w:p w:rsidR="003E1238" w:rsidRDefault="003E1238" w:rsidP="00465345">
            <w:pPr>
              <w:spacing w:line="30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3E1238" w:rsidRDefault="003E1238" w:rsidP="00465345">
            <w:pPr>
              <w:pStyle w:val="xl45"/>
              <w:widowControl w:val="0"/>
              <w:spacing w:before="0" w:beforeAutospacing="0" w:after="0" w:afterAutospacing="0" w:line="300" w:lineRule="auto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3E1238" w:rsidRDefault="003E1238" w:rsidP="00465345">
            <w:pPr>
              <w:pStyle w:val="xl26"/>
              <w:widowControl w:val="0"/>
              <w:spacing w:before="0" w:beforeAutospacing="0" w:after="0" w:afterAutospacing="0" w:line="300" w:lineRule="auto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3E1238" w:rsidRDefault="003E1238" w:rsidP="00465345">
            <w:pPr>
              <w:pStyle w:val="xl26"/>
              <w:widowControl w:val="0"/>
              <w:spacing w:before="0" w:beforeAutospacing="0" w:after="0" w:afterAutospacing="0" w:line="300" w:lineRule="auto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3E1238" w:rsidRDefault="003E1238" w:rsidP="00465345">
      <w:pPr>
        <w:spacing w:line="300" w:lineRule="auto"/>
      </w:pPr>
    </w:p>
    <w:p w:rsidR="0094312B" w:rsidRDefault="0094312B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</w:pPr>
    </w:p>
    <w:p w:rsidR="003E1238" w:rsidRDefault="003E1238" w:rsidP="00465345">
      <w:pPr>
        <w:spacing w:line="30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 改 履 历</w:t>
      </w:r>
    </w:p>
    <w:p w:rsidR="003E1238" w:rsidRDefault="003E1238" w:rsidP="00465345">
      <w:pPr>
        <w:spacing w:line="300" w:lineRule="auto"/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16"/>
        <w:gridCol w:w="1158"/>
        <w:gridCol w:w="1272"/>
        <w:gridCol w:w="4705"/>
      </w:tblGrid>
      <w:tr w:rsidR="003E1238" w:rsidTr="00D84541">
        <w:trPr>
          <w:trHeight w:val="145"/>
        </w:trPr>
        <w:tc>
          <w:tcPr>
            <w:tcW w:w="1294" w:type="dxa"/>
            <w:shd w:val="clear" w:color="auto" w:fill="C0C0C0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</w:tcPr>
          <w:p w:rsidR="003E1238" w:rsidRDefault="003E1238" w:rsidP="00465345">
            <w:pPr>
              <w:spacing w:line="300" w:lineRule="auto"/>
              <w:ind w:firstLineChars="100" w:firstLine="220"/>
            </w:pPr>
            <w:r>
              <w:rPr>
                <w:rFonts w:hint="eastAsia"/>
              </w:rPr>
              <w:t>修改内容</w:t>
            </w:r>
          </w:p>
        </w:tc>
      </w:tr>
      <w:tr w:rsidR="003E1238" w:rsidTr="00D84541">
        <w:trPr>
          <w:trHeight w:val="134"/>
        </w:trPr>
        <w:tc>
          <w:tcPr>
            <w:tcW w:w="1294" w:type="dxa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158" w:type="dxa"/>
          </w:tcPr>
          <w:p w:rsidR="003E1238" w:rsidRDefault="007040C0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肖庭萱</w:t>
            </w:r>
          </w:p>
        </w:tc>
        <w:tc>
          <w:tcPr>
            <w:tcW w:w="1272" w:type="dxa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705" w:type="dxa"/>
          </w:tcPr>
          <w:p w:rsidR="003E1238" w:rsidRDefault="003E1238" w:rsidP="00465345">
            <w:pPr>
              <w:spacing w:line="300" w:lineRule="auto"/>
            </w:pPr>
            <w:r>
              <w:rPr>
                <w:rFonts w:hint="eastAsia"/>
              </w:rPr>
              <w:t>创建</w:t>
            </w:r>
          </w:p>
        </w:tc>
      </w:tr>
      <w:tr w:rsidR="003E1238" w:rsidTr="00D84541">
        <w:trPr>
          <w:trHeight w:val="125"/>
        </w:trPr>
        <w:tc>
          <w:tcPr>
            <w:tcW w:w="1294" w:type="dxa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6" w:type="dxa"/>
          </w:tcPr>
          <w:p w:rsidR="003E1238" w:rsidRDefault="007040C0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9-3</w:t>
            </w:r>
          </w:p>
        </w:tc>
        <w:tc>
          <w:tcPr>
            <w:tcW w:w="1158" w:type="dxa"/>
          </w:tcPr>
          <w:p w:rsidR="003E1238" w:rsidRDefault="007040C0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马浩元</w:t>
            </w:r>
          </w:p>
        </w:tc>
        <w:tc>
          <w:tcPr>
            <w:tcW w:w="1272" w:type="dxa"/>
          </w:tcPr>
          <w:p w:rsidR="003E1238" w:rsidRDefault="003E1238" w:rsidP="00465345">
            <w:pPr>
              <w:spacing w:line="300" w:lineRule="auto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4705" w:type="dxa"/>
          </w:tcPr>
          <w:p w:rsidR="003E1238" w:rsidRDefault="003E1238" w:rsidP="00465345">
            <w:pPr>
              <w:spacing w:line="300" w:lineRule="auto"/>
            </w:pPr>
            <w:r>
              <w:rPr>
                <w:rFonts w:hint="eastAsia"/>
              </w:rPr>
              <w:t>修改</w:t>
            </w:r>
          </w:p>
        </w:tc>
      </w:tr>
      <w:tr w:rsidR="003E1238" w:rsidTr="00D84541">
        <w:trPr>
          <w:trHeight w:val="114"/>
        </w:trPr>
        <w:tc>
          <w:tcPr>
            <w:tcW w:w="1294" w:type="dxa"/>
          </w:tcPr>
          <w:p w:rsidR="003E1238" w:rsidRDefault="002934F1" w:rsidP="00465345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3E1238" w:rsidRDefault="002934F1" w:rsidP="00465345">
            <w:pPr>
              <w:spacing w:line="300" w:lineRule="auto"/>
              <w:jc w:val="center"/>
            </w:pPr>
            <w:r>
              <w:t>9-4</w:t>
            </w:r>
          </w:p>
        </w:tc>
        <w:tc>
          <w:tcPr>
            <w:tcW w:w="1158" w:type="dxa"/>
          </w:tcPr>
          <w:p w:rsidR="003E1238" w:rsidRDefault="002934F1" w:rsidP="00465345">
            <w:pPr>
              <w:spacing w:line="300" w:lineRule="auto"/>
              <w:jc w:val="center"/>
            </w:pPr>
            <w:r>
              <w:t>马浩元</w:t>
            </w:r>
          </w:p>
        </w:tc>
        <w:tc>
          <w:tcPr>
            <w:tcW w:w="1272" w:type="dxa"/>
          </w:tcPr>
          <w:p w:rsidR="003E1238" w:rsidRDefault="002934F1" w:rsidP="00465345">
            <w:pPr>
              <w:spacing w:line="300" w:lineRule="auto"/>
              <w:jc w:val="center"/>
            </w:pPr>
            <w:r>
              <w:t>0.3</w:t>
            </w:r>
          </w:p>
        </w:tc>
        <w:tc>
          <w:tcPr>
            <w:tcW w:w="4705" w:type="dxa"/>
          </w:tcPr>
          <w:p w:rsidR="003E1238" w:rsidRDefault="002934F1" w:rsidP="00465345">
            <w:pPr>
              <w:spacing w:line="300" w:lineRule="auto"/>
            </w:pPr>
            <w:r>
              <w:t>修改</w:t>
            </w:r>
          </w:p>
        </w:tc>
      </w:tr>
      <w:tr w:rsidR="003E1238" w:rsidTr="00D84541">
        <w:trPr>
          <w:trHeight w:val="259"/>
        </w:trPr>
        <w:tc>
          <w:tcPr>
            <w:tcW w:w="1294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1316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1158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1272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4705" w:type="dxa"/>
          </w:tcPr>
          <w:p w:rsidR="003E1238" w:rsidRDefault="003E1238" w:rsidP="00465345">
            <w:pPr>
              <w:spacing w:line="300" w:lineRule="auto"/>
            </w:pPr>
          </w:p>
        </w:tc>
      </w:tr>
      <w:tr w:rsidR="003E1238" w:rsidTr="00D84541">
        <w:trPr>
          <w:trHeight w:val="249"/>
        </w:trPr>
        <w:tc>
          <w:tcPr>
            <w:tcW w:w="1294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1316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1158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1272" w:type="dxa"/>
          </w:tcPr>
          <w:p w:rsidR="003E1238" w:rsidRDefault="003E1238" w:rsidP="00465345">
            <w:pPr>
              <w:spacing w:line="300" w:lineRule="auto"/>
              <w:jc w:val="center"/>
            </w:pPr>
          </w:p>
        </w:tc>
        <w:tc>
          <w:tcPr>
            <w:tcW w:w="4705" w:type="dxa"/>
          </w:tcPr>
          <w:p w:rsidR="003E1238" w:rsidRDefault="003E1238" w:rsidP="00465345">
            <w:pPr>
              <w:spacing w:line="300" w:lineRule="auto"/>
            </w:pPr>
          </w:p>
        </w:tc>
      </w:tr>
    </w:tbl>
    <w:p w:rsidR="003E1238" w:rsidRDefault="003E1238" w:rsidP="00465345">
      <w:pPr>
        <w:spacing w:line="300" w:lineRule="auto"/>
      </w:pPr>
    </w:p>
    <w:p w:rsidR="003E1238" w:rsidRDefault="003E1238" w:rsidP="00465345">
      <w:pPr>
        <w:spacing w:line="300" w:lineRule="auto"/>
        <w:rPr>
          <w:rFonts w:ascii="Times New Roman"/>
          <w:sz w:val="24"/>
        </w:rPr>
        <w:sectPr w:rsidR="003E1238" w:rsidSect="003E1238">
          <w:headerReference w:type="default" r:id="rId8"/>
          <w:footerReference w:type="default" r:id="rId9"/>
          <w:type w:val="continuous"/>
          <w:pgSz w:w="11910" w:h="16840" w:code="9"/>
          <w:pgMar w:top="1418" w:right="1281" w:bottom="1378" w:left="1639" w:header="720" w:footer="1196" w:gutter="0"/>
          <w:pgNumType w:start="1"/>
          <w:cols w:space="720"/>
          <w:titlePg/>
        </w:sectPr>
      </w:pPr>
    </w:p>
    <w:p w:rsidR="0094312B" w:rsidRDefault="0094312B" w:rsidP="00465345">
      <w:pPr>
        <w:pStyle w:val="a3"/>
        <w:spacing w:before="4" w:line="300" w:lineRule="auto"/>
        <w:ind w:left="0"/>
        <w:rPr>
          <w:sz w:val="25"/>
        </w:rPr>
      </w:pPr>
    </w:p>
    <w:p w:rsidR="0094312B" w:rsidRDefault="009B3BB4" w:rsidP="00465345">
      <w:pPr>
        <w:pStyle w:val="2"/>
        <w:spacing w:before="0" w:line="300" w:lineRule="auto"/>
        <w:ind w:left="2476" w:right="2623"/>
        <w:jc w:val="center"/>
      </w:pPr>
      <w:r>
        <w:t>目录</w:t>
      </w:r>
    </w:p>
    <w:sdt>
      <w:sdtPr>
        <w:rPr>
          <w:rFonts w:ascii="宋体" w:eastAsia="宋体" w:hAnsi="宋体" w:cs="宋体"/>
          <w:b w:val="0"/>
          <w:bCs w:val="0"/>
          <w:sz w:val="20"/>
          <w:szCs w:val="20"/>
        </w:rPr>
        <w:id w:val="1703591891"/>
        <w:docPartObj>
          <w:docPartGallery w:val="Table of Contents"/>
          <w:docPartUnique/>
        </w:docPartObj>
      </w:sdtPr>
      <w:sdtEndPr/>
      <w:sdtContent>
        <w:p w:rsidR="0094312B" w:rsidRDefault="009B3BB4" w:rsidP="00465345">
          <w:pPr>
            <w:pStyle w:val="10"/>
            <w:numPr>
              <w:ilvl w:val="0"/>
              <w:numId w:val="5"/>
            </w:numPr>
            <w:tabs>
              <w:tab w:val="left" w:pos="224"/>
              <w:tab w:val="left" w:leader="dot" w:pos="7976"/>
            </w:tabs>
            <w:spacing w:line="300" w:lineRule="auto"/>
            <w:ind w:hanging="595"/>
            <w:rPr>
              <w:rFonts w:ascii="Calibri" w:eastAsia="Calibri"/>
            </w:rPr>
          </w:pPr>
          <w:r>
            <w:t>引言</w:t>
          </w:r>
          <w:r>
            <w:tab/>
          </w:r>
          <w:r w:rsidR="003E1238">
            <w:rPr>
              <w:rFonts w:asciiTheme="minorEastAsia" w:eastAsiaTheme="minorEastAsia" w:hAnsiTheme="minorEastAsia" w:hint="eastAsia"/>
            </w:rPr>
            <w:t>4</w:t>
          </w:r>
        </w:p>
        <w:p w:rsidR="0094312B" w:rsidRDefault="00384675" w:rsidP="00465345">
          <w:pPr>
            <w:pStyle w:val="20"/>
            <w:numPr>
              <w:ilvl w:val="1"/>
              <w:numId w:val="5"/>
            </w:numPr>
            <w:tabs>
              <w:tab w:val="left" w:pos="353"/>
              <w:tab w:val="left" w:leader="dot" w:pos="7777"/>
            </w:tabs>
            <w:spacing w:line="300" w:lineRule="auto"/>
            <w:ind w:hanging="934"/>
            <w:rPr>
              <w:rFonts w:ascii="Calibri" w:eastAsia="Calibri"/>
            </w:rPr>
          </w:pPr>
          <w:hyperlink w:anchor="_TOC_250011" w:history="1">
            <w:r w:rsidR="009B3BB4">
              <w:t>编写目的</w:t>
            </w:r>
            <w:r w:rsidR="009B3BB4">
              <w:tab/>
            </w:r>
            <w:r w:rsidR="003E1238">
              <w:rPr>
                <w:rFonts w:hint="eastAsia"/>
              </w:rPr>
              <w:t>4</w:t>
            </w:r>
          </w:hyperlink>
        </w:p>
        <w:p w:rsidR="0094312B" w:rsidRDefault="009B3BB4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before="55" w:line="300" w:lineRule="auto"/>
            <w:ind w:hanging="354"/>
            <w:rPr>
              <w:rFonts w:ascii="Calibri" w:eastAsia="Calibri"/>
            </w:rPr>
          </w:pPr>
          <w:r>
            <w:t>背景</w:t>
          </w:r>
          <w:r>
            <w:tab/>
          </w:r>
          <w:r w:rsidR="003E1238">
            <w:rPr>
              <w:rFonts w:hint="eastAsia"/>
            </w:rPr>
            <w:t>4</w:t>
          </w:r>
        </w:p>
        <w:p w:rsidR="0094312B" w:rsidRDefault="009B3BB4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r>
            <w:t>定义</w:t>
          </w:r>
          <w:r>
            <w:tab/>
          </w:r>
          <w:r w:rsidR="003E1238">
            <w:rPr>
              <w:rFonts w:hint="eastAsia"/>
            </w:rPr>
            <w:t>4</w:t>
          </w:r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hyperlink w:anchor="_TOC_250010" w:history="1">
            <w:r w:rsidR="009B3BB4">
              <w:t>参考资料</w:t>
            </w:r>
            <w:r w:rsidR="009B3BB4">
              <w:tab/>
            </w:r>
            <w:r w:rsidR="003E1238">
              <w:rPr>
                <w:rFonts w:hint="eastAsia"/>
              </w:rPr>
              <w:t>4</w:t>
            </w:r>
          </w:hyperlink>
        </w:p>
        <w:p w:rsidR="0094312B" w:rsidRDefault="009B3BB4" w:rsidP="00465345">
          <w:pPr>
            <w:pStyle w:val="40"/>
            <w:numPr>
              <w:ilvl w:val="0"/>
              <w:numId w:val="5"/>
            </w:numPr>
            <w:tabs>
              <w:tab w:val="left" w:pos="595"/>
              <w:tab w:val="left" w:leader="dot" w:pos="8348"/>
            </w:tabs>
            <w:spacing w:line="300" w:lineRule="auto"/>
            <w:rPr>
              <w:rFonts w:ascii="Calibri" w:eastAsia="Calibri"/>
            </w:rPr>
          </w:pPr>
          <w:r>
            <w:t>程序系统结构</w:t>
          </w:r>
          <w:r>
            <w:tab/>
          </w:r>
          <w:r w:rsidR="003E1238">
            <w:rPr>
              <w:rFonts w:asciiTheme="minorEastAsia" w:eastAsiaTheme="minorEastAsia" w:hAnsiTheme="minorEastAsia" w:hint="eastAsia"/>
            </w:rPr>
            <w:t>5</w:t>
          </w:r>
        </w:p>
        <w:p w:rsidR="0094312B" w:rsidRDefault="009B3BB4" w:rsidP="00465345">
          <w:pPr>
            <w:pStyle w:val="30"/>
            <w:numPr>
              <w:ilvl w:val="0"/>
              <w:numId w:val="5"/>
            </w:numPr>
            <w:tabs>
              <w:tab w:val="left" w:pos="595"/>
              <w:tab w:val="left" w:leader="dot" w:pos="8348"/>
            </w:tabs>
            <w:spacing w:line="300" w:lineRule="auto"/>
            <w:rPr>
              <w:rFonts w:ascii="Calibri" w:eastAsia="Calibri"/>
              <w:sz w:val="22"/>
            </w:rPr>
          </w:pPr>
          <w:r>
            <w:t>程设计说明</w:t>
          </w:r>
          <w:r>
            <w:tab/>
          </w:r>
          <w:r w:rsidR="00013E86">
            <w:rPr>
              <w:rFonts w:asciiTheme="minorEastAsia" w:eastAsiaTheme="minorEastAsia" w:hAnsiTheme="minorEastAsia" w:hint="eastAsia"/>
            </w:rPr>
            <w:t>6</w:t>
          </w:r>
        </w:p>
        <w:p w:rsidR="0094312B" w:rsidRDefault="009B3BB4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before="145" w:line="300" w:lineRule="auto"/>
            <w:ind w:hanging="354"/>
            <w:rPr>
              <w:rFonts w:ascii="Calibri" w:eastAsia="Calibri"/>
            </w:rPr>
          </w:pPr>
          <w:r>
            <w:t>程序描述</w:t>
          </w:r>
          <w:r>
            <w:tab/>
          </w:r>
          <w:r w:rsidR="00013E86">
            <w:rPr>
              <w:rFonts w:hint="eastAsia"/>
            </w:rPr>
            <w:t>6</w:t>
          </w:r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hyperlink w:anchor="_TOC_250009" w:history="1">
            <w:r w:rsidR="009B3BB4">
              <w:t>功能</w:t>
            </w:r>
            <w:r w:rsidR="009B3BB4">
              <w:tab/>
            </w:r>
            <w:r w:rsidR="00013E86">
              <w:rPr>
                <w:rFonts w:hint="eastAsia"/>
              </w:rPr>
              <w:t>6</w:t>
            </w:r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hyperlink w:anchor="_TOC_250008" w:history="1">
            <w:r w:rsidR="009B3BB4">
              <w:t>性能</w:t>
            </w:r>
            <w:r w:rsidR="009B3BB4">
              <w:tab/>
            </w:r>
            <w:r w:rsidR="00013E86">
              <w:rPr>
                <w:rFonts w:hint="eastAsia"/>
              </w:rPr>
              <w:t>6</w:t>
            </w:r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hyperlink w:anchor="_TOC_250007" w:history="1">
            <w:r w:rsidR="009B3BB4">
              <w:t>输入项</w:t>
            </w:r>
            <w:r w:rsidR="009B3BB4">
              <w:tab/>
            </w:r>
            <w:r w:rsidR="00013E86">
              <w:rPr>
                <w:rFonts w:hint="eastAsia"/>
              </w:rPr>
              <w:t>7</w:t>
            </w:r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before="55" w:line="300" w:lineRule="auto"/>
            <w:ind w:hanging="354"/>
            <w:rPr>
              <w:rFonts w:ascii="Calibri" w:eastAsia="Calibri"/>
            </w:rPr>
          </w:pPr>
          <w:hyperlink w:anchor="_TOC_250006" w:history="1">
            <w:r w:rsidR="009B3BB4">
              <w:t>输出项</w:t>
            </w:r>
            <w:r w:rsidR="009B3BB4">
              <w:tab/>
            </w:r>
            <w:r w:rsidR="00013E86">
              <w:rPr>
                <w:rFonts w:hint="eastAsia"/>
              </w:rPr>
              <w:t>7</w:t>
            </w:r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hyperlink w:anchor="_TOC_250005" w:history="1">
            <w:r w:rsidR="009B3BB4">
              <w:t>算法</w:t>
            </w:r>
            <w:r w:rsidR="009B3BB4">
              <w:tab/>
            </w:r>
            <w:r w:rsidR="00013E86">
              <w:rPr>
                <w:rFonts w:hint="eastAsia"/>
              </w:rPr>
              <w:t>7</w:t>
            </w:r>
          </w:hyperlink>
        </w:p>
        <w:p w:rsidR="0094312B" w:rsidRDefault="009B3BB4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r>
            <w:t>流程逻辑</w:t>
          </w:r>
          <w:r>
            <w:tab/>
          </w:r>
          <w:r w:rsidR="00013E86">
            <w:rPr>
              <w:rFonts w:hint="eastAsia"/>
            </w:rPr>
            <w:t>7</w:t>
          </w:r>
        </w:p>
        <w:p w:rsidR="0094312B" w:rsidRDefault="009B3BB4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357"/>
            </w:tabs>
            <w:spacing w:line="300" w:lineRule="auto"/>
            <w:ind w:hanging="354"/>
            <w:rPr>
              <w:rFonts w:ascii="Calibri" w:eastAsia="Calibri"/>
            </w:rPr>
          </w:pPr>
          <w:r>
            <w:t>接口</w:t>
          </w:r>
          <w:r>
            <w:tab/>
          </w:r>
          <w:r w:rsidR="00013E86">
            <w:rPr>
              <w:rFonts w:hint="eastAsia"/>
            </w:rPr>
            <w:t>7</w:t>
          </w:r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934"/>
              <w:tab w:val="left" w:leader="dot" w:pos="8257"/>
            </w:tabs>
            <w:spacing w:before="55" w:line="300" w:lineRule="auto"/>
            <w:ind w:hanging="354"/>
            <w:rPr>
              <w:rFonts w:ascii="Calibri" w:eastAsia="Calibri"/>
            </w:rPr>
          </w:pPr>
          <w:hyperlink w:anchor="_TOC_250004" w:history="1">
            <w:r w:rsidR="009B3BB4">
              <w:t>存储分配</w:t>
            </w:r>
            <w:r w:rsidR="009B3BB4">
              <w:tab/>
            </w:r>
            <w:r w:rsidR="00013E86">
              <w:rPr>
                <w:rFonts w:hint="eastAsia"/>
              </w:rPr>
              <w:t>10</w:t>
            </w:r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1034"/>
              <w:tab w:val="left" w:leader="dot" w:pos="8257"/>
            </w:tabs>
            <w:spacing w:line="300" w:lineRule="auto"/>
            <w:ind w:left="1034" w:hanging="454"/>
            <w:rPr>
              <w:rFonts w:ascii="Calibri" w:eastAsia="Calibri"/>
            </w:rPr>
          </w:pPr>
          <w:hyperlink w:anchor="_TOC_250003" w:history="1">
            <w:r w:rsidR="009B3BB4">
              <w:t>注释设计</w:t>
            </w:r>
            <w:r w:rsidR="009B3BB4">
              <w:tab/>
            </w:r>
            <w:r w:rsidR="00013E86">
              <w:rPr>
                <w:rFonts w:hint="eastAsia"/>
              </w:rPr>
              <w:t>10</w:t>
            </w:r>
            <w:bookmarkStart w:id="0" w:name="_GoBack"/>
            <w:bookmarkEnd w:id="0"/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1034"/>
              <w:tab w:val="left" w:leader="dot" w:pos="8257"/>
            </w:tabs>
            <w:spacing w:line="300" w:lineRule="auto"/>
            <w:ind w:left="1034" w:hanging="454"/>
            <w:rPr>
              <w:rFonts w:ascii="Calibri" w:eastAsia="Calibri"/>
            </w:rPr>
          </w:pPr>
          <w:hyperlink w:anchor="_TOC_250002" w:history="1">
            <w:r w:rsidR="009B3BB4">
              <w:t>限制条件</w:t>
            </w:r>
            <w:r w:rsidR="009B3BB4">
              <w:tab/>
            </w:r>
            <w:r w:rsidR="00013E86">
              <w:rPr>
                <w:rFonts w:hint="eastAsia"/>
              </w:rPr>
              <w:t>11</w:t>
            </w:r>
          </w:hyperlink>
        </w:p>
        <w:p w:rsidR="0094312B" w:rsidRDefault="00384675" w:rsidP="00465345">
          <w:pPr>
            <w:pStyle w:val="6"/>
            <w:numPr>
              <w:ilvl w:val="1"/>
              <w:numId w:val="5"/>
            </w:numPr>
            <w:tabs>
              <w:tab w:val="left" w:pos="1034"/>
              <w:tab w:val="left" w:leader="dot" w:pos="8257"/>
            </w:tabs>
            <w:spacing w:line="300" w:lineRule="auto"/>
            <w:ind w:left="1034" w:hanging="454"/>
            <w:rPr>
              <w:rFonts w:ascii="Calibri" w:eastAsia="Calibri"/>
            </w:rPr>
          </w:pPr>
          <w:hyperlink w:anchor="_TOC_250001" w:history="1">
            <w:r w:rsidR="009B3BB4">
              <w:t>测试计划</w:t>
            </w:r>
            <w:r w:rsidR="009B3BB4">
              <w:tab/>
            </w:r>
            <w:r w:rsidR="00013E86">
              <w:rPr>
                <w:rFonts w:hint="eastAsia"/>
              </w:rPr>
              <w:t>11</w:t>
            </w:r>
          </w:hyperlink>
        </w:p>
        <w:p w:rsidR="0094312B" w:rsidRPr="003E1238" w:rsidRDefault="00384675" w:rsidP="00465345">
          <w:pPr>
            <w:pStyle w:val="6"/>
            <w:numPr>
              <w:ilvl w:val="1"/>
              <w:numId w:val="5"/>
            </w:numPr>
            <w:tabs>
              <w:tab w:val="left" w:pos="1034"/>
              <w:tab w:val="left" w:leader="dot" w:pos="8257"/>
            </w:tabs>
            <w:spacing w:line="300" w:lineRule="auto"/>
            <w:ind w:left="1034" w:hanging="454"/>
            <w:rPr>
              <w:rFonts w:ascii="Calibri" w:eastAsia="Calibri"/>
            </w:rPr>
          </w:pPr>
          <w:hyperlink w:anchor="_TOC_250000" w:history="1">
            <w:r w:rsidR="009B3BB4">
              <w:t>尚未解决的问题</w:t>
            </w:r>
            <w:r w:rsidR="009B3BB4">
              <w:tab/>
            </w:r>
            <w:r w:rsidR="00013E86">
              <w:rPr>
                <w:rFonts w:hint="eastAsia"/>
              </w:rPr>
              <w:t>11</w:t>
            </w:r>
          </w:hyperlink>
        </w:p>
      </w:sdtContent>
    </w:sdt>
    <w:p w:rsidR="0094312B" w:rsidRDefault="009B3BB4" w:rsidP="00465345">
      <w:pPr>
        <w:spacing w:before="237" w:line="300" w:lineRule="auto"/>
        <w:ind w:right="268"/>
        <w:jc w:val="center"/>
        <w:rPr>
          <w:sz w:val="18"/>
        </w:rPr>
      </w:pPr>
      <w:r>
        <w:rPr>
          <w:sz w:val="18"/>
        </w:rPr>
        <w:t xml:space="preserve"> </w:t>
      </w:r>
    </w:p>
    <w:p w:rsidR="0094312B" w:rsidRDefault="0094312B" w:rsidP="00465345">
      <w:pPr>
        <w:spacing w:line="300" w:lineRule="auto"/>
        <w:jc w:val="center"/>
        <w:rPr>
          <w:sz w:val="18"/>
        </w:rPr>
        <w:sectPr w:rsidR="0094312B">
          <w:pgSz w:w="11910" w:h="16840"/>
          <w:pgMar w:top="1580" w:right="1280" w:bottom="1380" w:left="1640" w:header="0" w:footer="1195" w:gutter="0"/>
          <w:cols w:space="720"/>
        </w:sectPr>
      </w:pPr>
    </w:p>
    <w:p w:rsidR="0094312B" w:rsidRPr="00E0683C" w:rsidRDefault="009B3BB4" w:rsidP="00465345">
      <w:pPr>
        <w:pStyle w:val="a4"/>
        <w:numPr>
          <w:ilvl w:val="0"/>
          <w:numId w:val="4"/>
        </w:numPr>
        <w:tabs>
          <w:tab w:val="left" w:pos="434"/>
        </w:tabs>
        <w:spacing w:line="300" w:lineRule="auto"/>
        <w:jc w:val="center"/>
        <w:rPr>
          <w:sz w:val="30"/>
          <w:szCs w:val="30"/>
        </w:rPr>
      </w:pPr>
      <w:r w:rsidRPr="00E0683C">
        <w:rPr>
          <w:rFonts w:ascii="Microsoft JhengHei" w:eastAsia="Microsoft JhengHei" w:hint="eastAsia"/>
          <w:b/>
          <w:sz w:val="30"/>
          <w:szCs w:val="30"/>
        </w:rPr>
        <w:lastRenderedPageBreak/>
        <w:t>引言</w:t>
      </w:r>
    </w:p>
    <w:p w:rsidR="0094312B" w:rsidRPr="00DA6D14" w:rsidRDefault="009B3BB4" w:rsidP="00465345">
      <w:pPr>
        <w:pStyle w:val="1"/>
        <w:numPr>
          <w:ilvl w:val="1"/>
          <w:numId w:val="4"/>
        </w:numPr>
        <w:tabs>
          <w:tab w:val="left" w:pos="941"/>
        </w:tabs>
        <w:spacing w:line="300" w:lineRule="auto"/>
        <w:ind w:hanging="577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1" w:name="_TOC_250011"/>
      <w:r w:rsidRPr="00DA6D14">
        <w:rPr>
          <w:rFonts w:asciiTheme="majorEastAsia" w:eastAsiaTheme="majorEastAsia" w:hAnsiTheme="majorEastAsia"/>
          <w:sz w:val="28"/>
          <w:szCs w:val="28"/>
        </w:rPr>
        <w:t>编写目的</w:t>
      </w:r>
      <w:bookmarkEnd w:id="1"/>
      <w:r w:rsidRPr="00DA6D14">
        <w:rPr>
          <w:rFonts w:asciiTheme="majorEastAsia" w:eastAsiaTheme="majorEastAsia" w:hAnsiTheme="majorEastAsia" w:hint="eastAsia"/>
          <w:b w:val="0"/>
          <w:sz w:val="28"/>
          <w:szCs w:val="28"/>
        </w:rPr>
        <w:t xml:space="preserve"> </w:t>
      </w:r>
      <w:r w:rsidRPr="00DA6D14">
        <w:rPr>
          <w:w w:val="99"/>
        </w:rPr>
        <w:t xml:space="preserve"> </w:t>
      </w:r>
    </w:p>
    <w:p w:rsidR="0094312B" w:rsidRPr="00DA6D14" w:rsidRDefault="0051104D" w:rsidP="00465345">
      <w:pPr>
        <w:pStyle w:val="1"/>
        <w:spacing w:line="300" w:lineRule="auto"/>
        <w:ind w:left="159" w:firstLine="0"/>
        <w:rPr>
          <w:rFonts w:hint="eastAsia"/>
          <w:sz w:val="20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开发一款运行于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Linux操作系统平台的IM(即时通信)软件，可以实现局域网内</w:t>
      </w: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任意</w:t>
      </w:r>
      <w:r w:rsidR="0046534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电脑之间的信息接收与发送，也可作为支持200人中小型规模的企业，企</w:t>
      </w: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业信息平台中的一个组</w:t>
      </w:r>
      <w:r w:rsidR="00465345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件及功能存在。 </w:t>
      </w:r>
    </w:p>
    <w:p w:rsidR="0094312B" w:rsidRPr="00DA6D14" w:rsidRDefault="009B3BB4" w:rsidP="00465345">
      <w:pPr>
        <w:pStyle w:val="a4"/>
        <w:numPr>
          <w:ilvl w:val="1"/>
          <w:numId w:val="4"/>
        </w:numPr>
        <w:tabs>
          <w:tab w:val="left" w:pos="941"/>
        </w:tabs>
        <w:spacing w:line="300" w:lineRule="auto"/>
        <w:ind w:hanging="577"/>
        <w:rPr>
          <w:rFonts w:asciiTheme="majorEastAsia" w:eastAsiaTheme="majorEastAsia" w:hAnsiTheme="majorEastAsia"/>
          <w:sz w:val="28"/>
          <w:szCs w:val="28"/>
        </w:rPr>
      </w:pPr>
      <w:r w:rsidRPr="00DA6D14">
        <w:rPr>
          <w:rFonts w:asciiTheme="majorEastAsia" w:eastAsiaTheme="majorEastAsia" w:hAnsiTheme="majorEastAsia" w:hint="eastAsia"/>
          <w:b/>
          <w:sz w:val="28"/>
          <w:szCs w:val="28"/>
        </w:rPr>
        <w:t>背景</w:t>
      </w:r>
      <w:r w:rsidRPr="00DA6D14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94312B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待开发的软件系统的名称：Linux 系统下的 </w:t>
      </w:r>
      <w:r w:rsidR="009B3BB4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IM（即时通讯）软件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94312B" w:rsidRPr="00465345" w:rsidRDefault="009B3BB4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="00465345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本项目的任务提出者：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计算机科学与技术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综合实践课程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郝庆晋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老师</w:t>
      </w:r>
    </w:p>
    <w:p w:rsidR="0094312B" w:rsidRPr="00465345" w:rsidRDefault="009B3BB4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="00465345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项目任务开发者：小学期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计算机科学与技术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综合实践教学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五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班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潘雨非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小组 </w:t>
      </w:r>
    </w:p>
    <w:p w:rsidR="0094312B" w:rsidRDefault="009B3BB4" w:rsidP="00465345">
      <w:pPr>
        <w:pStyle w:val="1"/>
        <w:spacing w:line="300" w:lineRule="auto"/>
        <w:ind w:left="159" w:firstLine="0"/>
        <w:rPr>
          <w:rFonts w:hint="eastAsia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="00465345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用户：局域网内 Linux 系统用户</w:t>
      </w:r>
      <w:r>
        <w:t xml:space="preserve"> </w:t>
      </w:r>
    </w:p>
    <w:p w:rsidR="0094312B" w:rsidRPr="00DA6D14" w:rsidRDefault="009B3BB4" w:rsidP="00465345">
      <w:pPr>
        <w:pStyle w:val="1"/>
        <w:numPr>
          <w:ilvl w:val="1"/>
          <w:numId w:val="4"/>
        </w:numPr>
        <w:spacing w:line="300" w:lineRule="auto"/>
        <w:rPr>
          <w:rFonts w:ascii="宋体" w:eastAsia="宋体"/>
          <w:b w:val="0"/>
        </w:rPr>
      </w:pPr>
      <w:r w:rsidRPr="00DA6D14">
        <w:rPr>
          <w:rFonts w:asciiTheme="majorEastAsia" w:eastAsiaTheme="majorEastAsia" w:hAnsiTheme="majorEastAsia"/>
          <w:sz w:val="28"/>
          <w:szCs w:val="28"/>
        </w:rPr>
        <w:t>定义</w:t>
      </w:r>
      <w:r>
        <w:rPr>
          <w:rFonts w:ascii="宋体" w:eastAsia="宋体" w:hint="eastAsia"/>
          <w:b w:val="0"/>
        </w:rPr>
        <w:t xml:space="preserve"> </w:t>
      </w:r>
    </w:p>
    <w:p w:rsidR="004D7B44" w:rsidRPr="00DA6D14" w:rsidRDefault="00465345" w:rsidP="00465345">
      <w:pPr>
        <w:pStyle w:val="1"/>
        <w:spacing w:line="300" w:lineRule="auto"/>
        <w:ind w:left="159" w:firstLine="0"/>
        <w:rPr>
          <w:w w:val="99"/>
        </w:rPr>
      </w:pPr>
      <w:r>
        <w:rPr>
          <w:noProof/>
          <w:lang w:val="en-US" w:bidi="ar-SA"/>
        </w:rPr>
        <w:drawing>
          <wp:anchor distT="0" distB="0" distL="114300" distR="114300" simplePos="0" relativeHeight="251655168" behindDoc="0" locked="0" layoutInCell="1" allowOverlap="1" wp14:anchorId="5EF2EB07" wp14:editId="282F6647">
            <wp:simplePos x="0" y="0"/>
            <wp:positionH relativeFrom="column">
              <wp:posOffset>-74295</wp:posOffset>
            </wp:positionH>
            <wp:positionV relativeFrom="paragraph">
              <wp:posOffset>295568</wp:posOffset>
            </wp:positionV>
            <wp:extent cx="5708650" cy="352996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5)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2"/>
                    <a:stretch/>
                  </pic:blipFill>
                  <pic:spPr bwMode="auto">
                    <a:xfrm>
                      <a:off x="0" y="0"/>
                      <a:ext cx="5708650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B7499B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采用字符串传递消息，字符串具体格式如下：</w:t>
      </w:r>
    </w:p>
    <w:p w:rsidR="0094312B" w:rsidRPr="004D7B44" w:rsidRDefault="009B3BB4" w:rsidP="00465345">
      <w:pPr>
        <w:pStyle w:val="1"/>
        <w:spacing w:line="300" w:lineRule="auto"/>
        <w:ind w:left="340" w:firstLine="0"/>
        <w:rPr>
          <w:rFonts w:ascii="宋体" w:eastAsia="宋体"/>
          <w:b w:val="0"/>
        </w:rPr>
      </w:pPr>
      <w:bookmarkStart w:id="2" w:name="_TOC_250010"/>
      <w:r w:rsidRPr="00DA6D14">
        <w:rPr>
          <w:rFonts w:asciiTheme="majorEastAsia" w:eastAsiaTheme="majorEastAsia" w:hAnsiTheme="majorEastAsia"/>
          <w:w w:val="105"/>
          <w:sz w:val="28"/>
          <w:szCs w:val="28"/>
        </w:rPr>
        <w:t>1.4</w:t>
      </w:r>
      <w:r>
        <w:rPr>
          <w:w w:val="105"/>
        </w:rPr>
        <w:t xml:space="preserve"> </w:t>
      </w:r>
      <w:r w:rsidRPr="00DA6D14">
        <w:rPr>
          <w:w w:val="105"/>
          <w:sz w:val="28"/>
          <w:szCs w:val="28"/>
        </w:rPr>
        <w:t>参考资料</w:t>
      </w:r>
      <w:bookmarkEnd w:id="2"/>
      <w:r w:rsidRPr="00DA6D14">
        <w:rPr>
          <w:rFonts w:ascii="宋体" w:eastAsia="宋体" w:hint="eastAsia"/>
          <w:b w:val="0"/>
          <w:w w:val="105"/>
          <w:sz w:val="28"/>
          <w:szCs w:val="28"/>
        </w:rPr>
        <w:t xml:space="preserve"> </w:t>
      </w:r>
    </w:p>
    <w:p w:rsidR="0094312B" w:rsidRDefault="009B3BB4" w:rsidP="00465345">
      <w:pPr>
        <w:pStyle w:val="1"/>
        <w:spacing w:line="300" w:lineRule="auto"/>
        <w:ind w:left="159" w:firstLine="0"/>
        <w:rPr>
          <w:rFonts w:eastAsiaTheme="minorEastAsia"/>
        </w:rPr>
      </w:pPr>
      <w:r>
        <w:rPr>
          <w:w w:val="99"/>
        </w:rPr>
        <w:t xml:space="preserve">  </w:t>
      </w:r>
      <w:r w:rsidR="0051104D">
        <w:rPr>
          <w:rFonts w:eastAsiaTheme="minorEastAsia"/>
          <w:w w:val="99"/>
        </w:rPr>
        <w:tab/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《Linux 系统下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IM软件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项目要求书》</w:t>
      </w:r>
      <w:r>
        <w:t xml:space="preserve"> </w:t>
      </w:r>
    </w:p>
    <w:p w:rsidR="00465345" w:rsidRDefault="00465345" w:rsidP="00465345">
      <w:pPr>
        <w:pStyle w:val="1"/>
        <w:spacing w:line="300" w:lineRule="auto"/>
        <w:ind w:left="159" w:firstLine="0"/>
        <w:rPr>
          <w:rFonts w:eastAsiaTheme="minorEastAsia"/>
        </w:rPr>
      </w:pPr>
    </w:p>
    <w:p w:rsidR="00465345" w:rsidRDefault="00465345" w:rsidP="00465345">
      <w:pPr>
        <w:pStyle w:val="1"/>
        <w:spacing w:line="300" w:lineRule="auto"/>
        <w:ind w:left="159" w:firstLine="0"/>
        <w:rPr>
          <w:rFonts w:eastAsiaTheme="minorEastAsia"/>
        </w:rPr>
      </w:pPr>
    </w:p>
    <w:p w:rsidR="00465345" w:rsidRPr="00465345" w:rsidRDefault="00465345" w:rsidP="00465345">
      <w:pPr>
        <w:pStyle w:val="1"/>
        <w:spacing w:line="300" w:lineRule="auto"/>
        <w:ind w:left="159" w:firstLine="0"/>
        <w:rPr>
          <w:rFonts w:eastAsiaTheme="minorEastAsia" w:hint="eastAsia"/>
        </w:rPr>
      </w:pPr>
    </w:p>
    <w:p w:rsidR="0094312B" w:rsidRPr="00DA6D14" w:rsidRDefault="009B3BB4" w:rsidP="00465345">
      <w:pPr>
        <w:pStyle w:val="1"/>
        <w:numPr>
          <w:ilvl w:val="0"/>
          <w:numId w:val="4"/>
        </w:numPr>
        <w:tabs>
          <w:tab w:val="left" w:pos="434"/>
        </w:tabs>
        <w:spacing w:line="300" w:lineRule="auto"/>
        <w:jc w:val="center"/>
        <w:rPr>
          <w:rFonts w:asciiTheme="majorEastAsia" w:eastAsiaTheme="majorEastAsia" w:hAnsiTheme="majorEastAsia"/>
          <w:b w:val="0"/>
          <w:sz w:val="30"/>
          <w:szCs w:val="30"/>
        </w:rPr>
      </w:pPr>
      <w:r w:rsidRPr="00DA6D14">
        <w:rPr>
          <w:rFonts w:asciiTheme="majorEastAsia" w:eastAsiaTheme="majorEastAsia" w:hAnsiTheme="majorEastAsia"/>
          <w:sz w:val="30"/>
          <w:szCs w:val="30"/>
        </w:rPr>
        <w:lastRenderedPageBreak/>
        <w:t>程序系统的结构</w:t>
      </w:r>
    </w:p>
    <w:p w:rsidR="004D7B44" w:rsidRDefault="004D7B44" w:rsidP="00465345">
      <w:pPr>
        <w:pStyle w:val="1"/>
        <w:tabs>
          <w:tab w:val="left" w:pos="434"/>
        </w:tabs>
        <w:spacing w:line="300" w:lineRule="auto"/>
        <w:ind w:left="434" w:firstLine="0"/>
        <w:rPr>
          <w:rFonts w:ascii="宋体" w:eastAsia="宋体"/>
          <w:b w:val="0"/>
        </w:rPr>
      </w:pPr>
      <w:r>
        <w:rPr>
          <w:rFonts w:ascii="宋体" w:eastAsia="宋体"/>
          <w:b w:val="0"/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 wp14:anchorId="3D737980" wp14:editId="1208F6D3">
            <wp:simplePos x="0" y="0"/>
            <wp:positionH relativeFrom="column">
              <wp:posOffset>199000</wp:posOffset>
            </wp:positionH>
            <wp:positionV relativeFrom="paragraph">
              <wp:posOffset>401516</wp:posOffset>
            </wp:positionV>
            <wp:extent cx="5159375" cy="338201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9042313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B44" w:rsidRDefault="004D7B44" w:rsidP="00465345">
      <w:pPr>
        <w:pStyle w:val="1"/>
        <w:tabs>
          <w:tab w:val="left" w:pos="434"/>
        </w:tabs>
        <w:spacing w:line="300" w:lineRule="auto"/>
        <w:ind w:left="434" w:firstLine="0"/>
        <w:rPr>
          <w:rFonts w:ascii="宋体" w:eastAsia="宋体"/>
          <w:b w:val="0"/>
        </w:rPr>
      </w:pPr>
    </w:p>
    <w:p w:rsidR="0094312B" w:rsidRDefault="009B3BB4" w:rsidP="00465345">
      <w:pPr>
        <w:pStyle w:val="a3"/>
        <w:spacing w:before="24" w:line="300" w:lineRule="auto"/>
        <w:ind w:left="160"/>
      </w:pPr>
      <w:r>
        <w:rPr>
          <w:w w:val="99"/>
        </w:rPr>
        <w:t xml:space="preserve"> </w:t>
      </w:r>
    </w:p>
    <w:p w:rsidR="0094312B" w:rsidRDefault="009B3BB4" w:rsidP="00465345">
      <w:pPr>
        <w:pStyle w:val="a3"/>
        <w:spacing w:line="300" w:lineRule="auto"/>
        <w:ind w:left="160"/>
      </w:pPr>
      <w:r>
        <w:rPr>
          <w:w w:val="99"/>
        </w:rPr>
        <w:t xml:space="preserve"> </w:t>
      </w:r>
      <w:r w:rsidR="00465345">
        <w:rPr>
          <w:noProof/>
          <w:lang w:val="en-US" w:bidi="ar-SA"/>
        </w:rPr>
        <w:drawing>
          <wp:inline distT="0" distB="0" distL="0" distR="0" wp14:anchorId="7CF1AF86" wp14:editId="5EE7B4B1">
            <wp:extent cx="4964723" cy="33825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909042313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22" cy="33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C" w:rsidRDefault="003C2E6C" w:rsidP="00465345">
      <w:pPr>
        <w:spacing w:line="300" w:lineRule="auto"/>
        <w:rPr>
          <w:rFonts w:hint="eastAsia"/>
        </w:rPr>
        <w:sectPr w:rsidR="003C2E6C">
          <w:pgSz w:w="11910" w:h="16840"/>
          <w:pgMar w:top="1400" w:right="1280" w:bottom="1380" w:left="1640" w:header="0" w:footer="1195" w:gutter="0"/>
          <w:cols w:space="720"/>
        </w:sectPr>
      </w:pPr>
    </w:p>
    <w:p w:rsidR="0094312B" w:rsidRDefault="0094312B" w:rsidP="00465345">
      <w:pPr>
        <w:pStyle w:val="a3"/>
        <w:spacing w:before="0" w:line="300" w:lineRule="auto"/>
        <w:ind w:left="203"/>
        <w:rPr>
          <w:rFonts w:hint="eastAsia"/>
        </w:rPr>
      </w:pPr>
    </w:p>
    <w:p w:rsidR="0094312B" w:rsidRPr="003F3B49" w:rsidRDefault="009B3BB4" w:rsidP="00465345">
      <w:pPr>
        <w:pStyle w:val="1"/>
        <w:numPr>
          <w:ilvl w:val="0"/>
          <w:numId w:val="4"/>
        </w:numPr>
        <w:tabs>
          <w:tab w:val="left" w:pos="526"/>
        </w:tabs>
        <w:spacing w:line="300" w:lineRule="auto"/>
        <w:jc w:val="center"/>
        <w:rPr>
          <w:rFonts w:asciiTheme="majorEastAsia" w:eastAsiaTheme="majorEastAsia" w:hAnsiTheme="majorEastAsia"/>
          <w:b w:val="0"/>
          <w:sz w:val="30"/>
          <w:szCs w:val="30"/>
        </w:rPr>
      </w:pPr>
      <w:r w:rsidRPr="003F3B49">
        <w:rPr>
          <w:rFonts w:asciiTheme="majorEastAsia" w:eastAsiaTheme="majorEastAsia" w:hAnsiTheme="majorEastAsia"/>
          <w:sz w:val="30"/>
          <w:szCs w:val="30"/>
        </w:rPr>
        <w:t>程序设计说明</w:t>
      </w:r>
    </w:p>
    <w:p w:rsidR="0094312B" w:rsidRPr="003F3B49" w:rsidRDefault="009B3BB4" w:rsidP="00465345">
      <w:pPr>
        <w:spacing w:line="300" w:lineRule="auto"/>
        <w:ind w:left="160"/>
        <w:rPr>
          <w:rFonts w:asciiTheme="majorEastAsia" w:eastAsiaTheme="majorEastAsia" w:hAnsiTheme="majorEastAsia"/>
          <w:sz w:val="28"/>
          <w:szCs w:val="28"/>
        </w:rPr>
      </w:pPr>
      <w:r w:rsidRPr="003F3B49">
        <w:rPr>
          <w:rFonts w:asciiTheme="majorEastAsia" w:eastAsiaTheme="majorEastAsia" w:hAnsiTheme="majorEastAsia" w:hint="eastAsia"/>
          <w:b/>
          <w:w w:val="105"/>
          <w:sz w:val="28"/>
          <w:szCs w:val="28"/>
        </w:rPr>
        <w:t>3.1</w:t>
      </w:r>
      <w:r w:rsidRPr="003F3B49">
        <w:rPr>
          <w:rFonts w:asciiTheme="majorEastAsia" w:eastAsiaTheme="majorEastAsia" w:hAnsiTheme="majorEastAsia" w:hint="eastAsia"/>
          <w:b/>
          <w:spacing w:val="-2"/>
          <w:w w:val="105"/>
          <w:sz w:val="28"/>
          <w:szCs w:val="28"/>
        </w:rPr>
        <w:t xml:space="preserve"> 程序描述</w:t>
      </w:r>
      <w:r w:rsidRPr="003F3B49">
        <w:rPr>
          <w:rFonts w:asciiTheme="majorEastAsia" w:eastAsiaTheme="majorEastAsia" w:hAnsiTheme="majorEastAsia"/>
          <w:spacing w:val="-2"/>
          <w:w w:val="105"/>
          <w:sz w:val="28"/>
          <w:szCs w:val="28"/>
        </w:rPr>
        <w:t xml:space="preserve"> </w:t>
      </w:r>
    </w:p>
    <w:p w:rsidR="0094312B" w:rsidRDefault="00E957C7" w:rsidP="00465345">
      <w:pPr>
        <w:pStyle w:val="1"/>
        <w:spacing w:line="300" w:lineRule="auto"/>
        <w:ind w:left="159" w:firstLine="0"/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本程序是实现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局域网即时通讯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，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数据传输。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94312B" w:rsidRDefault="009B3BB4" w:rsidP="00465345">
      <w:pPr>
        <w:spacing w:line="300" w:lineRule="auto"/>
        <w:ind w:left="160"/>
        <w:rPr>
          <w:b/>
        </w:rPr>
      </w:pPr>
      <w:bookmarkStart w:id="3" w:name="_TOC_250009"/>
      <w:r w:rsidRPr="003F3B49"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  <w:t>3.2 功能</w:t>
      </w:r>
      <w:bookmarkEnd w:id="3"/>
      <w:r w:rsidRPr="003F3B49">
        <w:rPr>
          <w:rFonts w:asciiTheme="majorEastAsia" w:eastAsiaTheme="majorEastAsia" w:hAnsiTheme="majorEastAsia" w:hint="eastAsia"/>
          <w:spacing w:val="59"/>
          <w:sz w:val="28"/>
          <w:szCs w:val="28"/>
        </w:rPr>
        <w:t xml:space="preserve"> </w:t>
      </w:r>
    </w:p>
    <w:p w:rsidR="00007A38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E957C7" w:rsidRPr="00465345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9B3BB4" w:rsidRPr="00465345">
        <w:rPr>
          <w:rFonts w:asciiTheme="minorEastAsia" w:eastAsiaTheme="minorEastAsia" w:hAnsiTheme="minorEastAsia"/>
          <w:sz w:val="24"/>
          <w:szCs w:val="24"/>
        </w:rPr>
        <w:t>登陆功能</w:t>
      </w:r>
      <w:r w:rsidR="00007A38" w:rsidRPr="00465345">
        <w:rPr>
          <w:rFonts w:asciiTheme="minorEastAsia" w:eastAsiaTheme="minorEastAsia" w:hAnsiTheme="minorEastAsia"/>
          <w:sz w:val="24"/>
          <w:szCs w:val="24"/>
        </w:rPr>
        <w:t>:</w:t>
      </w:r>
    </w:p>
    <w:p w:rsidR="0094312B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E957C7" w:rsidRPr="00465345">
        <w:rPr>
          <w:rFonts w:asciiTheme="minorEastAsia" w:eastAsiaTheme="minorEastAsia" w:hAnsiTheme="minorEastAsia"/>
          <w:b w:val="0"/>
          <w:sz w:val="24"/>
          <w:szCs w:val="24"/>
        </w:rPr>
        <w:t>向服务器端发起链接请求，输入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账号</w:t>
      </w:r>
      <w:r w:rsidR="00E957C7" w:rsidRPr="00465345">
        <w:rPr>
          <w:rFonts w:asciiTheme="minorEastAsia" w:eastAsiaTheme="minorEastAsia" w:hAnsiTheme="minorEastAsia"/>
          <w:b w:val="0"/>
          <w:sz w:val="24"/>
          <w:szCs w:val="24"/>
        </w:rPr>
        <w:t>、密码，验证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账号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、密码正确后， </w:t>
      </w:r>
      <w:r w:rsidR="00E957C7" w:rsidRPr="00465345">
        <w:rPr>
          <w:rFonts w:asciiTheme="minorEastAsia" w:eastAsiaTheme="minorEastAsia" w:hAnsiTheme="minorEastAsia"/>
          <w:b w:val="0"/>
          <w:sz w:val="24"/>
          <w:szCs w:val="24"/>
        </w:rPr>
        <w:t>进入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软件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主界面。 </w:t>
      </w:r>
    </w:p>
    <w:p w:rsidR="00007A38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E957C7" w:rsidRPr="00465345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9B3BB4" w:rsidRPr="00465345">
        <w:rPr>
          <w:rFonts w:asciiTheme="minorEastAsia" w:eastAsiaTheme="minorEastAsia" w:hAnsiTheme="minorEastAsia"/>
          <w:sz w:val="24"/>
          <w:szCs w:val="24"/>
        </w:rPr>
        <w:t>找回密码功能</w:t>
      </w:r>
      <w:r w:rsidR="00007A38" w:rsidRPr="00465345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94312B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向服务器端发起链接请求，输入显示密保问题的答案，验证答案正</w:t>
      </w:r>
      <w:r w:rsidR="00E957C7" w:rsidRPr="00465345">
        <w:rPr>
          <w:rFonts w:asciiTheme="minorEastAsia" w:eastAsiaTheme="minorEastAsia" w:hAnsiTheme="minorEastAsia"/>
          <w:b w:val="0"/>
          <w:sz w:val="24"/>
          <w:szCs w:val="24"/>
        </w:rPr>
        <w:t>确性后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，允许用户修改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密码，回到登录界面。 </w:t>
      </w:r>
    </w:p>
    <w:p w:rsidR="00007A38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E957C7" w:rsidRPr="00465345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9B3BB4" w:rsidRPr="00465345">
        <w:rPr>
          <w:rFonts w:asciiTheme="minorEastAsia" w:eastAsiaTheme="minorEastAsia" w:hAnsiTheme="minorEastAsia"/>
          <w:sz w:val="24"/>
          <w:szCs w:val="24"/>
        </w:rPr>
        <w:t>注册功能</w:t>
      </w:r>
      <w:r w:rsidR="00E957C7" w:rsidRPr="00465345">
        <w:rPr>
          <w:rFonts w:asciiTheme="minorEastAsia" w:eastAsiaTheme="minorEastAsia" w:hAnsiTheme="minorEastAsia"/>
          <w:sz w:val="24"/>
          <w:szCs w:val="24"/>
        </w:rPr>
        <w:t xml:space="preserve">: </w:t>
      </w:r>
    </w:p>
    <w:p w:rsidR="0094312B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向服务器端发起链接请求，输入用户名、密码，选择密保问题，输入密保问题答案，验证通过后完成注册，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为用户提供账号，</w:t>
      </w:r>
      <w:r w:rsidR="00E957C7" w:rsidRPr="00465345">
        <w:rPr>
          <w:rFonts w:asciiTheme="minorEastAsia" w:eastAsiaTheme="minorEastAsia" w:hAnsiTheme="minorEastAsia"/>
          <w:b w:val="0"/>
          <w:sz w:val="24"/>
          <w:szCs w:val="24"/>
        </w:rPr>
        <w:t>存储用户信息至数据库中</w:t>
      </w:r>
      <w:r w:rsidR="00E957C7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，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转回登录界面。</w:t>
      </w:r>
    </w:p>
    <w:p w:rsidR="00007A38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007A38" w:rsidRPr="00465345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007A38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007A38" w:rsidRPr="00465345">
        <w:rPr>
          <w:rFonts w:asciiTheme="minorEastAsia" w:eastAsiaTheme="minorEastAsia" w:hAnsiTheme="minorEastAsia" w:hint="eastAsia"/>
          <w:sz w:val="24"/>
          <w:szCs w:val="24"/>
        </w:rPr>
        <w:t>发送消息：</w:t>
      </w:r>
    </w:p>
    <w:p w:rsidR="00AA6371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007A38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向在线好友发送消息</w:t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，进行即时通讯。</w:t>
      </w:r>
    </w:p>
    <w:p w:rsidR="00AA6371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AA6371" w:rsidRPr="00465345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AA6371" w:rsidRPr="00465345">
        <w:rPr>
          <w:rFonts w:asciiTheme="minorEastAsia" w:eastAsiaTheme="minorEastAsia" w:hAnsiTheme="minorEastAsia" w:hint="eastAsia"/>
          <w:sz w:val="24"/>
          <w:szCs w:val="24"/>
        </w:rPr>
        <w:t>编写消息：</w:t>
      </w:r>
    </w:p>
    <w:p w:rsidR="0094312B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允许用户进行文本，表情，图片编辑。</w:t>
      </w:r>
      <w:r w:rsidR="00007A38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94312B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AA6371" w:rsidRPr="00465345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AA6371" w:rsidRPr="00465345">
        <w:rPr>
          <w:rFonts w:asciiTheme="minorEastAsia" w:eastAsiaTheme="minorEastAsia" w:hAnsiTheme="minorEastAsia" w:hint="eastAsia"/>
          <w:sz w:val="24"/>
          <w:szCs w:val="24"/>
        </w:rPr>
        <w:t>添加/删除好友</w:t>
      </w:r>
      <w:r w:rsidR="0046534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A6371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AA6371" w:rsidRPr="00465345">
        <w:rPr>
          <w:rFonts w:asciiTheme="minorEastAsia" w:eastAsiaTheme="minorEastAsia" w:hAnsiTheme="minorEastAsia"/>
          <w:b w:val="0"/>
          <w:sz w:val="24"/>
          <w:szCs w:val="24"/>
        </w:rPr>
        <w:t>向服务器端发起链接请求，输入</w:t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对方账号，查询添加好友。或选择好友进行删除操作。</w:t>
      </w:r>
    </w:p>
    <w:p w:rsidR="0094312B" w:rsidRDefault="003F3B49" w:rsidP="00465345">
      <w:pPr>
        <w:spacing w:line="300" w:lineRule="auto"/>
        <w:ind w:left="160"/>
      </w:pPr>
      <w:bookmarkStart w:id="4" w:name="_TOC_250008"/>
      <w:bookmarkEnd w:id="4"/>
      <w:r>
        <w:rPr>
          <w:rFonts w:asciiTheme="majorEastAsia" w:eastAsiaTheme="majorEastAsia" w:hAnsiTheme="majorEastAsia" w:hint="eastAsia"/>
          <w:b/>
          <w:spacing w:val="-2"/>
          <w:w w:val="105"/>
          <w:sz w:val="28"/>
          <w:szCs w:val="28"/>
        </w:rPr>
        <w:t>3</w:t>
      </w:r>
      <w:r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  <w:t xml:space="preserve">.3 </w:t>
      </w:r>
      <w:r w:rsidR="009B3BB4" w:rsidRPr="003F3B49"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  <w:t>性能</w:t>
      </w:r>
    </w:p>
    <w:p w:rsidR="0094312B" w:rsidRDefault="009B3BB4" w:rsidP="00465345">
      <w:pPr>
        <w:pStyle w:val="a4"/>
        <w:numPr>
          <w:ilvl w:val="2"/>
          <w:numId w:val="2"/>
        </w:numPr>
        <w:tabs>
          <w:tab w:val="left" w:pos="1000"/>
          <w:tab w:val="left" w:pos="1001"/>
        </w:tabs>
        <w:spacing w:before="213" w:line="300" w:lineRule="auto"/>
        <w:ind w:right="6494"/>
      </w:pPr>
      <w:r>
        <w:rPr>
          <w:rFonts w:ascii="Microsoft JhengHei" w:eastAsia="Microsoft JhengHei" w:hint="eastAsia"/>
          <w:b/>
          <w:spacing w:val="-2"/>
          <w:w w:val="110"/>
        </w:rPr>
        <w:t xml:space="preserve">资 源 指 标 ： </w:t>
      </w:r>
      <w:r>
        <w:rPr>
          <w:spacing w:val="-2"/>
          <w:w w:val="110"/>
        </w:rPr>
        <w:t>CPU</w:t>
      </w:r>
      <w:r>
        <w:rPr>
          <w:spacing w:val="-19"/>
          <w:w w:val="110"/>
        </w:rPr>
        <w:t xml:space="preserve"> 使用率：</w:t>
      </w:r>
      <w:r>
        <w:rPr>
          <w:spacing w:val="-7"/>
          <w:w w:val="110"/>
        </w:rPr>
        <w:t xml:space="preserve">~ </w:t>
      </w:r>
      <w:r>
        <w:rPr>
          <w:spacing w:val="-2"/>
        </w:rPr>
        <w:t>内存利用率：</w:t>
      </w:r>
      <w:r>
        <w:t>~</w:t>
      </w:r>
    </w:p>
    <w:p w:rsidR="0094312B" w:rsidRDefault="009B3BB4" w:rsidP="00465345">
      <w:pPr>
        <w:pStyle w:val="5"/>
        <w:spacing w:before="12" w:line="300" w:lineRule="auto"/>
      </w:pPr>
      <w:r>
        <w:t>磁盘</w:t>
      </w:r>
      <w:r>
        <w:rPr>
          <w:spacing w:val="-55"/>
        </w:rPr>
        <w:t xml:space="preserve"> </w:t>
      </w:r>
      <w:r>
        <w:rPr>
          <w:w w:val="49"/>
        </w:rPr>
        <w:t>I</w:t>
      </w:r>
      <w:r>
        <w:rPr>
          <w:spacing w:val="-2"/>
          <w:w w:val="75"/>
        </w:rPr>
        <w:t>/</w:t>
      </w:r>
      <w:r>
        <w:rPr>
          <w:w w:val="152"/>
        </w:rPr>
        <w:t>O</w:t>
      </w:r>
      <w:r>
        <w:t>：</w:t>
      </w:r>
      <w:r>
        <w:rPr>
          <w:w w:val="133"/>
        </w:rPr>
        <w:t>~</w:t>
      </w:r>
    </w:p>
    <w:p w:rsidR="0094312B" w:rsidRDefault="009B3BB4" w:rsidP="00465345">
      <w:pPr>
        <w:spacing w:before="30" w:line="300" w:lineRule="auto"/>
        <w:ind w:left="1000"/>
      </w:pPr>
      <w:r>
        <w:rPr>
          <w:w w:val="105"/>
        </w:rPr>
        <w:t>网络宽带：~</w:t>
      </w:r>
    </w:p>
    <w:p w:rsidR="00AA6371" w:rsidRPr="00AA6371" w:rsidRDefault="009B3BB4" w:rsidP="00465345">
      <w:pPr>
        <w:pStyle w:val="a4"/>
        <w:numPr>
          <w:ilvl w:val="2"/>
          <w:numId w:val="2"/>
        </w:numPr>
        <w:tabs>
          <w:tab w:val="left" w:pos="1000"/>
          <w:tab w:val="left" w:pos="1001"/>
        </w:tabs>
        <w:spacing w:line="300" w:lineRule="auto"/>
        <w:ind w:hanging="421"/>
        <w:rPr>
          <w:rFonts w:ascii="Microsoft JhengHei" w:eastAsia="Microsoft JhengHei"/>
          <w:b/>
        </w:rPr>
      </w:pPr>
      <w:r>
        <w:rPr>
          <w:rFonts w:ascii="Microsoft JhengHei" w:eastAsia="Microsoft JhengHei" w:hint="eastAsia"/>
          <w:b/>
          <w:spacing w:val="-1"/>
        </w:rPr>
        <w:t>系统指标：</w:t>
      </w:r>
    </w:p>
    <w:p w:rsidR="00AA6371" w:rsidRDefault="009B3BB4" w:rsidP="00465345">
      <w:pPr>
        <w:pStyle w:val="a4"/>
        <w:tabs>
          <w:tab w:val="left" w:pos="1000"/>
          <w:tab w:val="left" w:pos="1001"/>
        </w:tabs>
        <w:spacing w:line="300" w:lineRule="auto"/>
        <w:ind w:left="1000" w:firstLine="0"/>
        <w:rPr>
          <w:spacing w:val="-5"/>
        </w:rPr>
      </w:pPr>
      <w:r w:rsidRPr="00AA6371">
        <w:rPr>
          <w:spacing w:val="-3"/>
        </w:rPr>
        <w:t>并发用户数：≤</w:t>
      </w:r>
      <w:r w:rsidRPr="00AA6371">
        <w:rPr>
          <w:spacing w:val="-5"/>
        </w:rPr>
        <w:t xml:space="preserve">10 </w:t>
      </w:r>
    </w:p>
    <w:p w:rsidR="0094312B" w:rsidRPr="00AA6371" w:rsidRDefault="00AA6371" w:rsidP="00465345">
      <w:pPr>
        <w:pStyle w:val="a4"/>
        <w:tabs>
          <w:tab w:val="left" w:pos="1000"/>
          <w:tab w:val="left" w:pos="1001"/>
        </w:tabs>
        <w:spacing w:line="300" w:lineRule="auto"/>
        <w:ind w:left="1000" w:firstLine="0"/>
        <w:rPr>
          <w:rFonts w:ascii="Microsoft JhengHei" w:eastAsia="Microsoft JhengHei"/>
          <w:b/>
        </w:rPr>
      </w:pPr>
      <w:r w:rsidRPr="00AA6371">
        <w:rPr>
          <w:spacing w:val="-3"/>
        </w:rPr>
        <w:t>在线用户数</w:t>
      </w:r>
      <w:r w:rsidRPr="00AA6371">
        <w:rPr>
          <w:rFonts w:hint="eastAsia"/>
          <w:spacing w:val="-3"/>
        </w:rPr>
        <w:t>：</w:t>
      </w:r>
      <w:r w:rsidR="009B3BB4" w:rsidRPr="00AA6371">
        <w:rPr>
          <w:spacing w:val="-3"/>
        </w:rPr>
        <w:t>≤</w:t>
      </w:r>
      <w:r w:rsidRPr="00AA6371">
        <w:rPr>
          <w:rFonts w:hint="eastAsia"/>
          <w:spacing w:val="-5"/>
        </w:rPr>
        <w:t>20</w:t>
      </w:r>
      <w:r>
        <w:rPr>
          <w:rFonts w:hint="eastAsia"/>
          <w:spacing w:val="-5"/>
        </w:rPr>
        <w:t>0</w:t>
      </w:r>
      <w:r w:rsidRPr="00AA6371">
        <w:rPr>
          <w:spacing w:val="-5"/>
        </w:rPr>
        <w:t xml:space="preserve">   </w:t>
      </w:r>
    </w:p>
    <w:p w:rsidR="003F3B49" w:rsidRPr="003F3B49" w:rsidRDefault="009B3BB4" w:rsidP="00465345">
      <w:pPr>
        <w:spacing w:line="300" w:lineRule="auto"/>
        <w:ind w:left="1000" w:right="5853"/>
        <w:rPr>
          <w:rFonts w:hint="eastAsia"/>
        </w:rPr>
      </w:pPr>
      <w:r>
        <w:rPr>
          <w:spacing w:val="-3"/>
          <w:w w:val="95"/>
        </w:rPr>
        <w:t>平均响应时间：≤</w:t>
      </w:r>
      <w:r>
        <w:rPr>
          <w:spacing w:val="-5"/>
          <w:w w:val="95"/>
        </w:rPr>
        <w:t xml:space="preserve">0.1s </w:t>
      </w:r>
      <w:r>
        <w:rPr>
          <w:spacing w:val="-2"/>
          <w:position w:val="2"/>
        </w:rPr>
        <w:t>事务成功率：≥</w:t>
      </w:r>
      <w:r>
        <w:rPr>
          <w:position w:val="2"/>
        </w:rPr>
        <w:t xml:space="preserve">97 </w:t>
      </w:r>
      <w:r>
        <w:rPr>
          <w:noProof/>
          <w:spacing w:val="3"/>
          <w:w w:val="105"/>
          <w:lang w:val="en-US" w:bidi="ar-SA"/>
        </w:rPr>
        <w:drawing>
          <wp:inline distT="0" distB="0" distL="0" distR="0" wp14:anchorId="7A0BE4CE" wp14:editId="3555B25D">
            <wp:extent cx="63500" cy="104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 xml:space="preserve"> </w:t>
      </w:r>
      <w:r>
        <w:rPr>
          <w:spacing w:val="-1"/>
          <w:position w:val="2"/>
        </w:rPr>
        <w:t>超时错误率：≤</w:t>
      </w:r>
      <w:r>
        <w:rPr>
          <w:position w:val="2"/>
        </w:rPr>
        <w:t xml:space="preserve">3 </w:t>
      </w:r>
      <w:r>
        <w:rPr>
          <w:noProof/>
          <w:spacing w:val="3"/>
          <w:w w:val="102"/>
          <w:lang w:val="en-US" w:bidi="ar-SA"/>
        </w:rPr>
        <w:drawing>
          <wp:inline distT="0" distB="0" distL="0" distR="0" wp14:anchorId="33A8799F" wp14:editId="614E8873">
            <wp:extent cx="63500" cy="10477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_250007"/>
      <w:bookmarkEnd w:id="5"/>
    </w:p>
    <w:p w:rsidR="0094312B" w:rsidRPr="003F3B49" w:rsidRDefault="003F3B49" w:rsidP="00465345">
      <w:pPr>
        <w:spacing w:line="300" w:lineRule="auto"/>
        <w:ind w:left="160"/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</w:pPr>
      <w:r w:rsidRPr="003F3B49">
        <w:rPr>
          <w:rFonts w:asciiTheme="majorEastAsia" w:eastAsiaTheme="majorEastAsia" w:hAnsiTheme="majorEastAsia" w:hint="eastAsia"/>
          <w:b/>
          <w:spacing w:val="-2"/>
          <w:w w:val="105"/>
          <w:sz w:val="28"/>
          <w:szCs w:val="28"/>
        </w:rPr>
        <w:lastRenderedPageBreak/>
        <w:t>3</w:t>
      </w:r>
      <w:r w:rsidRPr="003F3B49"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  <w:t>.</w:t>
      </w:r>
      <w:r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  <w:t xml:space="preserve">4 </w:t>
      </w:r>
      <w:r w:rsidR="009B3BB4" w:rsidRPr="003F3B49">
        <w:rPr>
          <w:rFonts w:asciiTheme="majorEastAsia" w:eastAsiaTheme="majorEastAsia" w:hAnsiTheme="majorEastAsia"/>
          <w:b/>
          <w:spacing w:val="-2"/>
          <w:w w:val="105"/>
          <w:sz w:val="28"/>
          <w:szCs w:val="28"/>
        </w:rPr>
        <w:t>输入项</w:t>
      </w:r>
    </w:p>
    <w:p w:rsidR="0094312B" w:rsidRPr="00465345" w:rsidRDefault="0051104D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用户名：15 位以下数字或大/小写字母组成，用户名不能与已有用户重复； </w:t>
      </w:r>
    </w:p>
    <w:p w:rsidR="0094312B" w:rsidRPr="00465345" w:rsidRDefault="009B3BB4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密码：15 位以下数字或大/小写字母组成，默认隐藏显示； </w:t>
      </w:r>
    </w:p>
    <w:p w:rsidR="0094312B" w:rsidRPr="00465345" w:rsidRDefault="009B3BB4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密保问题和答案：不可少于四个字符； </w:t>
      </w:r>
    </w:p>
    <w:p w:rsidR="0094312B" w:rsidRPr="00465345" w:rsidRDefault="009B3BB4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消息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文本：</w:t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500kb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； </w:t>
      </w:r>
    </w:p>
    <w:p w:rsidR="0094312B" w:rsidRPr="00465345" w:rsidRDefault="009B3BB4" w:rsidP="00465345">
      <w:pPr>
        <w:pStyle w:val="1"/>
        <w:spacing w:line="300" w:lineRule="auto"/>
        <w:ind w:left="159" w:firstLine="0"/>
        <w:rPr>
          <w:rFonts w:eastAsiaTheme="minorEastAsia" w:hint="eastAsia"/>
        </w:rPr>
      </w:pP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文件传输</w:t>
      </w:r>
      <w:r w:rsidRPr="00465345">
        <w:rPr>
          <w:rFonts w:asciiTheme="minorEastAsia" w:eastAsiaTheme="minorEastAsia" w:hAnsiTheme="minorEastAsia"/>
          <w:b w:val="0"/>
          <w:sz w:val="24"/>
          <w:szCs w:val="24"/>
        </w:rPr>
        <w:t>：100M 以内。</w:t>
      </w:r>
      <w:r>
        <w:t xml:space="preserve"> </w:t>
      </w:r>
    </w:p>
    <w:p w:rsidR="00465345" w:rsidRPr="0051104D" w:rsidRDefault="0051104D" w:rsidP="0051104D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6" w:name="_TOC_250006"/>
      <w:bookmarkEnd w:id="6"/>
      <w:r w:rsidRPr="0051104D">
        <w:rPr>
          <w:rFonts w:asciiTheme="majorEastAsia" w:eastAsiaTheme="majorEastAsia" w:hAnsiTheme="majorEastAsia" w:hint="eastAsia"/>
          <w:sz w:val="28"/>
          <w:szCs w:val="28"/>
        </w:rPr>
        <w:t>3.5</w:t>
      </w:r>
      <w:r w:rsidRPr="0051104D">
        <w:rPr>
          <w:rFonts w:asciiTheme="majorEastAsia" w:eastAsiaTheme="majorEastAsia" w:hAnsiTheme="majorEastAsia"/>
          <w:sz w:val="28"/>
          <w:szCs w:val="28"/>
        </w:rPr>
        <w:t xml:space="preserve"> 输</w:t>
      </w:r>
      <w:r w:rsidR="009B3BB4" w:rsidRPr="0051104D">
        <w:rPr>
          <w:rFonts w:asciiTheme="majorEastAsia" w:eastAsiaTheme="majorEastAsia" w:hAnsiTheme="majorEastAsia"/>
          <w:sz w:val="28"/>
          <w:szCs w:val="28"/>
        </w:rPr>
        <w:t>出项</w:t>
      </w:r>
    </w:p>
    <w:p w:rsid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 w:rsidR="0051104D">
        <w:rPr>
          <w:rFonts w:eastAsiaTheme="minorEastAsia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登录失败，输出详细信息（密码错误、用户不存在）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；</w:t>
      </w:r>
    </w:p>
    <w:p w:rsid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注册失败，输出详细信息（用户名不合法、用户已存在、密码不合法）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；</w:t>
      </w:r>
    </w:p>
    <w:p w:rsidR="0094312B" w:rsidRPr="00465345" w:rsidRDefault="00465345" w:rsidP="00465345">
      <w:pPr>
        <w:pStyle w:val="1"/>
        <w:spacing w:line="300" w:lineRule="auto"/>
        <w:ind w:left="159" w:firstLine="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1104D"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>找回密码失败，输出详细信息（密保问题回答错误</w:t>
      </w: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）</w:t>
      </w:r>
      <w:r w:rsidR="00AA6371"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接收消息或文件</w:t>
      </w:r>
      <w:r w:rsidR="009B3BB4" w:rsidRPr="0046534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；</w:t>
      </w:r>
    </w:p>
    <w:p w:rsidR="0051104D" w:rsidRDefault="003F3B49" w:rsidP="0051104D">
      <w:pPr>
        <w:pStyle w:val="1"/>
        <w:spacing w:line="300" w:lineRule="auto"/>
        <w:rPr>
          <w:rFonts w:asciiTheme="majorEastAsia" w:eastAsiaTheme="majorEastAsia" w:hAnsiTheme="majorEastAsia"/>
          <w:sz w:val="28"/>
          <w:szCs w:val="28"/>
        </w:rPr>
      </w:pPr>
      <w:bookmarkStart w:id="7" w:name="_TOC_250005"/>
      <w:bookmarkEnd w:id="7"/>
      <w:r w:rsidRPr="003F3B49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3F3B49">
        <w:rPr>
          <w:rFonts w:asciiTheme="majorEastAsia" w:eastAsiaTheme="majorEastAsia" w:hAnsiTheme="majorEastAsia"/>
          <w:sz w:val="28"/>
          <w:szCs w:val="28"/>
        </w:rPr>
        <w:t>.6</w:t>
      </w:r>
      <w:r w:rsidR="0051104D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9B3BB4" w:rsidRPr="003F3B49">
        <w:rPr>
          <w:rFonts w:asciiTheme="majorEastAsia" w:eastAsiaTheme="majorEastAsia" w:hAnsiTheme="majorEastAsia"/>
          <w:sz w:val="28"/>
          <w:szCs w:val="28"/>
        </w:rPr>
        <w:t>算法</w:t>
      </w:r>
    </w:p>
    <w:p w:rsidR="00B7499B" w:rsidRPr="0051104D" w:rsidRDefault="0051104D" w:rsidP="0051104D">
      <w:pPr>
        <w:pStyle w:val="1"/>
        <w:spacing w:line="300" w:lineRule="auto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eastAsiaTheme="minorEastAsia" w:hint="eastAsia"/>
          <w:b w:val="0"/>
          <w:sz w:val="24"/>
          <w:szCs w:val="24"/>
        </w:rPr>
        <w:t xml:space="preserve"> </w:t>
      </w:r>
      <w:r>
        <w:rPr>
          <w:rFonts w:eastAsiaTheme="minorEastAsia"/>
          <w:b w:val="0"/>
          <w:sz w:val="24"/>
          <w:szCs w:val="24"/>
        </w:rPr>
        <w:t xml:space="preserve"> </w:t>
      </w:r>
      <w:r>
        <w:rPr>
          <w:rFonts w:eastAsiaTheme="minorEastAsia"/>
          <w:b w:val="0"/>
          <w:sz w:val="24"/>
          <w:szCs w:val="24"/>
        </w:rPr>
        <w:tab/>
      </w:r>
      <w:r w:rsidR="009B3BB4" w:rsidRPr="0051104D">
        <w:rPr>
          <w:b w:val="0"/>
          <w:sz w:val="24"/>
          <w:szCs w:val="24"/>
        </w:rPr>
        <w:t xml:space="preserve">无。 </w:t>
      </w:r>
    </w:p>
    <w:p w:rsidR="0051104D" w:rsidRPr="003F3B49" w:rsidRDefault="0051104D" w:rsidP="0051104D">
      <w:pPr>
        <w:pStyle w:val="1"/>
        <w:spacing w:line="300" w:lineRule="auto"/>
        <w:rPr>
          <w:rFonts w:asciiTheme="majorEastAsia" w:eastAsiaTheme="majorEastAsia" w:hAnsiTheme="majorEastAsia"/>
          <w:sz w:val="28"/>
          <w:szCs w:val="28"/>
        </w:rPr>
      </w:pPr>
      <w:r w:rsidRPr="003F3B49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3F3B49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7</w:t>
      </w:r>
      <w:r w:rsidRPr="003F3B49">
        <w:rPr>
          <w:rFonts w:asciiTheme="majorEastAsia" w:eastAsiaTheme="majorEastAsia" w:hAnsiTheme="majorEastAsia"/>
          <w:sz w:val="28"/>
          <w:szCs w:val="28"/>
        </w:rPr>
        <w:t xml:space="preserve"> 逻辑流程</w:t>
      </w:r>
    </w:p>
    <w:p w:rsidR="0051104D" w:rsidRPr="00465345" w:rsidRDefault="0051104D" w:rsidP="0051104D">
      <w:pPr>
        <w:pStyle w:val="1"/>
        <w:numPr>
          <w:ilvl w:val="0"/>
          <w:numId w:val="6"/>
        </w:numPr>
        <w:tabs>
          <w:tab w:val="left" w:pos="826"/>
        </w:tabs>
        <w:spacing w:line="300" w:lineRule="auto"/>
        <w:ind w:left="1242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登陆：输入账号密码——服务器验证——显示登陆结果</w:t>
      </w:r>
    </w:p>
    <w:p w:rsidR="0051104D" w:rsidRPr="00465345" w:rsidRDefault="0051104D" w:rsidP="0051104D">
      <w:pPr>
        <w:pStyle w:val="1"/>
        <w:numPr>
          <w:ilvl w:val="0"/>
          <w:numId w:val="6"/>
        </w:numPr>
        <w:tabs>
          <w:tab w:val="left" w:pos="826"/>
        </w:tabs>
        <w:spacing w:line="300" w:lineRule="auto"/>
        <w:ind w:left="1242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注册：输入昵称密码——验证后发送至服务器——写入数据库——显示注册结果</w:t>
      </w:r>
    </w:p>
    <w:p w:rsidR="0051104D" w:rsidRPr="00465345" w:rsidRDefault="0051104D" w:rsidP="0051104D">
      <w:pPr>
        <w:pStyle w:val="1"/>
        <w:numPr>
          <w:ilvl w:val="0"/>
          <w:numId w:val="6"/>
        </w:numPr>
        <w:tabs>
          <w:tab w:val="left" w:pos="826"/>
        </w:tabs>
        <w:spacing w:line="300" w:lineRule="auto"/>
        <w:ind w:left="1242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找回密码：输入账号——服务器查询后显示密保问题——输入密保答案——发送至服务器验证——通过则提示用户更改密码</w:t>
      </w:r>
    </w:p>
    <w:p w:rsidR="0051104D" w:rsidRPr="00465345" w:rsidRDefault="0051104D" w:rsidP="0051104D">
      <w:pPr>
        <w:pStyle w:val="1"/>
        <w:numPr>
          <w:ilvl w:val="0"/>
          <w:numId w:val="6"/>
        </w:numPr>
        <w:tabs>
          <w:tab w:val="left" w:pos="826"/>
        </w:tabs>
        <w:spacing w:line="300" w:lineRule="auto"/>
        <w:ind w:left="1242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发送/接受消息：与好友建立连接——发送/接受消息</w:t>
      </w:r>
    </w:p>
    <w:p w:rsidR="0051104D" w:rsidRPr="00465345" w:rsidRDefault="0051104D" w:rsidP="0051104D">
      <w:pPr>
        <w:pStyle w:val="1"/>
        <w:numPr>
          <w:ilvl w:val="0"/>
          <w:numId w:val="6"/>
        </w:numPr>
        <w:tabs>
          <w:tab w:val="left" w:pos="826"/>
        </w:tabs>
        <w:spacing w:line="300" w:lineRule="auto"/>
        <w:ind w:left="1242"/>
        <w:rPr>
          <w:rFonts w:asciiTheme="minorEastAsia" w:eastAsiaTheme="minorEastAsia" w:hAnsiTheme="minorEastAsia"/>
          <w:b w:val="0"/>
          <w:sz w:val="24"/>
          <w:szCs w:val="24"/>
        </w:rPr>
      </w:pPr>
      <w:r w:rsidRPr="00465345">
        <w:rPr>
          <w:rFonts w:asciiTheme="minorEastAsia" w:eastAsiaTheme="minorEastAsia" w:hAnsiTheme="minorEastAsia" w:hint="eastAsia"/>
          <w:b w:val="0"/>
          <w:sz w:val="24"/>
          <w:szCs w:val="24"/>
        </w:rPr>
        <w:t>添加/删除好友：输入对方账号——在服务器查询——写入数据库——客户端显示结果</w:t>
      </w:r>
    </w:p>
    <w:p w:rsidR="0051104D" w:rsidRDefault="0051104D" w:rsidP="0051104D">
      <w:pPr>
        <w:pStyle w:val="1"/>
        <w:spacing w:line="300" w:lineRule="auto"/>
      </w:pPr>
      <w:r w:rsidRPr="003F3B49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3F3B49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8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3F3B49">
        <w:rPr>
          <w:rFonts w:asciiTheme="majorEastAsia" w:eastAsiaTheme="majorEastAsia" w:hAnsiTheme="majorEastAsia" w:hint="eastAsia"/>
          <w:sz w:val="28"/>
          <w:szCs w:val="28"/>
        </w:rPr>
        <w:t>接口</w:t>
      </w:r>
      <w:r>
        <w:t xml:space="preserve"> </w:t>
      </w:r>
    </w:p>
    <w:p w:rsidR="0051104D" w:rsidRDefault="0051104D" w:rsidP="0051104D">
      <w:pPr>
        <w:tabs>
          <w:tab w:val="left" w:pos="994"/>
        </w:tabs>
        <w:spacing w:before="19" w:line="300" w:lineRule="auto"/>
        <w:ind w:left="159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="Microsoft JhengHei" w:eastAsiaTheme="minorEastAsia"/>
          <w:b/>
          <w:sz w:val="30"/>
        </w:rPr>
        <w:tab/>
      </w:r>
      <w:r w:rsidRPr="004A1E2F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4A1E2F">
        <w:rPr>
          <w:rFonts w:asciiTheme="majorEastAsia" w:eastAsiaTheme="majorEastAsia" w:hAnsiTheme="majorEastAsia"/>
          <w:b/>
          <w:sz w:val="24"/>
          <w:szCs w:val="24"/>
        </w:rPr>
        <w:t>.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8</w:t>
      </w:r>
      <w:r w:rsidRPr="004A1E2F">
        <w:rPr>
          <w:rFonts w:asciiTheme="majorEastAsia" w:eastAsiaTheme="majorEastAsia" w:hAnsiTheme="majorEastAsia"/>
          <w:b/>
          <w:sz w:val="24"/>
          <w:szCs w:val="24"/>
        </w:rPr>
        <w:t xml:space="preserve">.1 </w:t>
      </w:r>
      <w:r w:rsidRPr="004A1E2F">
        <w:rPr>
          <w:rFonts w:asciiTheme="majorEastAsia" w:eastAsiaTheme="majorEastAsia" w:hAnsiTheme="majorEastAsia" w:hint="eastAsia"/>
          <w:b/>
          <w:sz w:val="24"/>
          <w:szCs w:val="24"/>
        </w:rPr>
        <w:t>数据结构定义</w:t>
      </w:r>
      <w:r w:rsidRPr="004A1E2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51104D" w:rsidRDefault="0051104D" w:rsidP="0051104D">
      <w:pPr>
        <w:tabs>
          <w:tab w:val="left" w:pos="994"/>
        </w:tabs>
        <w:spacing w:before="19" w:line="300" w:lineRule="auto"/>
        <w:ind w:left="159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1CD58CC1" wp14:editId="47858DF2">
            <wp:extent cx="5708015" cy="25439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2)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1" b="10007"/>
                    <a:stretch/>
                  </pic:blipFill>
                  <pic:spPr bwMode="auto">
                    <a:xfrm>
                      <a:off x="0" y="0"/>
                      <a:ext cx="5710687" cy="254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4D" w:rsidRDefault="0051104D" w:rsidP="0051104D">
      <w:pPr>
        <w:tabs>
          <w:tab w:val="left" w:pos="994"/>
        </w:tabs>
        <w:spacing w:before="19" w:line="300" w:lineRule="auto"/>
        <w:ind w:left="159"/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51104D" w:rsidRDefault="0051104D" w:rsidP="0051104D">
      <w:pPr>
        <w:tabs>
          <w:tab w:val="left" w:pos="994"/>
        </w:tabs>
        <w:spacing w:before="19" w:line="300" w:lineRule="auto"/>
        <w:ind w:left="159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69A361D7" wp14:editId="3BED68A5">
            <wp:extent cx="5708307" cy="291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未命名文件 (3)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1" b="11129"/>
                    <a:stretch/>
                  </pic:blipFill>
                  <pic:spPr bwMode="auto">
                    <a:xfrm>
                      <a:off x="0" y="0"/>
                      <a:ext cx="5708650" cy="291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4D" w:rsidRPr="0051104D" w:rsidRDefault="0051104D" w:rsidP="0051104D">
      <w:pPr>
        <w:tabs>
          <w:tab w:val="left" w:pos="994"/>
        </w:tabs>
        <w:spacing w:before="19" w:line="300" w:lineRule="auto"/>
        <w:ind w:left="159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1DD45F3B" wp14:editId="77561360">
            <wp:extent cx="5707979" cy="29952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未命名文件 (4)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0" b="9042"/>
                    <a:stretch/>
                  </pic:blipFill>
                  <pic:spPr bwMode="auto">
                    <a:xfrm>
                      <a:off x="0" y="0"/>
                      <a:ext cx="5708650" cy="299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4D" w:rsidRPr="004A1E2F" w:rsidRDefault="0051104D" w:rsidP="0051104D">
      <w:pPr>
        <w:tabs>
          <w:tab w:val="left" w:pos="917"/>
        </w:tabs>
        <w:spacing w:before="151" w:line="300" w:lineRule="auto"/>
        <w:ind w:left="159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4A1E2F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4A1E2F">
        <w:rPr>
          <w:rFonts w:asciiTheme="majorEastAsia" w:eastAsiaTheme="majorEastAsia" w:hAnsiTheme="majorEastAsia"/>
          <w:b/>
          <w:sz w:val="24"/>
          <w:szCs w:val="24"/>
        </w:rPr>
        <w:t>.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8</w:t>
      </w:r>
      <w:r w:rsidRPr="004A1E2F">
        <w:rPr>
          <w:rFonts w:asciiTheme="majorEastAsia" w:eastAsiaTheme="majorEastAsia" w:hAnsiTheme="majorEastAsia"/>
          <w:b/>
          <w:sz w:val="24"/>
          <w:szCs w:val="24"/>
        </w:rPr>
        <w:t>.2</w:t>
      </w:r>
      <w:r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4A1E2F">
        <w:rPr>
          <w:rFonts w:asciiTheme="majorEastAsia" w:eastAsiaTheme="majorEastAsia" w:hAnsiTheme="majorEastAsia" w:hint="eastAsia"/>
          <w:b/>
          <w:sz w:val="24"/>
          <w:szCs w:val="24"/>
        </w:rPr>
        <w:t>接口函数设计</w:t>
      </w:r>
      <w:r w:rsidRPr="004A1E2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51104D" w:rsidRPr="004A1E2F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4A1E2F">
        <w:rPr>
          <w:rFonts w:asciiTheme="minorEastAsia" w:eastAsiaTheme="minorEastAsia" w:hAnsiTheme="minorEastAsia" w:hint="eastAsia"/>
          <w:sz w:val="24"/>
          <w:szCs w:val="24"/>
        </w:rPr>
        <w:t>登陆函数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51104D" w:rsidTr="006108B3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userLogin</w:t>
            </w:r>
          </w:p>
        </w:tc>
      </w:tr>
      <w:tr w:rsidR="0051104D" w:rsidTr="006108B3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用户登陆</w:t>
            </w:r>
          </w:p>
        </w:tc>
      </w:tr>
      <w:tr w:rsidR="0051104D" w:rsidRPr="00DA6D14" w:rsidTr="006108B3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:rsidR="0051104D" w:rsidRPr="003F783F" w:rsidRDefault="0051104D" w:rsidP="006108B3">
            <w:pPr>
              <w:spacing w:line="300" w:lineRule="auto"/>
              <w:rPr>
                <w:rFonts w:ascii="MS PGothic" w:hAnsi="MS PGothic"/>
                <w:sz w:val="20"/>
                <w:lang w:val="en-US"/>
              </w:rPr>
            </w:pPr>
            <w:r>
              <w:rPr>
                <w:rFonts w:ascii="MS PGothic" w:hAnsi="MS PGothic" w:hint="eastAsia"/>
                <w:sz w:val="20"/>
                <w:lang w:val="en-US"/>
              </w:rPr>
              <w:t>int userLogin (char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*buf</w:t>
            </w:r>
            <w:r w:rsidRPr="003F783F">
              <w:rPr>
                <w:rFonts w:ascii="MS PGothic" w:hAnsi="MS PGothic" w:hint="eastAsia"/>
                <w:sz w:val="20"/>
                <w:lang w:val="en-US"/>
              </w:rPr>
              <w:t>,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int confd</w:t>
            </w:r>
            <w:r w:rsidRPr="003F783F">
              <w:rPr>
                <w:rFonts w:ascii="MS PGothic" w:hAnsi="MS PGothic" w:hint="eastAsia"/>
                <w:sz w:val="20"/>
                <w:lang w:val="en-US"/>
              </w:rPr>
              <w:t>)</w:t>
            </w:r>
            <w:r>
              <w:rPr>
                <w:rFonts w:ascii="MS PGothic" w:hAnsi="MS PGothic" w:hint="eastAsia"/>
                <w:sz w:val="20"/>
                <w:lang w:val="en-US"/>
              </w:rPr>
              <w:t>；</w:t>
            </w:r>
          </w:p>
        </w:tc>
      </w:tr>
      <w:tr w:rsidR="0051104D" w:rsidTr="006108B3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confd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套接字标示符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buf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缓冲区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:rsidR="0051104D" w:rsidRPr="004A1E2F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4A1E2F">
        <w:rPr>
          <w:rFonts w:asciiTheme="minorEastAsia" w:eastAsiaTheme="minorEastAsia" w:hAnsiTheme="minorEastAsia" w:hint="eastAsia"/>
          <w:sz w:val="24"/>
          <w:szCs w:val="24"/>
        </w:rPr>
        <w:lastRenderedPageBreak/>
        <w:t>注册函数</w:t>
      </w:r>
    </w:p>
    <w:tbl>
      <w:tblPr>
        <w:tblpPr w:leftFromText="180" w:rightFromText="180" w:vertAnchor="text" w:horzAnchor="margin" w:tblpXSpec="center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51104D" w:rsidTr="006108B3">
        <w:trPr>
          <w:cantSplit/>
          <w:trHeight w:val="285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 w:hint="eastAsia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userRegister</w:t>
            </w:r>
          </w:p>
        </w:tc>
      </w:tr>
      <w:tr w:rsidR="0051104D" w:rsidTr="006108B3">
        <w:trPr>
          <w:cantSplit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用户注册</w:t>
            </w:r>
          </w:p>
        </w:tc>
      </w:tr>
      <w:tr w:rsidR="0051104D" w:rsidRPr="00DA6D14" w:rsidTr="006108B3">
        <w:trPr>
          <w:cantSplit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:rsidR="0051104D" w:rsidRPr="003F783F" w:rsidRDefault="0051104D" w:rsidP="006108B3">
            <w:pPr>
              <w:spacing w:line="300" w:lineRule="auto"/>
              <w:rPr>
                <w:rFonts w:ascii="MS PGothic" w:hAnsi="MS PGothic"/>
                <w:sz w:val="20"/>
                <w:lang w:val="en-US"/>
              </w:rPr>
            </w:pPr>
            <w:r w:rsidRPr="003F783F">
              <w:rPr>
                <w:rFonts w:ascii="MS PGothic" w:hAnsi="MS PGothic" w:hint="eastAsia"/>
                <w:sz w:val="20"/>
                <w:lang w:val="en-US"/>
              </w:rPr>
              <w:t xml:space="preserve">int </w:t>
            </w:r>
            <w:r>
              <w:rPr>
                <w:rFonts w:ascii="MS PGothic" w:hAnsi="MS PGothic" w:hint="eastAsia"/>
                <w:sz w:val="20"/>
                <w:lang w:val="en-US"/>
              </w:rPr>
              <w:t>userRegister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(char* buf</w:t>
            </w:r>
            <w:r>
              <w:rPr>
                <w:rFonts w:ascii="MS PGothic" w:hAnsi="MS PGothic" w:hint="eastAsia"/>
                <w:sz w:val="20"/>
                <w:lang w:val="en-US"/>
              </w:rPr>
              <w:t>，</w:t>
            </w:r>
            <w:r>
              <w:rPr>
                <w:rFonts w:ascii="MS PGothic" w:hAnsi="MS PGothic" w:hint="eastAsia"/>
                <w:sz w:val="20"/>
                <w:lang w:val="en-US"/>
              </w:rPr>
              <w:t>int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confd</w:t>
            </w:r>
            <w:r w:rsidRPr="003F783F">
              <w:rPr>
                <w:rFonts w:ascii="MS PGothic" w:hAnsi="MS PGothic" w:hint="eastAsia"/>
                <w:sz w:val="20"/>
                <w:lang w:val="en-US"/>
              </w:rPr>
              <w:t>)</w:t>
            </w:r>
            <w:r>
              <w:rPr>
                <w:rFonts w:ascii="MS PGothic" w:hAnsi="MS PGothic" w:hint="eastAsia"/>
                <w:sz w:val="20"/>
                <w:lang w:val="en-US"/>
              </w:rPr>
              <w:t>；</w:t>
            </w:r>
          </w:p>
        </w:tc>
      </w:tr>
      <w:tr w:rsidR="0051104D" w:rsidTr="006108B3">
        <w:trPr>
          <w:cantSplit/>
        </w:trPr>
        <w:tc>
          <w:tcPr>
            <w:tcW w:w="8865" w:type="dxa"/>
            <w:gridSpan w:val="5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</w:tr>
      <w:tr w:rsidR="0051104D" w:rsidTr="006108B3"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confd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套接字标示符</w:t>
            </w:r>
          </w:p>
        </w:tc>
      </w:tr>
      <w:tr w:rsidR="0051104D" w:rsidTr="006108B3"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buf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缓冲区</w:t>
            </w:r>
          </w:p>
        </w:tc>
      </w:tr>
      <w:tr w:rsidR="0051104D" w:rsidTr="006108B3">
        <w:tc>
          <w:tcPr>
            <w:tcW w:w="2088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c>
          <w:tcPr>
            <w:tcW w:w="2088" w:type="dxa"/>
            <w:vMerge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1104D" w:rsidRPr="004A1E2F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A1E2F">
        <w:rPr>
          <w:rFonts w:asciiTheme="minorEastAsia" w:eastAsiaTheme="minorEastAsia" w:hAnsiTheme="minorEastAsia" w:hint="eastAsia"/>
          <w:sz w:val="24"/>
          <w:szCs w:val="24"/>
        </w:rPr>
        <w:t>添加好友函数</w:t>
      </w:r>
    </w:p>
    <w:p w:rsidR="0051104D" w:rsidRDefault="0051104D" w:rsidP="0051104D">
      <w:pPr>
        <w:pStyle w:val="a3"/>
        <w:spacing w:before="10" w:line="300" w:lineRule="auto"/>
        <w:ind w:left="0"/>
        <w:rPr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51104D" w:rsidTr="006108B3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Addfriend</w:t>
            </w:r>
          </w:p>
        </w:tc>
      </w:tr>
      <w:tr w:rsidR="0051104D" w:rsidTr="006108B3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添加好友</w:t>
            </w:r>
          </w:p>
        </w:tc>
      </w:tr>
      <w:tr w:rsidR="0051104D" w:rsidRPr="003F783F" w:rsidTr="006108B3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:rsidR="0051104D" w:rsidRPr="003F783F" w:rsidRDefault="0051104D" w:rsidP="006108B3">
            <w:pPr>
              <w:spacing w:line="300" w:lineRule="auto"/>
              <w:rPr>
                <w:rFonts w:ascii="MS PGothic" w:hAnsi="MS PGothic"/>
                <w:sz w:val="20"/>
                <w:lang w:val="en-US"/>
              </w:rPr>
            </w:pPr>
            <w:r>
              <w:rPr>
                <w:rFonts w:ascii="MS PGothic" w:hAnsi="MS PGothic" w:hint="eastAsia"/>
                <w:sz w:val="20"/>
                <w:lang w:val="en-US"/>
              </w:rPr>
              <w:t>int Addfriend (char* buf</w:t>
            </w:r>
            <w:r w:rsidRPr="003F783F">
              <w:rPr>
                <w:rFonts w:ascii="MS PGothic" w:hAnsi="MS PGothic" w:hint="eastAsia"/>
                <w:sz w:val="20"/>
                <w:lang w:val="en-US"/>
              </w:rPr>
              <w:t>)</w:t>
            </w:r>
          </w:p>
        </w:tc>
      </w:tr>
      <w:tr w:rsidR="0051104D" w:rsidTr="006108B3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buf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sz w:val="20"/>
              </w:rPr>
              <w:t>缓冲区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1104D" w:rsidRPr="004A1E2F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A1E2F">
        <w:rPr>
          <w:rFonts w:asciiTheme="minorEastAsia" w:eastAsiaTheme="minorEastAsia" w:hAnsiTheme="minorEastAsia" w:hint="eastAsia"/>
          <w:sz w:val="24"/>
          <w:szCs w:val="24"/>
        </w:rPr>
        <w:t>返回好友列表函数</w:t>
      </w:r>
    </w:p>
    <w:p w:rsidR="0051104D" w:rsidRDefault="0051104D" w:rsidP="0051104D">
      <w:pPr>
        <w:pStyle w:val="a3"/>
        <w:spacing w:before="0" w:line="300" w:lineRule="auto"/>
        <w:ind w:left="0"/>
        <w:rPr>
          <w:sz w:val="1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51104D" w:rsidTr="006108B3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findFriend</w:t>
            </w:r>
          </w:p>
        </w:tc>
      </w:tr>
      <w:tr w:rsidR="0051104D" w:rsidTr="006108B3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返回好友列表</w:t>
            </w:r>
          </w:p>
        </w:tc>
      </w:tr>
      <w:tr w:rsidR="0051104D" w:rsidRPr="00DA6D14" w:rsidTr="006108B3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:rsidR="0051104D" w:rsidRPr="003F783F" w:rsidRDefault="0051104D" w:rsidP="006108B3">
            <w:pPr>
              <w:spacing w:line="300" w:lineRule="auto"/>
              <w:rPr>
                <w:rFonts w:ascii="MS PGothic" w:hAnsi="MS PGothic"/>
                <w:sz w:val="20"/>
                <w:lang w:val="en-US"/>
              </w:rPr>
            </w:pPr>
            <w:r>
              <w:rPr>
                <w:rFonts w:ascii="MS PGothic" w:hAnsi="MS PGothic"/>
                <w:sz w:val="20"/>
                <w:lang w:val="en-US"/>
              </w:rPr>
              <w:t xml:space="preserve">Int </w:t>
            </w:r>
            <w:r>
              <w:rPr>
                <w:rFonts w:ascii="MS PGothic" w:hAnsi="MS PGothic" w:hint="eastAsia"/>
                <w:sz w:val="20"/>
                <w:lang w:val="en-US"/>
              </w:rPr>
              <w:t>findFriend</w:t>
            </w:r>
            <w:r>
              <w:rPr>
                <w:rFonts w:ascii="MS PGothic" w:hAnsi="MS PGothic" w:hint="eastAsia"/>
                <w:sz w:val="20"/>
                <w:lang w:val="en-US"/>
              </w:rPr>
              <w:t>（</w:t>
            </w:r>
            <w:r>
              <w:rPr>
                <w:rFonts w:ascii="MS PGothic" w:hAnsi="MS PGothic" w:hint="eastAsia"/>
                <w:sz w:val="20"/>
                <w:lang w:val="en-US"/>
              </w:rPr>
              <w:t>char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*buf</w:t>
            </w:r>
            <w:r>
              <w:rPr>
                <w:rFonts w:ascii="MS PGothic" w:hAnsi="MS PGothic" w:hint="eastAsia"/>
                <w:sz w:val="20"/>
                <w:lang w:val="en-US"/>
              </w:rPr>
              <w:t>）；</w:t>
            </w:r>
          </w:p>
        </w:tc>
      </w:tr>
      <w:tr w:rsidR="0051104D" w:rsidTr="006108B3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B</w:t>
            </w:r>
            <w:r>
              <w:rPr>
                <w:rFonts w:ascii="MS PGothic" w:hAnsi="MS PGothic" w:hint="eastAsia"/>
                <w:sz w:val="20"/>
              </w:rPr>
              <w:t>uf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缓冲区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1104D" w:rsidRPr="004A1E2F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A1E2F">
        <w:rPr>
          <w:rFonts w:asciiTheme="minorEastAsia" w:eastAsiaTheme="minorEastAsia" w:hAnsiTheme="minorEastAsia" w:hint="eastAsia"/>
          <w:sz w:val="24"/>
          <w:szCs w:val="24"/>
        </w:rPr>
        <w:lastRenderedPageBreak/>
        <w:t>返回聊天记录函数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51104D" w:rsidTr="006108B3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findHistory</w:t>
            </w:r>
          </w:p>
        </w:tc>
      </w:tr>
      <w:tr w:rsidR="0051104D" w:rsidTr="006108B3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返回聊天记录</w:t>
            </w:r>
          </w:p>
        </w:tc>
      </w:tr>
      <w:tr w:rsidR="0051104D" w:rsidRPr="00DA6D14" w:rsidTr="006108B3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:rsidR="0051104D" w:rsidRPr="009D010D" w:rsidRDefault="0051104D" w:rsidP="006108B3">
            <w:pPr>
              <w:spacing w:line="300" w:lineRule="auto"/>
              <w:rPr>
                <w:rFonts w:ascii="MS PGothic" w:hAnsi="MS PGothic"/>
                <w:sz w:val="20"/>
                <w:lang w:val="en-US"/>
              </w:rPr>
            </w:pPr>
            <w:r>
              <w:rPr>
                <w:rFonts w:ascii="MS PGothic" w:hAnsi="MS PGothic" w:hint="eastAsia"/>
                <w:sz w:val="20"/>
                <w:lang w:val="en-US"/>
              </w:rPr>
              <w:t>void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findHistory</w:t>
            </w:r>
            <w:r>
              <w:rPr>
                <w:rFonts w:ascii="MS PGothic" w:hAnsi="MS PGothic" w:hint="eastAsia"/>
                <w:sz w:val="20"/>
                <w:lang w:val="en-US"/>
              </w:rPr>
              <w:t>（</w:t>
            </w:r>
            <w:r>
              <w:rPr>
                <w:rFonts w:ascii="MS PGothic" w:hAnsi="MS PGothic" w:hint="eastAsia"/>
                <w:sz w:val="20"/>
                <w:lang w:val="en-US"/>
              </w:rPr>
              <w:t>char*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buf</w:t>
            </w:r>
            <w:r>
              <w:rPr>
                <w:rFonts w:ascii="MS PGothic" w:hAnsi="MS PGothic" w:hint="eastAsia"/>
                <w:sz w:val="20"/>
                <w:lang w:val="en-US"/>
              </w:rPr>
              <w:t>）</w:t>
            </w:r>
          </w:p>
        </w:tc>
      </w:tr>
      <w:tr w:rsidR="0051104D" w:rsidTr="006108B3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buf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缓冲区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1104D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1104D" w:rsidRPr="004A1E2F" w:rsidRDefault="0051104D" w:rsidP="0051104D">
      <w:pPr>
        <w:tabs>
          <w:tab w:val="left" w:pos="1219"/>
        </w:tabs>
        <w:spacing w:before="72" w:line="300" w:lineRule="auto"/>
        <w:ind w:left="159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A1E2F">
        <w:rPr>
          <w:rFonts w:asciiTheme="minorEastAsia" w:eastAsiaTheme="minorEastAsia" w:hAnsiTheme="minorEastAsia" w:hint="eastAsia"/>
          <w:sz w:val="24"/>
          <w:szCs w:val="24"/>
        </w:rPr>
        <w:t>发送消息函数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51104D" w:rsidTr="006108B3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sendMessage</w:t>
            </w:r>
          </w:p>
        </w:tc>
      </w:tr>
      <w:tr w:rsidR="0051104D" w:rsidTr="006108B3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发送消息</w:t>
            </w:r>
          </w:p>
        </w:tc>
      </w:tr>
      <w:tr w:rsidR="0051104D" w:rsidRPr="00DA6D14" w:rsidTr="006108B3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:rsidR="0051104D" w:rsidRPr="009D010D" w:rsidRDefault="0051104D" w:rsidP="006108B3">
            <w:pPr>
              <w:spacing w:line="300" w:lineRule="auto"/>
              <w:rPr>
                <w:rFonts w:ascii="MS PGothic" w:hAnsi="MS PGothic"/>
                <w:sz w:val="20"/>
                <w:lang w:val="en-US"/>
              </w:rPr>
            </w:pPr>
            <w:r>
              <w:rPr>
                <w:rFonts w:ascii="MS PGothic" w:hAnsi="MS PGothic" w:hint="eastAsia"/>
                <w:sz w:val="20"/>
                <w:lang w:val="en-US"/>
              </w:rPr>
              <w:t>int</w:t>
            </w:r>
            <w:r>
              <w:rPr>
                <w:rFonts w:ascii="MS PGothic" w:hAnsi="MS PGothic"/>
                <w:sz w:val="20"/>
                <w:lang w:val="en-US"/>
              </w:rPr>
              <w:t xml:space="preserve"> </w:t>
            </w:r>
            <w:r>
              <w:rPr>
                <w:rFonts w:ascii="MS PGothic" w:hAnsi="MS PGothic" w:hint="eastAsia"/>
                <w:sz w:val="20"/>
                <w:lang w:val="en-US"/>
              </w:rPr>
              <w:t>sendMseeage</w:t>
            </w:r>
            <w:r>
              <w:rPr>
                <w:rFonts w:ascii="MS PGothic" w:hAnsi="MS PGothic" w:hint="eastAsia"/>
                <w:sz w:val="20"/>
                <w:lang w:val="en-US"/>
              </w:rPr>
              <w:t>（</w:t>
            </w:r>
            <w:r>
              <w:rPr>
                <w:rFonts w:ascii="MS PGothic" w:hAnsi="MS PGothic" w:hint="eastAsia"/>
                <w:sz w:val="20"/>
                <w:lang w:val="en-US"/>
              </w:rPr>
              <w:t>char*</w:t>
            </w:r>
            <w:r>
              <w:rPr>
                <w:rFonts w:ascii="MS PGothic" w:hAnsi="MS PGothic"/>
                <w:sz w:val="20"/>
                <w:lang w:val="en-US"/>
              </w:rPr>
              <w:t xml:space="preserve">  </w:t>
            </w:r>
            <w:r>
              <w:rPr>
                <w:rFonts w:ascii="MS PGothic" w:hAnsi="MS PGothic" w:hint="eastAsia"/>
                <w:sz w:val="20"/>
                <w:lang w:val="en-US"/>
              </w:rPr>
              <w:t>buf</w:t>
            </w:r>
            <w:r>
              <w:rPr>
                <w:rFonts w:ascii="MS PGothic" w:hAnsi="MS PGothic" w:hint="eastAsia"/>
                <w:sz w:val="20"/>
                <w:lang w:val="en-US"/>
              </w:rPr>
              <w:t>）</w:t>
            </w:r>
          </w:p>
        </w:tc>
      </w:tr>
      <w:tr w:rsidR="0051104D" w:rsidTr="006108B3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参数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:rsidR="0051104D" w:rsidRDefault="0051104D" w:rsidP="006108B3">
            <w:pPr>
              <w:tabs>
                <w:tab w:val="right" w:pos="2014"/>
              </w:tabs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buf</w:t>
            </w:r>
          </w:p>
        </w:tc>
        <w:tc>
          <w:tcPr>
            <w:tcW w:w="721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:rsidR="0051104D" w:rsidRDefault="0051104D" w:rsidP="006108B3">
            <w:pPr>
              <w:tabs>
                <w:tab w:val="center" w:pos="1342"/>
              </w:tabs>
              <w:spacing w:line="300" w:lineRule="auto"/>
              <w:ind w:rightChars="104" w:right="229"/>
              <w:rPr>
                <w:sz w:val="20"/>
              </w:rPr>
            </w:pPr>
            <w:r>
              <w:rPr>
                <w:rFonts w:hint="eastAsia"/>
                <w:sz w:val="20"/>
              </w:rPr>
              <w:t>缓冲区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说明</w:t>
            </w:r>
          </w:p>
        </w:tc>
      </w:tr>
      <w:tr w:rsidR="0051104D" w:rsidTr="006108B3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1" w:rightChars="104" w:right="229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51104D" w:rsidTr="006108B3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ind w:leftChars="1" w:left="210" w:rightChars="104" w:right="229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51104D" w:rsidRDefault="0051104D" w:rsidP="006108B3">
            <w:pPr>
              <w:spacing w:line="300" w:lineRule="auto"/>
              <w:rPr>
                <w:rFonts w:ascii="MS PGothic" w:hAnsi="MS PGothic"/>
                <w:sz w:val="20"/>
              </w:rPr>
            </w:pPr>
          </w:p>
        </w:tc>
      </w:tr>
    </w:tbl>
    <w:p w:rsidR="0051104D" w:rsidRDefault="0051104D" w:rsidP="0051104D">
      <w:pPr>
        <w:pStyle w:val="1"/>
        <w:spacing w:line="300" w:lineRule="auto"/>
        <w:rPr>
          <w:rFonts w:asciiTheme="majorEastAsia" w:eastAsiaTheme="majorEastAsia" w:hAnsiTheme="majorEastAsia" w:hint="eastAsia"/>
          <w:sz w:val="28"/>
          <w:szCs w:val="28"/>
        </w:rPr>
      </w:pPr>
    </w:p>
    <w:p w:rsidR="0051104D" w:rsidRPr="005D2533" w:rsidRDefault="0051104D" w:rsidP="0051104D">
      <w:pPr>
        <w:pStyle w:val="1"/>
        <w:spacing w:line="300" w:lineRule="auto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/>
          <w:sz w:val="28"/>
          <w:szCs w:val="28"/>
        </w:rPr>
        <w:t>.</w:t>
      </w:r>
      <w:r w:rsidR="00013E86">
        <w:rPr>
          <w:rFonts w:asciiTheme="majorEastAsia" w:eastAsiaTheme="majorEastAsia" w:hAnsiTheme="majorEastAsia" w:hint="eastAsia"/>
          <w:sz w:val="28"/>
          <w:szCs w:val="28"/>
        </w:rPr>
        <w:t>9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5D2533">
        <w:rPr>
          <w:rFonts w:asciiTheme="majorEastAsia" w:eastAsiaTheme="majorEastAsia" w:hAnsiTheme="majorEastAsia"/>
          <w:sz w:val="28"/>
          <w:szCs w:val="28"/>
        </w:rPr>
        <w:t>存储分配</w:t>
      </w:r>
    </w:p>
    <w:p w:rsidR="0051104D" w:rsidRDefault="0051104D" w:rsidP="0051104D">
      <w:pPr>
        <w:tabs>
          <w:tab w:val="left" w:pos="1219"/>
        </w:tabs>
        <w:spacing w:before="72" w:line="300" w:lineRule="auto"/>
        <w:ind w:left="159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</w:t>
      </w:r>
      <w:r>
        <w:rPr>
          <w:rFonts w:asciiTheme="minorEastAsia" w:eastAsiaTheme="minorEastAsia" w:hAnsiTheme="minorEastAsia"/>
          <w:sz w:val="24"/>
          <w:szCs w:val="24"/>
        </w:rPr>
        <w:t>代码区：存放程序指令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1104D" w:rsidRDefault="0051104D" w:rsidP="0051104D">
      <w:pPr>
        <w:tabs>
          <w:tab w:val="left" w:pos="1219"/>
        </w:tabs>
        <w:spacing w:before="72" w:line="300" w:lineRule="auto"/>
        <w:ind w:left="159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0521C3">
        <w:rPr>
          <w:rFonts w:asciiTheme="minorEastAsia" w:eastAsiaTheme="minorEastAsia" w:hAnsiTheme="minorEastAsia"/>
          <w:sz w:val="24"/>
          <w:szCs w:val="24"/>
        </w:rPr>
        <w:t>全局变量和静态变量区：存放全局变量、常量、以及 static 存储的局部</w:t>
      </w:r>
      <w:r>
        <w:rPr>
          <w:rFonts w:asciiTheme="minorEastAsia" w:eastAsiaTheme="minorEastAsia" w:hAnsiTheme="minorEastAsia" w:hint="eastAsia"/>
          <w:sz w:val="24"/>
          <w:szCs w:val="24"/>
        </w:rPr>
        <w:t>变</w:t>
      </w:r>
      <w:r w:rsidRPr="000521C3">
        <w:rPr>
          <w:rFonts w:asciiTheme="minorEastAsia" w:eastAsiaTheme="minorEastAsia" w:hAnsiTheme="minorEastAsia"/>
          <w:sz w:val="24"/>
          <w:szCs w:val="24"/>
        </w:rPr>
        <w:t>量的内存</w:t>
      </w:r>
      <w:r>
        <w:rPr>
          <w:rFonts w:asciiTheme="minorEastAsia" w:eastAsiaTheme="minorEastAsia" w:hAnsiTheme="minorEastAsia"/>
          <w:sz w:val="24"/>
          <w:szCs w:val="24"/>
        </w:rPr>
        <w:t>分配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1104D" w:rsidRPr="000521C3" w:rsidRDefault="0051104D" w:rsidP="0051104D">
      <w:pPr>
        <w:tabs>
          <w:tab w:val="left" w:pos="1219"/>
        </w:tabs>
        <w:spacing w:before="72" w:line="300" w:lineRule="auto"/>
        <w:ind w:left="159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0521C3">
        <w:rPr>
          <w:rFonts w:asciiTheme="minorEastAsia" w:eastAsiaTheme="minorEastAsia" w:hAnsiTheme="minorEastAsia"/>
          <w:sz w:val="24"/>
          <w:szCs w:val="24"/>
        </w:rPr>
        <w:t xml:space="preserve">栈区：存放局部变量、函数的形参、函数返回地址等内存分配情况； </w:t>
      </w:r>
    </w:p>
    <w:p w:rsidR="0051104D" w:rsidRPr="00465345" w:rsidRDefault="0051104D" w:rsidP="0051104D">
      <w:pPr>
        <w:tabs>
          <w:tab w:val="left" w:pos="1219"/>
        </w:tabs>
        <w:spacing w:before="72" w:line="300" w:lineRule="auto"/>
        <w:ind w:left="159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0521C3">
        <w:rPr>
          <w:rFonts w:asciiTheme="minorEastAsia" w:eastAsiaTheme="minorEastAsia" w:hAnsiTheme="minorEastAsia"/>
          <w:sz w:val="24"/>
          <w:szCs w:val="24"/>
        </w:rPr>
        <w:t>堆区：存放变量动态内存的分配。</w:t>
      </w:r>
      <w:r w:rsidRPr="00465345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51104D" w:rsidRPr="005D2533" w:rsidRDefault="0051104D" w:rsidP="0051104D">
      <w:pPr>
        <w:pStyle w:val="1"/>
        <w:spacing w:line="300" w:lineRule="auto"/>
        <w:rPr>
          <w:rFonts w:asciiTheme="majorEastAsia" w:eastAsiaTheme="majorEastAsia" w:hAnsiTheme="majorEastAsia" w:hint="eastAsia"/>
          <w:sz w:val="28"/>
          <w:szCs w:val="28"/>
        </w:rPr>
      </w:pPr>
      <w:bookmarkStart w:id="8" w:name="_TOC_250003"/>
      <w:bookmarkEnd w:id="8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/>
          <w:sz w:val="28"/>
          <w:szCs w:val="28"/>
        </w:rPr>
        <w:t>.</w:t>
      </w:r>
      <w:r w:rsidR="00013E86">
        <w:rPr>
          <w:rFonts w:asciiTheme="majorEastAsia" w:eastAsiaTheme="majorEastAsia" w:hAnsiTheme="majorEastAsia" w:hint="eastAsia"/>
          <w:sz w:val="28"/>
          <w:szCs w:val="28"/>
        </w:rPr>
        <w:t>10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5D2533">
        <w:rPr>
          <w:rFonts w:asciiTheme="majorEastAsia" w:eastAsiaTheme="majorEastAsia" w:hAnsiTheme="majorEastAsia"/>
          <w:sz w:val="28"/>
          <w:szCs w:val="28"/>
        </w:rPr>
        <w:t>注释设计</w:t>
      </w:r>
    </w:p>
    <w:p w:rsidR="0051104D" w:rsidRDefault="0051104D" w:rsidP="0051104D">
      <w:pPr>
        <w:pStyle w:val="TableParagraph"/>
        <w:spacing w:line="300" w:lineRule="auto"/>
        <w:ind w:left="10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 xml:space="preserve">a．系统信息注释；  </w:t>
      </w:r>
    </w:p>
    <w:p w:rsidR="0051104D" w:rsidRDefault="0051104D" w:rsidP="0051104D">
      <w:pPr>
        <w:pStyle w:val="TableParagraph"/>
        <w:spacing w:line="300" w:lineRule="auto"/>
        <w:ind w:left="10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 xml:space="preserve">b．程序功能注释；  </w:t>
      </w:r>
    </w:p>
    <w:p w:rsidR="0051104D" w:rsidRDefault="0051104D" w:rsidP="0051104D">
      <w:pPr>
        <w:pStyle w:val="TableParagraph"/>
        <w:spacing w:line="300" w:lineRule="auto"/>
        <w:ind w:left="10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 xml:space="preserve">c．函数功能注释；  </w:t>
      </w:r>
    </w:p>
    <w:p w:rsidR="0051104D" w:rsidRDefault="0051104D" w:rsidP="0051104D">
      <w:pPr>
        <w:pStyle w:val="TableParagraph"/>
        <w:spacing w:line="300" w:lineRule="auto"/>
        <w:ind w:left="10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 xml:space="preserve">d．逻辑变量注释；  </w:t>
      </w:r>
    </w:p>
    <w:p w:rsidR="0051104D" w:rsidRDefault="0051104D" w:rsidP="0051104D">
      <w:pPr>
        <w:pStyle w:val="TableParagraph"/>
        <w:spacing w:line="300" w:lineRule="auto"/>
        <w:ind w:left="108"/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>e．关联数据结构注释。</w:t>
      </w:r>
      <w:r>
        <w:t xml:space="preserve"> </w:t>
      </w:r>
    </w:p>
    <w:p w:rsidR="0051104D" w:rsidRPr="005D2533" w:rsidRDefault="0051104D" w:rsidP="0051104D">
      <w:pPr>
        <w:pStyle w:val="1"/>
        <w:spacing w:line="300" w:lineRule="auto"/>
        <w:rPr>
          <w:rFonts w:asciiTheme="majorEastAsia" w:eastAsiaTheme="majorEastAsia" w:hAnsiTheme="majorEastAsia" w:hint="eastAsia"/>
          <w:sz w:val="28"/>
          <w:szCs w:val="28"/>
        </w:rPr>
      </w:pPr>
      <w:bookmarkStart w:id="9" w:name="_TOC_250002"/>
      <w:bookmarkEnd w:id="9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/>
          <w:sz w:val="28"/>
          <w:szCs w:val="28"/>
        </w:rPr>
        <w:t>.</w:t>
      </w:r>
      <w:r w:rsidR="00013E86">
        <w:rPr>
          <w:rFonts w:asciiTheme="majorEastAsia" w:eastAsiaTheme="majorEastAsia" w:hAnsiTheme="majorEastAsia" w:hint="eastAsia"/>
          <w:sz w:val="28"/>
          <w:szCs w:val="28"/>
        </w:rPr>
        <w:t>11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5D2533">
        <w:rPr>
          <w:rFonts w:asciiTheme="majorEastAsia" w:eastAsiaTheme="majorEastAsia" w:hAnsiTheme="majorEastAsia"/>
          <w:sz w:val="28"/>
          <w:szCs w:val="28"/>
        </w:rPr>
        <w:t>限制条件</w:t>
      </w:r>
    </w:p>
    <w:p w:rsidR="0051104D" w:rsidRPr="000521C3" w:rsidRDefault="0051104D" w:rsidP="0051104D">
      <w:pPr>
        <w:pStyle w:val="TableParagraph"/>
        <w:spacing w:line="300" w:lineRule="auto"/>
        <w:ind w:left="108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>仅运行于局域网内的 Linux 操作系统中。</w:t>
      </w:r>
    </w:p>
    <w:p w:rsidR="0051104D" w:rsidRDefault="0051104D" w:rsidP="0051104D">
      <w:pPr>
        <w:pStyle w:val="1"/>
        <w:spacing w:line="300" w:lineRule="auto"/>
        <w:ind w:left="822" w:hanging="66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/>
          <w:sz w:val="28"/>
          <w:szCs w:val="28"/>
        </w:rPr>
        <w:t>.1</w:t>
      </w:r>
      <w:r w:rsidR="00013E86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013E86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5D2533">
        <w:rPr>
          <w:rFonts w:asciiTheme="majorEastAsia" w:eastAsiaTheme="majorEastAsia" w:hAnsiTheme="majorEastAsia"/>
          <w:sz w:val="28"/>
          <w:szCs w:val="28"/>
        </w:rPr>
        <w:t>测试计划</w:t>
      </w:r>
    </w:p>
    <w:p w:rsidR="0051104D" w:rsidRPr="000521C3" w:rsidRDefault="0051104D" w:rsidP="0051104D">
      <w:pPr>
        <w:pStyle w:val="TableParagraph"/>
        <w:spacing w:line="300" w:lineRule="auto"/>
        <w:ind w:left="10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0521C3">
        <w:rPr>
          <w:rFonts w:asciiTheme="minorEastAsia" w:eastAsiaTheme="minorEastAsia" w:hAnsiTheme="minorEastAsia"/>
          <w:sz w:val="24"/>
          <w:szCs w:val="24"/>
        </w:rPr>
        <w:t>进行基本调试工作，总程序完成后统一测试。</w:t>
      </w:r>
    </w:p>
    <w:p w:rsidR="0051104D" w:rsidRPr="0051104D" w:rsidRDefault="0051104D" w:rsidP="0051104D">
      <w:pPr>
        <w:pStyle w:val="a3"/>
        <w:spacing w:before="0" w:line="300" w:lineRule="auto"/>
        <w:ind w:left="580"/>
        <w:rPr>
          <w:rFonts w:hint="eastAsia"/>
          <w:lang w:val="en-US"/>
        </w:rPr>
      </w:pPr>
      <w:r>
        <w:rPr>
          <w:noProof/>
          <w:w w:val="95"/>
          <w:lang w:val="en-US" w:bidi="ar-SA"/>
        </w:rPr>
        <w:drawing>
          <wp:anchor distT="0" distB="0" distL="114300" distR="114300" simplePos="0" relativeHeight="251662336" behindDoc="0" locked="0" layoutInCell="1" allowOverlap="1" wp14:anchorId="3C324BE0" wp14:editId="7095AFE8">
            <wp:simplePos x="0" y="0"/>
            <wp:positionH relativeFrom="column">
              <wp:posOffset>-438150</wp:posOffset>
            </wp:positionH>
            <wp:positionV relativeFrom="paragraph">
              <wp:posOffset>192405</wp:posOffset>
            </wp:positionV>
            <wp:extent cx="6443345" cy="235013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909042121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104D" w:rsidRDefault="0051104D" w:rsidP="0051104D">
      <w:pPr>
        <w:pStyle w:val="1"/>
        <w:spacing w:line="300" w:lineRule="auto"/>
        <w:rPr>
          <w:rFonts w:asciiTheme="majorEastAsia" w:eastAsiaTheme="majorEastAsia" w:hAnsiTheme="majorEastAsia"/>
          <w:sz w:val="28"/>
          <w:szCs w:val="28"/>
        </w:rPr>
      </w:pPr>
      <w:bookmarkStart w:id="10" w:name="_TOC_250000"/>
      <w:bookmarkEnd w:id="10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/>
          <w:sz w:val="28"/>
          <w:szCs w:val="28"/>
        </w:rPr>
        <w:t>.1</w:t>
      </w:r>
      <w:r w:rsidR="00013E86"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5D2533">
        <w:rPr>
          <w:rFonts w:asciiTheme="majorEastAsia" w:eastAsiaTheme="majorEastAsia" w:hAnsiTheme="majorEastAsia"/>
          <w:sz w:val="28"/>
          <w:szCs w:val="28"/>
        </w:rPr>
        <w:t>尚未解决的问题</w:t>
      </w:r>
      <w:bookmarkStart w:id="11" w:name="_TOC_250004"/>
      <w:bookmarkEnd w:id="11"/>
    </w:p>
    <w:p w:rsidR="0051104D" w:rsidRPr="000521C3" w:rsidRDefault="0051104D" w:rsidP="0051104D">
      <w:pPr>
        <w:pStyle w:val="a3"/>
        <w:spacing w:before="0" w:line="300" w:lineRule="auto"/>
        <w:ind w:left="578"/>
        <w:rPr>
          <w:rFonts w:asciiTheme="minorEastAsia" w:eastAsiaTheme="minorEastAsia" w:hAnsiTheme="minorEastAsia" w:hint="eastAsia"/>
          <w:sz w:val="24"/>
          <w:szCs w:val="24"/>
        </w:rPr>
      </w:pPr>
      <w:bookmarkStart w:id="12" w:name="_TOC_250001"/>
      <w:bookmarkEnd w:id="12"/>
      <w:r w:rsidRPr="000521C3">
        <w:rPr>
          <w:rFonts w:asciiTheme="minorEastAsia" w:eastAsiaTheme="minorEastAsia" w:hAnsiTheme="minorEastAsia" w:cs="Microsoft JhengHei" w:hint="eastAsia"/>
          <w:bCs/>
          <w:sz w:val="24"/>
          <w:szCs w:val="24"/>
        </w:rPr>
        <w:t>无。</w:t>
      </w:r>
    </w:p>
    <w:p w:rsidR="0051104D" w:rsidRDefault="0051104D" w:rsidP="0051104D">
      <w:pPr>
        <w:pStyle w:val="a3"/>
        <w:spacing w:before="0" w:line="300" w:lineRule="auto"/>
        <w:ind w:left="580"/>
        <w:rPr>
          <w:rFonts w:hint="eastAsia"/>
        </w:rPr>
      </w:pPr>
    </w:p>
    <w:p w:rsidR="0051104D" w:rsidRDefault="0051104D" w:rsidP="0051104D">
      <w:pPr>
        <w:pStyle w:val="a3"/>
        <w:tabs>
          <w:tab w:val="left" w:pos="580"/>
        </w:tabs>
        <w:spacing w:before="311" w:line="300" w:lineRule="auto"/>
        <w:ind w:left="159"/>
        <w:rPr>
          <w:sz w:val="24"/>
          <w:szCs w:val="24"/>
        </w:rPr>
      </w:pPr>
    </w:p>
    <w:p w:rsidR="0051104D" w:rsidRDefault="0051104D" w:rsidP="0051104D">
      <w:pPr>
        <w:pStyle w:val="a3"/>
        <w:tabs>
          <w:tab w:val="left" w:pos="580"/>
        </w:tabs>
        <w:spacing w:before="311" w:line="300" w:lineRule="auto"/>
        <w:ind w:left="159"/>
        <w:rPr>
          <w:sz w:val="24"/>
          <w:szCs w:val="24"/>
        </w:rPr>
      </w:pPr>
    </w:p>
    <w:p w:rsidR="000521C3" w:rsidRDefault="000521C3" w:rsidP="0051104D">
      <w:pPr>
        <w:pStyle w:val="1"/>
        <w:spacing w:line="300" w:lineRule="auto"/>
        <w:rPr>
          <w:rFonts w:hint="eastAsia"/>
        </w:rPr>
      </w:pPr>
    </w:p>
    <w:sectPr w:rsidR="000521C3">
      <w:pgSz w:w="11910" w:h="16840"/>
      <w:pgMar w:top="1500" w:right="1280" w:bottom="1380" w:left="1640" w:header="0" w:footer="1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75" w:rsidRDefault="00384675">
      <w:r>
        <w:separator/>
      </w:r>
    </w:p>
  </w:endnote>
  <w:endnote w:type="continuationSeparator" w:id="0">
    <w:p w:rsidR="00384675" w:rsidRDefault="0038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001848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E1238" w:rsidRDefault="003E1238">
            <w:pPr>
              <w:pStyle w:val="a8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3E8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3E8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3BB4" w:rsidRDefault="009B3BB4">
    <w:pPr>
      <w:pStyle w:val="a3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75" w:rsidRDefault="00384675">
      <w:r>
        <w:separator/>
      </w:r>
    </w:p>
  </w:footnote>
  <w:footnote w:type="continuationSeparator" w:id="0">
    <w:p w:rsidR="00384675" w:rsidRDefault="00384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6C" w:rsidRDefault="003C2E6C" w:rsidP="007040C0">
    <w:pPr>
      <w:pStyle w:val="a6"/>
      <w:jc w:val="left"/>
    </w:pPr>
  </w:p>
  <w:p w:rsidR="003E1238" w:rsidRDefault="003E1238" w:rsidP="007040C0">
    <w:pPr>
      <w:pStyle w:val="a6"/>
      <w:jc w:val="left"/>
    </w:pPr>
    <w:r>
      <w:rPr>
        <w:rFonts w:hint="eastAsia"/>
      </w:rPr>
      <w:t>概要设计</w:t>
    </w:r>
    <w:r w:rsidR="007040C0">
      <w:tab/>
    </w:r>
    <w:r w:rsidR="007040C0">
      <w:tab/>
      <w:t xml:space="preserve">   </w:t>
    </w:r>
    <w:r w:rsidR="007040C0">
      <w:rPr>
        <w:rFonts w:hint="eastAsia"/>
      </w:rPr>
      <w:t>版本号</w:t>
    </w:r>
    <w:r w:rsidR="003C2E6C">
      <w:rPr>
        <w:rFonts w:hint="eastAsia"/>
      </w:rPr>
      <w:t>0.</w:t>
    </w:r>
    <w:r w:rsidR="003C2E6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BCF"/>
    <w:multiLevelType w:val="multilevel"/>
    <w:tmpl w:val="5C546A9A"/>
    <w:lvl w:ilvl="0">
      <w:start w:val="3"/>
      <w:numFmt w:val="decimal"/>
      <w:lvlText w:val="%1"/>
      <w:lvlJc w:val="left"/>
      <w:pPr>
        <w:ind w:left="993" w:hanging="833"/>
      </w:pPr>
      <w:rPr>
        <w:rFonts w:hint="default"/>
        <w:lang w:val="zh-CN" w:eastAsia="zh-CN" w:bidi="zh-CN"/>
      </w:rPr>
    </w:lvl>
    <w:lvl w:ilvl="1">
      <w:start w:val="8"/>
      <w:numFmt w:val="decimal"/>
      <w:lvlText w:val="%1.%2"/>
      <w:lvlJc w:val="left"/>
      <w:pPr>
        <w:ind w:left="993" w:hanging="833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993" w:hanging="833"/>
      </w:pPr>
      <w:rPr>
        <w:rFonts w:hint="default"/>
        <w:b/>
        <w:bCs/>
        <w:spacing w:val="0"/>
        <w:w w:val="108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218" w:hanging="1059"/>
      </w:pPr>
      <w:rPr>
        <w:rFonts w:hint="default"/>
        <w:b/>
        <w:bCs/>
        <w:spacing w:val="1"/>
        <w:w w:val="111"/>
        <w:lang w:val="zh-CN" w:eastAsia="zh-CN" w:bidi="zh-CN"/>
      </w:rPr>
    </w:lvl>
    <w:lvl w:ilvl="4">
      <w:numFmt w:val="bullet"/>
      <w:lvlText w:val="•"/>
      <w:lvlJc w:val="left"/>
      <w:pPr>
        <w:ind w:left="3161" w:hanging="105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132" w:hanging="105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03" w:hanging="105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74" w:hanging="105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1059"/>
      </w:pPr>
      <w:rPr>
        <w:rFonts w:hint="default"/>
        <w:lang w:val="zh-CN" w:eastAsia="zh-CN" w:bidi="zh-CN"/>
      </w:rPr>
    </w:lvl>
  </w:abstractNum>
  <w:abstractNum w:abstractNumId="1" w15:restartNumberingAfterBreak="0">
    <w:nsid w:val="2F1F7DC9"/>
    <w:multiLevelType w:val="multilevel"/>
    <w:tmpl w:val="1818C8B8"/>
    <w:lvl w:ilvl="0">
      <w:start w:val="1"/>
      <w:numFmt w:val="decimal"/>
      <w:lvlText w:val="%1"/>
      <w:lvlJc w:val="left"/>
      <w:pPr>
        <w:ind w:left="594" w:hanging="22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33" w:hanging="353"/>
      </w:pPr>
      <w:rPr>
        <w:rFonts w:ascii="Calibri" w:eastAsia="Calibri" w:hAnsi="Calibri" w:cs="Calibri" w:hint="default"/>
        <w:w w:val="99"/>
        <w:sz w:val="20"/>
        <w:szCs w:val="20"/>
        <w:lang w:val="zh-CN" w:eastAsia="zh-CN" w:bidi="zh-CN"/>
      </w:rPr>
    </w:lvl>
    <w:lvl w:ilvl="2">
      <w:numFmt w:val="bullet"/>
      <w:lvlText w:val="•"/>
      <w:lvlJc w:val="left"/>
      <w:pPr>
        <w:ind w:left="1834" w:hanging="35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28" w:hanging="35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22" w:hanging="35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16" w:hanging="35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10" w:hanging="35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04" w:hanging="35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8" w:hanging="353"/>
      </w:pPr>
      <w:rPr>
        <w:rFonts w:hint="default"/>
        <w:lang w:val="zh-CN" w:eastAsia="zh-CN" w:bidi="zh-CN"/>
      </w:rPr>
    </w:lvl>
  </w:abstractNum>
  <w:abstractNum w:abstractNumId="2" w15:restartNumberingAfterBreak="0">
    <w:nsid w:val="468D627D"/>
    <w:multiLevelType w:val="multilevel"/>
    <w:tmpl w:val="8A8463C2"/>
    <w:lvl w:ilvl="0">
      <w:start w:val="1"/>
      <w:numFmt w:val="decimal"/>
      <w:lvlText w:val="%1"/>
      <w:lvlJc w:val="left"/>
      <w:pPr>
        <w:ind w:left="415" w:hanging="274"/>
      </w:pPr>
      <w:rPr>
        <w:rFonts w:asciiTheme="majorEastAsia" w:eastAsiaTheme="majorEastAsia" w:hAnsiTheme="majorEastAsia" w:cs="Microsoft JhengHei" w:hint="default"/>
        <w:b/>
        <w:bCs/>
        <w:w w:val="83"/>
        <w:sz w:val="30"/>
        <w:szCs w:val="3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21" w:hanging="576"/>
      </w:pPr>
      <w:rPr>
        <w:rFonts w:asciiTheme="majorEastAsia" w:eastAsiaTheme="majorEastAsia" w:hAnsiTheme="majorEastAsia" w:cs="Microsoft JhengHei" w:hint="default"/>
        <w:b/>
        <w:bCs/>
        <w:spacing w:val="-1"/>
        <w:w w:val="93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1815" w:hanging="57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09" w:hanging="57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03" w:hanging="57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97" w:hanging="57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91" w:hanging="57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85" w:hanging="57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79" w:hanging="576"/>
      </w:pPr>
      <w:rPr>
        <w:rFonts w:hint="default"/>
        <w:lang w:val="zh-CN" w:eastAsia="zh-CN" w:bidi="zh-CN"/>
      </w:rPr>
    </w:lvl>
  </w:abstractNum>
  <w:abstractNum w:abstractNumId="3" w15:restartNumberingAfterBreak="0">
    <w:nsid w:val="49021CF0"/>
    <w:multiLevelType w:val="multilevel"/>
    <w:tmpl w:val="A516C632"/>
    <w:lvl w:ilvl="0">
      <w:start w:val="3"/>
      <w:numFmt w:val="decimal"/>
      <w:lvlText w:val="%1"/>
      <w:lvlJc w:val="left"/>
      <w:pPr>
        <w:ind w:left="825" w:hanging="665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825" w:hanging="665"/>
      </w:pPr>
      <w:rPr>
        <w:rFonts w:hint="default"/>
        <w:b/>
        <w:bCs/>
        <w:spacing w:val="-1"/>
        <w:w w:val="93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1000" w:hanging="420"/>
      </w:pPr>
      <w:rPr>
        <w:rFonts w:ascii="宋体" w:eastAsia="宋体" w:hAnsi="宋体" w:cs="宋体" w:hint="default"/>
        <w:spacing w:val="-2"/>
        <w:w w:val="74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774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62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9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36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24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11" w:hanging="420"/>
      </w:pPr>
      <w:rPr>
        <w:rFonts w:hint="default"/>
        <w:lang w:val="zh-CN" w:eastAsia="zh-CN" w:bidi="zh-CN"/>
      </w:rPr>
    </w:lvl>
  </w:abstractNum>
  <w:abstractNum w:abstractNumId="4" w15:restartNumberingAfterBreak="0">
    <w:nsid w:val="56997310"/>
    <w:multiLevelType w:val="hybridMultilevel"/>
    <w:tmpl w:val="CE0892DE"/>
    <w:lvl w:ilvl="0" w:tplc="F5821B3E">
      <w:start w:val="3"/>
      <w:numFmt w:val="decimal"/>
      <w:lvlText w:val="%1."/>
      <w:lvlJc w:val="left"/>
      <w:pPr>
        <w:ind w:left="525" w:hanging="365"/>
      </w:pPr>
      <w:rPr>
        <w:rFonts w:asciiTheme="majorEastAsia" w:eastAsiaTheme="majorEastAsia" w:hAnsiTheme="majorEastAsia" w:cs="Microsoft JhengHei" w:hint="default"/>
        <w:b/>
        <w:bCs/>
        <w:spacing w:val="2"/>
        <w:w w:val="117"/>
        <w:sz w:val="30"/>
        <w:szCs w:val="30"/>
        <w:lang w:val="zh-CN" w:eastAsia="zh-CN" w:bidi="zh-CN"/>
      </w:rPr>
    </w:lvl>
    <w:lvl w:ilvl="1" w:tplc="FBE65E02">
      <w:numFmt w:val="bullet"/>
      <w:lvlText w:val="•"/>
      <w:lvlJc w:val="left"/>
      <w:pPr>
        <w:ind w:left="1366" w:hanging="365"/>
      </w:pPr>
      <w:rPr>
        <w:rFonts w:hint="default"/>
        <w:lang w:val="zh-CN" w:eastAsia="zh-CN" w:bidi="zh-CN"/>
      </w:rPr>
    </w:lvl>
    <w:lvl w:ilvl="2" w:tplc="F90244EC">
      <w:numFmt w:val="bullet"/>
      <w:lvlText w:val="•"/>
      <w:lvlJc w:val="left"/>
      <w:pPr>
        <w:ind w:left="2213" w:hanging="365"/>
      </w:pPr>
      <w:rPr>
        <w:rFonts w:hint="default"/>
        <w:lang w:val="zh-CN" w:eastAsia="zh-CN" w:bidi="zh-CN"/>
      </w:rPr>
    </w:lvl>
    <w:lvl w:ilvl="3" w:tplc="93ACCFCC">
      <w:numFmt w:val="bullet"/>
      <w:lvlText w:val="•"/>
      <w:lvlJc w:val="left"/>
      <w:pPr>
        <w:ind w:left="3059" w:hanging="365"/>
      </w:pPr>
      <w:rPr>
        <w:rFonts w:hint="default"/>
        <w:lang w:val="zh-CN" w:eastAsia="zh-CN" w:bidi="zh-CN"/>
      </w:rPr>
    </w:lvl>
    <w:lvl w:ilvl="4" w:tplc="69D6924A">
      <w:numFmt w:val="bullet"/>
      <w:lvlText w:val="•"/>
      <w:lvlJc w:val="left"/>
      <w:pPr>
        <w:ind w:left="3906" w:hanging="365"/>
      </w:pPr>
      <w:rPr>
        <w:rFonts w:hint="default"/>
        <w:lang w:val="zh-CN" w:eastAsia="zh-CN" w:bidi="zh-CN"/>
      </w:rPr>
    </w:lvl>
    <w:lvl w:ilvl="5" w:tplc="9E14F6E2">
      <w:numFmt w:val="bullet"/>
      <w:lvlText w:val="•"/>
      <w:lvlJc w:val="left"/>
      <w:pPr>
        <w:ind w:left="4753" w:hanging="365"/>
      </w:pPr>
      <w:rPr>
        <w:rFonts w:hint="default"/>
        <w:lang w:val="zh-CN" w:eastAsia="zh-CN" w:bidi="zh-CN"/>
      </w:rPr>
    </w:lvl>
    <w:lvl w:ilvl="6" w:tplc="BEAA1294">
      <w:numFmt w:val="bullet"/>
      <w:lvlText w:val="•"/>
      <w:lvlJc w:val="left"/>
      <w:pPr>
        <w:ind w:left="5599" w:hanging="365"/>
      </w:pPr>
      <w:rPr>
        <w:rFonts w:hint="default"/>
        <w:lang w:val="zh-CN" w:eastAsia="zh-CN" w:bidi="zh-CN"/>
      </w:rPr>
    </w:lvl>
    <w:lvl w:ilvl="7" w:tplc="379A98CC">
      <w:numFmt w:val="bullet"/>
      <w:lvlText w:val="•"/>
      <w:lvlJc w:val="left"/>
      <w:pPr>
        <w:ind w:left="6446" w:hanging="365"/>
      </w:pPr>
      <w:rPr>
        <w:rFonts w:hint="default"/>
        <w:lang w:val="zh-CN" w:eastAsia="zh-CN" w:bidi="zh-CN"/>
      </w:rPr>
    </w:lvl>
    <w:lvl w:ilvl="8" w:tplc="32D8FC3E">
      <w:numFmt w:val="bullet"/>
      <w:lvlText w:val="•"/>
      <w:lvlJc w:val="left"/>
      <w:pPr>
        <w:ind w:left="7293" w:hanging="365"/>
      </w:pPr>
      <w:rPr>
        <w:rFonts w:hint="default"/>
        <w:lang w:val="zh-CN" w:eastAsia="zh-CN" w:bidi="zh-CN"/>
      </w:rPr>
    </w:lvl>
  </w:abstractNum>
  <w:abstractNum w:abstractNumId="5" w15:restartNumberingAfterBreak="0">
    <w:nsid w:val="5A8F6345"/>
    <w:multiLevelType w:val="multilevel"/>
    <w:tmpl w:val="213431D4"/>
    <w:lvl w:ilvl="0">
      <w:start w:val="3"/>
      <w:numFmt w:val="decimal"/>
      <w:lvlText w:val="%1"/>
      <w:lvlJc w:val="left"/>
      <w:pPr>
        <w:ind w:left="528" w:hanging="528"/>
      </w:pPr>
      <w:rPr>
        <w:rFonts w:eastAsiaTheme="minorEastAsia" w:hint="default"/>
      </w:rPr>
    </w:lvl>
    <w:lvl w:ilvl="1">
      <w:start w:val="7"/>
      <w:numFmt w:val="decimal"/>
      <w:lvlText w:val="%1.%2"/>
      <w:lvlJc w:val="left"/>
      <w:pPr>
        <w:ind w:left="879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398" w:hanging="108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917" w:hanging="144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436" w:hanging="180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955" w:hanging="216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114" w:hanging="216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633" w:hanging="252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152" w:hanging="2880"/>
      </w:pPr>
      <w:rPr>
        <w:rFonts w:eastAsiaTheme="minorEastAsia" w:hint="default"/>
      </w:rPr>
    </w:lvl>
  </w:abstractNum>
  <w:abstractNum w:abstractNumId="6" w15:restartNumberingAfterBreak="0">
    <w:nsid w:val="6B2F2581"/>
    <w:multiLevelType w:val="hybridMultilevel"/>
    <w:tmpl w:val="F2A65F82"/>
    <w:lvl w:ilvl="0" w:tplc="0409000F">
      <w:start w:val="1"/>
      <w:numFmt w:val="decimal"/>
      <w:lvlText w:val="%1."/>
      <w:lvlJc w:val="left"/>
      <w:pPr>
        <w:ind w:left="872" w:hanging="420"/>
      </w:p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</w:lvl>
    <w:lvl w:ilvl="3" w:tplc="0409000F" w:tentative="1">
      <w:start w:val="1"/>
      <w:numFmt w:val="decimal"/>
      <w:lvlText w:val="%4."/>
      <w:lvlJc w:val="left"/>
      <w:pPr>
        <w:ind w:left="2132" w:hanging="420"/>
      </w:p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</w:lvl>
    <w:lvl w:ilvl="6" w:tplc="0409000F" w:tentative="1">
      <w:start w:val="1"/>
      <w:numFmt w:val="decimal"/>
      <w:lvlText w:val="%7."/>
      <w:lvlJc w:val="left"/>
      <w:pPr>
        <w:ind w:left="3392" w:hanging="420"/>
      </w:p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</w:lvl>
  </w:abstractNum>
  <w:abstractNum w:abstractNumId="7" w15:restartNumberingAfterBreak="0">
    <w:nsid w:val="6D92360D"/>
    <w:multiLevelType w:val="hybridMultilevel"/>
    <w:tmpl w:val="3E2816A0"/>
    <w:lvl w:ilvl="0" w:tplc="0409000F">
      <w:start w:val="1"/>
      <w:numFmt w:val="decimal"/>
      <w:lvlText w:val="%1."/>
      <w:lvlJc w:val="left"/>
      <w:pPr>
        <w:ind w:left="12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8" w15:restartNumberingAfterBreak="0">
    <w:nsid w:val="764F0918"/>
    <w:multiLevelType w:val="multilevel"/>
    <w:tmpl w:val="A516C632"/>
    <w:lvl w:ilvl="0">
      <w:start w:val="3"/>
      <w:numFmt w:val="decimal"/>
      <w:lvlText w:val="%1"/>
      <w:lvlJc w:val="left"/>
      <w:pPr>
        <w:ind w:left="825" w:hanging="665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825" w:hanging="665"/>
      </w:pPr>
      <w:rPr>
        <w:rFonts w:hint="default"/>
        <w:b/>
        <w:bCs/>
        <w:spacing w:val="-1"/>
        <w:w w:val="93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1000" w:hanging="420"/>
      </w:pPr>
      <w:rPr>
        <w:rFonts w:ascii="宋体" w:eastAsia="宋体" w:hAnsi="宋体" w:cs="宋体" w:hint="default"/>
        <w:spacing w:val="-2"/>
        <w:w w:val="74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774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62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9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36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24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11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94312B"/>
    <w:rsid w:val="00007A38"/>
    <w:rsid w:val="00013E86"/>
    <w:rsid w:val="000521C3"/>
    <w:rsid w:val="000E4717"/>
    <w:rsid w:val="001067F0"/>
    <w:rsid w:val="0018270B"/>
    <w:rsid w:val="002934F1"/>
    <w:rsid w:val="00322DE6"/>
    <w:rsid w:val="00351581"/>
    <w:rsid w:val="00381F7D"/>
    <w:rsid w:val="00384675"/>
    <w:rsid w:val="003C2E6C"/>
    <w:rsid w:val="003E1238"/>
    <w:rsid w:val="003F3B49"/>
    <w:rsid w:val="003F783F"/>
    <w:rsid w:val="00465345"/>
    <w:rsid w:val="004A1E2F"/>
    <w:rsid w:val="004D7B44"/>
    <w:rsid w:val="0051104D"/>
    <w:rsid w:val="005A67F2"/>
    <w:rsid w:val="005D2533"/>
    <w:rsid w:val="00632688"/>
    <w:rsid w:val="00694618"/>
    <w:rsid w:val="006C1E05"/>
    <w:rsid w:val="006E70F8"/>
    <w:rsid w:val="007040C0"/>
    <w:rsid w:val="00711163"/>
    <w:rsid w:val="00775CA3"/>
    <w:rsid w:val="00787DC6"/>
    <w:rsid w:val="007A7AAA"/>
    <w:rsid w:val="008233B3"/>
    <w:rsid w:val="00922A91"/>
    <w:rsid w:val="0094312B"/>
    <w:rsid w:val="009B3BB4"/>
    <w:rsid w:val="009D010D"/>
    <w:rsid w:val="00A90FC8"/>
    <w:rsid w:val="00AA6371"/>
    <w:rsid w:val="00B7499B"/>
    <w:rsid w:val="00C62389"/>
    <w:rsid w:val="00C94088"/>
    <w:rsid w:val="00CA3137"/>
    <w:rsid w:val="00CB4857"/>
    <w:rsid w:val="00CC37AB"/>
    <w:rsid w:val="00CF43C6"/>
    <w:rsid w:val="00D36961"/>
    <w:rsid w:val="00D40797"/>
    <w:rsid w:val="00DA6D14"/>
    <w:rsid w:val="00E0683C"/>
    <w:rsid w:val="00E155EA"/>
    <w:rsid w:val="00E957C7"/>
    <w:rsid w:val="00EE6206"/>
    <w:rsid w:val="00FB206A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1F32B"/>
  <w15:docId w15:val="{A31DDA95-C7FA-471B-8426-0C0E13BE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1"/>
    <w:qFormat/>
    <w:pPr>
      <w:ind w:left="825" w:hanging="666"/>
      <w:outlineLvl w:val="0"/>
    </w:pPr>
    <w:rPr>
      <w:rFonts w:ascii="Microsoft JhengHei" w:eastAsia="Microsoft JhengHei" w:hAnsi="Microsoft JhengHei" w:cs="Microsoft JhengHei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29"/>
      <w:ind w:left="160"/>
      <w:outlineLvl w:val="1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1"/>
      <w:ind w:left="160"/>
      <w:outlineLvl w:val="2"/>
    </w:pPr>
    <w:rPr>
      <w:sz w:val="30"/>
      <w:szCs w:val="30"/>
    </w:rPr>
  </w:style>
  <w:style w:type="paragraph" w:styleId="4">
    <w:name w:val="heading 4"/>
    <w:basedOn w:val="a"/>
    <w:uiPriority w:val="1"/>
    <w:qFormat/>
    <w:pPr>
      <w:outlineLvl w:val="3"/>
    </w:pPr>
    <w:rPr>
      <w:sz w:val="28"/>
      <w:szCs w:val="28"/>
    </w:rPr>
  </w:style>
  <w:style w:type="paragraph" w:styleId="5">
    <w:name w:val="heading 5"/>
    <w:basedOn w:val="a"/>
    <w:uiPriority w:val="1"/>
    <w:qFormat/>
    <w:pPr>
      <w:ind w:left="100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11" w:line="400" w:lineRule="exact"/>
      <w:ind w:left="594" w:right="524" w:hanging="595"/>
      <w:jc w:val="right"/>
    </w:pPr>
    <w:rPr>
      <w:rFonts w:ascii="Microsoft JhengHei" w:eastAsia="Microsoft JhengHei" w:hAnsi="Microsoft JhengHei" w:cs="Microsoft JhengHei"/>
      <w:b/>
      <w:bCs/>
    </w:rPr>
  </w:style>
  <w:style w:type="paragraph" w:styleId="20">
    <w:name w:val="toc 2"/>
    <w:basedOn w:val="a"/>
    <w:uiPriority w:val="39"/>
    <w:qFormat/>
    <w:pPr>
      <w:spacing w:line="251" w:lineRule="exact"/>
      <w:ind w:left="933" w:right="525" w:hanging="934"/>
      <w:jc w:val="right"/>
    </w:pPr>
    <w:rPr>
      <w:sz w:val="20"/>
      <w:szCs w:val="20"/>
    </w:rPr>
  </w:style>
  <w:style w:type="paragraph" w:styleId="30">
    <w:name w:val="toc 3"/>
    <w:basedOn w:val="a"/>
    <w:uiPriority w:val="39"/>
    <w:qFormat/>
    <w:pPr>
      <w:spacing w:before="148"/>
      <w:ind w:left="594" w:hanging="224"/>
    </w:pPr>
    <w:rPr>
      <w:rFonts w:ascii="Microsoft JhengHei" w:eastAsia="Microsoft JhengHei" w:hAnsi="Microsoft JhengHei" w:cs="Microsoft JhengHei"/>
      <w:b/>
      <w:bCs/>
      <w:sz w:val="24"/>
      <w:szCs w:val="24"/>
    </w:rPr>
  </w:style>
  <w:style w:type="paragraph" w:styleId="40">
    <w:name w:val="toc 4"/>
    <w:basedOn w:val="a"/>
    <w:uiPriority w:val="1"/>
    <w:qFormat/>
    <w:pPr>
      <w:spacing w:before="93"/>
      <w:ind w:left="594" w:hanging="224"/>
    </w:pPr>
    <w:rPr>
      <w:rFonts w:ascii="Microsoft JhengHei" w:eastAsia="Microsoft JhengHei" w:hAnsi="Microsoft JhengHei" w:cs="Microsoft JhengHei"/>
      <w:b/>
      <w:bCs/>
    </w:rPr>
  </w:style>
  <w:style w:type="paragraph" w:styleId="50">
    <w:name w:val="toc 5"/>
    <w:basedOn w:val="a"/>
    <w:uiPriority w:val="1"/>
    <w:qFormat/>
    <w:pPr>
      <w:spacing w:before="93" w:line="400" w:lineRule="exact"/>
      <w:ind w:left="604" w:hanging="224"/>
    </w:pPr>
    <w:rPr>
      <w:rFonts w:ascii="Microsoft JhengHei" w:eastAsia="Microsoft JhengHei" w:hAnsi="Microsoft JhengHei" w:cs="Microsoft JhengHei"/>
      <w:b/>
      <w:bCs/>
    </w:rPr>
  </w:style>
  <w:style w:type="paragraph" w:styleId="6">
    <w:name w:val="toc 6"/>
    <w:basedOn w:val="a"/>
    <w:uiPriority w:val="1"/>
    <w:qFormat/>
    <w:pPr>
      <w:spacing w:before="56"/>
      <w:ind w:left="933" w:hanging="354"/>
    </w:pPr>
    <w:rPr>
      <w:sz w:val="20"/>
      <w:szCs w:val="20"/>
    </w:rPr>
  </w:style>
  <w:style w:type="paragraph" w:styleId="a3">
    <w:name w:val="Body Text"/>
    <w:basedOn w:val="a"/>
    <w:uiPriority w:val="1"/>
    <w:qFormat/>
    <w:pPr>
      <w:spacing w:before="56"/>
      <w:ind w:left="359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33" w:hanging="354"/>
    </w:pPr>
  </w:style>
  <w:style w:type="paragraph" w:customStyle="1" w:styleId="TableParagraph">
    <w:name w:val="Table Paragraph"/>
    <w:basedOn w:val="a"/>
    <w:uiPriority w:val="1"/>
    <w:qFormat/>
    <w:pPr>
      <w:spacing w:before="116"/>
      <w:ind w:left="107"/>
    </w:pPr>
    <w:rPr>
      <w:rFonts w:ascii="微软雅黑" w:eastAsia="微软雅黑" w:hAnsi="微软雅黑" w:cs="微软雅黑"/>
    </w:rPr>
  </w:style>
  <w:style w:type="table" w:styleId="a5">
    <w:name w:val="Table Grid"/>
    <w:basedOn w:val="a1"/>
    <w:uiPriority w:val="39"/>
    <w:rsid w:val="00CC3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E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1238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3E12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1238"/>
    <w:rPr>
      <w:rFonts w:ascii="宋体" w:eastAsia="宋体" w:hAnsi="宋体" w:cs="宋体"/>
      <w:sz w:val="18"/>
      <w:szCs w:val="18"/>
      <w:lang w:val="zh-CN" w:eastAsia="zh-CN" w:bidi="zh-CN"/>
    </w:rPr>
  </w:style>
  <w:style w:type="paragraph" w:customStyle="1" w:styleId="xl45">
    <w:name w:val="xl45"/>
    <w:basedOn w:val="a"/>
    <w:rsid w:val="003E1238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幼圆" w:eastAsia="幼圆" w:cs="Times New Roman" w:hint="eastAsia"/>
      <w:sz w:val="24"/>
      <w:szCs w:val="24"/>
      <w:lang w:val="en-US" w:eastAsia="en-US" w:bidi="ar-SA"/>
    </w:rPr>
  </w:style>
  <w:style w:type="paragraph" w:customStyle="1" w:styleId="xl40">
    <w:name w:val="xl40"/>
    <w:basedOn w:val="a"/>
    <w:rsid w:val="003E1238"/>
    <w:pPr>
      <w:widowControl/>
      <w:autoSpaceDE/>
      <w:autoSpaceDN/>
      <w:spacing w:before="100" w:beforeAutospacing="1" w:after="100" w:afterAutospacing="1"/>
      <w:jc w:val="center"/>
      <w:textAlignment w:val="top"/>
    </w:pPr>
    <w:rPr>
      <w:rFonts w:ascii="黑体" w:eastAsia="黑体" w:cs="Times New Roman" w:hint="eastAsia"/>
      <w:sz w:val="36"/>
      <w:szCs w:val="36"/>
      <w:lang w:val="en-US" w:eastAsia="en-US" w:bidi="ar-SA"/>
    </w:rPr>
  </w:style>
  <w:style w:type="paragraph" w:customStyle="1" w:styleId="xl26">
    <w:name w:val="xl26"/>
    <w:basedOn w:val="a"/>
    <w:rsid w:val="003E1238"/>
    <w:pPr>
      <w:widowControl/>
      <w:autoSpaceDE/>
      <w:autoSpaceDN/>
      <w:spacing w:before="100" w:beforeAutospacing="1" w:after="100" w:afterAutospacing="1"/>
      <w:textAlignment w:val="center"/>
    </w:pPr>
    <w:rPr>
      <w:rFonts w:ascii="Courier New" w:hAnsi="Courier New" w:cs="Courier New"/>
      <w:sz w:val="24"/>
      <w:szCs w:val="24"/>
      <w:lang w:val="en-US" w:eastAsia="en-US" w:bidi="ar-SA"/>
    </w:rPr>
  </w:style>
  <w:style w:type="paragraph" w:styleId="TOC">
    <w:name w:val="TOC Heading"/>
    <w:basedOn w:val="1"/>
    <w:next w:val="a"/>
    <w:uiPriority w:val="39"/>
    <w:unhideWhenUsed/>
    <w:qFormat/>
    <w:rsid w:val="003E123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bidi="ar-SA"/>
    </w:rPr>
  </w:style>
  <w:style w:type="character" w:styleId="aa">
    <w:name w:val="Hyperlink"/>
    <w:basedOn w:val="a0"/>
    <w:uiPriority w:val="99"/>
    <w:unhideWhenUsed/>
    <w:rsid w:val="003E1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DCDC-CEE5-4CF9-8E9D-1CF772B7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ma haoyuan</cp:lastModifiedBy>
  <cp:revision>18</cp:revision>
  <dcterms:created xsi:type="dcterms:W3CDTF">2019-08-29T08:13:00Z</dcterms:created>
  <dcterms:modified xsi:type="dcterms:W3CDTF">2019-09-05T02:43:00Z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2019-08-29T00:00:00Z</vt:filetime>
  </property>
</Properties>
</file>