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2E6" w:rsidRPr="00F93A10" w:rsidRDefault="00911F82" w:rsidP="00F93A10">
      <w:pPr>
        <w:spacing w:before="156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操作系统课程设计实验报告</w:t>
      </w:r>
    </w:p>
    <w:p w:rsidR="00F93A10" w:rsidRPr="00911F82" w:rsidRDefault="00911F82" w:rsidP="00F65EE4">
      <w:pPr>
        <w:spacing w:before="156"/>
        <w:rPr>
          <w:sz w:val="24"/>
          <w:szCs w:val="24"/>
        </w:rPr>
      </w:pPr>
      <w:r>
        <w:rPr>
          <w:rFonts w:hint="eastAsia"/>
          <w:sz w:val="24"/>
          <w:szCs w:val="24"/>
        </w:rPr>
        <w:t>实验名称：</w:t>
      </w:r>
      <w:r>
        <w:rPr>
          <w:rFonts w:hint="eastAsia"/>
          <w:sz w:val="24"/>
          <w:szCs w:val="24"/>
        </w:rPr>
        <w:t xml:space="preserve"> </w:t>
      </w:r>
      <w:r w:rsidR="00850622">
        <w:rPr>
          <w:rFonts w:hint="eastAsia"/>
          <w:sz w:val="24"/>
          <w:szCs w:val="24"/>
          <w:u w:val="single"/>
        </w:rPr>
        <w:t>生产者和消费者问题</w:t>
      </w:r>
      <w:r w:rsidRPr="00911F82">
        <w:rPr>
          <w:rFonts w:hint="eastAsia"/>
          <w:sz w:val="24"/>
          <w:szCs w:val="24"/>
          <w:u w:val="single"/>
        </w:rPr>
        <w:t xml:space="preserve">        </w:t>
      </w:r>
      <w:r w:rsidR="00850622">
        <w:rPr>
          <w:rFonts w:hint="eastAsia"/>
          <w:sz w:val="24"/>
          <w:szCs w:val="24"/>
          <w:u w:val="single"/>
        </w:rPr>
        <w:t xml:space="preserve">                       </w:t>
      </w:r>
      <w:r w:rsidR="001D6B3A">
        <w:rPr>
          <w:rFonts w:hint="eastAsia"/>
          <w:sz w:val="24"/>
          <w:szCs w:val="24"/>
          <w:u w:val="single"/>
        </w:rPr>
        <w:t xml:space="preserve"> </w:t>
      </w:r>
      <w:r w:rsidR="001D6B3A" w:rsidRPr="007743B3">
        <w:rPr>
          <w:rFonts w:hint="eastAsia"/>
          <w:sz w:val="24"/>
          <w:szCs w:val="24"/>
          <w:u w:val="single"/>
        </w:rPr>
        <w:t xml:space="preserve"> </w:t>
      </w:r>
      <w:r w:rsidR="007743B3" w:rsidRPr="007743B3">
        <w:rPr>
          <w:rFonts w:hint="eastAsia"/>
          <w:sz w:val="24"/>
          <w:szCs w:val="24"/>
          <w:u w:val="single"/>
        </w:rPr>
        <w:t xml:space="preserve"> </w:t>
      </w:r>
      <w:r w:rsidR="007743B3" w:rsidRPr="007743B3">
        <w:rPr>
          <w:sz w:val="24"/>
          <w:szCs w:val="24"/>
          <w:u w:val="single"/>
        </w:rPr>
        <w:t xml:space="preserve"> </w:t>
      </w:r>
      <w:r>
        <w:rPr>
          <w:rFonts w:hint="eastAsia"/>
          <w:sz w:val="24"/>
          <w:szCs w:val="24"/>
          <w:u w:val="single"/>
        </w:rPr>
        <w:t xml:space="preserve">    </w:t>
      </w:r>
    </w:p>
    <w:p w:rsidR="00F93A10" w:rsidRDefault="00911F82" w:rsidP="00F65EE4">
      <w:pPr>
        <w:spacing w:before="156"/>
        <w:rPr>
          <w:sz w:val="24"/>
          <w:szCs w:val="24"/>
        </w:rPr>
      </w:pPr>
      <w:r>
        <w:rPr>
          <w:rFonts w:hint="eastAsia"/>
          <w:sz w:val="24"/>
          <w:szCs w:val="24"/>
        </w:rPr>
        <w:t>姓名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学号：</w:t>
      </w:r>
      <w:r w:rsidR="001D6B3A">
        <w:rPr>
          <w:rFonts w:hint="eastAsia"/>
          <w:sz w:val="24"/>
          <w:szCs w:val="24"/>
          <w:u w:val="single"/>
        </w:rPr>
        <w:t>马</w:t>
      </w:r>
      <w:proofErr w:type="gramStart"/>
      <w:r w:rsidR="001D6B3A">
        <w:rPr>
          <w:rFonts w:hint="eastAsia"/>
          <w:sz w:val="24"/>
          <w:szCs w:val="24"/>
          <w:u w:val="single"/>
        </w:rPr>
        <w:t>浩</w:t>
      </w:r>
      <w:proofErr w:type="gramEnd"/>
      <w:r w:rsidR="001D6B3A">
        <w:rPr>
          <w:rFonts w:hint="eastAsia"/>
          <w:sz w:val="24"/>
          <w:szCs w:val="24"/>
          <w:u w:val="single"/>
        </w:rPr>
        <w:t>元</w:t>
      </w:r>
      <w:r w:rsidR="001D6B3A">
        <w:rPr>
          <w:rFonts w:hint="eastAsia"/>
          <w:sz w:val="24"/>
          <w:szCs w:val="24"/>
          <w:u w:val="single"/>
        </w:rPr>
        <w:t xml:space="preserve"> 1120172723</w:t>
      </w:r>
      <w:r w:rsidRPr="00911F82">
        <w:rPr>
          <w:rFonts w:hint="eastAsia"/>
          <w:sz w:val="24"/>
          <w:szCs w:val="24"/>
          <w:u w:val="single"/>
        </w:rPr>
        <w:t xml:space="preserve">                                       </w:t>
      </w:r>
      <w:r w:rsidRPr="001D6B3A">
        <w:rPr>
          <w:rFonts w:hint="eastAsia"/>
          <w:sz w:val="24"/>
          <w:szCs w:val="24"/>
          <w:u w:val="single"/>
        </w:rPr>
        <w:t xml:space="preserve"> </w:t>
      </w:r>
      <w:r w:rsidRPr="001D6B3A">
        <w:rPr>
          <w:rFonts w:hint="eastAsia"/>
          <w:sz w:val="24"/>
          <w:szCs w:val="24"/>
        </w:rPr>
        <w:t xml:space="preserve">  </w:t>
      </w:r>
      <w:r w:rsidRPr="001D6B3A">
        <w:rPr>
          <w:rFonts w:hint="eastAsia"/>
          <w:sz w:val="24"/>
          <w:szCs w:val="24"/>
          <w:u w:val="single"/>
        </w:rPr>
        <w:t xml:space="preserve">   </w:t>
      </w:r>
      <w:r>
        <w:rPr>
          <w:rFonts w:hint="eastAsia"/>
          <w:sz w:val="24"/>
          <w:szCs w:val="24"/>
          <w:u w:val="single"/>
        </w:rPr>
        <w:t xml:space="preserve">        </w:t>
      </w:r>
      <w:r w:rsidRPr="00911F82">
        <w:rPr>
          <w:rFonts w:hint="eastAsia"/>
          <w:sz w:val="24"/>
          <w:szCs w:val="24"/>
          <w:u w:val="single"/>
        </w:rPr>
        <w:t xml:space="preserve"> </w:t>
      </w:r>
    </w:p>
    <w:p w:rsidR="00911F82" w:rsidRPr="00911F82" w:rsidRDefault="00911F82" w:rsidP="00911F82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t>实验目的</w:t>
      </w:r>
    </w:p>
    <w:p w:rsidR="007743B3" w:rsidRDefault="00B849A1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学习使用共享内存和信号量实现进程间的通信。</w:t>
      </w:r>
    </w:p>
    <w:p w:rsidR="00B849A1" w:rsidRDefault="00B849A1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学习利用信号量实现进程间的互斥与同步。</w:t>
      </w:r>
    </w:p>
    <w:p w:rsidR="00B849A1" w:rsidRDefault="00B849A1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通过模拟进一步理解生产者和消费者问题模型。</w:t>
      </w:r>
    </w:p>
    <w:p w:rsidR="00B849A1" w:rsidRDefault="00B849A1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学习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下共享内存和信号量的实现方法。</w:t>
      </w:r>
    </w:p>
    <w:p w:rsidR="00911F82" w:rsidRDefault="00911F82" w:rsidP="00911F82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t>实验内容</w:t>
      </w:r>
    </w:p>
    <w:p w:rsidR="00B849A1" w:rsidRPr="00B849A1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分别在</w:t>
      </w:r>
      <w:r w:rsidRPr="00B849A1">
        <w:rPr>
          <w:rFonts w:hint="eastAsia"/>
          <w:sz w:val="24"/>
          <w:szCs w:val="24"/>
        </w:rPr>
        <w:t>windows</w:t>
      </w:r>
      <w:r w:rsidRPr="00B849A1">
        <w:rPr>
          <w:rFonts w:hint="eastAsia"/>
          <w:sz w:val="24"/>
          <w:szCs w:val="24"/>
        </w:rPr>
        <w:t>和</w:t>
      </w:r>
      <w:proofErr w:type="spellStart"/>
      <w:r w:rsidRPr="00B849A1">
        <w:rPr>
          <w:rFonts w:hint="eastAsia"/>
          <w:sz w:val="24"/>
          <w:szCs w:val="24"/>
        </w:rPr>
        <w:t>linux</w:t>
      </w:r>
      <w:proofErr w:type="spellEnd"/>
      <w:r w:rsidRPr="00B849A1">
        <w:rPr>
          <w:rFonts w:hint="eastAsia"/>
          <w:sz w:val="24"/>
          <w:szCs w:val="24"/>
        </w:rPr>
        <w:t>下模拟实现下列内容：</w:t>
      </w:r>
    </w:p>
    <w:p w:rsidR="00B849A1" w:rsidRPr="00B849A1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•</w:t>
      </w:r>
      <w:r w:rsidRPr="00B849A1">
        <w:rPr>
          <w:rFonts w:hint="eastAsia"/>
          <w:sz w:val="24"/>
          <w:szCs w:val="24"/>
        </w:rPr>
        <w:tab/>
      </w:r>
      <w:r w:rsidRPr="00B849A1">
        <w:rPr>
          <w:rFonts w:hint="eastAsia"/>
          <w:sz w:val="24"/>
          <w:szCs w:val="24"/>
        </w:rPr>
        <w:t>一个大小为</w:t>
      </w:r>
      <w:r w:rsidRPr="00B849A1">
        <w:rPr>
          <w:rFonts w:hint="eastAsia"/>
          <w:sz w:val="24"/>
          <w:szCs w:val="24"/>
        </w:rPr>
        <w:t>3</w:t>
      </w:r>
      <w:r w:rsidRPr="00B849A1">
        <w:rPr>
          <w:rFonts w:hint="eastAsia"/>
          <w:sz w:val="24"/>
          <w:szCs w:val="24"/>
        </w:rPr>
        <w:t>的缓冲区，初始为空</w:t>
      </w:r>
    </w:p>
    <w:p w:rsidR="00B849A1" w:rsidRPr="00B849A1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•</w:t>
      </w:r>
      <w:r w:rsidRPr="00B849A1">
        <w:rPr>
          <w:rFonts w:hint="eastAsia"/>
          <w:sz w:val="24"/>
          <w:szCs w:val="24"/>
        </w:rPr>
        <w:tab/>
        <w:t>2</w:t>
      </w:r>
      <w:r w:rsidRPr="00B849A1">
        <w:rPr>
          <w:rFonts w:hint="eastAsia"/>
          <w:sz w:val="24"/>
          <w:szCs w:val="24"/>
        </w:rPr>
        <w:t>个生产者</w:t>
      </w:r>
    </w:p>
    <w:p w:rsidR="00B849A1" w:rsidRPr="00B849A1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–</w:t>
      </w:r>
      <w:r w:rsidRPr="00B849A1">
        <w:rPr>
          <w:rFonts w:hint="eastAsia"/>
          <w:sz w:val="24"/>
          <w:szCs w:val="24"/>
        </w:rPr>
        <w:tab/>
      </w:r>
      <w:r w:rsidRPr="00B849A1">
        <w:rPr>
          <w:rFonts w:hint="eastAsia"/>
          <w:sz w:val="24"/>
          <w:szCs w:val="24"/>
        </w:rPr>
        <w:t>随机等待一段时间，往缓冲区添加数据，</w:t>
      </w:r>
    </w:p>
    <w:p w:rsidR="00B849A1" w:rsidRPr="00B849A1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–</w:t>
      </w:r>
      <w:r w:rsidRPr="00B849A1">
        <w:rPr>
          <w:rFonts w:hint="eastAsia"/>
          <w:sz w:val="24"/>
          <w:szCs w:val="24"/>
        </w:rPr>
        <w:tab/>
      </w:r>
      <w:r w:rsidRPr="00B849A1">
        <w:rPr>
          <w:rFonts w:hint="eastAsia"/>
          <w:sz w:val="24"/>
          <w:szCs w:val="24"/>
        </w:rPr>
        <w:t>若缓冲区已满，等待消费者取走数据后再添加</w:t>
      </w:r>
    </w:p>
    <w:p w:rsidR="00B849A1" w:rsidRPr="00B849A1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–</w:t>
      </w:r>
      <w:r w:rsidRPr="00B849A1">
        <w:rPr>
          <w:rFonts w:hint="eastAsia"/>
          <w:sz w:val="24"/>
          <w:szCs w:val="24"/>
        </w:rPr>
        <w:tab/>
      </w:r>
      <w:r w:rsidRPr="00B849A1">
        <w:rPr>
          <w:rFonts w:hint="eastAsia"/>
          <w:sz w:val="24"/>
          <w:szCs w:val="24"/>
        </w:rPr>
        <w:t>重复</w:t>
      </w:r>
      <w:r w:rsidRPr="00B849A1">
        <w:rPr>
          <w:rFonts w:hint="eastAsia"/>
          <w:sz w:val="24"/>
          <w:szCs w:val="24"/>
        </w:rPr>
        <w:t>6</w:t>
      </w:r>
      <w:r w:rsidRPr="00B849A1">
        <w:rPr>
          <w:rFonts w:hint="eastAsia"/>
          <w:sz w:val="24"/>
          <w:szCs w:val="24"/>
        </w:rPr>
        <w:t>次</w:t>
      </w:r>
    </w:p>
    <w:p w:rsidR="00B849A1" w:rsidRPr="00B849A1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•</w:t>
      </w:r>
      <w:r w:rsidRPr="00B849A1">
        <w:rPr>
          <w:rFonts w:hint="eastAsia"/>
          <w:sz w:val="24"/>
          <w:szCs w:val="24"/>
        </w:rPr>
        <w:tab/>
        <w:t>3</w:t>
      </w:r>
      <w:r w:rsidRPr="00B849A1">
        <w:rPr>
          <w:rFonts w:hint="eastAsia"/>
          <w:sz w:val="24"/>
          <w:szCs w:val="24"/>
        </w:rPr>
        <w:t>个消费者</w:t>
      </w:r>
    </w:p>
    <w:p w:rsidR="00B849A1" w:rsidRPr="00B849A1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–</w:t>
      </w:r>
      <w:r w:rsidRPr="00B849A1">
        <w:rPr>
          <w:rFonts w:hint="eastAsia"/>
          <w:sz w:val="24"/>
          <w:szCs w:val="24"/>
        </w:rPr>
        <w:tab/>
      </w:r>
      <w:r w:rsidRPr="00B849A1">
        <w:rPr>
          <w:rFonts w:hint="eastAsia"/>
          <w:sz w:val="24"/>
          <w:szCs w:val="24"/>
        </w:rPr>
        <w:t>随机等待一段时间，从缓冲区读取数据</w:t>
      </w:r>
    </w:p>
    <w:p w:rsidR="00B849A1" w:rsidRPr="00B849A1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–</w:t>
      </w:r>
      <w:r w:rsidRPr="00B849A1">
        <w:rPr>
          <w:rFonts w:hint="eastAsia"/>
          <w:sz w:val="24"/>
          <w:szCs w:val="24"/>
        </w:rPr>
        <w:tab/>
      </w:r>
      <w:r w:rsidRPr="00B849A1">
        <w:rPr>
          <w:rFonts w:hint="eastAsia"/>
          <w:sz w:val="24"/>
          <w:szCs w:val="24"/>
        </w:rPr>
        <w:t>若缓冲区为空，等待生产者添加数据后再读取</w:t>
      </w:r>
    </w:p>
    <w:p w:rsidR="00911F82" w:rsidRPr="007743B3" w:rsidRDefault="00B849A1" w:rsidP="00B849A1">
      <w:pPr>
        <w:spacing w:beforeLines="0"/>
        <w:ind w:firstLineChars="200" w:firstLine="480"/>
        <w:rPr>
          <w:sz w:val="24"/>
          <w:szCs w:val="24"/>
        </w:rPr>
      </w:pPr>
      <w:r w:rsidRPr="00B849A1">
        <w:rPr>
          <w:rFonts w:hint="eastAsia"/>
          <w:sz w:val="24"/>
          <w:szCs w:val="24"/>
        </w:rPr>
        <w:t>–</w:t>
      </w:r>
      <w:r w:rsidRPr="00B849A1">
        <w:rPr>
          <w:rFonts w:hint="eastAsia"/>
          <w:sz w:val="24"/>
          <w:szCs w:val="24"/>
        </w:rPr>
        <w:tab/>
      </w:r>
      <w:r w:rsidRPr="00B849A1">
        <w:rPr>
          <w:rFonts w:hint="eastAsia"/>
          <w:sz w:val="24"/>
          <w:szCs w:val="24"/>
        </w:rPr>
        <w:t>重复</w:t>
      </w:r>
      <w:r w:rsidRPr="00B849A1">
        <w:rPr>
          <w:rFonts w:hint="eastAsia"/>
          <w:sz w:val="24"/>
          <w:szCs w:val="24"/>
        </w:rPr>
        <w:t>4</w:t>
      </w:r>
      <w:r w:rsidRPr="00B849A1">
        <w:rPr>
          <w:rFonts w:hint="eastAsia"/>
          <w:sz w:val="24"/>
          <w:szCs w:val="24"/>
        </w:rPr>
        <w:t>次</w:t>
      </w:r>
    </w:p>
    <w:p w:rsidR="00911F82" w:rsidRPr="00911F82" w:rsidRDefault="00911F82" w:rsidP="00911F82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t>实验环境</w:t>
      </w:r>
    </w:p>
    <w:p w:rsidR="001D6B3A" w:rsidRDefault="001D6B3A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PU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intel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core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i7</w:t>
      </w:r>
    </w:p>
    <w:p w:rsidR="006C029A" w:rsidRDefault="006C029A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内存：</w:t>
      </w:r>
      <w:r>
        <w:rPr>
          <w:rFonts w:hint="eastAsia"/>
          <w:sz w:val="24"/>
          <w:szCs w:val="24"/>
        </w:rPr>
        <w:t>8G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ddr4</w:t>
      </w:r>
    </w:p>
    <w:p w:rsidR="00911F82" w:rsidRDefault="007743B3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windows</w:t>
      </w:r>
      <w:r w:rsidR="001D6B3A">
        <w:rPr>
          <w:rFonts w:hint="eastAsia"/>
          <w:sz w:val="24"/>
          <w:szCs w:val="24"/>
        </w:rPr>
        <w:t>系统：</w:t>
      </w:r>
      <w:r w:rsidR="001D6B3A">
        <w:rPr>
          <w:rFonts w:hint="eastAsia"/>
          <w:sz w:val="24"/>
          <w:szCs w:val="24"/>
        </w:rPr>
        <w:t>win</w:t>
      </w:r>
      <w:r w:rsidR="001D6B3A">
        <w:rPr>
          <w:sz w:val="24"/>
          <w:szCs w:val="24"/>
        </w:rPr>
        <w:t xml:space="preserve"> </w:t>
      </w:r>
      <w:r w:rsidR="001D6B3A">
        <w:rPr>
          <w:rFonts w:hint="eastAsia"/>
          <w:sz w:val="24"/>
          <w:szCs w:val="24"/>
        </w:rPr>
        <w:t>10</w:t>
      </w:r>
    </w:p>
    <w:p w:rsidR="001D6B3A" w:rsidRDefault="001D6B3A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系统：</w:t>
      </w:r>
      <w:r>
        <w:rPr>
          <w:rFonts w:hint="eastAsia"/>
          <w:sz w:val="24"/>
          <w:szCs w:val="24"/>
        </w:rPr>
        <w:t>Ubuntu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18.04.3</w:t>
      </w:r>
    </w:p>
    <w:p w:rsidR="007743B3" w:rsidRDefault="007743B3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虚拟机平台：</w:t>
      </w:r>
      <w:r>
        <w:rPr>
          <w:rFonts w:hint="eastAsia"/>
          <w:sz w:val="24"/>
          <w:szCs w:val="24"/>
        </w:rPr>
        <w:t>VMware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14</w:t>
      </w:r>
    </w:p>
    <w:p w:rsidR="001D6B3A" w:rsidRDefault="001D6B3A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Linux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内核：</w:t>
      </w:r>
      <w:r>
        <w:rPr>
          <w:rFonts w:hint="eastAsia"/>
          <w:sz w:val="24"/>
          <w:szCs w:val="24"/>
        </w:rPr>
        <w:t>Linux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5.3.11</w:t>
      </w:r>
    </w:p>
    <w:p w:rsidR="007743B3" w:rsidRPr="00911F82" w:rsidRDefault="007743B3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开发工具：</w:t>
      </w:r>
      <w:r>
        <w:rPr>
          <w:rFonts w:hint="eastAsia"/>
          <w:sz w:val="24"/>
          <w:szCs w:val="24"/>
        </w:rPr>
        <w:t>Visual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Studio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2017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社区版</w:t>
      </w:r>
    </w:p>
    <w:p w:rsidR="00911F82" w:rsidRPr="00911F82" w:rsidRDefault="00911F82" w:rsidP="00911F82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t>程序设计与实现</w:t>
      </w:r>
    </w:p>
    <w:p w:rsidR="0088219F" w:rsidRDefault="00CB352C" w:rsidP="0088219F">
      <w:pPr>
        <w:pStyle w:val="a4"/>
        <w:numPr>
          <w:ilvl w:val="0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>W</w:t>
      </w:r>
      <w:r w:rsidR="0088219F">
        <w:rPr>
          <w:rFonts w:ascii="Arial" w:hAnsi="Arial" w:cs="Arial" w:hint="eastAsia"/>
          <w:color w:val="444444"/>
          <w:sz w:val="20"/>
          <w:szCs w:val="20"/>
        </w:rPr>
        <w:t>indows</w:t>
      </w:r>
    </w:p>
    <w:p w:rsidR="00CB352C" w:rsidRDefault="00CB352C" w:rsidP="00CB352C">
      <w:pPr>
        <w:pStyle w:val="a4"/>
        <w:shd w:val="clear" w:color="auto" w:fill="FFFFFF"/>
        <w:spacing w:before="156" w:beforeAutospacing="0" w:after="150" w:afterAutospacing="0"/>
        <w:ind w:left="760"/>
        <w:rPr>
          <w:rFonts w:ascii="Arial" w:hAnsi="Arial" w:cs="Arial"/>
          <w:color w:val="444444"/>
          <w:sz w:val="20"/>
          <w:szCs w:val="20"/>
        </w:rPr>
      </w:pPr>
      <w:proofErr w:type="gramStart"/>
      <w:r>
        <w:rPr>
          <w:rFonts w:ascii="Arial" w:hAnsi="Arial" w:cs="Arial" w:hint="eastAsia"/>
          <w:color w:val="444444"/>
          <w:sz w:val="20"/>
          <w:szCs w:val="20"/>
        </w:rPr>
        <w:lastRenderedPageBreak/>
        <w:t>主进程</w:t>
      </w:r>
      <w:proofErr w:type="gramEnd"/>
      <w:r>
        <w:rPr>
          <w:rFonts w:ascii="Arial" w:hAnsi="Arial" w:cs="Arial" w:hint="eastAsia"/>
          <w:color w:val="444444"/>
          <w:sz w:val="20"/>
          <w:szCs w:val="20"/>
        </w:rPr>
        <w:t>内：</w:t>
      </w:r>
    </w:p>
    <w:p w:rsidR="00CB352C" w:rsidRDefault="00CB352C" w:rsidP="00CB352C">
      <w:pPr>
        <w:pStyle w:val="a4"/>
        <w:numPr>
          <w:ilvl w:val="0"/>
          <w:numId w:val="4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创建共享内存和信号量并初始化。</w:t>
      </w:r>
    </w:p>
    <w:p w:rsidR="00C76685" w:rsidRDefault="00C76685" w:rsidP="00C76685">
      <w:pPr>
        <w:pStyle w:val="a4"/>
        <w:shd w:val="clear" w:color="auto" w:fill="FFFFFF"/>
        <w:spacing w:before="156" w:beforeAutospacing="0" w:after="150" w:afterAutospacing="0"/>
        <w:ind w:left="1120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40378EA5" wp14:editId="49F5DB08">
            <wp:extent cx="4590342" cy="165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5" cy="16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2C" w:rsidRDefault="00CB352C" w:rsidP="00CB352C">
      <w:pPr>
        <w:pStyle w:val="a4"/>
        <w:numPr>
          <w:ilvl w:val="0"/>
          <w:numId w:val="4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创建</w:t>
      </w:r>
      <w:r>
        <w:rPr>
          <w:rFonts w:ascii="Arial" w:hAnsi="Arial" w:cs="Arial" w:hint="eastAsia"/>
          <w:color w:val="444444"/>
          <w:sz w:val="20"/>
          <w:szCs w:val="20"/>
        </w:rPr>
        <w:t>2</w:t>
      </w:r>
      <w:r>
        <w:rPr>
          <w:rFonts w:ascii="Arial" w:hAnsi="Arial" w:cs="Arial" w:hint="eastAsia"/>
          <w:color w:val="444444"/>
          <w:sz w:val="20"/>
          <w:szCs w:val="20"/>
        </w:rPr>
        <w:t>个生产者进程。</w:t>
      </w:r>
    </w:p>
    <w:p w:rsidR="00CB352C" w:rsidRDefault="00CB352C" w:rsidP="00CB352C">
      <w:pPr>
        <w:pStyle w:val="a4"/>
        <w:numPr>
          <w:ilvl w:val="0"/>
          <w:numId w:val="4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创建</w:t>
      </w:r>
      <w:r>
        <w:rPr>
          <w:rFonts w:ascii="Arial" w:hAnsi="Arial" w:cs="Arial" w:hint="eastAsia"/>
          <w:color w:val="444444"/>
          <w:sz w:val="20"/>
          <w:szCs w:val="20"/>
        </w:rPr>
        <w:t>3</w:t>
      </w:r>
      <w:r>
        <w:rPr>
          <w:rFonts w:ascii="Arial" w:hAnsi="Arial" w:cs="Arial" w:hint="eastAsia"/>
          <w:color w:val="444444"/>
          <w:sz w:val="20"/>
          <w:szCs w:val="20"/>
        </w:rPr>
        <w:t>个消费者进程。</w:t>
      </w:r>
    </w:p>
    <w:p w:rsidR="00CB352C" w:rsidRDefault="00CB352C" w:rsidP="00CB352C">
      <w:pPr>
        <w:pStyle w:val="a4"/>
        <w:numPr>
          <w:ilvl w:val="0"/>
          <w:numId w:val="4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等待</w:t>
      </w:r>
      <w:r>
        <w:rPr>
          <w:rFonts w:ascii="Arial" w:hAnsi="Arial" w:cs="Arial" w:hint="eastAsia"/>
          <w:color w:val="444444"/>
          <w:sz w:val="20"/>
          <w:szCs w:val="20"/>
        </w:rPr>
        <w:t>5</w:t>
      </w:r>
      <w:r>
        <w:rPr>
          <w:rFonts w:ascii="Arial" w:hAnsi="Arial" w:cs="Arial" w:hint="eastAsia"/>
          <w:color w:val="444444"/>
          <w:sz w:val="20"/>
          <w:szCs w:val="20"/>
        </w:rPr>
        <w:t>个进程结束。</w:t>
      </w:r>
    </w:p>
    <w:p w:rsidR="00C76685" w:rsidRDefault="00C76685" w:rsidP="00C76685">
      <w:pPr>
        <w:pStyle w:val="a4"/>
        <w:shd w:val="clear" w:color="auto" w:fill="FFFFFF"/>
        <w:spacing w:before="156" w:beforeAutospacing="0" w:after="150" w:afterAutospacing="0"/>
        <w:ind w:left="1120"/>
        <w:jc w:val="center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2D0081CB" wp14:editId="5906A3E2">
            <wp:extent cx="4664529" cy="11332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383" cy="11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2C" w:rsidRDefault="00CB352C" w:rsidP="00CB352C">
      <w:pPr>
        <w:pStyle w:val="a4"/>
        <w:numPr>
          <w:ilvl w:val="0"/>
          <w:numId w:val="4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关闭相关句柄</w:t>
      </w:r>
    </w:p>
    <w:p w:rsidR="00C76685" w:rsidRDefault="00C76685" w:rsidP="00C76685">
      <w:pPr>
        <w:pStyle w:val="a4"/>
        <w:shd w:val="clear" w:color="auto" w:fill="FFFFFF"/>
        <w:spacing w:before="156" w:beforeAutospacing="0" w:after="150" w:afterAutospacing="0"/>
        <w:ind w:left="1120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3E92E125" wp14:editId="4D908504">
            <wp:extent cx="4664075" cy="11208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5898" cy="11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DE" w:rsidRDefault="00CB352C" w:rsidP="00CB352C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</w:p>
    <w:p w:rsidR="00CB352C" w:rsidRDefault="00342ADE" w:rsidP="00CB352C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  <w:r w:rsidR="00CB352C">
        <w:rPr>
          <w:rFonts w:ascii="Arial" w:hAnsi="Arial" w:cs="Arial" w:hint="eastAsia"/>
          <w:color w:val="444444"/>
          <w:sz w:val="20"/>
          <w:szCs w:val="20"/>
        </w:rPr>
        <w:t>生产者进程：</w:t>
      </w:r>
    </w:p>
    <w:p w:rsidR="00CB352C" w:rsidRDefault="00CB352C" w:rsidP="00CB352C">
      <w:pPr>
        <w:pStyle w:val="a4"/>
        <w:numPr>
          <w:ilvl w:val="0"/>
          <w:numId w:val="5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打开信号量集并映射共享内存。</w:t>
      </w:r>
    </w:p>
    <w:p w:rsidR="00C76685" w:rsidRDefault="00C76685" w:rsidP="00C76685">
      <w:pPr>
        <w:pStyle w:val="a4"/>
        <w:shd w:val="clear" w:color="auto" w:fill="FFFFFF"/>
        <w:spacing w:before="156" w:beforeAutospacing="0" w:after="150" w:afterAutospacing="0"/>
        <w:ind w:left="1200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6ECBA3C4" wp14:editId="15569848">
            <wp:extent cx="4653643" cy="6605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475" cy="6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85" w:rsidRDefault="00C76685" w:rsidP="00CB352C">
      <w:pPr>
        <w:pStyle w:val="a4"/>
        <w:numPr>
          <w:ilvl w:val="0"/>
          <w:numId w:val="5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 w:rsidRPr="00CB352C">
        <w:rPr>
          <w:rFonts w:ascii="Arial" w:hAnsi="Arial" w:cs="Arial"/>
          <w:color w:val="444444"/>
          <w:sz w:val="20"/>
          <w:szCs w:val="20"/>
        </w:rPr>
        <w:t>P(empty)</w:t>
      </w:r>
      <w:r w:rsidRPr="00C76685">
        <w:rPr>
          <w:rFonts w:ascii="Arial" w:hAnsi="Arial" w:cs="Arial"/>
          <w:color w:val="444444"/>
          <w:sz w:val="20"/>
          <w:szCs w:val="20"/>
        </w:rPr>
        <w:t xml:space="preserve"> </w:t>
      </w:r>
      <w:r>
        <w:rPr>
          <w:rFonts w:ascii="Arial" w:hAnsi="Arial" w:cs="Arial"/>
          <w:color w:val="444444"/>
          <w:sz w:val="20"/>
          <w:szCs w:val="20"/>
        </w:rPr>
        <w:tab/>
      </w:r>
      <w:r w:rsidRPr="00CB352C">
        <w:rPr>
          <w:rFonts w:ascii="Arial" w:hAnsi="Arial" w:cs="Arial"/>
          <w:color w:val="444444"/>
          <w:sz w:val="20"/>
          <w:szCs w:val="20"/>
        </w:rPr>
        <w:t>P(</w:t>
      </w:r>
      <w:proofErr w:type="spellStart"/>
      <w:r w:rsidRPr="00CB352C">
        <w:rPr>
          <w:rFonts w:ascii="Arial" w:hAnsi="Arial" w:cs="Arial"/>
          <w:color w:val="444444"/>
          <w:sz w:val="20"/>
          <w:szCs w:val="20"/>
        </w:rPr>
        <w:t>mutex</w:t>
      </w:r>
      <w:proofErr w:type="spellEnd"/>
      <w:r w:rsidRPr="00CB352C">
        <w:rPr>
          <w:rFonts w:ascii="Arial" w:hAnsi="Arial" w:cs="Arial"/>
          <w:color w:val="444444"/>
          <w:sz w:val="20"/>
          <w:szCs w:val="20"/>
        </w:rPr>
        <w:t>)</w:t>
      </w:r>
    </w:p>
    <w:p w:rsidR="00C76685" w:rsidRPr="00C76685" w:rsidRDefault="00C76685" w:rsidP="00C76685">
      <w:pPr>
        <w:pStyle w:val="a4"/>
        <w:numPr>
          <w:ilvl w:val="0"/>
          <w:numId w:val="5"/>
        </w:numPr>
        <w:shd w:val="clear" w:color="auto" w:fill="FFFFFF"/>
        <w:spacing w:after="150"/>
        <w:rPr>
          <w:rFonts w:ascii="Arial" w:hAnsi="Arial" w:cs="Arial"/>
          <w:color w:val="444444"/>
          <w:sz w:val="20"/>
          <w:szCs w:val="20"/>
        </w:rPr>
      </w:pPr>
      <w:r w:rsidRPr="00CB352C">
        <w:rPr>
          <w:rFonts w:ascii="Arial" w:hAnsi="Arial" w:cs="Arial" w:hint="eastAsia"/>
          <w:color w:val="444444"/>
          <w:sz w:val="20"/>
          <w:szCs w:val="20"/>
        </w:rPr>
        <w:t>向缓存去放入产品</w:t>
      </w:r>
      <w:r>
        <w:rPr>
          <w:rFonts w:ascii="Arial" w:hAnsi="Arial" w:cs="Arial" w:hint="eastAsia"/>
          <w:color w:val="444444"/>
          <w:sz w:val="20"/>
          <w:szCs w:val="20"/>
        </w:rPr>
        <w:t>并</w:t>
      </w:r>
      <w:r w:rsidRPr="00C76685">
        <w:rPr>
          <w:rFonts w:ascii="Arial" w:hAnsi="Arial" w:cs="Arial" w:hint="eastAsia"/>
          <w:color w:val="444444"/>
          <w:sz w:val="20"/>
          <w:szCs w:val="20"/>
        </w:rPr>
        <w:t>输出时间</w:t>
      </w:r>
      <w:r>
        <w:rPr>
          <w:rFonts w:ascii="Arial" w:hAnsi="Arial" w:cs="Arial" w:hint="eastAsia"/>
          <w:color w:val="444444"/>
          <w:sz w:val="20"/>
          <w:szCs w:val="20"/>
        </w:rPr>
        <w:t>。</w:t>
      </w:r>
    </w:p>
    <w:p w:rsidR="00BE0293" w:rsidRDefault="00C76685" w:rsidP="00BE0293">
      <w:pPr>
        <w:pStyle w:val="a4"/>
        <w:numPr>
          <w:ilvl w:val="0"/>
          <w:numId w:val="5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 w:rsidRPr="00CB352C">
        <w:rPr>
          <w:rFonts w:ascii="Arial" w:hAnsi="Arial" w:cs="Arial"/>
          <w:color w:val="444444"/>
          <w:sz w:val="20"/>
          <w:szCs w:val="20"/>
        </w:rPr>
        <w:t>V(</w:t>
      </w:r>
      <w:proofErr w:type="spellStart"/>
      <w:r w:rsidRPr="00CB352C">
        <w:rPr>
          <w:rFonts w:ascii="Arial" w:hAnsi="Arial" w:cs="Arial"/>
          <w:color w:val="444444"/>
          <w:sz w:val="20"/>
          <w:szCs w:val="20"/>
        </w:rPr>
        <w:t>mutex</w:t>
      </w:r>
      <w:proofErr w:type="spellEnd"/>
      <w:r w:rsidRPr="00CB352C">
        <w:rPr>
          <w:rFonts w:ascii="Arial" w:hAnsi="Arial" w:cs="Arial"/>
          <w:color w:val="444444"/>
          <w:sz w:val="20"/>
          <w:szCs w:val="20"/>
        </w:rPr>
        <w:t>)</w:t>
      </w: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  <w:r w:rsidRPr="00CB352C">
        <w:rPr>
          <w:rFonts w:ascii="Arial" w:hAnsi="Arial" w:cs="Arial"/>
          <w:color w:val="444444"/>
          <w:sz w:val="20"/>
          <w:szCs w:val="20"/>
        </w:rPr>
        <w:t>V(full)</w:t>
      </w:r>
    </w:p>
    <w:p w:rsidR="00BE0293" w:rsidRDefault="00BE0293" w:rsidP="00BE0293">
      <w:pPr>
        <w:pStyle w:val="a4"/>
        <w:shd w:val="clear" w:color="auto" w:fill="FFFFFF"/>
        <w:spacing w:before="156" w:beforeAutospacing="0" w:after="150" w:afterAutospacing="0"/>
        <w:ind w:left="1200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9BC278" wp14:editId="7244D1CC">
            <wp:extent cx="4459194" cy="18505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820" cy="18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93" w:rsidRDefault="00BE0293" w:rsidP="00BE0293">
      <w:pPr>
        <w:pStyle w:val="a4"/>
        <w:numPr>
          <w:ilvl w:val="0"/>
          <w:numId w:val="5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关闭相关句柄。</w:t>
      </w:r>
    </w:p>
    <w:p w:rsidR="00BE0293" w:rsidRDefault="00BE0293" w:rsidP="00BE0293">
      <w:pPr>
        <w:pStyle w:val="a4"/>
        <w:numPr>
          <w:ilvl w:val="0"/>
          <w:numId w:val="5"/>
        </w:numPr>
        <w:shd w:val="clear" w:color="auto" w:fill="FFFFFF"/>
        <w:spacing w:before="120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利用</w:t>
      </w:r>
      <w:r>
        <w:rPr>
          <w:rFonts w:ascii="Arial" w:hAnsi="Arial" w:cs="Arial" w:hint="eastAsia"/>
          <w:color w:val="444444"/>
          <w:sz w:val="20"/>
          <w:szCs w:val="20"/>
        </w:rPr>
        <w:t>Sleep</w:t>
      </w:r>
      <w:r>
        <w:rPr>
          <w:rFonts w:ascii="Arial" w:hAnsi="Arial" w:cs="Arial" w:hint="eastAsia"/>
          <w:color w:val="444444"/>
          <w:sz w:val="20"/>
          <w:szCs w:val="20"/>
        </w:rPr>
        <w:t>等待随机事件。</w:t>
      </w:r>
    </w:p>
    <w:p w:rsidR="00BE0293" w:rsidRDefault="00BE0293" w:rsidP="00BE0293">
      <w:pPr>
        <w:pStyle w:val="a4"/>
        <w:numPr>
          <w:ilvl w:val="0"/>
          <w:numId w:val="5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将上述过程重复</w:t>
      </w:r>
      <w:r>
        <w:rPr>
          <w:rFonts w:ascii="Arial" w:hAnsi="Arial" w:cs="Arial" w:hint="eastAsia"/>
          <w:color w:val="444444"/>
          <w:sz w:val="20"/>
          <w:szCs w:val="20"/>
        </w:rPr>
        <w:t>6</w:t>
      </w:r>
      <w:r>
        <w:rPr>
          <w:rFonts w:ascii="Arial" w:hAnsi="Arial" w:cs="Arial" w:hint="eastAsia"/>
          <w:color w:val="444444"/>
          <w:sz w:val="20"/>
          <w:szCs w:val="20"/>
        </w:rPr>
        <w:t>次。</w:t>
      </w:r>
    </w:p>
    <w:p w:rsidR="00342ADE" w:rsidRDefault="00CB352C" w:rsidP="00CB352C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</w:p>
    <w:p w:rsidR="00CB352C" w:rsidRDefault="00342ADE" w:rsidP="00CB352C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  <w:r w:rsidR="00CB352C">
        <w:rPr>
          <w:rFonts w:ascii="Arial" w:hAnsi="Arial" w:cs="Arial" w:hint="eastAsia"/>
          <w:color w:val="444444"/>
          <w:sz w:val="20"/>
          <w:szCs w:val="20"/>
        </w:rPr>
        <w:t>消费者进程：</w:t>
      </w:r>
    </w:p>
    <w:p w:rsidR="00CB352C" w:rsidRDefault="00BE0293" w:rsidP="00BE0293">
      <w:pPr>
        <w:pStyle w:val="a4"/>
        <w:shd w:val="clear" w:color="auto" w:fill="FFFFFF"/>
        <w:spacing w:before="120" w:beforeAutospacing="0" w:after="150" w:afterAutospacing="0"/>
        <w:ind w:left="120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与生产者类似，</w:t>
      </w:r>
      <w:r>
        <w:rPr>
          <w:rFonts w:ascii="Arial" w:hAnsi="Arial" w:cs="Arial" w:hint="eastAsia"/>
          <w:color w:val="444444"/>
          <w:sz w:val="20"/>
          <w:szCs w:val="20"/>
        </w:rPr>
        <w:t>P/V</w:t>
      </w:r>
      <w:r>
        <w:rPr>
          <w:rFonts w:ascii="Arial" w:hAnsi="Arial" w:cs="Arial" w:hint="eastAsia"/>
          <w:color w:val="444444"/>
          <w:sz w:val="20"/>
          <w:szCs w:val="20"/>
        </w:rPr>
        <w:t>操作处顺序不同，重复四次。</w:t>
      </w:r>
    </w:p>
    <w:p w:rsidR="00BE0293" w:rsidRPr="00BE0293" w:rsidRDefault="00BE0293" w:rsidP="00BE0293">
      <w:pPr>
        <w:pStyle w:val="a4"/>
        <w:shd w:val="clear" w:color="auto" w:fill="FFFFFF"/>
        <w:spacing w:before="120" w:beforeAutospacing="0" w:after="150" w:afterAutospacing="0"/>
        <w:ind w:left="1200"/>
        <w:jc w:val="center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24211875" wp14:editId="34F31ABF">
            <wp:extent cx="4454173" cy="19594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082" cy="19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34" w:rsidRDefault="00EB0734" w:rsidP="00EB0734">
      <w:pPr>
        <w:pStyle w:val="a4"/>
        <w:numPr>
          <w:ilvl w:val="0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>L</w:t>
      </w:r>
      <w:r>
        <w:rPr>
          <w:rFonts w:ascii="Arial" w:hAnsi="Arial" w:cs="Arial" w:hint="eastAsia"/>
          <w:color w:val="444444"/>
          <w:sz w:val="20"/>
          <w:szCs w:val="20"/>
        </w:rPr>
        <w:t>inux</w:t>
      </w:r>
    </w:p>
    <w:p w:rsidR="005B0906" w:rsidRDefault="005B0906" w:rsidP="005B0906">
      <w:pPr>
        <w:pStyle w:val="a4"/>
        <w:shd w:val="clear" w:color="auto" w:fill="FFFFFF"/>
        <w:spacing w:before="156" w:beforeAutospacing="0" w:after="150" w:afterAutospacing="0"/>
        <w:ind w:left="760"/>
        <w:rPr>
          <w:rFonts w:ascii="Arial" w:hAnsi="Arial" w:cs="Arial"/>
          <w:color w:val="444444"/>
          <w:sz w:val="20"/>
          <w:szCs w:val="20"/>
        </w:rPr>
      </w:pPr>
      <w:proofErr w:type="gramStart"/>
      <w:r>
        <w:rPr>
          <w:rFonts w:ascii="Arial" w:hAnsi="Arial" w:cs="Arial" w:hint="eastAsia"/>
          <w:color w:val="444444"/>
          <w:sz w:val="20"/>
          <w:szCs w:val="20"/>
        </w:rPr>
        <w:t>主进程</w:t>
      </w:r>
      <w:proofErr w:type="gramEnd"/>
      <w:r>
        <w:rPr>
          <w:rFonts w:ascii="Arial" w:hAnsi="Arial" w:cs="Arial" w:hint="eastAsia"/>
          <w:color w:val="444444"/>
          <w:sz w:val="20"/>
          <w:szCs w:val="20"/>
        </w:rPr>
        <w:t>内：</w:t>
      </w:r>
    </w:p>
    <w:p w:rsidR="00BE0293" w:rsidRDefault="001D15F3" w:rsidP="00BE0293">
      <w:pPr>
        <w:pStyle w:val="a4"/>
        <w:numPr>
          <w:ilvl w:val="0"/>
          <w:numId w:val="7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定义封装</w:t>
      </w:r>
      <w:r>
        <w:rPr>
          <w:rFonts w:ascii="Arial" w:hAnsi="Arial" w:cs="Arial" w:hint="eastAsia"/>
          <w:color w:val="444444"/>
          <w:sz w:val="20"/>
          <w:szCs w:val="20"/>
        </w:rPr>
        <w:t>P</w:t>
      </w:r>
      <w:r>
        <w:rPr>
          <w:rFonts w:ascii="Arial" w:hAnsi="Arial" w:cs="Arial" w:hint="eastAsia"/>
          <w:color w:val="444444"/>
          <w:sz w:val="20"/>
          <w:szCs w:val="20"/>
        </w:rPr>
        <w:t>，</w:t>
      </w:r>
      <w:r>
        <w:rPr>
          <w:rFonts w:ascii="Arial" w:hAnsi="Arial" w:cs="Arial" w:hint="eastAsia"/>
          <w:color w:val="444444"/>
          <w:sz w:val="20"/>
          <w:szCs w:val="20"/>
        </w:rPr>
        <w:t>V</w:t>
      </w:r>
      <w:r>
        <w:rPr>
          <w:rFonts w:ascii="Arial" w:hAnsi="Arial" w:cs="Arial" w:hint="eastAsia"/>
          <w:color w:val="444444"/>
          <w:sz w:val="20"/>
          <w:szCs w:val="20"/>
        </w:rPr>
        <w:t>操作。</w:t>
      </w:r>
    </w:p>
    <w:p w:rsidR="00BE0293" w:rsidRPr="00BE0293" w:rsidRDefault="00BE0293" w:rsidP="00BE0293">
      <w:pPr>
        <w:pStyle w:val="a4"/>
        <w:shd w:val="clear" w:color="auto" w:fill="FFFFFF"/>
        <w:spacing w:before="156" w:beforeAutospacing="0" w:after="150" w:afterAutospacing="0"/>
        <w:ind w:left="1120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B87920A" wp14:editId="233CB2FC">
            <wp:extent cx="4384675" cy="20682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270" cy="20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F3" w:rsidRDefault="001D15F3" w:rsidP="00BE0293">
      <w:pPr>
        <w:pStyle w:val="a4"/>
        <w:numPr>
          <w:ilvl w:val="0"/>
          <w:numId w:val="7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申请共享内存和信号量并初始化。</w:t>
      </w:r>
    </w:p>
    <w:p w:rsidR="00BE0293" w:rsidRDefault="00BE0293" w:rsidP="00BE0293">
      <w:pPr>
        <w:pStyle w:val="a4"/>
        <w:shd w:val="clear" w:color="auto" w:fill="FFFFFF"/>
        <w:spacing w:before="156" w:beforeAutospacing="0" w:after="150" w:afterAutospacing="0"/>
        <w:ind w:left="1120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415FCA49" wp14:editId="01048657">
            <wp:extent cx="4539343" cy="18636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490" cy="18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F3" w:rsidRDefault="005B0906" w:rsidP="00BE0293">
      <w:pPr>
        <w:pStyle w:val="a4"/>
        <w:numPr>
          <w:ilvl w:val="0"/>
          <w:numId w:val="7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创建</w:t>
      </w:r>
      <w:r>
        <w:rPr>
          <w:rFonts w:ascii="Arial" w:hAnsi="Arial" w:cs="Arial" w:hint="eastAsia"/>
          <w:color w:val="444444"/>
          <w:sz w:val="20"/>
          <w:szCs w:val="20"/>
        </w:rPr>
        <w:t>2</w:t>
      </w:r>
      <w:r>
        <w:rPr>
          <w:rFonts w:ascii="Arial" w:hAnsi="Arial" w:cs="Arial" w:hint="eastAsia"/>
          <w:color w:val="444444"/>
          <w:sz w:val="20"/>
          <w:szCs w:val="20"/>
        </w:rPr>
        <w:t>个生产者进程。</w:t>
      </w:r>
    </w:p>
    <w:p w:rsidR="005B0906" w:rsidRDefault="005B0906" w:rsidP="00BE0293">
      <w:pPr>
        <w:pStyle w:val="a4"/>
        <w:numPr>
          <w:ilvl w:val="0"/>
          <w:numId w:val="7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创建</w:t>
      </w:r>
      <w:r>
        <w:rPr>
          <w:rFonts w:ascii="Arial" w:hAnsi="Arial" w:cs="Arial" w:hint="eastAsia"/>
          <w:color w:val="444444"/>
          <w:sz w:val="20"/>
          <w:szCs w:val="20"/>
        </w:rPr>
        <w:t>3</w:t>
      </w:r>
      <w:r>
        <w:rPr>
          <w:rFonts w:ascii="Arial" w:hAnsi="Arial" w:cs="Arial" w:hint="eastAsia"/>
          <w:color w:val="444444"/>
          <w:sz w:val="20"/>
          <w:szCs w:val="20"/>
        </w:rPr>
        <w:t>个消费者进程。</w:t>
      </w:r>
    </w:p>
    <w:p w:rsidR="005B0906" w:rsidRDefault="005B0906" w:rsidP="00BE0293">
      <w:pPr>
        <w:pStyle w:val="a4"/>
        <w:numPr>
          <w:ilvl w:val="0"/>
          <w:numId w:val="7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等待</w:t>
      </w:r>
      <w:r>
        <w:rPr>
          <w:rFonts w:ascii="Arial" w:hAnsi="Arial" w:cs="Arial" w:hint="eastAsia"/>
          <w:color w:val="444444"/>
          <w:sz w:val="20"/>
          <w:szCs w:val="20"/>
        </w:rPr>
        <w:t>5</w:t>
      </w:r>
      <w:r>
        <w:rPr>
          <w:rFonts w:ascii="Arial" w:hAnsi="Arial" w:cs="Arial" w:hint="eastAsia"/>
          <w:color w:val="444444"/>
          <w:sz w:val="20"/>
          <w:szCs w:val="20"/>
        </w:rPr>
        <w:t>个子进程结束。</w:t>
      </w:r>
    </w:p>
    <w:p w:rsidR="00BE0293" w:rsidRDefault="00BE0293" w:rsidP="00BE0293">
      <w:pPr>
        <w:pStyle w:val="a4"/>
        <w:shd w:val="clear" w:color="auto" w:fill="FFFFFF"/>
        <w:spacing w:before="156" w:beforeAutospacing="0" w:after="150" w:afterAutospacing="0"/>
        <w:ind w:left="1120"/>
        <w:jc w:val="center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6FFBF25D" wp14:editId="1BEAE88A">
            <wp:extent cx="4593772" cy="18312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358" cy="18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06" w:rsidRDefault="005B0906" w:rsidP="00BE0293">
      <w:pPr>
        <w:pStyle w:val="a4"/>
        <w:numPr>
          <w:ilvl w:val="0"/>
          <w:numId w:val="7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关闭相关标识符</w:t>
      </w:r>
    </w:p>
    <w:p w:rsidR="00AF7393" w:rsidRDefault="00BE0293" w:rsidP="00AF7393">
      <w:pPr>
        <w:pStyle w:val="a4"/>
        <w:shd w:val="clear" w:color="auto" w:fill="FFFFFF"/>
        <w:spacing w:before="156" w:beforeAutospacing="0" w:after="150" w:afterAutospacing="0"/>
        <w:ind w:left="1120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0D57EAEF" wp14:editId="3A3963A3">
            <wp:extent cx="4625975" cy="2567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336" cy="30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DE" w:rsidRDefault="00AF7393" w:rsidP="005B0906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</w:p>
    <w:p w:rsidR="005B0906" w:rsidRDefault="00342ADE" w:rsidP="005B0906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lastRenderedPageBreak/>
        <w:tab/>
      </w:r>
      <w:r>
        <w:rPr>
          <w:rFonts w:ascii="Arial" w:hAnsi="Arial" w:cs="Arial"/>
          <w:color w:val="444444"/>
          <w:sz w:val="20"/>
          <w:szCs w:val="20"/>
        </w:rPr>
        <w:tab/>
      </w:r>
      <w:r w:rsidR="005B0906">
        <w:rPr>
          <w:rFonts w:ascii="Arial" w:hAnsi="Arial" w:cs="Arial" w:hint="eastAsia"/>
          <w:color w:val="444444"/>
          <w:sz w:val="20"/>
          <w:szCs w:val="20"/>
        </w:rPr>
        <w:t>生产者进程：</w:t>
      </w:r>
    </w:p>
    <w:p w:rsidR="005B0906" w:rsidRDefault="005B0906" w:rsidP="00AF7393">
      <w:pPr>
        <w:pStyle w:val="a4"/>
        <w:numPr>
          <w:ilvl w:val="1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打开信号量集并映射共享内存。</w:t>
      </w:r>
    </w:p>
    <w:p w:rsidR="00AF7393" w:rsidRDefault="00AF7393" w:rsidP="00AF7393">
      <w:pPr>
        <w:pStyle w:val="a4"/>
        <w:shd w:val="clear" w:color="auto" w:fill="FFFFFF"/>
        <w:spacing w:before="156" w:beforeAutospacing="0" w:after="150" w:afterAutospacing="0"/>
        <w:ind w:left="1180"/>
        <w:jc w:val="center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45DEAC0E" wp14:editId="619B6C33">
            <wp:extent cx="4588329" cy="63361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163" cy="6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2C" w:rsidRPr="00AF7393" w:rsidRDefault="00CB352C" w:rsidP="00AF7393">
      <w:pPr>
        <w:pStyle w:val="a4"/>
        <w:numPr>
          <w:ilvl w:val="1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 w:rsidRPr="00AF7393">
        <w:rPr>
          <w:rFonts w:ascii="Arial" w:hAnsi="Arial" w:cs="Arial"/>
          <w:color w:val="444444"/>
          <w:sz w:val="20"/>
          <w:szCs w:val="20"/>
        </w:rPr>
        <w:t>P(empty)</w:t>
      </w:r>
      <w:r w:rsidR="00AF7393" w:rsidRPr="00AF7393">
        <w:rPr>
          <w:rFonts w:ascii="Arial" w:hAnsi="Arial" w:cs="Arial"/>
          <w:color w:val="444444"/>
          <w:sz w:val="20"/>
          <w:szCs w:val="20"/>
        </w:rPr>
        <w:tab/>
      </w:r>
      <w:r w:rsidR="00AF7393" w:rsidRPr="00AF7393">
        <w:rPr>
          <w:rFonts w:ascii="Arial" w:hAnsi="Arial" w:cs="Arial"/>
          <w:color w:val="444444"/>
          <w:sz w:val="20"/>
          <w:szCs w:val="20"/>
        </w:rPr>
        <w:tab/>
      </w:r>
      <w:r w:rsidRPr="00AF7393">
        <w:rPr>
          <w:rFonts w:ascii="Arial" w:hAnsi="Arial" w:cs="Arial"/>
          <w:color w:val="444444"/>
          <w:sz w:val="20"/>
          <w:szCs w:val="20"/>
        </w:rPr>
        <w:t>P(</w:t>
      </w:r>
      <w:proofErr w:type="spellStart"/>
      <w:r w:rsidRPr="00AF7393">
        <w:rPr>
          <w:rFonts w:ascii="Arial" w:hAnsi="Arial" w:cs="Arial"/>
          <w:color w:val="444444"/>
          <w:sz w:val="20"/>
          <w:szCs w:val="20"/>
        </w:rPr>
        <w:t>mutex</w:t>
      </w:r>
      <w:proofErr w:type="spellEnd"/>
      <w:r w:rsidRPr="00AF7393">
        <w:rPr>
          <w:rFonts w:ascii="Arial" w:hAnsi="Arial" w:cs="Arial"/>
          <w:color w:val="444444"/>
          <w:sz w:val="20"/>
          <w:szCs w:val="20"/>
        </w:rPr>
        <w:t>)</w:t>
      </w:r>
    </w:p>
    <w:p w:rsidR="00CB352C" w:rsidRPr="00CB352C" w:rsidRDefault="00CB352C" w:rsidP="00CB352C">
      <w:pPr>
        <w:pStyle w:val="a4"/>
        <w:shd w:val="clear" w:color="auto" w:fill="FFFFFF"/>
        <w:spacing w:after="150"/>
        <w:ind w:left="1200"/>
        <w:rPr>
          <w:rFonts w:ascii="Arial" w:hAnsi="Arial" w:cs="Arial"/>
          <w:color w:val="444444"/>
          <w:sz w:val="20"/>
          <w:szCs w:val="20"/>
        </w:rPr>
      </w:pPr>
      <w:r w:rsidRPr="00CB352C">
        <w:rPr>
          <w:rFonts w:ascii="Arial" w:hAnsi="Arial" w:cs="Arial" w:hint="eastAsia"/>
          <w:color w:val="444444"/>
          <w:sz w:val="20"/>
          <w:szCs w:val="20"/>
        </w:rPr>
        <w:t>向缓存去放入产品</w:t>
      </w:r>
    </w:p>
    <w:p w:rsidR="00CB352C" w:rsidRPr="00CB352C" w:rsidRDefault="00CB352C" w:rsidP="00CB352C">
      <w:pPr>
        <w:pStyle w:val="a4"/>
        <w:shd w:val="clear" w:color="auto" w:fill="FFFFFF"/>
        <w:spacing w:after="150"/>
        <w:ind w:left="1200"/>
        <w:rPr>
          <w:rFonts w:ascii="Arial" w:hAnsi="Arial" w:cs="Arial"/>
          <w:color w:val="444444"/>
          <w:sz w:val="20"/>
          <w:szCs w:val="20"/>
        </w:rPr>
      </w:pPr>
      <w:r w:rsidRPr="00CB352C">
        <w:rPr>
          <w:rFonts w:ascii="Arial" w:hAnsi="Arial" w:cs="Arial" w:hint="eastAsia"/>
          <w:color w:val="444444"/>
          <w:sz w:val="20"/>
          <w:szCs w:val="20"/>
        </w:rPr>
        <w:t>输出时间</w:t>
      </w:r>
    </w:p>
    <w:p w:rsidR="00CB352C" w:rsidRPr="00CB352C" w:rsidRDefault="00CB352C" w:rsidP="00CB352C">
      <w:pPr>
        <w:pStyle w:val="a4"/>
        <w:shd w:val="clear" w:color="auto" w:fill="FFFFFF"/>
        <w:spacing w:after="150"/>
        <w:ind w:left="1200"/>
        <w:rPr>
          <w:rFonts w:ascii="Arial" w:hAnsi="Arial" w:cs="Arial"/>
          <w:color w:val="444444"/>
          <w:sz w:val="20"/>
          <w:szCs w:val="20"/>
        </w:rPr>
      </w:pPr>
      <w:r w:rsidRPr="00CB352C">
        <w:rPr>
          <w:rFonts w:ascii="Arial" w:hAnsi="Arial" w:cs="Arial"/>
          <w:color w:val="444444"/>
          <w:sz w:val="20"/>
          <w:szCs w:val="20"/>
        </w:rPr>
        <w:t>V(</w:t>
      </w:r>
      <w:proofErr w:type="spellStart"/>
      <w:r w:rsidRPr="00CB352C">
        <w:rPr>
          <w:rFonts w:ascii="Arial" w:hAnsi="Arial" w:cs="Arial"/>
          <w:color w:val="444444"/>
          <w:sz w:val="20"/>
          <w:szCs w:val="20"/>
        </w:rPr>
        <w:t>mutex</w:t>
      </w:r>
      <w:proofErr w:type="spellEnd"/>
      <w:r w:rsidRPr="00CB352C">
        <w:rPr>
          <w:rFonts w:ascii="Arial" w:hAnsi="Arial" w:cs="Arial"/>
          <w:color w:val="444444"/>
          <w:sz w:val="20"/>
          <w:szCs w:val="20"/>
        </w:rPr>
        <w:t>)</w:t>
      </w:r>
      <w:r w:rsidR="00AF7393">
        <w:rPr>
          <w:rFonts w:ascii="Arial" w:hAnsi="Arial" w:cs="Arial"/>
          <w:color w:val="444444"/>
          <w:sz w:val="20"/>
          <w:szCs w:val="20"/>
        </w:rPr>
        <w:tab/>
      </w:r>
      <w:r w:rsidR="00AF7393">
        <w:rPr>
          <w:rFonts w:ascii="Arial" w:hAnsi="Arial" w:cs="Arial"/>
          <w:color w:val="444444"/>
          <w:sz w:val="20"/>
          <w:szCs w:val="20"/>
        </w:rPr>
        <w:tab/>
      </w:r>
      <w:r w:rsidRPr="00CB352C">
        <w:rPr>
          <w:rFonts w:ascii="Arial" w:hAnsi="Arial" w:cs="Arial"/>
          <w:color w:val="444444"/>
          <w:sz w:val="20"/>
          <w:szCs w:val="20"/>
        </w:rPr>
        <w:t>V(full)</w:t>
      </w:r>
    </w:p>
    <w:p w:rsidR="00AF7393" w:rsidRDefault="00AF7393" w:rsidP="00AF7393">
      <w:pPr>
        <w:pStyle w:val="a4"/>
        <w:shd w:val="clear" w:color="auto" w:fill="FFFFFF"/>
        <w:spacing w:before="156" w:beforeAutospacing="0" w:after="150" w:afterAutospacing="0"/>
        <w:ind w:left="1200"/>
        <w:jc w:val="center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33411954" wp14:editId="1DA02CB4">
            <wp:extent cx="4421304" cy="22968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252" cy="23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93" w:rsidRPr="00AF7393" w:rsidRDefault="00CB352C" w:rsidP="00AF7393">
      <w:pPr>
        <w:pStyle w:val="a4"/>
        <w:numPr>
          <w:ilvl w:val="1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 w:hint="eastAsia"/>
          <w:color w:val="444444"/>
          <w:sz w:val="20"/>
          <w:szCs w:val="20"/>
        </w:rPr>
      </w:pPr>
      <w:r w:rsidRPr="00CB352C">
        <w:rPr>
          <w:rFonts w:ascii="Arial" w:hAnsi="Arial" w:cs="Arial" w:hint="eastAsia"/>
          <w:color w:val="444444"/>
          <w:sz w:val="20"/>
          <w:szCs w:val="20"/>
        </w:rPr>
        <w:t>等待随机时间</w:t>
      </w:r>
      <w:r w:rsidR="00AF7393">
        <w:rPr>
          <w:rFonts w:ascii="Arial" w:hAnsi="Arial" w:cs="Arial" w:hint="eastAsia"/>
          <w:color w:val="444444"/>
          <w:sz w:val="20"/>
          <w:szCs w:val="20"/>
        </w:rPr>
        <w:t>，并重复上述过程</w:t>
      </w:r>
      <w:r w:rsidR="00AF7393">
        <w:rPr>
          <w:rFonts w:ascii="Arial" w:hAnsi="Arial" w:cs="Arial" w:hint="eastAsia"/>
          <w:color w:val="444444"/>
          <w:sz w:val="20"/>
          <w:szCs w:val="20"/>
        </w:rPr>
        <w:t>6</w:t>
      </w:r>
      <w:r w:rsidR="00AF7393">
        <w:rPr>
          <w:rFonts w:ascii="Arial" w:hAnsi="Arial" w:cs="Arial" w:hint="eastAsia"/>
          <w:color w:val="444444"/>
          <w:sz w:val="20"/>
          <w:szCs w:val="20"/>
        </w:rPr>
        <w:t>次</w:t>
      </w:r>
    </w:p>
    <w:p w:rsidR="00342ADE" w:rsidRDefault="00CB352C" w:rsidP="00AF7393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</w:p>
    <w:p w:rsidR="005B0906" w:rsidRDefault="00342ADE" w:rsidP="00AF7393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  <w:r w:rsidR="00CB352C">
        <w:rPr>
          <w:rFonts w:ascii="Arial" w:hAnsi="Arial" w:cs="Arial" w:hint="eastAsia"/>
          <w:color w:val="444444"/>
          <w:sz w:val="20"/>
          <w:szCs w:val="20"/>
        </w:rPr>
        <w:t>消费者进程：</w:t>
      </w:r>
    </w:p>
    <w:p w:rsidR="00AF7393" w:rsidRDefault="00AF7393" w:rsidP="00AF7393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 w:hint="eastAsia"/>
          <w:color w:val="444444"/>
          <w:sz w:val="20"/>
          <w:szCs w:val="20"/>
        </w:rPr>
        <w:t>与生产者类似，</w:t>
      </w:r>
      <w:r>
        <w:rPr>
          <w:rFonts w:ascii="Arial" w:hAnsi="Arial" w:cs="Arial" w:hint="eastAsia"/>
          <w:color w:val="444444"/>
          <w:sz w:val="20"/>
          <w:szCs w:val="20"/>
        </w:rPr>
        <w:t>P/V</w:t>
      </w:r>
      <w:r>
        <w:rPr>
          <w:rFonts w:ascii="Arial" w:hAnsi="Arial" w:cs="Arial" w:hint="eastAsia"/>
          <w:color w:val="444444"/>
          <w:sz w:val="20"/>
          <w:szCs w:val="20"/>
        </w:rPr>
        <w:t>操作处顺序不同，重复四次。</w:t>
      </w:r>
    </w:p>
    <w:p w:rsidR="00AF7393" w:rsidRDefault="00AF7393" w:rsidP="00AF7393">
      <w:pPr>
        <w:pStyle w:val="a4"/>
        <w:shd w:val="clear" w:color="auto" w:fill="FFFFFF"/>
        <w:spacing w:before="156" w:beforeAutospacing="0" w:after="150" w:afterAutospacing="0"/>
        <w:rPr>
          <w:rFonts w:ascii="Arial" w:hAnsi="Arial" w:cs="Arial" w:hint="eastAsia"/>
          <w:color w:val="444444"/>
          <w:sz w:val="20"/>
          <w:szCs w:val="20"/>
        </w:rPr>
      </w:pPr>
    </w:p>
    <w:p w:rsidR="00AF7393" w:rsidRDefault="00AF7393" w:rsidP="00AF7393">
      <w:pPr>
        <w:pStyle w:val="a4"/>
        <w:shd w:val="clear" w:color="auto" w:fill="FFFFFF"/>
        <w:spacing w:before="156" w:beforeAutospacing="0" w:after="150" w:afterAutospacing="0"/>
        <w:jc w:val="right"/>
        <w:rPr>
          <w:rFonts w:ascii="Arial" w:hAnsi="Arial" w:cs="Arial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9E6457" wp14:editId="61D261BB">
            <wp:extent cx="4523964" cy="2362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0586" cy="23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93" w:rsidRDefault="00AF7393" w:rsidP="00AF7393">
      <w:pPr>
        <w:pStyle w:val="a4"/>
        <w:numPr>
          <w:ilvl w:val="0"/>
          <w:numId w:val="2"/>
        </w:numPr>
        <w:shd w:val="clear" w:color="auto" w:fill="FFFFFF"/>
        <w:spacing w:before="156" w:beforeAutospacing="0" w:after="150" w:afterAutospacing="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ab/>
      </w:r>
      <w:r>
        <w:rPr>
          <w:rFonts w:ascii="Arial" w:hAnsi="Arial" w:cs="Arial" w:hint="eastAsia"/>
          <w:color w:val="444444"/>
          <w:sz w:val="20"/>
          <w:szCs w:val="20"/>
        </w:rPr>
        <w:t>实验结果</w:t>
      </w:r>
    </w:p>
    <w:p w:rsidR="00342ADE" w:rsidRDefault="00342ADE" w:rsidP="00342ADE">
      <w:pPr>
        <w:pStyle w:val="a4"/>
        <w:shd w:val="clear" w:color="auto" w:fill="FFFFFF"/>
        <w:spacing w:before="156" w:beforeAutospacing="0" w:after="150" w:afterAutospacing="0"/>
        <w:ind w:left="760"/>
        <w:rPr>
          <w:rFonts w:ascii="Arial" w:hAnsi="Arial" w:cs="Arial" w:hint="eastAsia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0"/>
          <w:szCs w:val="20"/>
        </w:rPr>
        <w:t>W</w:t>
      </w:r>
      <w:r>
        <w:rPr>
          <w:rFonts w:ascii="Arial" w:hAnsi="Arial" w:cs="Arial" w:hint="eastAsia"/>
          <w:color w:val="444444"/>
          <w:sz w:val="20"/>
          <w:szCs w:val="20"/>
        </w:rPr>
        <w:t>indows</w:t>
      </w:r>
      <w:r>
        <w:rPr>
          <w:rFonts w:ascii="Arial" w:hAnsi="Arial" w:cs="Arial" w:hint="eastAsia"/>
          <w:color w:val="444444"/>
          <w:sz w:val="20"/>
          <w:szCs w:val="20"/>
        </w:rPr>
        <w:t>：</w:t>
      </w:r>
    </w:p>
    <w:p w:rsidR="00AF7393" w:rsidRDefault="00AF7393" w:rsidP="00AF7393">
      <w:pPr>
        <w:pStyle w:val="a4"/>
        <w:shd w:val="clear" w:color="auto" w:fill="FFFFFF"/>
        <w:spacing w:before="156" w:beforeAutospacing="0" w:after="150" w:afterAutospacing="0"/>
        <w:ind w:left="760"/>
        <w:jc w:val="center"/>
        <w:rPr>
          <w:rFonts w:ascii="Arial" w:hAnsi="Arial" w:cs="Arial"/>
          <w:color w:val="444444"/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2909B2C2" wp14:editId="5F3B2CE0">
            <wp:extent cx="3989342" cy="23087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546" cy="23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7393" w:rsidRDefault="00AF7393" w:rsidP="00AF7393">
      <w:pPr>
        <w:pStyle w:val="a4"/>
        <w:shd w:val="clear" w:color="auto" w:fill="FFFFFF"/>
        <w:spacing w:before="156" w:beforeAutospacing="0" w:after="150" w:afterAutospacing="0"/>
        <w:ind w:left="760"/>
        <w:jc w:val="center"/>
        <w:rPr>
          <w:rFonts w:ascii="Arial" w:hAnsi="Arial" w:cs="Arial"/>
          <w:color w:val="444444"/>
          <w:sz w:val="20"/>
          <w:szCs w:val="20"/>
        </w:rPr>
      </w:pPr>
    </w:p>
    <w:p w:rsidR="00AF7393" w:rsidRDefault="00342ADE" w:rsidP="00342ADE">
      <w:pPr>
        <w:pStyle w:val="a4"/>
        <w:shd w:val="clear" w:color="auto" w:fill="FFFFFF"/>
        <w:spacing w:before="156" w:beforeAutospacing="0" w:after="150" w:afterAutospacing="0"/>
        <w:ind w:left="760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 w:hint="eastAsia"/>
          <w:color w:val="444444"/>
          <w:sz w:val="20"/>
          <w:szCs w:val="20"/>
        </w:rPr>
        <w:t>Linux</w:t>
      </w:r>
      <w:r>
        <w:rPr>
          <w:rFonts w:ascii="Arial" w:hAnsi="Arial" w:cs="Arial" w:hint="eastAsia"/>
          <w:color w:val="444444"/>
          <w:sz w:val="20"/>
          <w:szCs w:val="20"/>
        </w:rPr>
        <w:t>：</w:t>
      </w:r>
    </w:p>
    <w:p w:rsidR="00342ADE" w:rsidRPr="00AF7393" w:rsidRDefault="00441684" w:rsidP="00593E68">
      <w:pPr>
        <w:pStyle w:val="a4"/>
        <w:shd w:val="clear" w:color="auto" w:fill="FFFFFF"/>
        <w:spacing w:before="156" w:beforeAutospacing="0" w:after="150" w:afterAutospacing="0"/>
        <w:ind w:left="760"/>
        <w:jc w:val="center"/>
        <w:rPr>
          <w:rFonts w:ascii="Arial" w:hAnsi="Arial" w:cs="Arial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331AF7B9" wp14:editId="7C2794E4">
            <wp:extent cx="4135538" cy="244467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807" cy="24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82" w:rsidRPr="00911F82" w:rsidRDefault="00911F82" w:rsidP="00911F82">
      <w:pPr>
        <w:pStyle w:val="a3"/>
        <w:numPr>
          <w:ilvl w:val="0"/>
          <w:numId w:val="1"/>
        </w:numPr>
        <w:spacing w:before="156"/>
        <w:ind w:firstLineChars="0"/>
        <w:rPr>
          <w:b/>
          <w:sz w:val="28"/>
          <w:szCs w:val="28"/>
        </w:rPr>
      </w:pPr>
      <w:r w:rsidRPr="00911F82">
        <w:rPr>
          <w:rFonts w:hint="eastAsia"/>
          <w:b/>
          <w:sz w:val="28"/>
          <w:szCs w:val="28"/>
        </w:rPr>
        <w:lastRenderedPageBreak/>
        <w:t>实验收获与体会</w:t>
      </w:r>
    </w:p>
    <w:p w:rsidR="00911F82" w:rsidRPr="006B6776" w:rsidRDefault="00E877C4" w:rsidP="00BD319C">
      <w:pPr>
        <w:spacing w:beforeLines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通过本次实验，</w:t>
      </w:r>
      <w:r w:rsidR="001B10B2">
        <w:rPr>
          <w:rFonts w:hint="eastAsia"/>
          <w:sz w:val="24"/>
          <w:szCs w:val="24"/>
        </w:rPr>
        <w:t>我学会了使用共享内存和信号量实现进程间的通信。学会了利用信号量实现进程间的互斥与同步。通过模拟进一步理解生产者和消费者问题模型。学会了</w:t>
      </w:r>
      <w:r w:rsidR="001B10B2">
        <w:rPr>
          <w:rFonts w:hint="eastAsia"/>
          <w:sz w:val="24"/>
          <w:szCs w:val="24"/>
        </w:rPr>
        <w:t>windows</w:t>
      </w:r>
      <w:r w:rsidR="001B10B2">
        <w:rPr>
          <w:rFonts w:hint="eastAsia"/>
          <w:sz w:val="24"/>
          <w:szCs w:val="24"/>
        </w:rPr>
        <w:t>和</w:t>
      </w:r>
      <w:r w:rsidR="001B10B2">
        <w:rPr>
          <w:rFonts w:hint="eastAsia"/>
          <w:sz w:val="24"/>
          <w:szCs w:val="24"/>
        </w:rPr>
        <w:t>Linux</w:t>
      </w:r>
      <w:r w:rsidR="001B10B2">
        <w:rPr>
          <w:rFonts w:hint="eastAsia"/>
          <w:sz w:val="24"/>
          <w:szCs w:val="24"/>
        </w:rPr>
        <w:t>下共享内存和信号量的不同实现方法。</w:t>
      </w:r>
    </w:p>
    <w:sectPr w:rsidR="00911F82" w:rsidRPr="006B6776" w:rsidSect="00411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A5B84"/>
    <w:multiLevelType w:val="hybridMultilevel"/>
    <w:tmpl w:val="203261D6"/>
    <w:lvl w:ilvl="0" w:tplc="C910DF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A45CFB14">
      <w:start w:val="1"/>
      <w:numFmt w:val="decimal"/>
      <w:lvlText w:val="%2）"/>
      <w:lvlJc w:val="left"/>
      <w:pPr>
        <w:ind w:left="11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 w15:restartNumberingAfterBreak="0">
    <w:nsid w:val="172640AB"/>
    <w:multiLevelType w:val="hybridMultilevel"/>
    <w:tmpl w:val="F9F27592"/>
    <w:lvl w:ilvl="0" w:tplc="03AAD1EC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AEE4406"/>
    <w:multiLevelType w:val="hybridMultilevel"/>
    <w:tmpl w:val="F9F27592"/>
    <w:lvl w:ilvl="0" w:tplc="03AAD1EC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FFE06CA"/>
    <w:multiLevelType w:val="hybridMultilevel"/>
    <w:tmpl w:val="CC3EDE44"/>
    <w:lvl w:ilvl="0" w:tplc="58C01CB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147522"/>
    <w:multiLevelType w:val="hybridMultilevel"/>
    <w:tmpl w:val="C29EA768"/>
    <w:lvl w:ilvl="0" w:tplc="E9309D30">
      <w:start w:val="1"/>
      <w:numFmt w:val="decimal"/>
      <w:lvlText w:val="%1）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abstractNum w:abstractNumId="5" w15:restartNumberingAfterBreak="0">
    <w:nsid w:val="64391868"/>
    <w:multiLevelType w:val="hybridMultilevel"/>
    <w:tmpl w:val="33989850"/>
    <w:lvl w:ilvl="0" w:tplc="E4960BB4">
      <w:start w:val="1"/>
      <w:numFmt w:val="decimal"/>
      <w:lvlText w:val="%1）"/>
      <w:lvlJc w:val="lef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76" w:hanging="420"/>
      </w:pPr>
    </w:lvl>
    <w:lvl w:ilvl="2" w:tplc="0409001B" w:tentative="1">
      <w:start w:val="1"/>
      <w:numFmt w:val="lowerRoman"/>
      <w:lvlText w:val="%3."/>
      <w:lvlJc w:val="right"/>
      <w:pPr>
        <w:ind w:left="2196" w:hanging="420"/>
      </w:pPr>
    </w:lvl>
    <w:lvl w:ilvl="3" w:tplc="0409000F" w:tentative="1">
      <w:start w:val="1"/>
      <w:numFmt w:val="decimal"/>
      <w:lvlText w:val="%4."/>
      <w:lvlJc w:val="left"/>
      <w:pPr>
        <w:ind w:left="2616" w:hanging="420"/>
      </w:pPr>
    </w:lvl>
    <w:lvl w:ilvl="4" w:tplc="04090019" w:tentative="1">
      <w:start w:val="1"/>
      <w:numFmt w:val="lowerLetter"/>
      <w:lvlText w:val="%5)"/>
      <w:lvlJc w:val="left"/>
      <w:pPr>
        <w:ind w:left="3036" w:hanging="420"/>
      </w:pPr>
    </w:lvl>
    <w:lvl w:ilvl="5" w:tplc="0409001B" w:tentative="1">
      <w:start w:val="1"/>
      <w:numFmt w:val="lowerRoman"/>
      <w:lvlText w:val="%6."/>
      <w:lvlJc w:val="right"/>
      <w:pPr>
        <w:ind w:left="3456" w:hanging="420"/>
      </w:pPr>
    </w:lvl>
    <w:lvl w:ilvl="6" w:tplc="0409000F" w:tentative="1">
      <w:start w:val="1"/>
      <w:numFmt w:val="decimal"/>
      <w:lvlText w:val="%7."/>
      <w:lvlJc w:val="left"/>
      <w:pPr>
        <w:ind w:left="3876" w:hanging="420"/>
      </w:pPr>
    </w:lvl>
    <w:lvl w:ilvl="7" w:tplc="04090019" w:tentative="1">
      <w:start w:val="1"/>
      <w:numFmt w:val="lowerLetter"/>
      <w:lvlText w:val="%8)"/>
      <w:lvlJc w:val="left"/>
      <w:pPr>
        <w:ind w:left="4296" w:hanging="420"/>
      </w:pPr>
    </w:lvl>
    <w:lvl w:ilvl="8" w:tplc="0409001B" w:tentative="1">
      <w:start w:val="1"/>
      <w:numFmt w:val="lowerRoman"/>
      <w:lvlText w:val="%9."/>
      <w:lvlJc w:val="right"/>
      <w:pPr>
        <w:ind w:left="4716" w:hanging="420"/>
      </w:pPr>
    </w:lvl>
  </w:abstractNum>
  <w:abstractNum w:abstractNumId="6" w15:restartNumberingAfterBreak="0">
    <w:nsid w:val="791F739F"/>
    <w:multiLevelType w:val="hybridMultilevel"/>
    <w:tmpl w:val="5AACF9D4"/>
    <w:lvl w:ilvl="0" w:tplc="85220A38">
      <w:start w:val="1"/>
      <w:numFmt w:val="decimal"/>
      <w:lvlText w:val="%1）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93A10"/>
    <w:rsid w:val="001B10B2"/>
    <w:rsid w:val="001C3DF3"/>
    <w:rsid w:val="001D15F3"/>
    <w:rsid w:val="001D6B3A"/>
    <w:rsid w:val="001E52DF"/>
    <w:rsid w:val="002B3791"/>
    <w:rsid w:val="00342ADE"/>
    <w:rsid w:val="004114DD"/>
    <w:rsid w:val="00441684"/>
    <w:rsid w:val="004B0284"/>
    <w:rsid w:val="00517C79"/>
    <w:rsid w:val="00593E68"/>
    <w:rsid w:val="005B0906"/>
    <w:rsid w:val="006B6776"/>
    <w:rsid w:val="006C029A"/>
    <w:rsid w:val="007743B3"/>
    <w:rsid w:val="008038F5"/>
    <w:rsid w:val="0080792C"/>
    <w:rsid w:val="00850622"/>
    <w:rsid w:val="00877466"/>
    <w:rsid w:val="0088219F"/>
    <w:rsid w:val="00911F82"/>
    <w:rsid w:val="00977B9F"/>
    <w:rsid w:val="009C2ACC"/>
    <w:rsid w:val="00A60A22"/>
    <w:rsid w:val="00AF7393"/>
    <w:rsid w:val="00B849A1"/>
    <w:rsid w:val="00B93389"/>
    <w:rsid w:val="00BD319C"/>
    <w:rsid w:val="00BE0293"/>
    <w:rsid w:val="00C76685"/>
    <w:rsid w:val="00CB352C"/>
    <w:rsid w:val="00E8307C"/>
    <w:rsid w:val="00E877C4"/>
    <w:rsid w:val="00EB0734"/>
    <w:rsid w:val="00EE6A43"/>
    <w:rsid w:val="00F65EE4"/>
    <w:rsid w:val="00F9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279C"/>
  <w15:docId w15:val="{49DE433C-270C-4ECE-A934-B3C26519E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50" w:line="44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14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F82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6C029A"/>
    <w:pPr>
      <w:widowControl/>
      <w:spacing w:beforeLines="0"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7</Pages>
  <Words>172</Words>
  <Characters>984</Characters>
  <Application>Microsoft Office Word</Application>
  <DocSecurity>0</DocSecurity>
  <Lines>8</Lines>
  <Paragraphs>2</Paragraphs>
  <ScaleCrop>false</ScaleCrop>
  <Company>Lenovo</Company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liumeihua</dc:creator>
  <cp:lastModifiedBy>ma haoyuan</cp:lastModifiedBy>
  <cp:revision>21</cp:revision>
  <dcterms:created xsi:type="dcterms:W3CDTF">2017-02-28T04:53:00Z</dcterms:created>
  <dcterms:modified xsi:type="dcterms:W3CDTF">2019-12-23T15:56:00Z</dcterms:modified>
</cp:coreProperties>
</file>