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Assignment 2-Week 5</w:t>
      </w:r>
    </w:p>
    <w:p>
      <w:pPr>
        <w:pStyle w:val="Heading2"/>
      </w:pPr>
      <w:r>
        <w:rPr>
          <w:b/>
          <w:color w:val="2E5F48"/>
        </w:rPr>
        <w:t>1. Why does BFS ignore the distances stored in the graph even though they are available to it?</w:t>
      </w:r>
    </w:p>
    <w:p>
      <w:r>
        <w:t>BFS visits nodes level by level using a queue. It looks at how many edges away a node is, not the distance or cost written on each edge. Because of this, the distances do not affect which node BFS visits next. BFS works well for finding the shortest path when every edge has the same cost, but not necessarily when edge costs are different.</w:t>
      </w:r>
    </w:p>
    <w:p>
      <w:pPr>
        <w:pStyle w:val="Heading2"/>
      </w:pPr>
      <w:r>
        <w:rPr>
          <w:b/>
          <w:color w:val="2E5F48"/>
        </w:rPr>
        <w:t>2. Which two lines change when BFS is turned into DFS, and which of them makes DFS order dependent?</w:t>
      </w:r>
    </w:p>
    <w:p>
      <w:r>
        <w:t>The main change is the frontier structure: BFS uses a queue, while DFS uses a stack. The operation for taking the next node also changes from removing the oldest item to removing the newest item. DFS order also depends on the order in which neighbours are added to the stack, since the last neighbour pushed will be explored first.</w:t>
      </w:r>
    </w:p>
    <w:p>
      <w:pPr>
        <w:pStyle w:val="Heading2"/>
      </w:pPr>
      <w:r>
        <w:rPr>
          <w:b/>
          <w:color w:val="2E5F48"/>
        </w:rPr>
        <w:t>3. UCS tests for the goal when a state is popped from the heap. What could go wrong if it tested when the state was first generated?</w:t>
      </w:r>
    </w:p>
    <w:p>
      <w:r>
        <w:t>The first path found to the goal might not be the cheapest one. UCS could generate the goal through an expensive path before it discovers a cheaper route. Checking the goal when it is popped from the priority queue avoids this problem, assuming edge costs are non-negative.</w:t>
      </w:r>
    </w:p>
    <w:p>
      <w:pPr>
        <w:pStyle w:val="Heading2"/>
      </w:pPr>
      <w:r>
        <w:rPr>
          <w:b/>
          <w:color w:val="2E5F48"/>
        </w:rPr>
        <w:t>4. Lab1 reports expanded and runtime_ms. Which one should you use to compare BFS and UCS with a classmate’s run on a different laptop, and why?</w:t>
      </w:r>
    </w:p>
    <w:p>
      <w:r>
        <w:t>I would compare the number of expanded states. Runtime can be different depending on the laptop, background apps, and other hardware factors. The number of expanded states is a fairer comparison as long as both runs use the same graph and settings.</w:t>
      </w:r>
    </w:p>
    <w:p>
      <w:pPr>
        <w:pStyle w:val="Heading2"/>
      </w:pPr>
      <w:r>
        <w:rPr>
          <w:b/>
          <w:color w:val="2E5F48"/>
        </w:rPr>
        <w:t>5. Which quantity does GBFS ignore that A* uses, and which failure in Lab2 does that explain?</w:t>
      </w:r>
    </w:p>
    <w:p>
      <w:r>
        <w:t>GBFS uses the heuristic h(n), which estimates how far a node is from the goal, but ignores the cost already spent to reach that node, g(n). A* uses both values: f(n) = g(n) + h(n). This is why GBFS can choose a route that looks promising but ends up costing more than another route.</w:t>
      </w:r>
    </w:p>
    <w:p>
      <w:pPr>
        <w:pStyle w:val="Heading2"/>
      </w:pPr>
      <w:r>
        <w:rPr>
          <w:b/>
          <w:color w:val="2E5F48"/>
        </w:rPr>
        <w:t>6. Frontier states X and Y have (g, h) = (8,2) and (3,6). Which does UCS expand first? GBFS? A*?</w:t>
      </w:r>
    </w:p>
    <w:p>
      <w:r>
        <w:t>UCS expands Y first because its g value is lower (3 compared with 8). GBFS expands X first because its h value is lower (2 compared with 6). For A*, X has f = 8 + 2 = 10, while Y has f = 3 + 6 = 9, so A* expands Y first.</w:t>
      </w:r>
    </w:p>
    <w:p>
      <w:pPr>
        <w:pStyle w:val="Heading2"/>
      </w:pPr>
      <w:r>
        <w:rPr>
          <w:b/>
          <w:color w:val="2E5F48"/>
        </w:rPr>
        <w:t>7. Why must h be expressed in the same units as the edge costs?</w:t>
      </w:r>
    </w:p>
    <w:p>
      <w:r>
        <w:t>A* adds g(n), the cost so far, to h(n), the estimated cost to the goal. They need to use the same units for the total to make sense. For example, if edge costs are measured in minutes, the heuristic should also estimate minutes rather than distance in kilometres.</w:t>
      </w:r>
    </w:p>
    <w:p>
      <w:pPr>
        <w:pStyle w:val="Heading2"/>
      </w:pPr>
      <w:r>
        <w:rPr>
          <w:b/>
          <w:color w:val="2E5F48"/>
        </w:rPr>
        <w:t>8. Lab2 computes h* by running Dijkstra on the reversed graph from the goal. Why reversed?</w:t>
      </w:r>
    </w:p>
    <w:p>
      <w:r>
        <w:t>Reversing the graph allows Dijkstra to start at the goal and calculate the shortest distance from the goal back to every other node in the reversed graph. These distances are the same as the shortest distances from each node to the goal in the original graph, so they can be used as the exact h* values.</w:t>
      </w:r>
    </w:p>
    <w:p>
      <w:pPr>
        <w:pStyle w:val="Heading2"/>
      </w:pPr>
      <w:r>
        <w:rPr>
          <w:b/>
          <w:color w:val="2E5F48"/>
        </w:rPr>
        <w:t>9. Weighted A* with w = 1.5 changed the cost for KUL→KEF but not for SIN→EZE. What property of the SIN→EZE route explains this?</w:t>
      </w:r>
    </w:p>
    <w:p>
      <w:r>
        <w:t>Weighted A* gives more weight to the heuristic, usually using f(n) = g(n) + w·h(n). This can change which route the search chooses. For SIN→EZE, the route selected may have stayed the same even after the heuristic weight changed, so its cost did not change. The assignment question does not include the Lab2 route details, so I would need the output or graph to explain the exact reason.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