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МОСКОВСКИЙ АВИАЦИОННЫЙ ИНСТИТУТ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 ВЫПОЛНЕНИИ ЛАБОРАТОРНОЙ РАБОТЫ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«ДИНАМИКА СИСТЕМЫ»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ПО ДИСЦИПЛИНЕ «ТЕОРЕТИЧЕСКАЯ МЕХАНИКА И ОСНОВЫ КОМПЬЮТЕРНОГО МОДЕЛИРОВАНИЯ»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color w:val="ff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ВАРИАНТ ЗАДАНИЯ №9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 студент группы М8О-208Б-23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Гаврилов Никита Валерьевич _____________________________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подпись, дата</w:t>
        <w:tab/>
        <w:tab/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Проверил и принял </w:t>
      </w:r>
    </w:p>
    <w:p w:rsidR="00000000" w:rsidDel="00000000" w:rsidP="00000000" w:rsidRDefault="00000000" w:rsidRPr="00000000" w14:paraId="00000013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Ст. преп. каф. 802 Волков Е.В._____________________________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подпись, дата</w:t>
        <w:tab/>
        <w:tab/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оценкой _____________________________</w:t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center" w:leader="none" w:pos="4677"/>
          <w:tab w:val="right" w:leader="none" w:pos="9355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Москва, 2024</w:t>
        <w:tab/>
      </w:r>
    </w:p>
    <w:p w:rsidR="00000000" w:rsidDel="00000000" w:rsidP="00000000" w:rsidRDefault="00000000" w:rsidRPr="00000000" w14:paraId="0000001B">
      <w:pPr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 9</w:t>
      </w:r>
    </w:p>
    <w:p w:rsidR="00000000" w:rsidDel="00000000" w:rsidP="00000000" w:rsidRDefault="00000000" w:rsidRPr="00000000" w14:paraId="0000001C">
      <w:pPr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Проинтегрировать систему дифференциальных уравнений движения системы с двумя степенями свободы с помощью средств Python. Построить анимацию движения системы, а также графики законов движения системы и указанных в задании реакций для разных случаев системы.</w:t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.20000000000005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Механическая система: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1731808</wp:posOffset>
            </wp:positionH>
            <wp:positionV relativeFrom="paragraph">
              <wp:posOffset>381000</wp:posOffset>
            </wp:positionV>
            <wp:extent cx="2476500" cy="1990725"/>
            <wp:effectExtent b="0" l="0" r="0" t="0"/>
            <wp:wrapTopAndBottom distB="114300" distT="11430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Текст программы</w:t>
      </w:r>
    </w:p>
    <w:p w:rsidR="00000000" w:rsidDel="00000000" w:rsidP="00000000" w:rsidRDefault="00000000" w:rsidRPr="00000000" w14:paraId="00000022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4ded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i w:val="1"/>
          <w:color w:val="c74ded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</w:t>
      </w:r>
    </w:p>
    <w:p w:rsidR="00000000" w:rsidDel="00000000" w:rsidP="00000000" w:rsidRDefault="00000000" w:rsidRPr="00000000" w14:paraId="00000023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4ded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scipy.integrate </w:t>
      </w:r>
      <w:r w:rsidDel="00000000" w:rsidR="00000000" w:rsidRPr="00000000">
        <w:rPr>
          <w:rFonts w:ascii="Courier New" w:cs="Courier New" w:eastAsia="Courier New" w:hAnsi="Courier New"/>
          <w:i w:val="1"/>
          <w:color w:val="c74ded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solve_ivp</w:t>
      </w:r>
    </w:p>
    <w:p w:rsidR="00000000" w:rsidDel="00000000" w:rsidP="00000000" w:rsidRDefault="00000000" w:rsidRPr="00000000" w14:paraId="00000024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4ded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i w:val="1"/>
          <w:color w:val="c74ded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plt</w:t>
      </w:r>
    </w:p>
    <w:p w:rsidR="00000000" w:rsidDel="00000000" w:rsidP="00000000" w:rsidRDefault="00000000" w:rsidRPr="00000000" w14:paraId="00000025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4ded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matplotlib.animation </w:t>
      </w:r>
      <w:r w:rsidDel="00000000" w:rsidR="00000000" w:rsidRPr="00000000">
        <w:rPr>
          <w:rFonts w:ascii="Courier New" w:cs="Courier New" w:eastAsia="Courier New" w:hAnsi="Courier New"/>
          <w:i w:val="1"/>
          <w:color w:val="c74ded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FuncAnimation</w:t>
      </w:r>
    </w:p>
    <w:p w:rsidR="00000000" w:rsidDel="00000000" w:rsidP="00000000" w:rsidRDefault="00000000" w:rsidRPr="00000000" w14:paraId="00000026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4ded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matplotlib.patches </w:t>
      </w:r>
      <w:r w:rsidDel="00000000" w:rsidR="00000000" w:rsidRPr="00000000">
        <w:rPr>
          <w:rFonts w:ascii="Courier New" w:cs="Courier New" w:eastAsia="Courier New" w:hAnsi="Courier New"/>
          <w:i w:val="1"/>
          <w:color w:val="c74ded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patches</w:t>
      </w:r>
    </w:p>
    <w:p w:rsidR="00000000" w:rsidDel="00000000" w:rsidP="00000000" w:rsidRDefault="00000000" w:rsidRPr="00000000" w14:paraId="00000027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i w:val="1"/>
          <w:color w:val="a0a1a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18"/>
          <w:szCs w:val="18"/>
          <w:rtl w:val="0"/>
        </w:rPr>
        <w:t xml:space="preserve"># Параметры системы</w:t>
      </w:r>
    </w:p>
    <w:p w:rsidR="00000000" w:rsidDel="00000000" w:rsidP="00000000" w:rsidRDefault="00000000" w:rsidRPr="00000000" w14:paraId="00000029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f39c1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m1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2.0</w:t>
      </w:r>
    </w:p>
    <w:p w:rsidR="00000000" w:rsidDel="00000000" w:rsidP="00000000" w:rsidRDefault="00000000" w:rsidRPr="00000000" w14:paraId="0000002A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f39c1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m2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3.0</w:t>
      </w:r>
    </w:p>
    <w:p w:rsidR="00000000" w:rsidDel="00000000" w:rsidP="00000000" w:rsidRDefault="00000000" w:rsidRPr="00000000" w14:paraId="0000002B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f39c1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m3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1.0</w:t>
      </w:r>
    </w:p>
    <w:p w:rsidR="00000000" w:rsidDel="00000000" w:rsidP="00000000" w:rsidRDefault="00000000" w:rsidRPr="00000000" w14:paraId="0000002C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f39c1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L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1.0</w:t>
      </w:r>
    </w:p>
    <w:p w:rsidR="00000000" w:rsidDel="00000000" w:rsidP="00000000" w:rsidRDefault="00000000" w:rsidRPr="00000000" w14:paraId="0000002D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f39c1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0.5</w:t>
      </w:r>
    </w:p>
    <w:p w:rsidR="00000000" w:rsidDel="00000000" w:rsidP="00000000" w:rsidRDefault="00000000" w:rsidRPr="00000000" w14:paraId="0000002E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f39c1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10.0</w:t>
      </w:r>
    </w:p>
    <w:p w:rsidR="00000000" w:rsidDel="00000000" w:rsidP="00000000" w:rsidRDefault="00000000" w:rsidRPr="00000000" w14:paraId="0000002F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f39c1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g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9.81</w:t>
      </w:r>
    </w:p>
    <w:p w:rsidR="00000000" w:rsidDel="00000000" w:rsidP="00000000" w:rsidRDefault="00000000" w:rsidRPr="00000000" w14:paraId="00000030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i w:val="1"/>
          <w:color w:val="a0a1a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18"/>
          <w:szCs w:val="18"/>
          <w:rtl w:val="0"/>
        </w:rPr>
        <w:t xml:space="preserve"># Начальные условия</w:t>
      </w:r>
    </w:p>
    <w:p w:rsidR="00000000" w:rsidDel="00000000" w:rsidP="00000000" w:rsidRDefault="00000000" w:rsidRPr="00000000" w14:paraId="00000032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f39c1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phi0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0.0</w:t>
      </w:r>
    </w:p>
    <w:p w:rsidR="00000000" w:rsidDel="00000000" w:rsidP="00000000" w:rsidRDefault="00000000" w:rsidRPr="00000000" w14:paraId="00000033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f39c1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psi0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0.0</w:t>
      </w:r>
    </w:p>
    <w:p w:rsidR="00000000" w:rsidDel="00000000" w:rsidP="00000000" w:rsidRDefault="00000000" w:rsidRPr="00000000" w14:paraId="00000034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phi_dot0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c</w:t>
      </w:r>
    </w:p>
    <w:p w:rsidR="00000000" w:rsidDel="00000000" w:rsidP="00000000" w:rsidRDefault="00000000" w:rsidRPr="00000000" w14:paraId="00000035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psi_dot0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c</w:t>
      </w:r>
    </w:p>
    <w:p w:rsidR="00000000" w:rsidDel="00000000" w:rsidP="00000000" w:rsidRDefault="00000000" w:rsidRPr="00000000" w14:paraId="00000036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y0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[phi0, phi_dot0, psi0, psi_dot0]</w:t>
      </w:r>
    </w:p>
    <w:p w:rsidR="00000000" w:rsidDel="00000000" w:rsidP="00000000" w:rsidRDefault="00000000" w:rsidRPr="00000000" w14:paraId="00000037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i w:val="1"/>
          <w:color w:val="a0a1a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18"/>
          <w:szCs w:val="18"/>
          <w:rtl w:val="0"/>
        </w:rPr>
        <w:t xml:space="preserve"># Система уравнений</w:t>
      </w:r>
    </w:p>
    <w:p w:rsidR="00000000" w:rsidDel="00000000" w:rsidP="00000000" w:rsidRDefault="00000000" w:rsidRPr="00000000" w14:paraId="0000003A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4ded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equations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3B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phi, phi_dot, psi, psi_dot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y</w:t>
      </w:r>
    </w:p>
    <w:p w:rsidR="00000000" w:rsidDel="00000000" w:rsidP="00000000" w:rsidRDefault="00000000" w:rsidRPr="00000000" w14:paraId="0000003C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M1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(m1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m2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m3</w:t>
      </w:r>
    </w:p>
    <w:p w:rsidR="00000000" w:rsidDel="00000000" w:rsidP="00000000" w:rsidRDefault="00000000" w:rsidRPr="00000000" w14:paraId="0000003E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M2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(m2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m3</w:t>
      </w:r>
    </w:p>
    <w:p w:rsidR="00000000" w:rsidDel="00000000" w:rsidP="00000000" w:rsidRDefault="00000000" w:rsidRPr="00000000" w14:paraId="0000003F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cos_sum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(phi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psi)</w:t>
      </w:r>
    </w:p>
    <w:p w:rsidR="00000000" w:rsidDel="00000000" w:rsidP="00000000" w:rsidRDefault="00000000" w:rsidRPr="00000000" w14:paraId="00000041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A11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M1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L</w:t>
      </w:r>
    </w:p>
    <w:p w:rsidR="00000000" w:rsidDel="00000000" w:rsidP="00000000" w:rsidRDefault="00000000" w:rsidRPr="00000000" w14:paraId="00000043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A12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m3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r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cos_sum</w:t>
      </w:r>
    </w:p>
    <w:p w:rsidR="00000000" w:rsidDel="00000000" w:rsidP="00000000" w:rsidRDefault="00000000" w:rsidRPr="00000000" w14:paraId="00000044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A21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m3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L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cos_sum</w:t>
      </w:r>
    </w:p>
    <w:p w:rsidR="00000000" w:rsidDel="00000000" w:rsidP="00000000" w:rsidRDefault="00000000" w:rsidRPr="00000000" w14:paraId="00000045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A22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M2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r</w:t>
      </w:r>
    </w:p>
    <w:p w:rsidR="00000000" w:rsidDel="00000000" w:rsidP="00000000" w:rsidRDefault="00000000" w:rsidRPr="00000000" w14:paraId="00000046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b1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((m1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m2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m3)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g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(phi)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(c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L)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(phi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psi)</w:t>
      </w:r>
    </w:p>
    <w:p w:rsidR="00000000" w:rsidDel="00000000" w:rsidP="00000000" w:rsidRDefault="00000000" w:rsidRPr="00000000" w14:paraId="00000048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b2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m3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g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(psi)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(c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r)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(phi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psi)</w:t>
      </w:r>
    </w:p>
    <w:p w:rsidR="00000000" w:rsidDel="00000000" w:rsidP="00000000" w:rsidRDefault="00000000" w:rsidRPr="00000000" w14:paraId="00000049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A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([[A11, A12], [A21, A22]],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float)</w:t>
      </w:r>
    </w:p>
    <w:p w:rsidR="00000000" w:rsidDel="00000000" w:rsidP="00000000" w:rsidRDefault="00000000" w:rsidRPr="00000000" w14:paraId="0000004B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b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([b1, b2],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float)</w:t>
      </w:r>
    </w:p>
    <w:p w:rsidR="00000000" w:rsidDel="00000000" w:rsidP="00000000" w:rsidRDefault="00000000" w:rsidRPr="00000000" w14:paraId="0000004C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74ded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4E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    phi_ddot, psi_ddot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np.linalg.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solve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(A, b)</w:t>
      </w:r>
    </w:p>
    <w:p w:rsidR="00000000" w:rsidDel="00000000" w:rsidP="00000000" w:rsidRDefault="00000000" w:rsidRPr="00000000" w14:paraId="0000004F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74ded"/>
          <w:sz w:val="18"/>
          <w:szCs w:val="18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np.linalg.LinAlgError:</w:t>
      </w:r>
    </w:p>
    <w:p w:rsidR="00000000" w:rsidDel="00000000" w:rsidP="00000000" w:rsidRDefault="00000000" w:rsidRPr="00000000" w14:paraId="00000050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f39c1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    phi_ddot, psi_ddot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0.0</w:t>
      </w:r>
    </w:p>
    <w:p w:rsidR="00000000" w:rsidDel="00000000" w:rsidP="00000000" w:rsidRDefault="00000000" w:rsidRPr="00000000" w14:paraId="00000051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74ded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[phi_dot, phi_ddot, psi_dot, psi_ddot]</w:t>
      </w:r>
    </w:p>
    <w:p w:rsidR="00000000" w:rsidDel="00000000" w:rsidP="00000000" w:rsidRDefault="00000000" w:rsidRPr="00000000" w14:paraId="00000053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i w:val="1"/>
          <w:color w:val="a0a1a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18"/>
          <w:szCs w:val="18"/>
          <w:rtl w:val="0"/>
        </w:rPr>
        <w:t xml:space="preserve"># Интеграция системы во времени</w:t>
      </w:r>
    </w:p>
    <w:p w:rsidR="00000000" w:rsidDel="00000000" w:rsidP="00000000" w:rsidRDefault="00000000" w:rsidRPr="00000000" w14:paraId="00000055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t_span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t_eval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linspace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(t_span[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], t_span[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sol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solve_ivp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(equations, t_span, y0,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t_eval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t_eval,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"RK45"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8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sol.t</w:t>
      </w:r>
    </w:p>
    <w:p w:rsidR="00000000" w:rsidDel="00000000" w:rsidP="00000000" w:rsidRDefault="00000000" w:rsidRPr="00000000" w14:paraId="0000005A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phi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sol.y[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5B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phi_dot_arr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sol.y[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5C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psi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sol.y[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5D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psi_dot_arr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sol.y[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5E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i w:val="1"/>
          <w:color w:val="a0a1a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18"/>
          <w:szCs w:val="18"/>
          <w:rtl w:val="0"/>
        </w:rPr>
        <w:t xml:space="preserve"># Численные оценки ускорений (phi_ddot, psi_ddot)</w:t>
      </w:r>
    </w:p>
    <w:p w:rsidR="00000000" w:rsidDel="00000000" w:rsidP="00000000" w:rsidRDefault="00000000" w:rsidRPr="00000000" w14:paraId="00000060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phi_ddot_arr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gradient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(phi_dot_arr, t)</w:t>
      </w:r>
    </w:p>
    <w:p w:rsidR="00000000" w:rsidDel="00000000" w:rsidP="00000000" w:rsidRDefault="00000000" w:rsidRPr="00000000" w14:paraId="00000061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psi_ddot_arr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gradient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(psi_dot_arr, t)</w:t>
      </w:r>
    </w:p>
    <w:p w:rsidR="00000000" w:rsidDel="00000000" w:rsidP="00000000" w:rsidRDefault="00000000" w:rsidRPr="00000000" w14:paraId="00000062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i w:val="1"/>
          <w:color w:val="a0a1a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18"/>
          <w:szCs w:val="18"/>
          <w:rtl w:val="0"/>
        </w:rPr>
        <w:t xml:space="preserve"># Вычисление R_x(t), R_y(t)</w:t>
      </w:r>
    </w:p>
    <w:p w:rsidR="00000000" w:rsidDel="00000000" w:rsidP="00000000" w:rsidRDefault="00000000" w:rsidRPr="00000000" w14:paraId="00000065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Rx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((m1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m2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m3)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L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66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phi_ddot_arr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(phi)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phi_dot_arr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(phi)</w:t>
      </w:r>
    </w:p>
    <w:p w:rsidR="00000000" w:rsidDel="00000000" w:rsidP="00000000" w:rsidRDefault="00000000" w:rsidRPr="00000000" w14:paraId="00000067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(m3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r)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68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psi_ddot_arr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(psi)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psi_dot_arr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(psi)</w:t>
      </w:r>
    </w:p>
    <w:p w:rsidR="00000000" w:rsidDel="00000000" w:rsidP="00000000" w:rsidRDefault="00000000" w:rsidRPr="00000000" w14:paraId="00000069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(m1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m2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m3)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g</w:t>
      </w:r>
    </w:p>
    <w:p w:rsidR="00000000" w:rsidDel="00000000" w:rsidP="00000000" w:rsidRDefault="00000000" w:rsidRPr="00000000" w14:paraId="0000006A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Ry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((m1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m2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m3)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L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6C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phi_ddot_arr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(phi)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phi_dot_arr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(phi)</w:t>
      </w:r>
    </w:p>
    <w:p w:rsidR="00000000" w:rsidDel="00000000" w:rsidP="00000000" w:rsidRDefault="00000000" w:rsidRPr="00000000" w14:paraId="0000006D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(m3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r)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6E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psi_ddot_arr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(psi)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psi_dot_arr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(psi)</w:t>
      </w:r>
    </w:p>
    <w:p w:rsidR="00000000" w:rsidDel="00000000" w:rsidP="00000000" w:rsidRDefault="00000000" w:rsidRPr="00000000" w14:paraId="0000006F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0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i w:val="1"/>
          <w:color w:val="a0a1a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18"/>
          <w:szCs w:val="18"/>
          <w:rtl w:val="0"/>
        </w:rPr>
        <w:t xml:space="preserve"># Построение графиков: φ(t), ψ(t), R_x(t), R_y(t)</w:t>
      </w:r>
    </w:p>
    <w:p w:rsidR="00000000" w:rsidDel="00000000" w:rsidP="00000000" w:rsidRDefault="00000000" w:rsidRPr="00000000" w14:paraId="00000072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fig1, axs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plt.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subplots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73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i w:val="1"/>
          <w:color w:val="a0a1a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18"/>
          <w:szCs w:val="18"/>
          <w:rtl w:val="0"/>
        </w:rPr>
        <w:t xml:space="preserve"># График φ(t)</w:t>
      </w:r>
    </w:p>
    <w:p w:rsidR="00000000" w:rsidDel="00000000" w:rsidP="00000000" w:rsidRDefault="00000000" w:rsidRPr="00000000" w14:paraId="00000075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(t, phi,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"φ(t)"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6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set_xlabel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"t (c)"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7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set_ylabel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"φ (рад)"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"Угол φ(t)"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9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7A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legend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7B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i w:val="1"/>
          <w:color w:val="a0a1a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18"/>
          <w:szCs w:val="18"/>
          <w:rtl w:val="0"/>
        </w:rPr>
        <w:t xml:space="preserve"># График ψ(t)</w:t>
      </w:r>
    </w:p>
    <w:p w:rsidR="00000000" w:rsidDel="00000000" w:rsidP="00000000" w:rsidRDefault="00000000" w:rsidRPr="00000000" w14:paraId="0000007D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(t, psi,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"ψ(t)"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E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set_xlabel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"t (c)"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set_ylabel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"ψ (рад)"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0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"Угол ψ(t)"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1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82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legend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83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i w:val="1"/>
          <w:color w:val="a0a1a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18"/>
          <w:szCs w:val="18"/>
          <w:rtl w:val="0"/>
        </w:rPr>
        <w:t xml:space="preserve"># График R_x(t)</w:t>
      </w:r>
    </w:p>
    <w:p w:rsidR="00000000" w:rsidDel="00000000" w:rsidP="00000000" w:rsidRDefault="00000000" w:rsidRPr="00000000" w14:paraId="00000085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(t, Rx,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"R_x(t)"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set_xlabel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"t (c)"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set_ylabel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"R_x (Н)"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8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"Реакция R_x(t)"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8A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legend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8B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i w:val="1"/>
          <w:color w:val="a0a1a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18"/>
          <w:szCs w:val="18"/>
          <w:rtl w:val="0"/>
        </w:rPr>
        <w:t xml:space="preserve"># График R_y(t)</w:t>
      </w:r>
    </w:p>
    <w:p w:rsidR="00000000" w:rsidDel="00000000" w:rsidP="00000000" w:rsidRDefault="00000000" w:rsidRPr="00000000" w14:paraId="0000008D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(t, Ry,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"R_y(t)"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set_xlabel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"t (c)"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set_ylabel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"R_y (Н)"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"Реакция R_y(t)"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92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legend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93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plt.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tight_layout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95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plt.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96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i w:val="1"/>
          <w:color w:val="a0a1a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18"/>
          <w:szCs w:val="18"/>
          <w:rtl w:val="0"/>
        </w:rPr>
        <w:t xml:space="preserve"># Анимация движения системы</w:t>
      </w:r>
    </w:p>
    <w:p w:rsidR="00000000" w:rsidDel="00000000" w:rsidP="00000000" w:rsidRDefault="00000000" w:rsidRPr="00000000" w14:paraId="00000098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fig2, ax2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plt.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subplots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99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ax2.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set_aspect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"equal"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"box"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A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ax2.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set_xlim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ax2.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set_ylim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ax2.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"Анимация движения системы"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(line_stem,)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ax2.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([], [], 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"o-"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lw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"Стержень"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(pointA,)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ax2.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([], [], 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"ro"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ms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"Точка A"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disk_patch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patches.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Circle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A2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96e07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(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r,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5d43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"gray"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"Диск"</w:t>
      </w:r>
    </w:p>
    <w:p w:rsidR="00000000" w:rsidDel="00000000" w:rsidP="00000000" w:rsidRDefault="00000000" w:rsidRPr="00000000" w14:paraId="000000A3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ax2.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add_patch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(disk_patch)</w:t>
      </w:r>
    </w:p>
    <w:p w:rsidR="00000000" w:rsidDel="00000000" w:rsidP="00000000" w:rsidRDefault="00000000" w:rsidRPr="00000000" w14:paraId="000000A5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(spiral_spring,)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ax2.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([], [], 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"k-"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lw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6e072"/>
          <w:sz w:val="18"/>
          <w:szCs w:val="18"/>
          <w:rtl w:val="0"/>
        </w:rPr>
        <w:t xml:space="preserve">"Пружина"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4ded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init_animation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0A9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line_stem.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set_data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([], [])</w:t>
      </w:r>
    </w:p>
    <w:p w:rsidR="00000000" w:rsidDel="00000000" w:rsidP="00000000" w:rsidRDefault="00000000" w:rsidRPr="00000000" w14:paraId="000000AA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pointA.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set_data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([], [])</w:t>
      </w:r>
    </w:p>
    <w:p w:rsidR="00000000" w:rsidDel="00000000" w:rsidP="00000000" w:rsidRDefault="00000000" w:rsidRPr="00000000" w14:paraId="000000AB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disk_patch.center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9999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9999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C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spiral_spring.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set_data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([], [])</w:t>
      </w:r>
    </w:p>
    <w:p w:rsidR="00000000" w:rsidDel="00000000" w:rsidP="00000000" w:rsidRDefault="00000000" w:rsidRPr="00000000" w14:paraId="000000AD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74ded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line_stem, pointA, disk_patch, spiral_spring</w:t>
      </w:r>
    </w:p>
    <w:p w:rsidR="00000000" w:rsidDel="00000000" w:rsidP="00000000" w:rsidRDefault="00000000" w:rsidRPr="00000000" w14:paraId="000000AE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4ded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animate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B0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xC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L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(phi[i])</w:t>
      </w:r>
    </w:p>
    <w:p w:rsidR="00000000" w:rsidDel="00000000" w:rsidP="00000000" w:rsidRDefault="00000000" w:rsidRPr="00000000" w14:paraId="000000B1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yC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L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(phi[i])</w:t>
      </w:r>
    </w:p>
    <w:p w:rsidR="00000000" w:rsidDel="00000000" w:rsidP="00000000" w:rsidRDefault="00000000" w:rsidRPr="00000000" w14:paraId="000000B2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disk_patch.center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(xC, yC)</w:t>
      </w:r>
    </w:p>
    <w:p w:rsidR="00000000" w:rsidDel="00000000" w:rsidP="00000000" w:rsidRDefault="00000000" w:rsidRPr="00000000" w14:paraId="000000B3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xA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xC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r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(psi[i])</w:t>
      </w:r>
    </w:p>
    <w:p w:rsidR="00000000" w:rsidDel="00000000" w:rsidP="00000000" w:rsidRDefault="00000000" w:rsidRPr="00000000" w14:paraId="000000B5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yA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yC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r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(psi[i])</w:t>
      </w:r>
    </w:p>
    <w:p w:rsidR="00000000" w:rsidDel="00000000" w:rsidP="00000000" w:rsidRDefault="00000000" w:rsidRPr="00000000" w14:paraId="000000B6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line_stem.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set_data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xC], [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yC])</w:t>
      </w:r>
    </w:p>
    <w:p w:rsidR="00000000" w:rsidDel="00000000" w:rsidP="00000000" w:rsidRDefault="00000000" w:rsidRPr="00000000" w14:paraId="000000B8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pointA.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set_data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(xA, yA)</w:t>
      </w:r>
    </w:p>
    <w:p w:rsidR="00000000" w:rsidDel="00000000" w:rsidP="00000000" w:rsidRDefault="00000000" w:rsidRPr="00000000" w14:paraId="000000B9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i w:val="1"/>
          <w:color w:val="a0a1a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theta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linspace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np.pi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18"/>
          <w:szCs w:val="18"/>
          <w:rtl w:val="0"/>
        </w:rPr>
        <w:t xml:space="preserve"># 2 витка</w:t>
      </w:r>
    </w:p>
    <w:p w:rsidR="00000000" w:rsidDel="00000000" w:rsidP="00000000" w:rsidRDefault="00000000" w:rsidRPr="00000000" w14:paraId="000000BB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r_values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linspace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x_spiral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xC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r_values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(theta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psi[i])</w:t>
      </w:r>
    </w:p>
    <w:p w:rsidR="00000000" w:rsidDel="00000000" w:rsidP="00000000" w:rsidRDefault="00000000" w:rsidRPr="00000000" w14:paraId="000000BD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y_spiral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yC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r_values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(theta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psi[i])</w:t>
      </w:r>
    </w:p>
    <w:p w:rsidR="00000000" w:rsidDel="00000000" w:rsidP="00000000" w:rsidRDefault="00000000" w:rsidRPr="00000000" w14:paraId="000000BE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spiral_spring.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set_data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(x_spiral, y_spiral)</w:t>
      </w:r>
    </w:p>
    <w:p w:rsidR="00000000" w:rsidDel="00000000" w:rsidP="00000000" w:rsidRDefault="00000000" w:rsidRPr="00000000" w14:paraId="000000BF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74ded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line_stem, pointA, disk_patch, spiral_spring</w:t>
      </w:r>
    </w:p>
    <w:p w:rsidR="00000000" w:rsidDel="00000000" w:rsidP="00000000" w:rsidRDefault="00000000" w:rsidRPr="00000000" w14:paraId="000000C1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ani 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FuncAnimation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C3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fig2,</w:t>
      </w:r>
    </w:p>
    <w:p w:rsidR="00000000" w:rsidDel="00000000" w:rsidP="00000000" w:rsidRDefault="00000000" w:rsidRPr="00000000" w14:paraId="000000C4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animate,</w:t>
      </w:r>
    </w:p>
    <w:p w:rsidR="00000000" w:rsidDel="00000000" w:rsidP="00000000" w:rsidRDefault="00000000" w:rsidRPr="00000000" w14:paraId="000000C5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frames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(t),</w:t>
      </w:r>
    </w:p>
    <w:p w:rsidR="00000000" w:rsidDel="00000000" w:rsidP="00000000" w:rsidRDefault="00000000" w:rsidRPr="00000000" w14:paraId="000000C6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init_func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init_animation,</w:t>
      </w:r>
    </w:p>
    <w:p w:rsidR="00000000" w:rsidDel="00000000" w:rsidP="00000000" w:rsidRDefault="00000000" w:rsidRPr="00000000" w14:paraId="000000C7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interval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9c12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8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blit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5d43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9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e8c6"/>
          <w:sz w:val="18"/>
          <w:szCs w:val="18"/>
          <w:rtl w:val="0"/>
        </w:rPr>
        <w:t xml:space="preserve">repeat</w:t>
      </w:r>
      <w:r w:rsidDel="00000000" w:rsidR="00000000" w:rsidRPr="00000000">
        <w:rPr>
          <w:rFonts w:ascii="Courier New" w:cs="Courier New" w:eastAsia="Courier New" w:hAnsi="Courier New"/>
          <w:i w:val="1"/>
          <w:color w:val="ee5d43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5d43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A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B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ax2.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legend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CD">
      <w:pPr>
        <w:shd w:fill="262a33" w:val="clear"/>
        <w:spacing w:after="160" w:before="240" w:line="240" w:lineRule="auto"/>
        <w:jc w:val="both"/>
        <w:rPr>
          <w:rFonts w:ascii="Courier New" w:cs="Courier New" w:eastAsia="Courier New" w:hAnsi="Courier New"/>
          <w:color w:val="d5ced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plt.</w:t>
      </w:r>
      <w:r w:rsidDel="00000000" w:rsidR="00000000" w:rsidRPr="00000000">
        <w:rPr>
          <w:rFonts w:ascii="Courier New" w:cs="Courier New" w:eastAsia="Courier New" w:hAnsi="Courier New"/>
          <w:color w:val="ffe66d"/>
          <w:sz w:val="18"/>
          <w:szCs w:val="1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5ced9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CE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6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 работы программы: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pacing w:after="240" w:before="240" w:line="259.20000000000005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Начальное состояние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64934</wp:posOffset>
            </wp:positionH>
            <wp:positionV relativeFrom="paragraph">
              <wp:posOffset>390525</wp:posOffset>
            </wp:positionV>
            <wp:extent cx="5810250" cy="666750"/>
            <wp:effectExtent b="0" l="0" r="0" t="0"/>
            <wp:wrapSquare wrapText="bothSides" distB="114300" distT="114300" distL="114300" distR="1143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66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1684183</wp:posOffset>
            </wp:positionH>
            <wp:positionV relativeFrom="paragraph">
              <wp:posOffset>5276850</wp:posOffset>
            </wp:positionV>
            <wp:extent cx="2574608" cy="2019300"/>
            <wp:effectExtent b="0" l="0" r="0" t="0"/>
            <wp:wrapTopAndBottom distB="114300" distT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4608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509587</wp:posOffset>
            </wp:positionH>
            <wp:positionV relativeFrom="paragraph">
              <wp:posOffset>3076575</wp:posOffset>
            </wp:positionV>
            <wp:extent cx="2285366" cy="2202429"/>
            <wp:effectExtent b="0" l="0" r="0" t="0"/>
            <wp:wrapTopAndBottom distB="114300" distT="11430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5366" cy="22024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2762250</wp:posOffset>
            </wp:positionH>
            <wp:positionV relativeFrom="paragraph">
              <wp:posOffset>814387</wp:posOffset>
            </wp:positionV>
            <wp:extent cx="2382203" cy="2232692"/>
            <wp:effectExtent b="0" l="0" r="0" t="0"/>
            <wp:wrapTopAndBottom distB="114300" distT="1143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2203" cy="22326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785812</wp:posOffset>
            </wp:positionV>
            <wp:extent cx="2355884" cy="2300013"/>
            <wp:effectExtent b="0" l="0" r="0" t="0"/>
            <wp:wrapTopAndBottom distB="114300" distT="1143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5884" cy="2300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2828925</wp:posOffset>
            </wp:positionH>
            <wp:positionV relativeFrom="paragraph">
              <wp:posOffset>3076575</wp:posOffset>
            </wp:positionV>
            <wp:extent cx="2192546" cy="2114550"/>
            <wp:effectExtent b="0" l="0" r="0" t="0"/>
            <wp:wrapTopAndBottom distB="114300" distT="1143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2546" cy="2114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Анимация показывает плавное и гармоничное движение компонентов системы без значительных затуханий.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after="240" w:before="240" w:line="259.20000000000005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Увеличение жёсткости пружины</w:t>
      </w:r>
    </w:p>
    <w:p w:rsidR="00000000" w:rsidDel="00000000" w:rsidP="00000000" w:rsidRDefault="00000000" w:rsidRPr="00000000" w14:paraId="000000D4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29300" cy="74295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72653" cy="2162054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2653" cy="2162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53603" cy="2089634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3603" cy="2089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15503" cy="209445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5503" cy="2094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074599" cy="200642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4599" cy="2006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2362200</wp:posOffset>
            </wp:positionV>
            <wp:extent cx="2810828" cy="2211565"/>
            <wp:effectExtent b="0" l="0" r="0" t="0"/>
            <wp:wrapTopAndBottom distB="114300" distT="11430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828" cy="2211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система стала немного быстрее возвращаться в положение равновесия. Колебания стали более частыми и с меньшей амплитудой.</w:t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spacing w:after="240" w:before="240" w:line="259.20000000000005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Увеличение длины стержня</w:t>
      </w:r>
    </w:p>
    <w:p w:rsidR="00000000" w:rsidDel="00000000" w:rsidP="00000000" w:rsidRDefault="00000000" w:rsidRPr="00000000" w14:paraId="000000D9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48350" cy="6096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210753" cy="2169964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0753" cy="2169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63128" cy="210466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3128" cy="2104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02631" cy="208298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2631" cy="2082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72653" cy="2153254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2653" cy="2153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61678" cy="251819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678" cy="251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замедление колебаний системы. Система стала более инертной, колебания стали более плавными и длительными.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spacing w:after="240" w:before="240" w:line="259.20000000000005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Увеличение массы диска</w:t>
      </w:r>
    </w:p>
    <w:p w:rsidR="00000000" w:rsidDel="00000000" w:rsidP="00000000" w:rsidRDefault="00000000" w:rsidRPr="00000000" w14:paraId="000000DE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76925" cy="71437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25028" cy="213251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028" cy="2132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046384" cy="2037329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6384" cy="2037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23123" cy="211338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123" cy="2113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63128" cy="2245142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3128" cy="2245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снизилась частота колебаний системы. Колебания затухают дольше, а движение стержня становится менее подвижным.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781050</wp:posOffset>
            </wp:positionH>
            <wp:positionV relativeFrom="paragraph">
              <wp:posOffset>123825</wp:posOffset>
            </wp:positionV>
            <wp:extent cx="2887376" cy="2275814"/>
            <wp:effectExtent b="0" l="0" r="0" t="0"/>
            <wp:wrapTopAndBottom distB="114300" distT="11430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7376" cy="22758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E3">
      <w:pPr>
        <w:spacing w:after="160" w:before="240" w:line="259.20000000000005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данной работы была успешно интегрирована система дифференциальных уравнений движения механической системы с двумя степенями свободы с использованием языка программирования Python. Разработанная программа позволила решить систему уравнений численно и визуализировать поведение системы посредством анимации и построения графиков законов движения и реакций сил.</w:t>
      </w:r>
    </w:p>
    <w:p w:rsidR="00000000" w:rsidDel="00000000" w:rsidP="00000000" w:rsidRDefault="00000000" w:rsidRPr="00000000" w14:paraId="000000E4">
      <w:pPr>
        <w:spacing w:after="240" w:before="240" w:line="259.20000000000005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Полученные результаты продемонстрировали, как изменения параметров системы влияют на её динамику. Анимация наглядно показала движение компонентов системы, а графики позволили проанализировать изменения угловых координат и реакций сил во времени при различных условиях. Это способствовало лучшему пониманию взаимосвязей между физическими характеристиками системы и её поведением.</w:t>
      </w:r>
    </w:p>
    <w:p w:rsidR="00000000" w:rsidDel="00000000" w:rsidP="00000000" w:rsidRDefault="00000000" w:rsidRPr="00000000" w14:paraId="000000E5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1" w:type="default"/>
      <w:footerReference r:id="rId32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before="320" w:lineRule="auto"/>
    </w:pPr>
    <w:rPr>
      <w:rFonts w:ascii="Arial" w:cs="Arial" w:eastAsia="Arial" w:hAnsi="Arial"/>
      <w:b w:val="1"/>
    </w:rPr>
  </w:style>
  <w:style w:type="paragraph" w:styleId="Title">
    <w:name w:val="Title"/>
    <w:basedOn w:val="Normal"/>
    <w:next w:val="Normal"/>
    <w:pPr>
      <w:spacing w:before="300" w:lineRule="auto"/>
    </w:pPr>
    <w:rPr>
      <w:sz w:val="48"/>
      <w:szCs w:val="48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5.png"/><Relationship Id="rId21" Type="http://schemas.openxmlformats.org/officeDocument/2006/relationships/image" Target="media/image4.png"/><Relationship Id="rId24" Type="http://schemas.openxmlformats.org/officeDocument/2006/relationships/image" Target="media/image5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8.png"/><Relationship Id="rId25" Type="http://schemas.openxmlformats.org/officeDocument/2006/relationships/image" Target="media/image22.png"/><Relationship Id="rId28" Type="http://schemas.openxmlformats.org/officeDocument/2006/relationships/image" Target="media/image11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5.png"/><Relationship Id="rId7" Type="http://schemas.openxmlformats.org/officeDocument/2006/relationships/image" Target="media/image9.png"/><Relationship Id="rId8" Type="http://schemas.openxmlformats.org/officeDocument/2006/relationships/image" Target="media/image6.png"/><Relationship Id="rId31" Type="http://schemas.openxmlformats.org/officeDocument/2006/relationships/header" Target="header1.xml"/><Relationship Id="rId30" Type="http://schemas.openxmlformats.org/officeDocument/2006/relationships/image" Target="media/image10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32" Type="http://schemas.openxmlformats.org/officeDocument/2006/relationships/footer" Target="footer1.xml"/><Relationship Id="rId13" Type="http://schemas.openxmlformats.org/officeDocument/2006/relationships/image" Target="media/image19.png"/><Relationship Id="rId12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21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19" Type="http://schemas.openxmlformats.org/officeDocument/2006/relationships/image" Target="media/image20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