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9957F5" w:rsidRDefault="009957F5" w:rsidP="00323B43">
      <w:pPr>
        <w:rPr>
          <w:rFonts w:asciiTheme="minorEastAsia" w:eastAsiaTheme="minorEastAsia" w:hAnsiTheme="minorEastAsia"/>
          <w:sz w:val="44"/>
          <w:szCs w:val="44"/>
        </w:rPr>
      </w:pPr>
      <w:r>
        <w:rPr>
          <w:rFonts w:hint="eastAsia"/>
          <w:sz w:val="44"/>
          <w:szCs w:val="44"/>
        </w:rPr>
        <w:t xml:space="preserve">                </w:t>
      </w:r>
      <w:r w:rsidRPr="009957F5">
        <w:rPr>
          <w:rFonts w:asciiTheme="minorEastAsia" w:eastAsiaTheme="minorEastAsia" w:hAnsiTheme="minorEastAsia" w:hint="eastAsia"/>
          <w:sz w:val="44"/>
          <w:szCs w:val="44"/>
        </w:rPr>
        <w:t>J2EE  3大框架</w:t>
      </w:r>
    </w:p>
    <w:p w:rsidR="009957F5" w:rsidRPr="00B52FD5" w:rsidRDefault="009957F5" w:rsidP="009957F5">
      <w:pPr>
        <w:ind w:firstLineChars="200" w:firstLine="480"/>
        <w:rPr>
          <w:rFonts w:asciiTheme="minorEastAsia" w:eastAsiaTheme="minorEastAsia" w:hAnsiTheme="minorEastAsia"/>
          <w:sz w:val="24"/>
          <w:szCs w:val="24"/>
          <w:shd w:val="clear" w:color="auto" w:fill="FFFFFF"/>
        </w:rPr>
      </w:pPr>
      <w:r w:rsidRPr="00B52FD5">
        <w:rPr>
          <w:rFonts w:asciiTheme="minorEastAsia" w:eastAsiaTheme="minorEastAsia" w:hAnsiTheme="minorEastAsia" w:hint="eastAsia"/>
          <w:sz w:val="24"/>
          <w:szCs w:val="24"/>
        </w:rPr>
        <w:t>J2EE</w:t>
      </w:r>
      <w:r w:rsidRPr="00B52FD5">
        <w:rPr>
          <w:rFonts w:asciiTheme="minorEastAsia" w:eastAsiaTheme="minorEastAsia" w:hAnsiTheme="minorEastAsia" w:hint="eastAsia"/>
          <w:sz w:val="24"/>
          <w:szCs w:val="24"/>
          <w:shd w:val="clear" w:color="auto" w:fill="FFFFFF"/>
        </w:rPr>
        <w:t>三大框架Struts、hibernate和spring，struts 主要负责表示层的显示，spring 利用它的IOC和AOP来处理控制业务（负责对数据库的操作），hibernate 主要作用是数据的持久化到数据库。</w:t>
      </w:r>
    </w:p>
    <w:p w:rsidR="009957F5" w:rsidRPr="00B52FD5" w:rsidRDefault="009957F5" w:rsidP="009957F5">
      <w:pPr>
        <w:ind w:firstLineChars="200" w:firstLine="480"/>
        <w:rPr>
          <w:rFonts w:asciiTheme="minorEastAsia" w:eastAsiaTheme="minorEastAsia" w:hAnsiTheme="minorEastAsia"/>
          <w:sz w:val="24"/>
          <w:szCs w:val="24"/>
          <w:shd w:val="clear" w:color="auto" w:fill="FFFFFF"/>
        </w:rPr>
      </w:pPr>
      <w:r w:rsidRPr="00B52FD5">
        <w:rPr>
          <w:rFonts w:asciiTheme="minorEastAsia" w:eastAsiaTheme="minorEastAsia" w:hAnsiTheme="minorEastAsia" w:hint="eastAsia"/>
          <w:sz w:val="24"/>
          <w:szCs w:val="24"/>
          <w:shd w:val="clear" w:color="auto" w:fill="FFFFFF"/>
        </w:rPr>
        <w:t>Spring是一个解决了许多在J2EE开发中常见的问题的强大框架。 Spring提供了管理业务对象的一致方法并且鼓励了注入对接口编程而不是对类编程的良好习惯。光谷校区专业老师指出，Spring的架构基础是基于使用</w:t>
      </w:r>
      <w:proofErr w:type="spellStart"/>
      <w:r w:rsidR="00B52FD5" w:rsidRPr="00B52FD5">
        <w:rPr>
          <w:rFonts w:asciiTheme="minorEastAsia" w:eastAsiaTheme="minorEastAsia" w:hAnsiTheme="minorEastAsia" w:hint="eastAsia"/>
          <w:sz w:val="24"/>
          <w:szCs w:val="24"/>
          <w:shd w:val="clear" w:color="auto" w:fill="FFFFFF"/>
        </w:rPr>
        <w:t>J</w:t>
      </w:r>
      <w:r w:rsidRPr="00B52FD5">
        <w:rPr>
          <w:rFonts w:asciiTheme="minorEastAsia" w:eastAsiaTheme="minorEastAsia" w:hAnsiTheme="minorEastAsia" w:hint="eastAsia"/>
          <w:sz w:val="24"/>
          <w:szCs w:val="24"/>
          <w:shd w:val="clear" w:color="auto" w:fill="FFFFFF"/>
        </w:rPr>
        <w:t>avaBean</w:t>
      </w:r>
      <w:proofErr w:type="spellEnd"/>
      <w:r w:rsidRPr="00B52FD5">
        <w:rPr>
          <w:rFonts w:asciiTheme="minorEastAsia" w:eastAsiaTheme="minorEastAsia" w:hAnsiTheme="minorEastAsia" w:hint="eastAsia"/>
          <w:sz w:val="24"/>
          <w:szCs w:val="24"/>
          <w:shd w:val="clear" w:color="auto" w:fill="FFFFFF"/>
        </w:rPr>
        <w:t>属性的Inversion of Control容器。然而，这仅仅是完整图景中的一部分：Spring在使用</w:t>
      </w:r>
      <w:proofErr w:type="spellStart"/>
      <w:r w:rsidRPr="00B52FD5">
        <w:rPr>
          <w:rFonts w:asciiTheme="minorEastAsia" w:eastAsiaTheme="minorEastAsia" w:hAnsiTheme="minorEastAsia" w:hint="eastAsia"/>
          <w:sz w:val="24"/>
          <w:szCs w:val="24"/>
          <w:shd w:val="clear" w:color="auto" w:fill="FFFFFF"/>
        </w:rPr>
        <w:t>IoC</w:t>
      </w:r>
      <w:proofErr w:type="spellEnd"/>
      <w:r w:rsidRPr="00B52FD5">
        <w:rPr>
          <w:rFonts w:asciiTheme="minorEastAsia" w:eastAsiaTheme="minorEastAsia" w:hAnsiTheme="minorEastAsia" w:hint="eastAsia"/>
          <w:sz w:val="24"/>
          <w:szCs w:val="24"/>
          <w:shd w:val="clear" w:color="auto" w:fill="FFFFFF"/>
        </w:rPr>
        <w:t>容器作为构建完关注所有架构层的完整解决方案方面是独一无二的。Spring提供了唯一的数据访问抽象，包括简单和有效率的JDBC框架，极大的改进了效率并且减少了可能的错误。Spring的数据访问架构还集成了Hibernate和其他O/R mapping解决方案。Spring还提供了唯一的事务管理抽象，它能够在各种底层事务管理技术，例如JTA或者JDBC事务提供一个一致的编程模型。Spring提供了一个用标准Java语言编写的AOP框架，它给POJOs提供了声明式的事务管理和其他企业事务--如果你需要--还能实现你自己的aspects。这个框架足够强大，使得应用程序能够抛开EJB的复杂性，同时享受着和传统EJB相关的关键服务。Spring还提供了可以和</w:t>
      </w:r>
      <w:proofErr w:type="spellStart"/>
      <w:r w:rsidRPr="00B52FD5">
        <w:rPr>
          <w:rFonts w:asciiTheme="minorEastAsia" w:eastAsiaTheme="minorEastAsia" w:hAnsiTheme="minorEastAsia" w:hint="eastAsia"/>
          <w:sz w:val="24"/>
          <w:szCs w:val="24"/>
          <w:shd w:val="clear" w:color="auto" w:fill="FFFFFF"/>
        </w:rPr>
        <w:t>IoC</w:t>
      </w:r>
      <w:proofErr w:type="spellEnd"/>
      <w:r w:rsidRPr="00B52FD5">
        <w:rPr>
          <w:rFonts w:asciiTheme="minorEastAsia" w:eastAsiaTheme="minorEastAsia" w:hAnsiTheme="minorEastAsia" w:hint="eastAsia"/>
          <w:sz w:val="24"/>
          <w:szCs w:val="24"/>
          <w:shd w:val="clear" w:color="auto" w:fill="FFFFFF"/>
        </w:rPr>
        <w:t>容器集成的强大而灵活的MVC Web框架。</w:t>
      </w:r>
    </w:p>
    <w:p w:rsidR="009957F5" w:rsidRPr="00B52FD5" w:rsidRDefault="009957F5" w:rsidP="009957F5">
      <w:pPr>
        <w:ind w:firstLineChars="200" w:firstLine="480"/>
        <w:rPr>
          <w:rFonts w:asciiTheme="minorEastAsia" w:eastAsiaTheme="minorEastAsia" w:hAnsiTheme="minorEastAsia"/>
          <w:sz w:val="24"/>
          <w:szCs w:val="24"/>
          <w:shd w:val="clear" w:color="auto" w:fill="FFFFFF"/>
        </w:rPr>
      </w:pPr>
      <w:r w:rsidRPr="00B52FD5">
        <w:rPr>
          <w:rFonts w:asciiTheme="minorEastAsia" w:eastAsiaTheme="minorEastAsia" w:hAnsiTheme="minorEastAsia" w:hint="eastAsia"/>
          <w:sz w:val="24"/>
          <w:szCs w:val="24"/>
          <w:shd w:val="clear" w:color="auto" w:fill="FFFFFF"/>
        </w:rPr>
        <w:t>说到Struts框架，它是一个基于Sun J2EE平台的MVC框架，主要是采用</w:t>
      </w:r>
      <w:proofErr w:type="spellStart"/>
      <w:r w:rsidRPr="00B52FD5">
        <w:rPr>
          <w:rFonts w:asciiTheme="minorEastAsia" w:eastAsiaTheme="minorEastAsia" w:hAnsiTheme="minorEastAsia" w:hint="eastAsia"/>
          <w:sz w:val="24"/>
          <w:szCs w:val="24"/>
          <w:shd w:val="clear" w:color="auto" w:fill="FFFFFF"/>
        </w:rPr>
        <w:t>Servlet</w:t>
      </w:r>
      <w:proofErr w:type="spellEnd"/>
      <w:r w:rsidRPr="00B52FD5">
        <w:rPr>
          <w:rFonts w:asciiTheme="minorEastAsia" w:eastAsiaTheme="minorEastAsia" w:hAnsiTheme="minorEastAsia" w:hint="eastAsia"/>
          <w:sz w:val="24"/>
          <w:szCs w:val="24"/>
          <w:shd w:val="clear" w:color="auto" w:fill="FFFFFF"/>
        </w:rPr>
        <w:t>和JSP技术来实现的。由于Struts能充分满足应用开发的需求，简单易用，敏捷迅速，在过去的一年中颇受关注。Struts把</w:t>
      </w:r>
      <w:proofErr w:type="spellStart"/>
      <w:r w:rsidRPr="00B52FD5">
        <w:rPr>
          <w:rFonts w:asciiTheme="minorEastAsia" w:eastAsiaTheme="minorEastAsia" w:hAnsiTheme="minorEastAsia" w:hint="eastAsia"/>
          <w:sz w:val="24"/>
          <w:szCs w:val="24"/>
          <w:shd w:val="clear" w:color="auto" w:fill="FFFFFF"/>
        </w:rPr>
        <w:t>Servlet</w:t>
      </w:r>
      <w:proofErr w:type="spellEnd"/>
      <w:r w:rsidRPr="00B52FD5">
        <w:rPr>
          <w:rFonts w:asciiTheme="minorEastAsia" w:eastAsiaTheme="minorEastAsia" w:hAnsiTheme="minorEastAsia" w:hint="eastAsia"/>
          <w:sz w:val="24"/>
          <w:szCs w:val="24"/>
          <w:shd w:val="clear" w:color="auto" w:fill="FFFFFF"/>
        </w:rPr>
        <w:t>、JSP、自定义标签和信息资源(message resources)整合到一个统一的框架中，开发人员利用其进行开发时不用再自己编码实现全套MVC模式，极大的节省了时间，所以说Struts是一个非常不错的应用框架。</w:t>
      </w:r>
    </w:p>
    <w:p w:rsidR="009957F5" w:rsidRPr="00B52FD5" w:rsidRDefault="009957F5" w:rsidP="009957F5">
      <w:pPr>
        <w:ind w:firstLineChars="200" w:firstLine="480"/>
        <w:rPr>
          <w:rFonts w:ascii="微软雅黑" w:hAnsi="微软雅黑"/>
          <w:sz w:val="19"/>
          <w:szCs w:val="19"/>
          <w:shd w:val="clear" w:color="auto" w:fill="FFFFFF"/>
        </w:rPr>
      </w:pPr>
      <w:r w:rsidRPr="00B52FD5">
        <w:rPr>
          <w:rFonts w:asciiTheme="minorEastAsia" w:eastAsiaTheme="minorEastAsia" w:hAnsiTheme="minorEastAsia" w:hint="eastAsia"/>
          <w:sz w:val="24"/>
          <w:szCs w:val="24"/>
          <w:shd w:val="clear" w:color="auto" w:fill="FFFFFF"/>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Hibernate可以应用在任何使用JDBC的场合，既可以在Java的客户端程序实用，也可以在</w:t>
      </w:r>
      <w:proofErr w:type="spellStart"/>
      <w:r w:rsidRPr="00B52FD5">
        <w:rPr>
          <w:rFonts w:asciiTheme="minorEastAsia" w:eastAsiaTheme="minorEastAsia" w:hAnsiTheme="minorEastAsia" w:hint="eastAsia"/>
          <w:sz w:val="24"/>
          <w:szCs w:val="24"/>
          <w:shd w:val="clear" w:color="auto" w:fill="FFFFFF"/>
        </w:rPr>
        <w:t>Servlet</w:t>
      </w:r>
      <w:proofErr w:type="spellEnd"/>
      <w:r w:rsidRPr="00B52FD5">
        <w:rPr>
          <w:rFonts w:asciiTheme="minorEastAsia" w:eastAsiaTheme="minorEastAsia" w:hAnsiTheme="minorEastAsia" w:hint="eastAsia"/>
          <w:sz w:val="24"/>
          <w:szCs w:val="24"/>
          <w:shd w:val="clear" w:color="auto" w:fill="FFFFFF"/>
        </w:rPr>
        <w:t>/JSP的Web应用中使用，最具革命意义的是，Hibernate可以在应用EJB的J2EE架构中取代CMP，完成数据持久化的重任</w:t>
      </w:r>
      <w:r w:rsidRPr="00B52FD5">
        <w:rPr>
          <w:rFonts w:ascii="微软雅黑" w:hAnsi="微软雅黑" w:hint="eastAsia"/>
          <w:sz w:val="19"/>
          <w:szCs w:val="19"/>
          <w:shd w:val="clear" w:color="auto" w:fill="FFFFFF"/>
        </w:rPr>
        <w:t>。</w:t>
      </w:r>
    </w:p>
    <w:p w:rsidR="009957F5" w:rsidRDefault="009957F5" w:rsidP="009957F5">
      <w:pPr>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p>
    <w:p w:rsidR="009957F5" w:rsidRDefault="009957F5" w:rsidP="009957F5">
      <w:pPr>
        <w:ind w:firstLineChars="200" w:firstLine="360"/>
        <w:rPr>
          <w:rFonts w:asciiTheme="minorEastAsia" w:eastAsiaTheme="minorEastAsia" w:hAnsiTheme="minorEastAsia"/>
          <w:sz w:val="18"/>
          <w:szCs w:val="18"/>
        </w:rPr>
      </w:pPr>
    </w:p>
    <w:p w:rsidR="009957F5" w:rsidRDefault="009957F5" w:rsidP="009957F5">
      <w:pPr>
        <w:ind w:firstLineChars="200" w:firstLine="360"/>
        <w:rPr>
          <w:rFonts w:asciiTheme="minorEastAsia" w:eastAsiaTheme="minorEastAsia" w:hAnsiTheme="minorEastAsia"/>
          <w:sz w:val="18"/>
          <w:szCs w:val="18"/>
        </w:rPr>
      </w:pPr>
    </w:p>
    <w:p w:rsidR="009957F5" w:rsidRDefault="009957F5" w:rsidP="009957F5">
      <w:pPr>
        <w:ind w:firstLineChars="200" w:firstLine="360"/>
        <w:rPr>
          <w:rFonts w:asciiTheme="minorEastAsia" w:eastAsiaTheme="minorEastAsia" w:hAnsiTheme="minorEastAsia"/>
          <w:sz w:val="18"/>
          <w:szCs w:val="18"/>
        </w:rPr>
      </w:pPr>
    </w:p>
    <w:p w:rsidR="009957F5" w:rsidRDefault="009957F5" w:rsidP="009957F5">
      <w:pPr>
        <w:ind w:firstLineChars="200" w:firstLine="360"/>
        <w:rPr>
          <w:rFonts w:asciiTheme="minorEastAsia" w:eastAsiaTheme="minorEastAsia" w:hAnsiTheme="minorEastAsia"/>
          <w:sz w:val="18"/>
          <w:szCs w:val="18"/>
        </w:rPr>
      </w:pPr>
    </w:p>
    <w:p w:rsidR="009957F5" w:rsidRDefault="009957F5" w:rsidP="009957F5">
      <w:pPr>
        <w:ind w:firstLineChars="200" w:firstLine="360"/>
        <w:rPr>
          <w:rFonts w:asciiTheme="minorEastAsia" w:eastAsiaTheme="minorEastAsia" w:hAnsiTheme="minorEastAsia"/>
          <w:sz w:val="18"/>
          <w:szCs w:val="18"/>
        </w:rPr>
      </w:pPr>
    </w:p>
    <w:p w:rsidR="009957F5" w:rsidRDefault="009957F5" w:rsidP="009957F5">
      <w:pPr>
        <w:ind w:firstLineChars="200" w:firstLine="360"/>
        <w:rPr>
          <w:rFonts w:asciiTheme="minorEastAsia" w:eastAsiaTheme="minorEastAsia" w:hAnsiTheme="minorEastAsia"/>
          <w:sz w:val="18"/>
          <w:szCs w:val="18"/>
        </w:rPr>
      </w:pPr>
    </w:p>
    <w:p w:rsidR="009957F5" w:rsidRDefault="009957F5" w:rsidP="009957F5">
      <w:pPr>
        <w:ind w:firstLineChars="200" w:firstLine="360"/>
        <w:rPr>
          <w:rFonts w:asciiTheme="minorEastAsia" w:eastAsiaTheme="minorEastAsia" w:hAnsiTheme="minorEastAsia"/>
          <w:sz w:val="18"/>
          <w:szCs w:val="18"/>
        </w:rPr>
      </w:pPr>
    </w:p>
    <w:p w:rsidR="009957F5" w:rsidRDefault="009957F5" w:rsidP="009957F5">
      <w:pPr>
        <w:ind w:firstLineChars="200" w:firstLine="360"/>
        <w:rPr>
          <w:rFonts w:asciiTheme="minorEastAsia" w:eastAsiaTheme="minorEastAsia" w:hAnsiTheme="minorEastAsia"/>
          <w:sz w:val="44"/>
          <w:szCs w:val="44"/>
        </w:rPr>
      </w:pPr>
      <w:r>
        <w:rPr>
          <w:rFonts w:asciiTheme="minorEastAsia" w:eastAsiaTheme="minorEastAsia" w:hAnsiTheme="minorEastAsia" w:hint="eastAsia"/>
          <w:sz w:val="18"/>
          <w:szCs w:val="18"/>
        </w:rPr>
        <w:lastRenderedPageBreak/>
        <w:t xml:space="preserve">                        </w:t>
      </w:r>
      <w:r>
        <w:rPr>
          <w:rFonts w:asciiTheme="minorEastAsia" w:eastAsiaTheme="minorEastAsia" w:hAnsiTheme="minorEastAsia" w:hint="eastAsia"/>
          <w:sz w:val="44"/>
          <w:szCs w:val="44"/>
        </w:rPr>
        <w:t>MVC   框架</w:t>
      </w:r>
    </w:p>
    <w:p w:rsidR="009957F5" w:rsidRPr="00B52FD5" w:rsidRDefault="009957F5" w:rsidP="00B52FD5">
      <w:pPr>
        <w:ind w:firstLineChars="200" w:firstLine="480"/>
        <w:rPr>
          <w:rFonts w:asciiTheme="minorEastAsia" w:eastAsiaTheme="minorEastAsia" w:hAnsiTheme="minorEastAsia" w:cs="Arial"/>
          <w:sz w:val="24"/>
          <w:szCs w:val="24"/>
          <w:shd w:val="clear" w:color="auto" w:fill="FFFFFF"/>
        </w:rPr>
      </w:pPr>
      <w:r w:rsidRPr="00B52FD5">
        <w:rPr>
          <w:rFonts w:asciiTheme="minorEastAsia" w:eastAsiaTheme="minorEastAsia" w:hAnsiTheme="minorEastAsia" w:cs="Arial"/>
          <w:sz w:val="24"/>
          <w:szCs w:val="24"/>
          <w:shd w:val="clear" w:color="auto" w:fill="FFFFFF"/>
        </w:rPr>
        <w:t>MVC指MVC模式的某种框架，它强制性的使应用程序的输入、处理和</w:t>
      </w:r>
      <w:hyperlink r:id="rId4" w:tgtFrame="_blank" w:history="1">
        <w:r w:rsidRPr="00B52FD5">
          <w:rPr>
            <w:rStyle w:val="a3"/>
            <w:rFonts w:asciiTheme="minorEastAsia" w:eastAsiaTheme="minorEastAsia" w:hAnsiTheme="minorEastAsia" w:cs="Arial"/>
            <w:color w:val="auto"/>
            <w:sz w:val="24"/>
            <w:szCs w:val="24"/>
            <w:u w:val="none"/>
            <w:shd w:val="clear" w:color="auto" w:fill="FFFFFF"/>
          </w:rPr>
          <w:t>输出</w:t>
        </w:r>
      </w:hyperlink>
      <w:r w:rsidRPr="00B52FD5">
        <w:rPr>
          <w:rFonts w:asciiTheme="minorEastAsia" w:eastAsiaTheme="minorEastAsia" w:hAnsiTheme="minorEastAsia" w:cs="Arial"/>
          <w:sz w:val="24"/>
          <w:szCs w:val="24"/>
          <w:shd w:val="clear" w:color="auto" w:fill="FFFFFF"/>
        </w:rPr>
        <w:t>分开。使用MVC应用程序被分成三个核心部件：模型、</w:t>
      </w:r>
      <w:hyperlink r:id="rId5" w:tgtFrame="_blank" w:history="1">
        <w:r w:rsidRPr="00B52FD5">
          <w:rPr>
            <w:rStyle w:val="a3"/>
            <w:rFonts w:asciiTheme="minorEastAsia" w:eastAsiaTheme="minorEastAsia" w:hAnsiTheme="minorEastAsia" w:cs="Arial"/>
            <w:color w:val="auto"/>
            <w:sz w:val="24"/>
            <w:szCs w:val="24"/>
            <w:u w:val="none"/>
            <w:shd w:val="clear" w:color="auto" w:fill="FFFFFF"/>
          </w:rPr>
          <w:t>视图</w:t>
        </w:r>
      </w:hyperlink>
      <w:r w:rsidRPr="00B52FD5">
        <w:rPr>
          <w:rFonts w:asciiTheme="minorEastAsia" w:eastAsiaTheme="minorEastAsia" w:hAnsiTheme="minorEastAsia" w:cs="Arial"/>
          <w:sz w:val="24"/>
          <w:szCs w:val="24"/>
          <w:shd w:val="clear" w:color="auto" w:fill="FFFFFF"/>
        </w:rPr>
        <w:t>、控制器。它们各自处理自己的任务。</w:t>
      </w:r>
    </w:p>
    <w:p w:rsidR="009957F5" w:rsidRPr="00B52FD5" w:rsidRDefault="009957F5" w:rsidP="00B52FD5">
      <w:pPr>
        <w:ind w:firstLineChars="200" w:firstLine="480"/>
        <w:rPr>
          <w:rFonts w:asciiTheme="minorEastAsia" w:eastAsiaTheme="minorEastAsia" w:hAnsiTheme="minorEastAsia" w:cs="Arial"/>
          <w:sz w:val="24"/>
          <w:szCs w:val="24"/>
          <w:shd w:val="clear" w:color="auto" w:fill="FFFFFF"/>
        </w:rPr>
      </w:pPr>
      <w:r w:rsidRPr="00B52FD5">
        <w:rPr>
          <w:rFonts w:asciiTheme="minorEastAsia" w:eastAsiaTheme="minorEastAsia" w:hAnsiTheme="minorEastAsia" w:cs="Arial"/>
          <w:sz w:val="24"/>
          <w:szCs w:val="24"/>
          <w:shd w:val="clear" w:color="auto" w:fill="FFFFFF"/>
        </w:rPr>
        <w:t>视图是用户看到并与之交互的界面。对老式的Web应用程序来说，视图就是由</w:t>
      </w:r>
      <w:hyperlink r:id="rId6" w:tgtFrame="_blank" w:history="1">
        <w:r w:rsidRPr="00B52FD5">
          <w:rPr>
            <w:rStyle w:val="a3"/>
            <w:rFonts w:asciiTheme="minorEastAsia" w:eastAsiaTheme="minorEastAsia" w:hAnsiTheme="minorEastAsia" w:cs="Arial"/>
            <w:color w:val="auto"/>
            <w:sz w:val="24"/>
            <w:szCs w:val="24"/>
            <w:u w:val="none"/>
            <w:shd w:val="clear" w:color="auto" w:fill="FFFFFF"/>
          </w:rPr>
          <w:t>HTML</w:t>
        </w:r>
      </w:hyperlink>
      <w:r w:rsidRPr="00B52FD5">
        <w:rPr>
          <w:rFonts w:asciiTheme="minorEastAsia" w:eastAsiaTheme="minorEastAsia" w:hAnsiTheme="minorEastAsia" w:cs="Arial"/>
          <w:sz w:val="24"/>
          <w:szCs w:val="24"/>
          <w:shd w:val="clear" w:color="auto" w:fill="FFFFFF"/>
        </w:rPr>
        <w:t>元素组成的界面，在新式的Web应用程序中，</w:t>
      </w:r>
      <w:hyperlink r:id="rId7" w:tgtFrame="_blank" w:history="1">
        <w:r w:rsidRPr="00B52FD5">
          <w:rPr>
            <w:rStyle w:val="a3"/>
            <w:rFonts w:asciiTheme="minorEastAsia" w:eastAsiaTheme="minorEastAsia" w:hAnsiTheme="minorEastAsia" w:cs="Arial"/>
            <w:color w:val="auto"/>
            <w:sz w:val="24"/>
            <w:szCs w:val="24"/>
            <w:u w:val="none"/>
            <w:shd w:val="clear" w:color="auto" w:fill="FFFFFF"/>
          </w:rPr>
          <w:t>HTML</w:t>
        </w:r>
      </w:hyperlink>
      <w:r w:rsidRPr="00B52FD5">
        <w:rPr>
          <w:rFonts w:asciiTheme="minorEastAsia" w:eastAsiaTheme="minorEastAsia" w:hAnsiTheme="minorEastAsia" w:cs="Arial"/>
          <w:sz w:val="24"/>
          <w:szCs w:val="24"/>
          <w:shd w:val="clear" w:color="auto" w:fill="FFFFFF"/>
        </w:rPr>
        <w:t>依旧在视图中扮演着重要的角色，但一些新的技术已层出不穷，它们包括</w:t>
      </w:r>
      <w:hyperlink r:id="rId8" w:tgtFrame="_blank" w:history="1">
        <w:r w:rsidRPr="00B52FD5">
          <w:rPr>
            <w:rStyle w:val="a3"/>
            <w:rFonts w:asciiTheme="minorEastAsia" w:eastAsiaTheme="minorEastAsia" w:hAnsiTheme="minorEastAsia" w:cs="Arial"/>
            <w:color w:val="auto"/>
            <w:sz w:val="24"/>
            <w:szCs w:val="24"/>
            <w:u w:val="none"/>
            <w:shd w:val="clear" w:color="auto" w:fill="FFFFFF"/>
          </w:rPr>
          <w:t>Adobe Flash</w:t>
        </w:r>
      </w:hyperlink>
      <w:r w:rsidRPr="00B52FD5">
        <w:rPr>
          <w:rFonts w:asciiTheme="minorEastAsia" w:eastAsiaTheme="minorEastAsia" w:hAnsiTheme="minorEastAsia" w:cs="Arial"/>
          <w:sz w:val="24"/>
          <w:szCs w:val="24"/>
          <w:shd w:val="clear" w:color="auto" w:fill="FFFFFF"/>
        </w:rPr>
        <w:t>和像</w:t>
      </w:r>
      <w:hyperlink r:id="rId9" w:tgtFrame="_blank" w:history="1">
        <w:r w:rsidRPr="00B52FD5">
          <w:rPr>
            <w:rStyle w:val="a3"/>
            <w:rFonts w:asciiTheme="minorEastAsia" w:eastAsiaTheme="minorEastAsia" w:hAnsiTheme="minorEastAsia" w:cs="Arial"/>
            <w:color w:val="auto"/>
            <w:sz w:val="24"/>
            <w:szCs w:val="24"/>
            <w:u w:val="none"/>
            <w:shd w:val="clear" w:color="auto" w:fill="FFFFFF"/>
          </w:rPr>
          <w:t>XHTML</w:t>
        </w:r>
      </w:hyperlink>
      <w:r w:rsidRPr="00B52FD5">
        <w:rPr>
          <w:rFonts w:asciiTheme="minorEastAsia" w:eastAsiaTheme="minorEastAsia" w:hAnsiTheme="minorEastAsia" w:cs="Arial"/>
          <w:sz w:val="24"/>
          <w:szCs w:val="24"/>
          <w:shd w:val="clear" w:color="auto" w:fill="FFFFFF"/>
        </w:rPr>
        <w:t>，</w:t>
      </w:r>
      <w:hyperlink r:id="rId10" w:tgtFrame="_blank" w:history="1">
        <w:r w:rsidRPr="00B52FD5">
          <w:rPr>
            <w:rStyle w:val="a3"/>
            <w:rFonts w:asciiTheme="minorEastAsia" w:eastAsiaTheme="minorEastAsia" w:hAnsiTheme="minorEastAsia" w:cs="Arial"/>
            <w:color w:val="auto"/>
            <w:sz w:val="24"/>
            <w:szCs w:val="24"/>
            <w:u w:val="none"/>
            <w:shd w:val="clear" w:color="auto" w:fill="FFFFFF"/>
          </w:rPr>
          <w:t>XML</w:t>
        </w:r>
      </w:hyperlink>
      <w:r w:rsidRPr="00B52FD5">
        <w:rPr>
          <w:rFonts w:asciiTheme="minorEastAsia" w:eastAsiaTheme="minorEastAsia" w:hAnsiTheme="minorEastAsia" w:cs="Arial"/>
          <w:sz w:val="24"/>
          <w:szCs w:val="24"/>
          <w:shd w:val="clear" w:color="auto" w:fill="FFFFFF"/>
        </w:rPr>
        <w:t>/</w:t>
      </w:r>
      <w:hyperlink r:id="rId11" w:tgtFrame="_blank" w:history="1">
        <w:r w:rsidRPr="00B52FD5">
          <w:rPr>
            <w:rStyle w:val="a3"/>
            <w:rFonts w:asciiTheme="minorEastAsia" w:eastAsiaTheme="minorEastAsia" w:hAnsiTheme="minorEastAsia" w:cs="Arial"/>
            <w:color w:val="auto"/>
            <w:sz w:val="24"/>
            <w:szCs w:val="24"/>
            <w:u w:val="none"/>
            <w:shd w:val="clear" w:color="auto" w:fill="FFFFFF"/>
          </w:rPr>
          <w:t>XSL</w:t>
        </w:r>
      </w:hyperlink>
      <w:r w:rsidRPr="00B52FD5">
        <w:rPr>
          <w:rFonts w:asciiTheme="minorEastAsia" w:eastAsiaTheme="minorEastAsia" w:hAnsiTheme="minorEastAsia" w:cs="Arial"/>
          <w:sz w:val="24"/>
          <w:szCs w:val="24"/>
          <w:shd w:val="clear" w:color="auto" w:fill="FFFFFF"/>
        </w:rPr>
        <w:t>,</w:t>
      </w:r>
      <w:hyperlink r:id="rId12" w:tgtFrame="_blank" w:history="1">
        <w:r w:rsidRPr="00B52FD5">
          <w:rPr>
            <w:rStyle w:val="a3"/>
            <w:rFonts w:asciiTheme="minorEastAsia" w:eastAsiaTheme="minorEastAsia" w:hAnsiTheme="minorEastAsia" w:cs="Arial"/>
            <w:color w:val="auto"/>
            <w:sz w:val="24"/>
            <w:szCs w:val="24"/>
            <w:u w:val="none"/>
            <w:shd w:val="clear" w:color="auto" w:fill="FFFFFF"/>
          </w:rPr>
          <w:t>WML</w:t>
        </w:r>
      </w:hyperlink>
      <w:r w:rsidRPr="00B52FD5">
        <w:rPr>
          <w:rFonts w:asciiTheme="minorEastAsia" w:eastAsiaTheme="minorEastAsia" w:hAnsiTheme="minorEastAsia" w:cs="Arial"/>
          <w:sz w:val="24"/>
          <w:szCs w:val="24"/>
          <w:shd w:val="clear" w:color="auto" w:fill="FFFFFF"/>
        </w:rPr>
        <w:t>等一些标识语言和</w:t>
      </w:r>
      <w:hyperlink r:id="rId13" w:tgtFrame="_blank" w:history="1">
        <w:r w:rsidRPr="00B52FD5">
          <w:rPr>
            <w:rStyle w:val="a3"/>
            <w:rFonts w:asciiTheme="minorEastAsia" w:eastAsiaTheme="minorEastAsia" w:hAnsiTheme="minorEastAsia" w:cs="Arial"/>
            <w:color w:val="auto"/>
            <w:sz w:val="24"/>
            <w:szCs w:val="24"/>
            <w:u w:val="none"/>
            <w:shd w:val="clear" w:color="auto" w:fill="FFFFFF"/>
          </w:rPr>
          <w:t>Web services</w:t>
        </w:r>
      </w:hyperlink>
      <w:r w:rsidRPr="00B52FD5">
        <w:rPr>
          <w:rFonts w:asciiTheme="minorEastAsia" w:eastAsiaTheme="minorEastAsia" w:hAnsiTheme="minorEastAsia" w:cs="Arial"/>
          <w:sz w:val="24"/>
          <w:szCs w:val="24"/>
          <w:shd w:val="clear" w:color="auto" w:fill="FFFFFF"/>
        </w:rPr>
        <w:t>. MVC好处是它能为应用程序处理很多不同的</w:t>
      </w:r>
      <w:hyperlink r:id="rId14" w:tgtFrame="_blank" w:history="1">
        <w:r w:rsidRPr="00B52FD5">
          <w:rPr>
            <w:rStyle w:val="a3"/>
            <w:rFonts w:asciiTheme="minorEastAsia" w:eastAsiaTheme="minorEastAsia" w:hAnsiTheme="minorEastAsia" w:cs="Arial"/>
            <w:color w:val="auto"/>
            <w:sz w:val="24"/>
            <w:szCs w:val="24"/>
            <w:u w:val="none"/>
            <w:shd w:val="clear" w:color="auto" w:fill="FFFFFF"/>
          </w:rPr>
          <w:t>视图</w:t>
        </w:r>
      </w:hyperlink>
      <w:r w:rsidRPr="00B52FD5">
        <w:rPr>
          <w:rFonts w:asciiTheme="minorEastAsia" w:eastAsiaTheme="minorEastAsia" w:hAnsiTheme="minorEastAsia" w:cs="Arial"/>
          <w:sz w:val="24"/>
          <w:szCs w:val="24"/>
          <w:shd w:val="clear" w:color="auto" w:fill="FFFFFF"/>
        </w:rPr>
        <w:t>。在视图中其实没有真正的处理发生，不管这些数据是联机存储的还是一个雇员列表，作为视图来讲，它只是作为一种输出数据并允许用户操纵的方式。</w:t>
      </w:r>
    </w:p>
    <w:p w:rsidR="009957F5" w:rsidRPr="00B52FD5" w:rsidRDefault="009957F5" w:rsidP="00B52FD5">
      <w:pPr>
        <w:ind w:firstLineChars="200" w:firstLine="480"/>
        <w:rPr>
          <w:rFonts w:asciiTheme="minorEastAsia" w:eastAsiaTheme="minorEastAsia" w:hAnsiTheme="minorEastAsia" w:cs="Arial"/>
          <w:sz w:val="24"/>
          <w:szCs w:val="24"/>
          <w:shd w:val="clear" w:color="auto" w:fill="FFFFFF"/>
        </w:rPr>
      </w:pPr>
      <w:r w:rsidRPr="00B52FD5">
        <w:rPr>
          <w:rFonts w:asciiTheme="minorEastAsia" w:eastAsiaTheme="minorEastAsia" w:hAnsiTheme="minorEastAsia" w:cs="Arial"/>
          <w:sz w:val="24"/>
          <w:szCs w:val="24"/>
          <w:shd w:val="clear" w:color="auto" w:fill="FFFFFF"/>
        </w:rPr>
        <w:t>模型表示企业数据和业务规则。在MVC的三个部件中，模型拥有最多的处理任务。例如它可能用像</w:t>
      </w:r>
      <w:hyperlink r:id="rId15" w:tgtFrame="_blank" w:history="1">
        <w:r w:rsidRPr="00B52FD5">
          <w:rPr>
            <w:rStyle w:val="a3"/>
            <w:rFonts w:asciiTheme="minorEastAsia" w:eastAsiaTheme="minorEastAsia" w:hAnsiTheme="minorEastAsia" w:cs="Arial"/>
            <w:color w:val="auto"/>
            <w:sz w:val="24"/>
            <w:szCs w:val="24"/>
            <w:u w:val="none"/>
            <w:shd w:val="clear" w:color="auto" w:fill="FFFFFF"/>
          </w:rPr>
          <w:t>EJB</w:t>
        </w:r>
      </w:hyperlink>
      <w:r w:rsidRPr="00B52FD5">
        <w:rPr>
          <w:rFonts w:asciiTheme="minorEastAsia" w:eastAsiaTheme="minorEastAsia" w:hAnsiTheme="minorEastAsia" w:cs="Arial"/>
          <w:sz w:val="24"/>
          <w:szCs w:val="24"/>
          <w:shd w:val="clear" w:color="auto" w:fill="FFFFFF"/>
        </w:rPr>
        <w:t>s和ColdFusion Components这样的构件对象来处理数据库，被模型返回的数据是中立的，就是说模型与数据格式无关，这样一个模型能为多个视图提供数据，由于应用于模型的代码只需写一次就可以被多个视图重用，所以减少了代码的重复性。</w:t>
      </w:r>
    </w:p>
    <w:p w:rsidR="009957F5" w:rsidRDefault="009957F5" w:rsidP="00B52FD5">
      <w:pPr>
        <w:ind w:firstLineChars="200" w:firstLine="480"/>
        <w:rPr>
          <w:rFonts w:asciiTheme="minorEastAsia" w:eastAsiaTheme="minorEastAsia" w:hAnsiTheme="minorEastAsia" w:cs="Arial" w:hint="eastAsia"/>
          <w:sz w:val="24"/>
          <w:szCs w:val="24"/>
          <w:shd w:val="clear" w:color="auto" w:fill="FFFFFF"/>
        </w:rPr>
      </w:pPr>
      <w:r w:rsidRPr="00B52FD5">
        <w:rPr>
          <w:rFonts w:asciiTheme="minorEastAsia" w:eastAsiaTheme="minorEastAsia" w:hAnsiTheme="minorEastAsia" w:cs="Arial"/>
          <w:sz w:val="24"/>
          <w:szCs w:val="24"/>
          <w:shd w:val="clear" w:color="auto" w:fill="FFFFFF"/>
        </w:rPr>
        <w:t>控制器接受用户的输入并调用模型和视图去完成用户的需求，所以当单击Web页面中的超链接和发送</w:t>
      </w:r>
      <w:hyperlink r:id="rId16" w:tgtFrame="_blank" w:history="1">
        <w:r w:rsidRPr="00B52FD5">
          <w:rPr>
            <w:rStyle w:val="a3"/>
            <w:rFonts w:asciiTheme="minorEastAsia" w:eastAsiaTheme="minorEastAsia" w:hAnsiTheme="minorEastAsia" w:cs="Arial"/>
            <w:color w:val="auto"/>
            <w:sz w:val="24"/>
            <w:szCs w:val="24"/>
            <w:u w:val="none"/>
            <w:shd w:val="clear" w:color="auto" w:fill="FFFFFF"/>
          </w:rPr>
          <w:t>HTML表单</w:t>
        </w:r>
      </w:hyperlink>
      <w:r w:rsidRPr="00B52FD5">
        <w:rPr>
          <w:rFonts w:asciiTheme="minorEastAsia" w:eastAsiaTheme="minorEastAsia" w:hAnsiTheme="minorEastAsia" w:cs="Arial"/>
          <w:sz w:val="24"/>
          <w:szCs w:val="24"/>
          <w:shd w:val="clear" w:color="auto" w:fill="FFFFFF"/>
        </w:rPr>
        <w:t>时，控制器本身不输出任何东西和做任何处理。它只是接收请求并决定调用哪个模型构件去处理请求，然后再确定用哪个视图来显示返回的数据。</w:t>
      </w:r>
    </w:p>
    <w:p w:rsidR="0046624C" w:rsidRDefault="0046624C" w:rsidP="00B52FD5">
      <w:pPr>
        <w:ind w:firstLineChars="200" w:firstLine="480"/>
        <w:rPr>
          <w:rFonts w:asciiTheme="minorEastAsia" w:eastAsiaTheme="minorEastAsia" w:hAnsiTheme="minorEastAsia" w:cs="Arial" w:hint="eastAsia"/>
          <w:sz w:val="24"/>
          <w:szCs w:val="24"/>
          <w:shd w:val="clear" w:color="auto" w:fill="FFFFFF"/>
        </w:rPr>
      </w:pPr>
    </w:p>
    <w:p w:rsidR="0046624C" w:rsidRDefault="0046624C" w:rsidP="00B52FD5">
      <w:pPr>
        <w:ind w:firstLineChars="200" w:firstLine="480"/>
        <w:rPr>
          <w:rFonts w:asciiTheme="minorEastAsia" w:eastAsiaTheme="minorEastAsia" w:hAnsiTheme="minorEastAsia" w:cs="Arial" w:hint="eastAsia"/>
          <w:sz w:val="24"/>
          <w:szCs w:val="24"/>
          <w:shd w:val="clear" w:color="auto" w:fill="FFFFFF"/>
        </w:rPr>
      </w:pPr>
    </w:p>
    <w:p w:rsidR="0046624C" w:rsidRDefault="0046624C" w:rsidP="00B52FD5">
      <w:pPr>
        <w:ind w:firstLineChars="200" w:firstLine="480"/>
        <w:rPr>
          <w:rFonts w:asciiTheme="minorEastAsia" w:eastAsiaTheme="minorEastAsia" w:hAnsiTheme="minorEastAsia" w:cs="Arial" w:hint="eastAsia"/>
          <w:sz w:val="44"/>
          <w:szCs w:val="44"/>
          <w:shd w:val="clear" w:color="auto" w:fill="FFFFFF"/>
        </w:rPr>
      </w:pPr>
      <w:r>
        <w:rPr>
          <w:rFonts w:asciiTheme="minorEastAsia" w:eastAsiaTheme="minorEastAsia" w:hAnsiTheme="minorEastAsia" w:cs="Arial" w:hint="eastAsia"/>
          <w:sz w:val="24"/>
          <w:szCs w:val="24"/>
          <w:shd w:val="clear" w:color="auto" w:fill="FFFFFF"/>
        </w:rPr>
        <w:t xml:space="preserve">         </w:t>
      </w:r>
      <w:r w:rsidRPr="0046624C">
        <w:rPr>
          <w:rFonts w:asciiTheme="minorEastAsia" w:eastAsiaTheme="minorEastAsia" w:hAnsiTheme="minorEastAsia" w:cs="Arial" w:hint="eastAsia"/>
          <w:sz w:val="44"/>
          <w:szCs w:val="44"/>
          <w:shd w:val="clear" w:color="auto" w:fill="FFFFFF"/>
        </w:rPr>
        <w:t>J2EE  和  MVC  的联系</w:t>
      </w:r>
    </w:p>
    <w:p w:rsidR="0046624C" w:rsidRPr="0046624C" w:rsidRDefault="0046624C" w:rsidP="0046624C">
      <w:pPr>
        <w:shd w:val="clear" w:color="auto" w:fill="FFFFFF"/>
        <w:adjustRightInd/>
        <w:snapToGrid/>
        <w:spacing w:after="0"/>
        <w:rPr>
          <w:rFonts w:asciiTheme="minorEastAsia" w:eastAsiaTheme="minorEastAsia" w:hAnsiTheme="minorEastAsia" w:cs="Arial"/>
          <w:color w:val="000000"/>
          <w:sz w:val="24"/>
          <w:szCs w:val="24"/>
        </w:rPr>
      </w:pPr>
      <w:r w:rsidRPr="0046624C">
        <w:rPr>
          <w:rFonts w:asciiTheme="minorEastAsia" w:eastAsiaTheme="minorEastAsia" w:hAnsiTheme="minorEastAsia" w:cs="Arial"/>
          <w:color w:val="000000"/>
          <w:sz w:val="24"/>
          <w:szCs w:val="24"/>
        </w:rPr>
        <w:t>首先说三层架构：</w:t>
      </w:r>
      <w:r w:rsidRPr="0046624C">
        <w:rPr>
          <w:rFonts w:asciiTheme="minorEastAsia" w:eastAsiaTheme="minorEastAsia" w:hAnsiTheme="minorEastAsia" w:cs="Arial"/>
          <w:color w:val="000000"/>
          <w:sz w:val="24"/>
          <w:szCs w:val="24"/>
        </w:rPr>
        <w:br/>
        <w:t>UI(.</w:t>
      </w:r>
      <w:proofErr w:type="spellStart"/>
      <w:r w:rsidRPr="0046624C">
        <w:rPr>
          <w:rFonts w:asciiTheme="minorEastAsia" w:eastAsiaTheme="minorEastAsia" w:hAnsiTheme="minorEastAsia" w:cs="Arial"/>
          <w:color w:val="000000"/>
          <w:sz w:val="24"/>
          <w:szCs w:val="24"/>
        </w:rPr>
        <w:t>aspx</w:t>
      </w:r>
      <w:proofErr w:type="spellEnd"/>
      <w:r w:rsidRPr="0046624C">
        <w:rPr>
          <w:rFonts w:asciiTheme="minorEastAsia" w:eastAsiaTheme="minorEastAsia" w:hAnsiTheme="minorEastAsia" w:cs="Arial"/>
          <w:color w:val="000000"/>
          <w:sz w:val="24"/>
          <w:szCs w:val="24"/>
        </w:rPr>
        <w:t>)---------&gt; BLL(业务处理)------&gt; DAL(数据处理)----&gt; 永久存储（数据库） </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MVC：</w:t>
      </w:r>
      <w:r w:rsidRPr="0046624C">
        <w:rPr>
          <w:rFonts w:asciiTheme="minorEastAsia" w:eastAsiaTheme="minorEastAsia" w:hAnsiTheme="minorEastAsia" w:cs="Arial"/>
          <w:color w:val="000000"/>
          <w:sz w:val="24"/>
          <w:szCs w:val="24"/>
        </w:rPr>
        <w:br/>
        <w:t>MVC(Model View Controller)模型－视图－控制器 </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很明显都是从整体上“策划”一个web项目的实现逻辑</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共同点：三层架构的UI层相当于MVC中的View层，作为视图，再说白一点，都是页面</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lastRenderedPageBreak/>
        <w:t>区别：BLL+DAL相当于MVC中的Model层， Model层实现系统中的业务逻辑，当然也包含了数据访问的逻辑</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      三层”中典型的Model层是已实体类构成的，而MVC里，Model则是由业务逻辑与访问数据组成的，</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Model层又分为不同的层（个人认为就是三层架构的DAL+BLL），它的分层也是为了结构清晰和低耦合，</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区别比较大的就是三层架构中没有Control层，而是由单个页面上的控件的事件处理页面与业务逻辑之间</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，而MVC中control层是作为联系视图层和Model的纽带，使得整个项目的结构更加清晰，降低了耦合性。</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举例说明这两种方法不同的实现思路：A在上海的浦东区逛街，有人要抢劫他，打110报警了，B在闵行区也被劫持，他也打110报警了，他们打110的时候，接电话的是上海市公安局总部指挥中心，对于A，来解救他是浦东分局的警察，对于B，解救他的是闵行分局的警察，对于AB来说，他们不需要关心到底是谁来解救他的，他们只管打110报警（类似于页面数据由action提交到控制器），由110指挥中心确定他的位置然后派出具体的地方警局去营救（控制器根据需求调用model层去完成对应的数据处理）。而三层架构在这个过程中就像A或B被劫持了，他们直接找到当地警（调用BLL层方法）的警察来处理，</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这些东西都是源于接手的破项目，不太规范的架构和编码看的我很难受，不管MVC还是三层架构，</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只要严格遵循起来，系统的扩展性和课维护性都不会很差。</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其抱怨人家留下来的系统烂，其实自己的也好不到那去，只不过是自己写的自己思路上清楚点而已。所以感觉以后要严格要求自己，争取写出的代码清晰一点，规范一点。</w:t>
      </w:r>
    </w:p>
    <w:p w:rsidR="0046624C" w:rsidRPr="0046624C" w:rsidRDefault="0046624C" w:rsidP="0046624C">
      <w:pPr>
        <w:shd w:val="clear" w:color="auto" w:fill="FFFFFF"/>
        <w:adjustRightInd/>
        <w:snapToGrid/>
        <w:spacing w:after="0"/>
        <w:rPr>
          <w:rFonts w:asciiTheme="minorEastAsia" w:eastAsiaTheme="minorEastAsia" w:hAnsiTheme="minorEastAsia" w:cs="Arial"/>
          <w:color w:val="000000"/>
          <w:sz w:val="24"/>
          <w:szCs w:val="24"/>
        </w:rPr>
      </w:pPr>
      <w:r w:rsidRPr="0046624C">
        <w:rPr>
          <w:rFonts w:asciiTheme="minorEastAsia" w:eastAsiaTheme="minorEastAsia" w:hAnsiTheme="minorEastAsia" w:cs="Arial"/>
          <w:color w:val="000000"/>
          <w:sz w:val="24"/>
          <w:szCs w:val="24"/>
        </w:rPr>
        <w:t> </w:t>
      </w:r>
    </w:p>
    <w:p w:rsidR="0046624C" w:rsidRDefault="0046624C" w:rsidP="0046624C">
      <w:pPr>
        <w:shd w:val="clear" w:color="auto" w:fill="FFFFFF"/>
        <w:adjustRightInd/>
        <w:snapToGrid/>
        <w:spacing w:after="0"/>
        <w:rPr>
          <w:rFonts w:asciiTheme="minorEastAsia" w:eastAsiaTheme="minorEastAsia" w:hAnsiTheme="minorEastAsia" w:cs="Arial" w:hint="eastAsia"/>
          <w:color w:val="000000"/>
          <w:sz w:val="24"/>
          <w:szCs w:val="24"/>
        </w:rPr>
      </w:pPr>
      <w:r w:rsidRPr="0046624C">
        <w:rPr>
          <w:rFonts w:asciiTheme="minorEastAsia" w:eastAsiaTheme="minorEastAsia" w:hAnsiTheme="minorEastAsia" w:cs="Arial"/>
          <w:color w:val="000000"/>
          <w:sz w:val="24"/>
          <w:szCs w:val="24"/>
        </w:rPr>
        <w:t>三层架构(3-tier application) </w:t>
      </w:r>
      <w:r w:rsidRPr="0046624C">
        <w:rPr>
          <w:rFonts w:asciiTheme="minorEastAsia" w:eastAsiaTheme="minorEastAsia" w:hAnsiTheme="minorEastAsia" w:cs="Arial"/>
          <w:color w:val="000000"/>
          <w:sz w:val="24"/>
          <w:szCs w:val="24"/>
        </w:rPr>
        <w:br/>
        <w:t>通常意义上的三层架构就是将整个业务应用划分为：表现层（UI）、业务逻辑层（BLL）、数据访问层（DAL）</w:t>
      </w:r>
    </w:p>
    <w:p w:rsidR="0046624C" w:rsidRPr="0046624C" w:rsidRDefault="0046624C" w:rsidP="0046624C">
      <w:pPr>
        <w:shd w:val="clear" w:color="auto" w:fill="FFFFFF"/>
        <w:adjustRightInd/>
        <w:snapToGrid/>
        <w:spacing w:after="0"/>
        <w:rPr>
          <w:rFonts w:asciiTheme="minorEastAsia" w:eastAsiaTheme="minorEastAsia" w:hAnsiTheme="minorEastAsia" w:cs="Arial"/>
          <w:color w:val="000000"/>
          <w:sz w:val="24"/>
          <w:szCs w:val="24"/>
        </w:rPr>
      </w:pPr>
      <w:r w:rsidRPr="0046624C">
        <w:rPr>
          <w:rFonts w:asciiTheme="minorEastAsia" w:eastAsiaTheme="minorEastAsia" w:hAnsiTheme="minorEastAsia" w:cs="Arial"/>
          <w:color w:val="000000"/>
          <w:sz w:val="24"/>
          <w:szCs w:val="24"/>
        </w:rPr>
        <w:lastRenderedPageBreak/>
        <w:t>概念简介 </w:t>
      </w:r>
      <w:r w:rsidRPr="0046624C">
        <w:rPr>
          <w:rFonts w:asciiTheme="minorEastAsia" w:eastAsiaTheme="minorEastAsia" w:hAnsiTheme="minorEastAsia" w:cs="Arial"/>
          <w:color w:val="000000"/>
          <w:sz w:val="24"/>
          <w:szCs w:val="24"/>
        </w:rPr>
        <w:br/>
        <w:t xml:space="preserve">　　１、表现层（UI）：通俗讲就是展现给用户的界面，即用户在使用一个系统的时候他的所见所得。 　　２、业务逻辑层（BLL）：针对具体问题的操作，也可以说是对数据层的操作，对数据业务逻辑处理。 　　３、数据访问层（DAL）：该层所做事务直接操作数据库，针对数据的增添、删除、修改、更新、查找等 </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概述 </w:t>
      </w:r>
      <w:r w:rsidRPr="0046624C">
        <w:rPr>
          <w:rFonts w:asciiTheme="minorEastAsia" w:eastAsiaTheme="minorEastAsia" w:hAnsiTheme="minorEastAsia" w:cs="Arial"/>
          <w:color w:val="000000"/>
          <w:sz w:val="24"/>
          <w:szCs w:val="24"/>
        </w:rPr>
        <w:br/>
        <w:t xml:space="preserve">　　在软件体系架构设计中，分层式结构是最常见，也是最重要的一种结构。微软推荐的分层式结构一般分为三层，从下至上分别为：数据访问层、业务逻辑层（又或成为领域层）、表示层。 　　三层结构原理： 　　3个层次中，系统主要功能和业务逻辑都在业务逻辑层进行处理。 　　所谓三层体系结构，是在客户端与数据库之间加入了一个“中间层”，也叫组件层。这里所说的三层体系，不是指物理上的三层，不是简单地放置三台机器就是三层体系结构，也不仅仅有B/S应用才是三层体系结构，三层是指逻辑上的三层，即使这三个层放置到一台机器上。 　　三层体系的应用程序将业务规则、数据访问、合法性校验等工作放到了中间层进行处理。通常情况下，客户端不直接与数据库进行交互，而是通过COM/DCOM通讯与中间层建立连接，再经由中间层与数据库进行交互。 </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表示层 </w:t>
      </w:r>
      <w:r w:rsidRPr="0046624C">
        <w:rPr>
          <w:rFonts w:asciiTheme="minorEastAsia" w:eastAsiaTheme="minorEastAsia" w:hAnsiTheme="minorEastAsia" w:cs="Arial"/>
          <w:color w:val="000000"/>
          <w:sz w:val="24"/>
          <w:szCs w:val="24"/>
        </w:rPr>
        <w:br/>
        <w:t xml:space="preserve">　　　位于最外层（最上层），离用户最近。用于显示数据和接收用户输入的数据，为用户提供一种交互式操作的界面。 </w:t>
      </w:r>
      <w:r w:rsidRPr="0046624C">
        <w:rPr>
          <w:rFonts w:asciiTheme="minorEastAsia" w:eastAsiaTheme="minorEastAsia" w:hAnsiTheme="minorEastAsia" w:cs="Arial"/>
          <w:color w:val="000000"/>
          <w:sz w:val="24"/>
          <w:szCs w:val="24"/>
        </w:rPr>
        <w:br/>
        <w:t xml:space="preserve">　　 </w:t>
      </w:r>
      <w:r w:rsidRPr="0046624C">
        <w:rPr>
          <w:rFonts w:asciiTheme="minorEastAsia" w:eastAsiaTheme="minorEastAsia" w:hAnsiTheme="minorEastAsia" w:cs="Arial"/>
          <w:color w:val="000000"/>
          <w:sz w:val="24"/>
          <w:szCs w:val="24"/>
        </w:rPr>
        <w:br/>
        <w:t>业务逻辑层 </w:t>
      </w:r>
      <w:r w:rsidRPr="0046624C">
        <w:rPr>
          <w:rFonts w:asciiTheme="minorEastAsia" w:eastAsiaTheme="minorEastAsia" w:hAnsiTheme="minorEastAsia" w:cs="Arial"/>
          <w:color w:val="000000"/>
          <w:sz w:val="24"/>
          <w:szCs w:val="24"/>
        </w:rPr>
        <w:br/>
        <w:t xml:space="preserve">　　　业务逻辑层（Business Logic Layer）无疑是系统架构中体现核心价值的部分。它的关注点主要集中在业务规则的制定、业务流程的实现等与业务需求有关的系统设计，也即是说它是与系统所应对的领域（Domain）逻辑有关，很多时候，也将业务逻辑层称为领域层。例如Martin Fowler在《Patterns of Enterprise Application Architecture》一书中，将整个架构分为三个主要的层：表示层、领域层和数据源层。作为领域驱动设计的先驱Eric Evans，对业务逻辑层作了更细致地划分，细分为应用层与领域层，通过分层进一步将领域逻辑与领域逻辑的解决方案分离。 　　业务逻辑层在体系架构中的位置很关键，它处于数据访问层与表示层中间，起到了数据交换中承上启下的作用。由于层是一种弱耦合结构，层与层之间的依赖是向下的，底层对于上层而言是“无知”的，改变上层的设计对于其调用的底层而言没有任何影响。如果在分层设计时，遵循了面向接口设计的思想，那么这种向下的依赖也应该是一种弱依赖关系。因而在不改变接口定义的前提下，理想的分层式架构，应该是一个支持可抽取、</w:t>
      </w:r>
      <w:r w:rsidRPr="0046624C">
        <w:rPr>
          <w:rFonts w:asciiTheme="minorEastAsia" w:eastAsiaTheme="minorEastAsia" w:hAnsiTheme="minorEastAsia" w:cs="Arial"/>
          <w:color w:val="000000"/>
          <w:sz w:val="24"/>
          <w:szCs w:val="24"/>
        </w:rPr>
        <w:lastRenderedPageBreak/>
        <w:t>可替换的“抽屉”式架构。正因为如此，业务逻辑层的设计对于一个支持可扩展的架构尤为关键，因为它扮演了两个不同的角色。对于数据访问层而言，它是调用者；对于表示层而言，它却是被调用者。依赖与被依赖的关系都纠结在业务逻辑层上，如何实现依赖关系的解耦，则是除了实现业务逻辑之外留给设计师的任务。 　 </w:t>
      </w:r>
      <w:r w:rsidRPr="0046624C">
        <w:rPr>
          <w:rFonts w:asciiTheme="minorEastAsia" w:eastAsiaTheme="minorEastAsia" w:hAnsiTheme="minorEastAsia" w:cs="Arial"/>
          <w:color w:val="000000"/>
          <w:sz w:val="24"/>
          <w:szCs w:val="24"/>
        </w:rPr>
        <w:br/>
        <w:t xml:space="preserve">　 </w:t>
      </w:r>
      <w:r w:rsidRPr="0046624C">
        <w:rPr>
          <w:rFonts w:asciiTheme="minorEastAsia" w:eastAsiaTheme="minorEastAsia" w:hAnsiTheme="minorEastAsia" w:cs="Arial"/>
          <w:color w:val="000000"/>
          <w:sz w:val="24"/>
          <w:szCs w:val="24"/>
        </w:rPr>
        <w:br/>
        <w:t>数据层 </w:t>
      </w:r>
      <w:r w:rsidRPr="0046624C">
        <w:rPr>
          <w:rFonts w:asciiTheme="minorEastAsia" w:eastAsiaTheme="minorEastAsia" w:hAnsiTheme="minorEastAsia" w:cs="Arial"/>
          <w:color w:val="000000"/>
          <w:sz w:val="24"/>
          <w:szCs w:val="24"/>
        </w:rPr>
        <w:br/>
        <w:t xml:space="preserve">　　　数据访问层：有时候也称为是持久层，其功能主要是负责数据库的访问，可以访问数据库系统、二进制文件、文本文档或是XML文档。 　　简单的说法就是实现对数据表的Select，Insert，Update，Delete的操作。如果要加入ORM的元素，那么就会包括对象和数据表之间的mapping，以及对象实体的持久化。 </w:t>
      </w:r>
      <w:r w:rsidRPr="0046624C">
        <w:rPr>
          <w:rFonts w:asciiTheme="minorEastAsia" w:eastAsiaTheme="minorEastAsia" w:hAnsiTheme="minorEastAsia" w:cs="Arial"/>
          <w:color w:val="000000"/>
          <w:sz w:val="24"/>
          <w:szCs w:val="24"/>
        </w:rPr>
        <w:br/>
        <w:t>优缺点 </w:t>
      </w:r>
      <w:r w:rsidRPr="0046624C">
        <w:rPr>
          <w:rFonts w:asciiTheme="minorEastAsia" w:eastAsiaTheme="minorEastAsia" w:hAnsiTheme="minorEastAsia" w:cs="Arial"/>
          <w:color w:val="000000"/>
          <w:sz w:val="24"/>
          <w:szCs w:val="24"/>
        </w:rPr>
        <w:br/>
        <w:t>优点 </w:t>
      </w:r>
      <w:r w:rsidRPr="0046624C">
        <w:rPr>
          <w:rFonts w:asciiTheme="minorEastAsia" w:eastAsiaTheme="minorEastAsia" w:hAnsiTheme="minorEastAsia" w:cs="Arial"/>
          <w:color w:val="000000"/>
          <w:sz w:val="24"/>
          <w:szCs w:val="24"/>
        </w:rPr>
        <w:br/>
        <w:t xml:space="preserve">　　1、开发人员可以只关注整个结构中的其中某一层； 　　2、可以很容易的用新的实现来替换原有层次的实现； 　　3、可以降低层与层之间的依赖； 　　4、有利于标准化； 　　5、利于各层逻辑的复用。 </w:t>
      </w:r>
      <w:r w:rsidRPr="0046624C">
        <w:rPr>
          <w:rFonts w:asciiTheme="minorEastAsia" w:eastAsiaTheme="minorEastAsia" w:hAnsiTheme="minorEastAsia" w:cs="Arial"/>
          <w:color w:val="000000"/>
          <w:sz w:val="24"/>
          <w:szCs w:val="24"/>
        </w:rPr>
        <w:br/>
        <w:t>缺点 </w:t>
      </w:r>
      <w:r w:rsidRPr="0046624C">
        <w:rPr>
          <w:rFonts w:asciiTheme="minorEastAsia" w:eastAsiaTheme="minorEastAsia" w:hAnsiTheme="minorEastAsia" w:cs="Arial"/>
          <w:color w:val="000000"/>
          <w:sz w:val="24"/>
          <w:szCs w:val="24"/>
        </w:rPr>
        <w:br/>
        <w:t xml:space="preserve">　　1、降低了系统的性能。这是不言而喻的。如果不采用分层式结构，很多业务可以直接造访数据库，以此获取相应的数据，如今却必须通过中间层来完成。 　　2、有时会导致级联的修改。这种修改尤其体现在自上而下的方向。如果在表示层中需要增加一个功能，为保证其设计符合分层式结构，可能需要在相应的业务逻辑层和数据访问层中都增加相应的代码。 </w:t>
      </w:r>
      <w:r w:rsidRPr="0046624C">
        <w:rPr>
          <w:rFonts w:asciiTheme="minorEastAsia" w:eastAsiaTheme="minorEastAsia" w:hAnsiTheme="minorEastAsia" w:cs="Arial"/>
          <w:color w:val="000000"/>
          <w:sz w:val="24"/>
          <w:szCs w:val="24"/>
        </w:rPr>
        <w:br/>
        <w:t>[编辑本段]规则 </w:t>
      </w:r>
      <w:r w:rsidRPr="0046624C">
        <w:rPr>
          <w:rFonts w:asciiTheme="minorEastAsia" w:eastAsiaTheme="minorEastAsia" w:hAnsiTheme="minorEastAsia" w:cs="Arial"/>
          <w:color w:val="000000"/>
          <w:sz w:val="24"/>
          <w:szCs w:val="24"/>
        </w:rPr>
        <w:br/>
        <w:t xml:space="preserve">　　三层结构的程序不是说把项目分成DAL, BLL, </w:t>
      </w:r>
      <w:proofErr w:type="spellStart"/>
      <w:r w:rsidRPr="0046624C">
        <w:rPr>
          <w:rFonts w:asciiTheme="minorEastAsia" w:eastAsiaTheme="minorEastAsia" w:hAnsiTheme="minorEastAsia" w:cs="Arial"/>
          <w:color w:val="000000"/>
          <w:sz w:val="24"/>
          <w:szCs w:val="24"/>
        </w:rPr>
        <w:t>WebUI</w:t>
      </w:r>
      <w:proofErr w:type="spellEnd"/>
      <w:r w:rsidRPr="0046624C">
        <w:rPr>
          <w:rFonts w:asciiTheme="minorEastAsia" w:eastAsiaTheme="minorEastAsia" w:hAnsiTheme="minorEastAsia" w:cs="Arial"/>
          <w:color w:val="000000"/>
          <w:sz w:val="24"/>
          <w:szCs w:val="24"/>
        </w:rPr>
        <w:t xml:space="preserve">三个模块就叫三层了, 下面几个问题在你的项目里面： 　　1. </w:t>
      </w:r>
      <w:proofErr w:type="spellStart"/>
      <w:r w:rsidRPr="0046624C">
        <w:rPr>
          <w:rFonts w:asciiTheme="minorEastAsia" w:eastAsiaTheme="minorEastAsia" w:hAnsiTheme="minorEastAsia" w:cs="Arial"/>
          <w:color w:val="000000"/>
          <w:sz w:val="24"/>
          <w:szCs w:val="24"/>
        </w:rPr>
        <w:t>UILayer</w:t>
      </w:r>
      <w:proofErr w:type="spellEnd"/>
      <w:r w:rsidRPr="0046624C">
        <w:rPr>
          <w:rFonts w:asciiTheme="minorEastAsia" w:eastAsiaTheme="minorEastAsia" w:hAnsiTheme="minorEastAsia" w:cs="Arial"/>
          <w:color w:val="000000"/>
          <w:sz w:val="24"/>
          <w:szCs w:val="24"/>
        </w:rPr>
        <w:t>里面只有少量(或者没有)的SQL语句或者存储过程调用, 并且这些语句保证不会修改数据? 　　2. 如果把</w:t>
      </w:r>
      <w:proofErr w:type="spellStart"/>
      <w:r w:rsidRPr="0046624C">
        <w:rPr>
          <w:rFonts w:asciiTheme="minorEastAsia" w:eastAsiaTheme="minorEastAsia" w:hAnsiTheme="minorEastAsia" w:cs="Arial"/>
          <w:color w:val="000000"/>
          <w:sz w:val="24"/>
          <w:szCs w:val="24"/>
        </w:rPr>
        <w:t>UILayer</w:t>
      </w:r>
      <w:proofErr w:type="spellEnd"/>
      <w:r w:rsidRPr="0046624C">
        <w:rPr>
          <w:rFonts w:asciiTheme="minorEastAsia" w:eastAsiaTheme="minorEastAsia" w:hAnsiTheme="minorEastAsia" w:cs="Arial"/>
          <w:color w:val="000000"/>
          <w:sz w:val="24"/>
          <w:szCs w:val="24"/>
        </w:rPr>
        <w:t>拿掉, 你的项目还能在Interface/API的层次上提供所有功能吗? 　　3. 你的DAL可以移植到其他类似环境的项目吗? 　　4. 三个模块, 可以分别运行于不同的服务器吗? 　　如果不是所有答案都为YES, 那么你的项目还不能算是严格意义上的三层程序. 三层程序有一些需要约定遵守的规则： 　　1. 最关键的, UI层只能作为一个外壳, 不能包含任何</w:t>
      </w:r>
      <w:proofErr w:type="spellStart"/>
      <w:r w:rsidRPr="0046624C">
        <w:rPr>
          <w:rFonts w:asciiTheme="minorEastAsia" w:eastAsiaTheme="minorEastAsia" w:hAnsiTheme="minorEastAsia" w:cs="Arial"/>
          <w:color w:val="000000"/>
          <w:sz w:val="24"/>
          <w:szCs w:val="24"/>
        </w:rPr>
        <w:t>BizLogic</w:t>
      </w:r>
      <w:proofErr w:type="spellEnd"/>
      <w:r w:rsidRPr="0046624C">
        <w:rPr>
          <w:rFonts w:asciiTheme="minorEastAsia" w:eastAsiaTheme="minorEastAsia" w:hAnsiTheme="minorEastAsia" w:cs="Arial"/>
          <w:color w:val="000000"/>
          <w:sz w:val="24"/>
          <w:szCs w:val="24"/>
        </w:rPr>
        <w:t>的处理过程 　　2. 设计时应该从BLL出发, 而不是UI出发. BLL层在API上应该实现所有</w:t>
      </w:r>
      <w:proofErr w:type="spellStart"/>
      <w:r w:rsidRPr="0046624C">
        <w:rPr>
          <w:rFonts w:asciiTheme="minorEastAsia" w:eastAsiaTheme="minorEastAsia" w:hAnsiTheme="minorEastAsia" w:cs="Arial"/>
          <w:color w:val="000000"/>
          <w:sz w:val="24"/>
          <w:szCs w:val="24"/>
        </w:rPr>
        <w:t>BizLogic</w:t>
      </w:r>
      <w:proofErr w:type="spellEnd"/>
      <w:r w:rsidRPr="0046624C">
        <w:rPr>
          <w:rFonts w:asciiTheme="minorEastAsia" w:eastAsiaTheme="minorEastAsia" w:hAnsiTheme="minorEastAsia" w:cs="Arial"/>
          <w:color w:val="000000"/>
          <w:sz w:val="24"/>
          <w:szCs w:val="24"/>
        </w:rPr>
        <w:t>, 以面向对象的方式 　　3. 不管数据层是一个简单的</w:t>
      </w:r>
      <w:proofErr w:type="spellStart"/>
      <w:r w:rsidRPr="0046624C">
        <w:rPr>
          <w:rFonts w:asciiTheme="minorEastAsia" w:eastAsiaTheme="minorEastAsia" w:hAnsiTheme="minorEastAsia" w:cs="Arial"/>
          <w:color w:val="000000"/>
          <w:sz w:val="24"/>
          <w:szCs w:val="24"/>
        </w:rPr>
        <w:t>SqlHelper</w:t>
      </w:r>
      <w:proofErr w:type="spellEnd"/>
      <w:r w:rsidRPr="0046624C">
        <w:rPr>
          <w:rFonts w:asciiTheme="minorEastAsia" w:eastAsiaTheme="minorEastAsia" w:hAnsiTheme="minorEastAsia" w:cs="Arial"/>
          <w:color w:val="000000"/>
          <w:sz w:val="24"/>
          <w:szCs w:val="24"/>
        </w:rPr>
        <w:t>也好, 还是带有Mapping过的Classes也好, 应该在一定的抽象程度上做到系统无关 　　4. 不管使用COM+(Enterprise Service), 还是</w:t>
      </w:r>
      <w:proofErr w:type="spellStart"/>
      <w:r w:rsidRPr="0046624C">
        <w:rPr>
          <w:rFonts w:asciiTheme="minorEastAsia" w:eastAsiaTheme="minorEastAsia" w:hAnsiTheme="minorEastAsia" w:cs="Arial"/>
          <w:color w:val="000000"/>
          <w:sz w:val="24"/>
          <w:szCs w:val="24"/>
        </w:rPr>
        <w:t>Remoting</w:t>
      </w:r>
      <w:proofErr w:type="spellEnd"/>
      <w:r w:rsidRPr="0046624C">
        <w:rPr>
          <w:rFonts w:asciiTheme="minorEastAsia" w:eastAsiaTheme="minorEastAsia" w:hAnsiTheme="minorEastAsia" w:cs="Arial"/>
          <w:color w:val="000000"/>
          <w:sz w:val="24"/>
          <w:szCs w:val="24"/>
        </w:rPr>
        <w:t>, 还是</w:t>
      </w:r>
      <w:proofErr w:type="spellStart"/>
      <w:r w:rsidRPr="0046624C">
        <w:rPr>
          <w:rFonts w:asciiTheme="minorEastAsia" w:eastAsiaTheme="minorEastAsia" w:hAnsiTheme="minorEastAsia" w:cs="Arial"/>
          <w:color w:val="000000"/>
          <w:sz w:val="24"/>
          <w:szCs w:val="24"/>
        </w:rPr>
        <w:t>WebService</w:t>
      </w:r>
      <w:proofErr w:type="spellEnd"/>
      <w:r w:rsidRPr="0046624C">
        <w:rPr>
          <w:rFonts w:asciiTheme="minorEastAsia" w:eastAsiaTheme="minorEastAsia" w:hAnsiTheme="minorEastAsia" w:cs="Arial"/>
          <w:color w:val="000000"/>
          <w:sz w:val="24"/>
          <w:szCs w:val="24"/>
        </w:rPr>
        <w:t>之类的远程对象技术, 不管部署的时候是不是真的分别部署到不同的服务器上, 最起码在设计的时候要做这样的考虑, 更远的, 还得考虑多台服</w:t>
      </w:r>
      <w:r w:rsidRPr="0046624C">
        <w:rPr>
          <w:rFonts w:asciiTheme="minorEastAsia" w:eastAsiaTheme="minorEastAsia" w:hAnsiTheme="minorEastAsia" w:cs="Arial"/>
          <w:color w:val="000000"/>
          <w:sz w:val="24"/>
          <w:szCs w:val="24"/>
        </w:rPr>
        <w:lastRenderedPageBreak/>
        <w:t>务器通过负载均衡作集群 　　所以考虑一个项目是不是应该应用三层/多层设计时, 先得考虑下是不是真的需要? 实际上大部分程序就开个</w:t>
      </w:r>
      <w:proofErr w:type="spellStart"/>
      <w:r w:rsidRPr="0046624C">
        <w:rPr>
          <w:rFonts w:asciiTheme="minorEastAsia" w:eastAsiaTheme="minorEastAsia" w:hAnsiTheme="minorEastAsia" w:cs="Arial"/>
          <w:color w:val="000000"/>
          <w:sz w:val="24"/>
          <w:szCs w:val="24"/>
        </w:rPr>
        <w:t>WebApplication</w:t>
      </w:r>
      <w:proofErr w:type="spellEnd"/>
      <w:r w:rsidRPr="0046624C">
        <w:rPr>
          <w:rFonts w:asciiTheme="minorEastAsia" w:eastAsiaTheme="minorEastAsia" w:hAnsiTheme="minorEastAsia" w:cs="Arial"/>
          <w:color w:val="000000"/>
          <w:sz w:val="24"/>
          <w:szCs w:val="24"/>
        </w:rPr>
        <w:t>就足够了, 完全没必要作的这么复杂. 而多层结构, 是用于解决真正复杂的项目需求的。 </w:t>
      </w:r>
      <w:r w:rsidRPr="0046624C">
        <w:rPr>
          <w:rFonts w:asciiTheme="minorEastAsia" w:eastAsiaTheme="minorEastAsia" w:hAnsiTheme="minorEastAsia" w:cs="Arial"/>
          <w:color w:val="000000"/>
          <w:sz w:val="24"/>
          <w:szCs w:val="24"/>
        </w:rPr>
        <w:br/>
      </w:r>
      <w:r w:rsidRPr="0046624C">
        <w:rPr>
          <w:rFonts w:asciiTheme="minorEastAsia" w:eastAsiaTheme="minorEastAsia" w:hAnsiTheme="minorEastAsia" w:cs="Arial"/>
          <w:color w:val="000000"/>
          <w:sz w:val="24"/>
          <w:szCs w:val="24"/>
        </w:rPr>
        <w:br/>
        <w:t>与MVC的区别 </w:t>
      </w:r>
      <w:r w:rsidRPr="0046624C">
        <w:rPr>
          <w:rFonts w:asciiTheme="minorEastAsia" w:eastAsiaTheme="minorEastAsia" w:hAnsiTheme="minorEastAsia" w:cs="Arial"/>
          <w:color w:val="000000"/>
          <w:sz w:val="24"/>
          <w:szCs w:val="24"/>
        </w:rPr>
        <w:br/>
        <w:t xml:space="preserve">　　MVC（模型Model-视图View-控制器Controller）是一种设计模式，我们可以用它来创建在域对象和UI表示层对象之间的区分。 　　同样是架构级别的，相同的地方在于他们都有一个表现层，但是他们不同的地方在于其他的两个层。 　　在三层架构中没有定义Controller的概念。这是我认为最不同的地方。而MVC也没有把业务的逻辑访问看成两个层，这是采用三层架构或MVC搭建程序最主要的区别。当然了。在三层中也提到了Model，但是三层架构中Model的概念与MVC中Model的概念是不一样的，“三层”中典型的Model层是以实体类构成的，而MVC里，则是由业务逻辑与访问数据组成的。</w:t>
      </w:r>
    </w:p>
    <w:p w:rsidR="0046624C" w:rsidRPr="0046624C" w:rsidRDefault="0046624C" w:rsidP="0046624C">
      <w:pPr>
        <w:ind w:firstLineChars="200" w:firstLine="480"/>
        <w:rPr>
          <w:rFonts w:asciiTheme="minorEastAsia" w:eastAsiaTheme="minorEastAsia" w:hAnsiTheme="minorEastAsia" w:hint="eastAsia"/>
          <w:sz w:val="24"/>
          <w:szCs w:val="24"/>
        </w:rPr>
      </w:pPr>
    </w:p>
    <w:sectPr w:rsidR="0046624C" w:rsidRPr="0046624C"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9957F5"/>
    <w:rsid w:val="00323B43"/>
    <w:rsid w:val="003D37D8"/>
    <w:rsid w:val="004358AB"/>
    <w:rsid w:val="0046624C"/>
    <w:rsid w:val="006A1313"/>
    <w:rsid w:val="008B7726"/>
    <w:rsid w:val="009957F5"/>
    <w:rsid w:val="00B437A7"/>
    <w:rsid w:val="00B52FD5"/>
    <w:rsid w:val="00B857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57F5"/>
    <w:rPr>
      <w:color w:val="0000FF"/>
      <w:u w:val="single"/>
    </w:rPr>
  </w:style>
  <w:style w:type="paragraph" w:styleId="a4">
    <w:name w:val="Normal (Web)"/>
    <w:basedOn w:val="a"/>
    <w:uiPriority w:val="99"/>
    <w:semiHidden/>
    <w:unhideWhenUsed/>
    <w:rsid w:val="0046624C"/>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46624C"/>
  </w:style>
</w:styles>
</file>

<file path=word/webSettings.xml><?xml version="1.0" encoding="utf-8"?>
<w:webSettings xmlns:r="http://schemas.openxmlformats.org/officeDocument/2006/relationships" xmlns:w="http://schemas.openxmlformats.org/wordprocessingml/2006/main">
  <w:divs>
    <w:div w:id="108491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dobe%20Flash" TargetMode="External"/><Relationship Id="rId13" Type="http://schemas.openxmlformats.org/officeDocument/2006/relationships/hyperlink" Target="https://baike.baidu.com/item/Web%20servic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HTML" TargetMode="External"/><Relationship Id="rId12" Type="http://schemas.openxmlformats.org/officeDocument/2006/relationships/hyperlink" Target="https://baike.baidu.com/item/W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aike.baidu.com/item/HTML%E8%A1%A8%E5%8D%95" TargetMode="External"/><Relationship Id="rId1" Type="http://schemas.openxmlformats.org/officeDocument/2006/relationships/styles" Target="styles.xml"/><Relationship Id="rId6" Type="http://schemas.openxmlformats.org/officeDocument/2006/relationships/hyperlink" Target="https://baike.baidu.com/item/HTML" TargetMode="External"/><Relationship Id="rId11" Type="http://schemas.openxmlformats.org/officeDocument/2006/relationships/hyperlink" Target="https://baike.baidu.com/item/XSL" TargetMode="External"/><Relationship Id="rId5" Type="http://schemas.openxmlformats.org/officeDocument/2006/relationships/hyperlink" Target="https://baike.baidu.com/item/%E8%A7%86%E5%9B%BE" TargetMode="External"/><Relationship Id="rId15" Type="http://schemas.openxmlformats.org/officeDocument/2006/relationships/hyperlink" Target="https://baike.baidu.com/item/EJB" TargetMode="External"/><Relationship Id="rId10" Type="http://schemas.openxmlformats.org/officeDocument/2006/relationships/hyperlink" Target="https://baike.baidu.com/item/XML" TargetMode="External"/><Relationship Id="rId4" Type="http://schemas.openxmlformats.org/officeDocument/2006/relationships/hyperlink" Target="https://baike.baidu.com/item/%E8%BE%93%E5%87%BA" TargetMode="External"/><Relationship Id="rId9" Type="http://schemas.openxmlformats.org/officeDocument/2006/relationships/hyperlink" Target="https://baike.baidu.com/item/XHTML" TargetMode="External"/><Relationship Id="rId14" Type="http://schemas.openxmlformats.org/officeDocument/2006/relationships/hyperlink" Target="https://baike.baidu.com/item/%E8%A7%86%E5%9B%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xtzj</dc:creator>
  <cp:lastModifiedBy>xtzj</cp:lastModifiedBy>
  <cp:revision>2</cp:revision>
  <dcterms:created xsi:type="dcterms:W3CDTF">2017-09-07T08:25:00Z</dcterms:created>
  <dcterms:modified xsi:type="dcterms:W3CDTF">2017-09-10T03:37:00Z</dcterms:modified>
</cp:coreProperties>
</file>