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79B8" w:rsidRDefault="00E879B8" w:rsidP="00E879B8">
      <w:pPr>
        <w:pStyle w:val="a3"/>
        <w:shd w:val="clear" w:color="auto" w:fill="FFFFFF"/>
        <w:spacing w:line="330" w:lineRule="atLeast"/>
        <w:rPr>
          <w:rFonts w:ascii="ˎ̥" w:hAnsi="ˎ̥" w:hint="eastAsia"/>
          <w:sz w:val="21"/>
          <w:szCs w:val="21"/>
        </w:rPr>
      </w:pPr>
      <w:r>
        <w:rPr>
          <w:rFonts w:ascii="ˎ̥" w:hAnsi="ˎ̥" w:hint="eastAsia"/>
          <w:sz w:val="21"/>
          <w:szCs w:val="21"/>
        </w:rPr>
        <w:t xml:space="preserve">                              </w:t>
      </w:r>
      <w:r>
        <w:rPr>
          <w:rStyle w:val="acool1"/>
          <w:rFonts w:ascii="ˎ̥" w:hAnsi="ˎ̥"/>
        </w:rPr>
        <w:t>面试自我介绍宝典</w:t>
      </w:r>
      <w:r>
        <w:rPr>
          <w:rStyle w:val="acool1"/>
          <w:rFonts w:ascii="ˎ̥" w:hAnsi="ˎ̥" w:hint="eastAsia"/>
        </w:rPr>
        <w:t>（一）</w:t>
      </w:r>
    </w:p>
    <w:p w:rsidR="00E879B8" w:rsidRDefault="00E879B8" w:rsidP="00E879B8">
      <w:pPr>
        <w:pStyle w:val="a3"/>
        <w:shd w:val="clear" w:color="auto" w:fill="FFFFFF"/>
        <w:spacing w:line="330" w:lineRule="atLeast"/>
        <w:rPr>
          <w:rFonts w:ascii="ˎ̥" w:hAnsi="ˎ̥" w:hint="eastAsia"/>
          <w:sz w:val="21"/>
          <w:szCs w:val="21"/>
        </w:rPr>
      </w:pPr>
      <w:r>
        <w:rPr>
          <w:rFonts w:ascii="ˎ̥" w:hAnsi="ˎ̥"/>
          <w:sz w:val="21"/>
          <w:szCs w:val="21"/>
        </w:rPr>
        <w:t>面试自我介绍宝典是一部关于在面试过程中如何自我介绍的宝典，当你遇到此类问题时，该宝典可以帮助你如何做出符合你的自我介绍方案，让你顺利通过你理想的岗位面试。下面就请你自行参详吧！</w:t>
      </w:r>
    </w:p>
    <w:p w:rsidR="00E879B8" w:rsidRDefault="00E879B8" w:rsidP="00E879B8">
      <w:pPr>
        <w:pStyle w:val="a3"/>
        <w:shd w:val="clear" w:color="auto" w:fill="FFFFFF"/>
        <w:spacing w:line="330" w:lineRule="atLeast"/>
        <w:rPr>
          <w:rFonts w:ascii="ˎ̥" w:hAnsi="ˎ̥" w:hint="eastAsia"/>
          <w:sz w:val="21"/>
          <w:szCs w:val="21"/>
        </w:rPr>
      </w:pPr>
      <w:r>
        <w:rPr>
          <w:rFonts w:ascii="ˎ̥" w:hAnsi="ˎ̥"/>
          <w:sz w:val="21"/>
          <w:szCs w:val="21"/>
        </w:rPr>
        <w:t>当面试考官随便地问你：</w:t>
      </w:r>
      <w:r>
        <w:rPr>
          <w:rFonts w:ascii="ˎ̥" w:hAnsi="ˎ̥"/>
          <w:sz w:val="21"/>
          <w:szCs w:val="21"/>
        </w:rPr>
        <w:t>“</w:t>
      </w:r>
      <w:r>
        <w:rPr>
          <w:rFonts w:ascii="ˎ̥" w:hAnsi="ˎ̥"/>
          <w:sz w:val="21"/>
          <w:szCs w:val="21"/>
        </w:rPr>
        <w:t>谈谈你自己的情况如何？</w:t>
      </w:r>
      <w:r>
        <w:rPr>
          <w:rFonts w:ascii="ˎ̥" w:hAnsi="ˎ̥"/>
          <w:sz w:val="21"/>
          <w:szCs w:val="21"/>
        </w:rPr>
        <w:t>”</w:t>
      </w:r>
      <w:r>
        <w:rPr>
          <w:rFonts w:ascii="ˎ̥" w:hAnsi="ˎ̥"/>
          <w:sz w:val="21"/>
          <w:szCs w:val="21"/>
        </w:rPr>
        <w:t>这是面试中的第一个问题。此刻，你应把在此之前所有紧张不安的情绪稳定下来。因为这个问题，应试者已经做了充分的准备，并且有足够的信心和勇气相信自己能回答好这个问题。</w:t>
      </w:r>
      <w:r>
        <w:rPr>
          <w:rFonts w:ascii="ˎ̥" w:hAnsi="ˎ̥"/>
          <w:sz w:val="21"/>
          <w:szCs w:val="21"/>
        </w:rPr>
        <w:t xml:space="preserve"> </w:t>
      </w:r>
    </w:p>
    <w:p w:rsidR="00E879B8" w:rsidRDefault="00E879B8" w:rsidP="00E879B8">
      <w:pPr>
        <w:pStyle w:val="a3"/>
        <w:shd w:val="clear" w:color="auto" w:fill="FFFFFF"/>
        <w:spacing w:line="330" w:lineRule="atLeast"/>
        <w:rPr>
          <w:rFonts w:ascii="ˎ̥" w:hAnsi="ˎ̥" w:hint="eastAsia"/>
          <w:sz w:val="21"/>
          <w:szCs w:val="21"/>
        </w:rPr>
      </w:pPr>
      <w:r>
        <w:rPr>
          <w:rFonts w:ascii="ˎ̥" w:hAnsi="ˎ̥"/>
          <w:sz w:val="21"/>
          <w:szCs w:val="21"/>
        </w:rPr>
        <w:t>1</w:t>
      </w:r>
      <w:r>
        <w:rPr>
          <w:rFonts w:ascii="ˎ̥" w:hAnsi="ˎ̥"/>
          <w:sz w:val="21"/>
          <w:szCs w:val="21"/>
        </w:rPr>
        <w:t>、自我介绍的内容</w:t>
      </w:r>
      <w:r>
        <w:rPr>
          <w:rFonts w:ascii="ˎ̥" w:hAnsi="ˎ̥"/>
          <w:sz w:val="21"/>
          <w:szCs w:val="21"/>
        </w:rPr>
        <w:t xml:space="preserve"> </w:t>
      </w:r>
    </w:p>
    <w:p w:rsidR="00E879B8" w:rsidRDefault="00E879B8" w:rsidP="00E879B8">
      <w:pPr>
        <w:pStyle w:val="a3"/>
        <w:shd w:val="clear" w:color="auto" w:fill="FFFFFF"/>
        <w:spacing w:line="330" w:lineRule="atLeast"/>
        <w:rPr>
          <w:rFonts w:ascii="ˎ̥" w:hAnsi="ˎ̥" w:hint="eastAsia"/>
          <w:sz w:val="21"/>
          <w:szCs w:val="21"/>
        </w:rPr>
      </w:pPr>
      <w:r>
        <w:rPr>
          <w:rFonts w:ascii="ˎ̥" w:hAnsi="ˎ̥"/>
          <w:sz w:val="21"/>
          <w:szCs w:val="21"/>
        </w:rPr>
        <w:t>首先请报出自己的姓名和身份。可能应试者与面试考官打招呼时，已经将此告诉了对方，而且考官们完全可以从你的报名表、</w:t>
      </w:r>
      <w:hyperlink r:id="rId6" w:history="1">
        <w:r>
          <w:rPr>
            <w:rFonts w:ascii="ˎ̥" w:hAnsi="ˎ̥"/>
            <w:color w:val="333333"/>
            <w:sz w:val="21"/>
            <w:szCs w:val="21"/>
          </w:rPr>
          <w:t>简历</w:t>
        </w:r>
      </w:hyperlink>
      <w:r>
        <w:rPr>
          <w:rFonts w:ascii="ˎ̥" w:hAnsi="ˎ̥"/>
          <w:sz w:val="21"/>
          <w:szCs w:val="21"/>
        </w:rPr>
        <w:t>等材料中了解这些情况，但仍请你主动提及。这是礼貌的需要，还可以加深考官对你的印象。</w:t>
      </w:r>
      <w:r>
        <w:rPr>
          <w:rFonts w:ascii="ˎ̥" w:hAnsi="ˎ̥"/>
          <w:sz w:val="21"/>
          <w:szCs w:val="21"/>
        </w:rPr>
        <w:br/>
        <w:t> </w:t>
      </w:r>
      <w:r>
        <w:rPr>
          <w:rFonts w:ascii="ˎ̥" w:hAnsi="ˎ̥"/>
          <w:sz w:val="21"/>
          <w:szCs w:val="21"/>
        </w:rPr>
        <w:br/>
      </w:r>
      <w:r>
        <w:rPr>
          <w:rFonts w:ascii="ˎ̥" w:hAnsi="ˎ̥"/>
          <w:sz w:val="21"/>
          <w:szCs w:val="21"/>
        </w:rPr>
        <w:t>其次，你可以简单地介绍一下你的学历、工作经历等基本个人情况。请提供给考官关于你个人情况的基本的、完整的信息，如：学历、工作经历、家庭概况、兴趣爱好、理想与报负等。这部分的陈述务必简明扼要、抓住要点。例如介绍自己的学历，一般只需谈本专科以上的学历。工作单位如果多，选几个有代表性的或者你认为重要的介绍，就可以了，但这些内容一定要和面试及应考职位有关系。请保证叙述的线索清晰，一个结构混乱、内容过长的开场自，会给考官们留下杂乱无章、个性不清晰的印象，并且让考官倦怠，削弱对继续进行的面试的兴趣和注意力。</w:t>
      </w:r>
      <w:r>
        <w:rPr>
          <w:rFonts w:ascii="ˎ̥" w:hAnsi="ˎ̥"/>
          <w:sz w:val="21"/>
          <w:szCs w:val="21"/>
        </w:rPr>
        <w:t xml:space="preserve"> </w:t>
      </w:r>
    </w:p>
    <w:p w:rsidR="00E879B8" w:rsidRDefault="00E879B8" w:rsidP="00E879B8">
      <w:pPr>
        <w:pStyle w:val="a3"/>
        <w:shd w:val="clear" w:color="auto" w:fill="FFFFFF"/>
        <w:spacing w:line="330" w:lineRule="atLeast"/>
        <w:rPr>
          <w:rFonts w:ascii="ˎ̥" w:hAnsi="ˎ̥" w:hint="eastAsia"/>
          <w:sz w:val="21"/>
          <w:szCs w:val="21"/>
        </w:rPr>
      </w:pPr>
      <w:r>
        <w:rPr>
          <w:rFonts w:ascii="ˎ̥" w:hAnsi="ˎ̥"/>
          <w:sz w:val="21"/>
          <w:szCs w:val="21"/>
        </w:rPr>
        <w:t>应试者还要注意这部份内容应与个人简历、报名材料上的有关内容相一致，不要有出入。在介绍这些内容时，应避免书面语言的严整与拘束，而使用灵活的口头语进行组织。这些个人基本情况的介绍没有对或错的问题</w:t>
      </w:r>
      <w:r>
        <w:rPr>
          <w:rFonts w:ascii="ˎ̥" w:hAnsi="ˎ̥"/>
          <w:sz w:val="21"/>
          <w:szCs w:val="21"/>
        </w:rPr>
        <w:t>——</w:t>
      </w:r>
      <w:r>
        <w:rPr>
          <w:rFonts w:ascii="ˎ̥" w:hAnsi="ˎ̥"/>
          <w:sz w:val="21"/>
          <w:szCs w:val="21"/>
        </w:rPr>
        <w:t>都属于中性问题，但如果因此而大意就不妥了。</w:t>
      </w:r>
      <w:r>
        <w:rPr>
          <w:rFonts w:ascii="ˎ̥" w:hAnsi="ˎ̥"/>
          <w:sz w:val="21"/>
          <w:szCs w:val="21"/>
        </w:rPr>
        <w:t xml:space="preserve"> </w:t>
      </w:r>
    </w:p>
    <w:p w:rsidR="00E879B8" w:rsidRDefault="00E879B8" w:rsidP="00E879B8">
      <w:pPr>
        <w:pStyle w:val="a3"/>
        <w:shd w:val="clear" w:color="auto" w:fill="FFFFFF"/>
        <w:spacing w:line="330" w:lineRule="atLeast"/>
        <w:rPr>
          <w:rFonts w:ascii="ˎ̥" w:hAnsi="ˎ̥" w:hint="eastAsia"/>
          <w:sz w:val="21"/>
          <w:szCs w:val="21"/>
        </w:rPr>
      </w:pPr>
      <w:r>
        <w:rPr>
          <w:rFonts w:ascii="ˎ̥" w:hAnsi="ˎ̥"/>
          <w:sz w:val="21"/>
          <w:szCs w:val="21"/>
        </w:rPr>
        <w:t>接下来由这部份个人基本情况，</w:t>
      </w:r>
      <w:hyperlink r:id="rId7" w:history="1">
        <w:r>
          <w:rPr>
            <w:rFonts w:ascii="ˎ̥" w:hAnsi="ˎ̥"/>
            <w:color w:val="333333"/>
            <w:sz w:val="21"/>
            <w:szCs w:val="21"/>
          </w:rPr>
          <w:t>自然</w:t>
        </w:r>
      </w:hyperlink>
      <w:r>
        <w:rPr>
          <w:rFonts w:ascii="ˎ̥" w:hAnsi="ˎ̥"/>
          <w:sz w:val="21"/>
          <w:szCs w:val="21"/>
        </w:rPr>
        <w:t>地过渡到一两个自己本科或工作期间圆满完成的事件，以这一两个例子来形象地、明晰他说明自己的经验与能力，例如：在学校担任学生干部时成功组织的活动；或者如何投入到社会实践中，利用自己的专长为社会公众服务；或者自己在专业上取得的重要成绩以及出色的学术成就。</w:t>
      </w:r>
      <w:r>
        <w:rPr>
          <w:rFonts w:ascii="ˎ̥" w:hAnsi="ˎ̥"/>
          <w:sz w:val="21"/>
          <w:szCs w:val="21"/>
        </w:rPr>
        <w:t xml:space="preserve"> </w:t>
      </w:r>
    </w:p>
    <w:p w:rsidR="00E879B8" w:rsidRDefault="00E879B8" w:rsidP="00E879B8">
      <w:pPr>
        <w:pStyle w:val="a3"/>
        <w:shd w:val="clear" w:color="auto" w:fill="FFFFFF"/>
        <w:spacing w:line="330" w:lineRule="atLeast"/>
        <w:rPr>
          <w:rFonts w:ascii="ˎ̥" w:hAnsi="ˎ̥" w:hint="eastAsia"/>
          <w:sz w:val="21"/>
          <w:szCs w:val="21"/>
        </w:rPr>
      </w:pPr>
      <w:r>
        <w:rPr>
          <w:rFonts w:ascii="ˎ̥" w:hAnsi="ˎ̥"/>
          <w:sz w:val="21"/>
          <w:szCs w:val="21"/>
        </w:rPr>
        <w:t>接下来要着重结合你的职业理想说明你应考这个公务员职位的原因，这一点相当重要。你可以谈你对应考单位或职务的认识了解，说明你选择这个单位或职务的强烈愿望。原先有工作单位的应试者应解释清楚自己放弃原来的工作而做出新的职业选择的原因。你还可以谈如果你被录取，那么你将怎样尽职尽责地工作，并不断根据需要完善和</w:t>
      </w:r>
      <w:hyperlink r:id="rId8" w:history="1">
        <w:r>
          <w:rPr>
            <w:rFonts w:ascii="ˎ̥" w:hAnsi="ˎ̥"/>
            <w:color w:val="333333"/>
            <w:sz w:val="21"/>
            <w:szCs w:val="21"/>
          </w:rPr>
          <w:t>发展</w:t>
        </w:r>
      </w:hyperlink>
      <w:r>
        <w:rPr>
          <w:rFonts w:ascii="ˎ̥" w:hAnsi="ˎ̥"/>
          <w:sz w:val="21"/>
          <w:szCs w:val="21"/>
        </w:rPr>
        <w:t>自己。当然这些都应密切联系你的价值观与职业观。不过，如果你将自己描述为不食人间烟火的、不计较个人利益的</w:t>
      </w:r>
      <w:r>
        <w:rPr>
          <w:rFonts w:ascii="ˎ̥" w:hAnsi="ˎ̥"/>
          <w:sz w:val="21"/>
          <w:szCs w:val="21"/>
        </w:rPr>
        <w:t>“</w:t>
      </w:r>
      <w:r>
        <w:rPr>
          <w:rFonts w:ascii="ˎ̥" w:hAnsi="ˎ̥"/>
          <w:sz w:val="21"/>
          <w:szCs w:val="21"/>
        </w:rPr>
        <w:t>圣人</w:t>
      </w:r>
      <w:r>
        <w:rPr>
          <w:rFonts w:ascii="ˎ̥" w:hAnsi="ˎ̥"/>
          <w:sz w:val="21"/>
          <w:szCs w:val="21"/>
        </w:rPr>
        <w:t>”</w:t>
      </w:r>
      <w:r>
        <w:rPr>
          <w:rFonts w:ascii="ˎ̥" w:hAnsi="ˎ̥"/>
          <w:sz w:val="21"/>
          <w:szCs w:val="21"/>
        </w:rPr>
        <w:t>，那么考官们对你的求职动机的信任，就要大打折扣了。</w:t>
      </w:r>
      <w:r>
        <w:rPr>
          <w:rFonts w:ascii="ˎ̥" w:hAnsi="ˎ̥"/>
          <w:sz w:val="21"/>
          <w:szCs w:val="21"/>
        </w:rPr>
        <w:t xml:space="preserve"> </w:t>
      </w:r>
    </w:p>
    <w:p w:rsidR="00E879B8" w:rsidRDefault="00E879B8" w:rsidP="00E879B8">
      <w:pPr>
        <w:pStyle w:val="a3"/>
        <w:shd w:val="clear" w:color="auto" w:fill="FFFFFF"/>
        <w:spacing w:line="330" w:lineRule="atLeast"/>
        <w:rPr>
          <w:rFonts w:ascii="ˎ̥" w:hAnsi="ˎ̥" w:hint="eastAsia"/>
          <w:sz w:val="21"/>
          <w:szCs w:val="21"/>
        </w:rPr>
      </w:pPr>
      <w:r>
        <w:rPr>
          <w:rFonts w:ascii="ˎ̥" w:hAnsi="ˎ̥"/>
          <w:sz w:val="21"/>
          <w:szCs w:val="21"/>
        </w:rPr>
        <w:t>这里我们介绍了一条清晰的线索，便于你组织你的自我介绍。为了保证结构明确，有条有理，你可以多用短句子以便于口语表述，并且在段与段之间使用过渡句子，口语也要注意思路、</w:t>
      </w:r>
      <w:r>
        <w:rPr>
          <w:rFonts w:ascii="ˎ̥" w:hAnsi="ˎ̥"/>
          <w:sz w:val="21"/>
          <w:szCs w:val="21"/>
        </w:rPr>
        <w:lastRenderedPageBreak/>
        <w:t>叙述语言的流畅，尽量避免颠三倒四，同一句话反复说几遍的</w:t>
      </w:r>
      <w:r>
        <w:rPr>
          <w:rFonts w:ascii="ˎ̥" w:hAnsi="ˎ̥"/>
          <w:sz w:val="21"/>
          <w:szCs w:val="21"/>
        </w:rPr>
        <w:t>“</w:t>
      </w:r>
      <w:r>
        <w:rPr>
          <w:rFonts w:ascii="ˎ̥" w:hAnsi="ˎ̥"/>
          <w:sz w:val="21"/>
          <w:szCs w:val="21"/>
        </w:rPr>
        <w:t>粘糊劲，同时不要用过于随便的表述。</w:t>
      </w:r>
      <w:r>
        <w:rPr>
          <w:rFonts w:ascii="ˎ̥" w:hAnsi="ˎ̥"/>
          <w:sz w:val="21"/>
          <w:szCs w:val="21"/>
        </w:rPr>
        <w:t xml:space="preserve"> </w:t>
      </w:r>
    </w:p>
    <w:p w:rsidR="00E879B8" w:rsidRDefault="00E879B8" w:rsidP="00E879B8">
      <w:pPr>
        <w:pStyle w:val="a3"/>
        <w:shd w:val="clear" w:color="auto" w:fill="FFFFFF"/>
        <w:spacing w:line="330" w:lineRule="atLeast"/>
        <w:rPr>
          <w:rFonts w:ascii="ˎ̥" w:hAnsi="ˎ̥" w:hint="eastAsia"/>
          <w:sz w:val="21"/>
          <w:szCs w:val="21"/>
        </w:rPr>
      </w:pPr>
      <w:r>
        <w:rPr>
          <w:rFonts w:ascii="ˎ̥" w:hAnsi="ˎ̥"/>
          <w:sz w:val="21"/>
          <w:szCs w:val="21"/>
        </w:rPr>
        <w:t>2</w:t>
      </w:r>
      <w:r>
        <w:rPr>
          <w:rFonts w:ascii="ˎ̥" w:hAnsi="ˎ̥"/>
          <w:sz w:val="21"/>
          <w:szCs w:val="21"/>
        </w:rPr>
        <w:t>、自我介绍的时间</w:t>
      </w:r>
      <w:r>
        <w:rPr>
          <w:rFonts w:ascii="ˎ̥" w:hAnsi="ˎ̥"/>
          <w:sz w:val="21"/>
          <w:szCs w:val="21"/>
        </w:rPr>
        <w:t xml:space="preserve"> </w:t>
      </w:r>
    </w:p>
    <w:p w:rsidR="00E879B8" w:rsidRDefault="00E879B8" w:rsidP="00E879B8">
      <w:pPr>
        <w:pStyle w:val="a3"/>
        <w:shd w:val="clear" w:color="auto" w:fill="FFFFFF"/>
        <w:spacing w:line="330" w:lineRule="atLeast"/>
        <w:rPr>
          <w:rFonts w:ascii="ˎ̥" w:hAnsi="ˎ̥" w:hint="eastAsia"/>
          <w:sz w:val="21"/>
          <w:szCs w:val="21"/>
        </w:rPr>
      </w:pPr>
      <w:r>
        <w:rPr>
          <w:rFonts w:ascii="ˎ̥" w:hAnsi="ˎ̥"/>
          <w:sz w:val="21"/>
          <w:szCs w:val="21"/>
        </w:rPr>
        <w:t>一般情况下，自我介绍应该是三～五分钟较适宜。时间分配上，可根据情况灵活掌握。一般地，第一部分可以用约二分钟，第二部分可以用约一分钟，第三部分用</w:t>
      </w:r>
      <w:r>
        <w:rPr>
          <w:rFonts w:ascii="ˎ̥" w:hAnsi="ˎ̥"/>
          <w:sz w:val="21"/>
          <w:szCs w:val="21"/>
        </w:rPr>
        <w:t>1</w:t>
      </w:r>
      <w:r>
        <w:rPr>
          <w:rFonts w:ascii="ˎ̥" w:hAnsi="ˎ̥"/>
          <w:sz w:val="21"/>
          <w:szCs w:val="21"/>
        </w:rPr>
        <w:t>～二分钟。</w:t>
      </w:r>
      <w:r>
        <w:rPr>
          <w:rFonts w:ascii="ˎ̥" w:hAnsi="ˎ̥"/>
          <w:sz w:val="21"/>
          <w:szCs w:val="21"/>
        </w:rPr>
        <w:t xml:space="preserve"> </w:t>
      </w:r>
    </w:p>
    <w:p w:rsidR="00E879B8" w:rsidRDefault="00E879B8" w:rsidP="00E879B8">
      <w:pPr>
        <w:pStyle w:val="a3"/>
        <w:shd w:val="clear" w:color="auto" w:fill="FFFFFF"/>
        <w:spacing w:line="330" w:lineRule="atLeast"/>
        <w:rPr>
          <w:rFonts w:ascii="ˎ̥" w:hAnsi="ˎ̥" w:hint="eastAsia"/>
          <w:sz w:val="21"/>
          <w:szCs w:val="21"/>
        </w:rPr>
      </w:pPr>
      <w:r>
        <w:rPr>
          <w:rFonts w:ascii="ˎ̥" w:hAnsi="ˎ̥"/>
          <w:sz w:val="21"/>
          <w:szCs w:val="21"/>
        </w:rPr>
        <w:t>好的时间分配能突出重点，让人印象深刻，而这就取决于你面试准备工作做得好坏了。如果你事先分析了自我介绍的主要内容，并分配了所需时间，抓住这三、五分钟，你就能中肯、得体地表达出你自己。有些应试者不了解自我介绍的重要性，只是简短地介绍一下自己的姓名、身份，其后补充一些有关自己的学历、工作经历等情况，大约半分钟左右就结束了自我介绍，然后望着考官，等待下面的提问。但也有的应试者想把面试的全部内容都压缩在这几分钟里。要知道面试考官会在下面的面试中间向你提有关问题的，你应该给自己也给他人留下这个机会。</w:t>
      </w:r>
    </w:p>
    <w:p w:rsidR="00786A99" w:rsidRDefault="00786A99"/>
    <w:p w:rsidR="00E879B8" w:rsidRDefault="00E879B8" w:rsidP="00E879B8">
      <w:pPr>
        <w:pStyle w:val="a3"/>
        <w:shd w:val="clear" w:color="auto" w:fill="FFFFFF"/>
        <w:spacing w:line="330" w:lineRule="atLeast"/>
        <w:rPr>
          <w:rFonts w:ascii="ˎ̥" w:hAnsi="ˎ̥" w:hint="eastAsia"/>
          <w:sz w:val="21"/>
          <w:szCs w:val="21"/>
        </w:rPr>
      </w:pPr>
      <w:r>
        <w:rPr>
          <w:rFonts w:ascii="ˎ̥" w:hAnsi="ˎ̥"/>
          <w:sz w:val="21"/>
          <w:szCs w:val="21"/>
        </w:rPr>
        <w:t> </w:t>
      </w:r>
      <w:r>
        <w:rPr>
          <w:rFonts w:ascii="ˎ̥" w:hAnsi="ˎ̥"/>
          <w:sz w:val="21"/>
          <w:szCs w:val="21"/>
        </w:rPr>
        <w:br/>
        <w:t xml:space="preserve">     </w:t>
      </w:r>
      <w:r>
        <w:rPr>
          <w:rFonts w:ascii="ˎ̥" w:hAnsi="ˎ̥"/>
          <w:sz w:val="21"/>
          <w:szCs w:val="21"/>
        </w:rPr>
        <w:t>特别指出的是，不要夸大自己。一方面从应试者的综合素养表现，考官能够大体估计应试者的能力；另一方面，如果考官进一步追问有关问题，将令</w:t>
      </w:r>
      <w:r>
        <w:rPr>
          <w:rFonts w:ascii="ˎ̥" w:hAnsi="ˎ̥"/>
          <w:sz w:val="21"/>
          <w:szCs w:val="21"/>
        </w:rPr>
        <w:t>“</w:t>
      </w:r>
      <w:r>
        <w:rPr>
          <w:rFonts w:ascii="ˎ̥" w:hAnsi="ˎ̥"/>
          <w:sz w:val="21"/>
          <w:szCs w:val="21"/>
        </w:rPr>
        <w:t>有水份</w:t>
      </w:r>
      <w:r>
        <w:rPr>
          <w:rFonts w:ascii="ˎ̥" w:hAnsi="ˎ̥"/>
          <w:sz w:val="21"/>
          <w:szCs w:val="21"/>
        </w:rPr>
        <w:t>”</w:t>
      </w:r>
      <w:r>
        <w:rPr>
          <w:rFonts w:ascii="ˎ̥" w:hAnsi="ˎ̥"/>
          <w:sz w:val="21"/>
          <w:szCs w:val="21"/>
        </w:rPr>
        <w:t>的应试者下不了台。</w:t>
      </w:r>
      <w:r>
        <w:rPr>
          <w:rFonts w:ascii="ˎ̥" w:hAnsi="ˎ̥"/>
          <w:sz w:val="21"/>
          <w:szCs w:val="21"/>
        </w:rPr>
        <w:t xml:space="preserve"> </w:t>
      </w:r>
    </w:p>
    <w:p w:rsidR="00E879B8" w:rsidRDefault="00E879B8" w:rsidP="00E879B8">
      <w:pPr>
        <w:pStyle w:val="a3"/>
        <w:shd w:val="clear" w:color="auto" w:fill="FFFFFF"/>
        <w:spacing w:line="330" w:lineRule="atLeast"/>
        <w:rPr>
          <w:rFonts w:ascii="ˎ̥" w:hAnsi="ˎ̥" w:hint="eastAsia"/>
          <w:sz w:val="21"/>
          <w:szCs w:val="21"/>
        </w:rPr>
      </w:pPr>
      <w:r>
        <w:rPr>
          <w:rFonts w:ascii="ˎ̥" w:hAnsi="ˎ̥"/>
          <w:sz w:val="21"/>
          <w:szCs w:val="21"/>
        </w:rPr>
        <w:br/>
        <w:t xml:space="preserve">     </w:t>
      </w:r>
      <w:r>
        <w:rPr>
          <w:rFonts w:ascii="ˎ̥" w:hAnsi="ˎ̥"/>
          <w:sz w:val="21"/>
          <w:szCs w:val="21"/>
        </w:rPr>
        <w:t>面试中应试者的自我介绍，可以让考官观察到</w:t>
      </w:r>
      <w:hyperlink r:id="rId9" w:history="1">
        <w:r>
          <w:rPr>
            <w:rFonts w:ascii="ˎ̥" w:hAnsi="ˎ̥"/>
            <w:color w:val="333333"/>
            <w:sz w:val="21"/>
            <w:szCs w:val="21"/>
          </w:rPr>
          <w:t>简历</w:t>
        </w:r>
      </w:hyperlink>
      <w:r>
        <w:rPr>
          <w:rFonts w:ascii="ˎ̥" w:hAnsi="ˎ̥"/>
          <w:sz w:val="21"/>
          <w:szCs w:val="21"/>
        </w:rPr>
        <w:t>等书面材料以外的内容，如你对自己的描述与概括能力，你对自己的综合评价以及你的精神风貌等。自信、为人等是其中的重要的潜台词，应试者务必注意。</w:t>
      </w:r>
    </w:p>
    <w:p w:rsidR="00E879B8" w:rsidRPr="00E879B8" w:rsidRDefault="00E879B8"/>
    <w:sectPr w:rsidR="00E879B8" w:rsidRPr="00E879B8" w:rsidSect="00786A9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3923" w:rsidRDefault="00F93923" w:rsidP="008F31F8">
      <w:r>
        <w:separator/>
      </w:r>
    </w:p>
  </w:endnote>
  <w:endnote w:type="continuationSeparator" w:id="1">
    <w:p w:rsidR="00F93923" w:rsidRDefault="00F93923" w:rsidP="008F31F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ˎ̥">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3923" w:rsidRDefault="00F93923" w:rsidP="008F31F8">
      <w:r>
        <w:separator/>
      </w:r>
    </w:p>
  </w:footnote>
  <w:footnote w:type="continuationSeparator" w:id="1">
    <w:p w:rsidR="00F93923" w:rsidRDefault="00F93923" w:rsidP="008F31F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879B8"/>
    <w:rsid w:val="00786A99"/>
    <w:rsid w:val="008E398A"/>
    <w:rsid w:val="008F31F8"/>
    <w:rsid w:val="00E879B8"/>
    <w:rsid w:val="00F9392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6A9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879B8"/>
    <w:pPr>
      <w:widowControl/>
      <w:spacing w:before="100" w:beforeAutospacing="1" w:after="100" w:afterAutospacing="1"/>
      <w:jc w:val="left"/>
    </w:pPr>
    <w:rPr>
      <w:rFonts w:ascii="宋体" w:eastAsia="宋体" w:hAnsi="宋体" w:cs="宋体"/>
      <w:kern w:val="0"/>
      <w:sz w:val="24"/>
      <w:szCs w:val="24"/>
    </w:rPr>
  </w:style>
  <w:style w:type="character" w:customStyle="1" w:styleId="acool1">
    <w:name w:val="acool1"/>
    <w:basedOn w:val="a0"/>
    <w:rsid w:val="00E879B8"/>
    <w:rPr>
      <w:b/>
      <w:bCs/>
      <w:color w:val="CD3A10"/>
      <w:sz w:val="30"/>
      <w:szCs w:val="30"/>
    </w:rPr>
  </w:style>
  <w:style w:type="paragraph" w:styleId="a4">
    <w:name w:val="header"/>
    <w:basedOn w:val="a"/>
    <w:link w:val="Char"/>
    <w:uiPriority w:val="99"/>
    <w:semiHidden/>
    <w:unhideWhenUsed/>
    <w:rsid w:val="008F31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8F31F8"/>
    <w:rPr>
      <w:sz w:val="18"/>
      <w:szCs w:val="18"/>
    </w:rPr>
  </w:style>
  <w:style w:type="paragraph" w:styleId="a5">
    <w:name w:val="footer"/>
    <w:basedOn w:val="a"/>
    <w:link w:val="Char0"/>
    <w:uiPriority w:val="99"/>
    <w:semiHidden/>
    <w:unhideWhenUsed/>
    <w:rsid w:val="008F31F8"/>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8F31F8"/>
    <w:rPr>
      <w:sz w:val="18"/>
      <w:szCs w:val="18"/>
    </w:rPr>
  </w:style>
</w:styles>
</file>

<file path=word/webSettings.xml><?xml version="1.0" encoding="utf-8"?>
<w:webSettings xmlns:r="http://schemas.openxmlformats.org/officeDocument/2006/relationships" xmlns:w="http://schemas.openxmlformats.org/wordprocessingml/2006/main">
  <w:divs>
    <w:div w:id="1486361390">
      <w:bodyDiv w:val="1"/>
      <w:marLeft w:val="0"/>
      <w:marRight w:val="0"/>
      <w:marTop w:val="0"/>
      <w:marBottom w:val="0"/>
      <w:divBdr>
        <w:top w:val="none" w:sz="0" w:space="0" w:color="auto"/>
        <w:left w:val="none" w:sz="0" w:space="0" w:color="auto"/>
        <w:bottom w:val="none" w:sz="0" w:space="0" w:color="auto"/>
        <w:right w:val="none" w:sz="0" w:space="0" w:color="auto"/>
      </w:divBdr>
      <w:divsChild>
        <w:div w:id="1225795963">
          <w:marLeft w:val="0"/>
          <w:marRight w:val="0"/>
          <w:marTop w:val="100"/>
          <w:marBottom w:val="100"/>
          <w:divBdr>
            <w:top w:val="none" w:sz="0" w:space="0" w:color="auto"/>
            <w:left w:val="none" w:sz="0" w:space="0" w:color="auto"/>
            <w:bottom w:val="none" w:sz="0" w:space="0" w:color="auto"/>
            <w:right w:val="none" w:sz="0" w:space="0" w:color="auto"/>
          </w:divBdr>
          <w:divsChild>
            <w:div w:id="157701341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731612936">
      <w:bodyDiv w:val="1"/>
      <w:marLeft w:val="0"/>
      <w:marRight w:val="0"/>
      <w:marTop w:val="0"/>
      <w:marBottom w:val="0"/>
      <w:divBdr>
        <w:top w:val="none" w:sz="0" w:space="0" w:color="auto"/>
        <w:left w:val="none" w:sz="0" w:space="0" w:color="auto"/>
        <w:bottom w:val="none" w:sz="0" w:space="0" w:color="auto"/>
        <w:right w:val="none" w:sz="0" w:space="0" w:color="auto"/>
      </w:divBdr>
      <w:divsChild>
        <w:div w:id="1658609139">
          <w:marLeft w:val="0"/>
          <w:marRight w:val="0"/>
          <w:marTop w:val="100"/>
          <w:marBottom w:val="100"/>
          <w:divBdr>
            <w:top w:val="none" w:sz="0" w:space="0" w:color="auto"/>
            <w:left w:val="none" w:sz="0" w:space="0" w:color="auto"/>
            <w:bottom w:val="none" w:sz="0" w:space="0" w:color="auto"/>
            <w:right w:val="none" w:sz="0" w:space="0" w:color="auto"/>
          </w:divBdr>
          <w:divsChild>
            <w:div w:id="152432456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tuda.net/fazhan/" TargetMode="External"/><Relationship Id="rId3" Type="http://schemas.openxmlformats.org/officeDocument/2006/relationships/webSettings" Target="webSettings.xml"/><Relationship Id="rId7" Type="http://schemas.openxmlformats.org/officeDocument/2006/relationships/hyperlink" Target="http://www.studa.net/lixu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tuda.net/jianli/"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studa.net/jianl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286</Words>
  <Characters>1633</Characters>
  <Application>Microsoft Office Word</Application>
  <DocSecurity>0</DocSecurity>
  <Lines>13</Lines>
  <Paragraphs>3</Paragraphs>
  <ScaleCrop>false</ScaleCrop>
  <Company>微软中国</Company>
  <LinksUpToDate>false</LinksUpToDate>
  <CharactersWithSpaces>1916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2010-12-23T05:40:00Z</dcterms:created>
  <dcterms:modified xsi:type="dcterms:W3CDTF">2010-12-23T05:43:00Z</dcterms:modified>
</cp:coreProperties>
</file>