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F6595" w14:textId="77777777" w:rsidR="00626487" w:rsidRDefault="00370985" w:rsidP="00370985">
      <w:pPr>
        <w:rPr>
          <w:b/>
          <w:bCs/>
        </w:rPr>
      </w:pPr>
      <w:bookmarkStart w:id="0" w:name="_GoBack"/>
      <w:bookmarkEnd w:id="0"/>
      <w:r w:rsidRPr="00370985">
        <w:rPr>
          <w:b/>
          <w:bCs/>
          <w:noProof/>
          <w:lang w:eastAsia="fr-FR"/>
        </w:rPr>
        <w:drawing>
          <wp:inline distT="0" distB="0" distL="0" distR="0" wp14:anchorId="2E0BE735" wp14:editId="19B19DF8">
            <wp:extent cx="5740395" cy="3228975"/>
            <wp:effectExtent l="0" t="0" r="0" b="0"/>
            <wp:docPr id="1026" name="Picture 2" descr="Résultat de recherche d'images pour &quot;BDE CESI EXIA&qu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ésultat de recherche d'images pour &quot;BDE CESI EXIA&quo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7356" cy="3238515"/>
                    </a:xfrm>
                    <a:prstGeom prst="rect">
                      <a:avLst/>
                    </a:prstGeom>
                    <a:noFill/>
                    <a:extLst/>
                  </pic:spPr>
                </pic:pic>
              </a:graphicData>
            </a:graphic>
          </wp:inline>
        </w:drawing>
      </w:r>
    </w:p>
    <w:p w14:paraId="4868CA83" w14:textId="77777777" w:rsidR="00626487" w:rsidRDefault="00626487" w:rsidP="00370985">
      <w:pPr>
        <w:rPr>
          <w:b/>
          <w:bCs/>
        </w:rPr>
      </w:pPr>
    </w:p>
    <w:p w14:paraId="772DE512" w14:textId="39B7A141" w:rsidR="00626487" w:rsidRPr="00D706DA" w:rsidRDefault="006342F6" w:rsidP="00D706DA">
      <w:pPr>
        <w:pStyle w:val="Titre1"/>
      </w:pPr>
      <w:r>
        <w:t>Contexte</w:t>
      </w:r>
    </w:p>
    <w:p w14:paraId="36B9C971" w14:textId="1A5D8C25" w:rsidR="00626487" w:rsidRPr="00D706DA" w:rsidRDefault="00626487" w:rsidP="006342F6">
      <w:pPr>
        <w:jc w:val="both"/>
        <w:rPr>
          <w:bCs/>
        </w:rPr>
      </w:pPr>
      <w:r w:rsidRPr="00D706DA">
        <w:rPr>
          <w:bCs/>
        </w:rPr>
        <w:t>Notre BDE souhaite un site internent à la hauteur d’une école d’ingénieur informatique</w:t>
      </w:r>
      <w:r w:rsidR="00EA7A7F" w:rsidRPr="00D706DA">
        <w:rPr>
          <w:bCs/>
        </w:rPr>
        <w:t xml:space="preserve"> afin </w:t>
      </w:r>
      <w:r w:rsidR="00501A7E">
        <w:rPr>
          <w:bCs/>
        </w:rPr>
        <w:t xml:space="preserve">de </w:t>
      </w:r>
      <w:r w:rsidR="00EA7A7F" w:rsidRPr="00D706DA">
        <w:rPr>
          <w:bCs/>
        </w:rPr>
        <w:t>gérer principalement la promotion des manifestations et une boutique de vente en ligne. Les personnes qui auront un rôle seront bien sûr les membres du BDE mais aussi les étudiants et certains salariés du CESI.</w:t>
      </w:r>
    </w:p>
    <w:p w14:paraId="7922736D" w14:textId="603CC748" w:rsidR="00D706DA" w:rsidRPr="00D706DA" w:rsidRDefault="00D706DA" w:rsidP="006342F6">
      <w:pPr>
        <w:jc w:val="both"/>
        <w:rPr>
          <w:bCs/>
        </w:rPr>
      </w:pPr>
      <w:r w:rsidRPr="00D706DA">
        <w:rPr>
          <w:bCs/>
        </w:rPr>
        <w:t>L’objectif est de faciliter l’organisation et la communication de manifestation au sein de l’école. D’autre part, le site d’avoir avoir également une partie dé</w:t>
      </w:r>
      <w:r w:rsidR="00501A7E">
        <w:rPr>
          <w:bCs/>
        </w:rPr>
        <w:t>diée à la vente en ligne de good</w:t>
      </w:r>
      <w:r w:rsidRPr="00D706DA">
        <w:rPr>
          <w:bCs/>
        </w:rPr>
        <w:t>ies.</w:t>
      </w:r>
    </w:p>
    <w:p w14:paraId="48B76245" w14:textId="4BCF5D4B" w:rsidR="006342F6" w:rsidRDefault="006342F6" w:rsidP="00370985">
      <w:pPr>
        <w:rPr>
          <w:bCs/>
        </w:rPr>
      </w:pPr>
    </w:p>
    <w:p w14:paraId="6D3AF07E" w14:textId="77777777" w:rsidR="006342F6" w:rsidRDefault="006342F6">
      <w:pPr>
        <w:rPr>
          <w:bCs/>
        </w:rPr>
      </w:pPr>
      <w:r>
        <w:rPr>
          <w:bCs/>
        </w:rPr>
        <w:br w:type="page"/>
      </w:r>
    </w:p>
    <w:p w14:paraId="4853A435" w14:textId="77777777" w:rsidR="006342F6" w:rsidRDefault="006342F6" w:rsidP="00370985">
      <w:pPr>
        <w:rPr>
          <w:bCs/>
        </w:rPr>
      </w:pPr>
    </w:p>
    <w:p w14:paraId="4AF623C8" w14:textId="3B412050" w:rsidR="006342F6" w:rsidRDefault="006342F6" w:rsidP="006342F6">
      <w:pPr>
        <w:pStyle w:val="Titre1"/>
      </w:pPr>
      <w:r>
        <w:t>BESOINS</w:t>
      </w:r>
    </w:p>
    <w:p w14:paraId="28F16460" w14:textId="192FFCE8" w:rsidR="00D706DA" w:rsidRDefault="00D706DA" w:rsidP="006342F6">
      <w:pPr>
        <w:jc w:val="both"/>
        <w:rPr>
          <w:bCs/>
        </w:rPr>
      </w:pPr>
      <w:r w:rsidRPr="00D706DA">
        <w:rPr>
          <w:bCs/>
        </w:rPr>
        <w:t>Suite à une étude de leur</w:t>
      </w:r>
      <w:r w:rsidR="006342F6">
        <w:rPr>
          <w:bCs/>
        </w:rPr>
        <w:t>s</w:t>
      </w:r>
      <w:r w:rsidRPr="00D706DA">
        <w:rPr>
          <w:bCs/>
        </w:rPr>
        <w:t xml:space="preserve"> demande</w:t>
      </w:r>
      <w:r w:rsidR="006342F6">
        <w:rPr>
          <w:bCs/>
        </w:rPr>
        <w:t>s</w:t>
      </w:r>
      <w:r w:rsidRPr="00D706DA">
        <w:rPr>
          <w:bCs/>
        </w:rPr>
        <w:t xml:space="preserve"> </w:t>
      </w:r>
      <w:r w:rsidR="006342F6">
        <w:rPr>
          <w:bCs/>
        </w:rPr>
        <w:t>d</w:t>
      </w:r>
      <w:r w:rsidRPr="00D706DA">
        <w:rPr>
          <w:bCs/>
        </w:rPr>
        <w:t xml:space="preserve">es user stories </w:t>
      </w:r>
      <w:r w:rsidR="006342F6">
        <w:rPr>
          <w:bCs/>
        </w:rPr>
        <w:t xml:space="preserve">avec les parties prenantes </w:t>
      </w:r>
      <w:r w:rsidRPr="00D706DA">
        <w:rPr>
          <w:bCs/>
        </w:rPr>
        <w:t>suivante</w:t>
      </w:r>
      <w:r w:rsidR="006342F6">
        <w:rPr>
          <w:bCs/>
        </w:rPr>
        <w:t>s ont été définies :</w:t>
      </w:r>
    </w:p>
    <w:p w14:paraId="70179E96" w14:textId="77777777" w:rsidR="006342F6" w:rsidRPr="00D706DA" w:rsidRDefault="006342F6" w:rsidP="006342F6">
      <w:pPr>
        <w:jc w:val="both"/>
        <w:rPr>
          <w:bCs/>
        </w:rPr>
      </w:pPr>
    </w:p>
    <w:p w14:paraId="4B4FA3B0" w14:textId="370CBBF0" w:rsidR="006342F6" w:rsidRPr="006342F6" w:rsidRDefault="006342F6" w:rsidP="006342F6">
      <w:pPr>
        <w:pStyle w:val="Titre2"/>
      </w:pPr>
      <w:r>
        <w:t>Étudiants</w:t>
      </w:r>
    </w:p>
    <w:p w14:paraId="4FA4779D" w14:textId="71740396" w:rsidR="00D706DA" w:rsidRDefault="00D706DA" w:rsidP="006342F6">
      <w:pPr>
        <w:jc w:val="both"/>
        <w:rPr>
          <w:bCs/>
        </w:rPr>
      </w:pPr>
      <w:r w:rsidRPr="00D706DA">
        <w:rPr>
          <w:bCs/>
        </w:rPr>
        <w:t>En tant qu’</w:t>
      </w:r>
      <w:r w:rsidRPr="00D706DA">
        <w:rPr>
          <w:b/>
          <w:bCs/>
        </w:rPr>
        <w:t xml:space="preserve">étudiant </w:t>
      </w:r>
      <w:r w:rsidRPr="00D706DA">
        <w:rPr>
          <w:bCs/>
        </w:rPr>
        <w:t>de l’école</w:t>
      </w:r>
      <w:r>
        <w:rPr>
          <w:bCs/>
        </w:rPr>
        <w:t>,</w:t>
      </w:r>
      <w:r w:rsidRPr="00D706DA">
        <w:rPr>
          <w:bCs/>
        </w:rPr>
        <w:t xml:space="preserve"> je </w:t>
      </w:r>
      <w:r w:rsidR="00137C69">
        <w:rPr>
          <w:bCs/>
        </w:rPr>
        <w:t xml:space="preserve">peux </w:t>
      </w:r>
      <w:r w:rsidRPr="00D706DA">
        <w:rPr>
          <w:bCs/>
        </w:rPr>
        <w:t>m’inscrire sur le site en fournissant mon nom, prénom et adresse mail ainsi qu’un mot de passe contenant au moins une majuscule et au moins un chiffre.</w:t>
      </w:r>
    </w:p>
    <w:p w14:paraId="738D9979" w14:textId="607C2959" w:rsidR="00137C69" w:rsidRPr="00D706DA" w:rsidRDefault="00137C69" w:rsidP="006342F6">
      <w:pPr>
        <w:jc w:val="both"/>
        <w:rPr>
          <w:bCs/>
        </w:rPr>
      </w:pPr>
      <w:r>
        <w:rPr>
          <w:bCs/>
        </w:rPr>
        <w:t>En tant qu</w:t>
      </w:r>
      <w:r w:rsidRPr="00137C69">
        <w:rPr>
          <w:b/>
          <w:bCs/>
        </w:rPr>
        <w:t>’étudiant</w:t>
      </w:r>
      <w:r>
        <w:rPr>
          <w:bCs/>
        </w:rPr>
        <w:t>, après avoir réalisé l’inscription, je peux me connecter</w:t>
      </w:r>
      <w:r w:rsidR="006342F6">
        <w:rPr>
          <w:bCs/>
        </w:rPr>
        <w:t>.</w:t>
      </w:r>
    </w:p>
    <w:p w14:paraId="1A45B630" w14:textId="4062E51E" w:rsidR="00D706DA" w:rsidRDefault="00D706DA" w:rsidP="006342F6">
      <w:pPr>
        <w:jc w:val="both"/>
        <w:rPr>
          <w:bCs/>
        </w:rPr>
      </w:pPr>
      <w:r>
        <w:rPr>
          <w:bCs/>
        </w:rPr>
        <w:t>En tant qu</w:t>
      </w:r>
      <w:r w:rsidRPr="00137C69">
        <w:rPr>
          <w:b/>
          <w:bCs/>
        </w:rPr>
        <w:t>’étudiant</w:t>
      </w:r>
      <w:r w:rsidR="00137C69">
        <w:rPr>
          <w:bCs/>
        </w:rPr>
        <w:t>,</w:t>
      </w:r>
      <w:r>
        <w:rPr>
          <w:bCs/>
        </w:rPr>
        <w:t xml:space="preserve"> je peux proposer</w:t>
      </w:r>
      <w:r w:rsidR="00137C69">
        <w:rPr>
          <w:bCs/>
        </w:rPr>
        <w:t xml:space="preserve"> une idée d’activité aux membres du BDE. Cette idée sera visible de tous les visiteurs connectés au site</w:t>
      </w:r>
      <w:r w:rsidR="00112433">
        <w:rPr>
          <w:bCs/>
        </w:rPr>
        <w:t xml:space="preserve"> dans la partie </w:t>
      </w:r>
      <w:r w:rsidR="006342F6">
        <w:rPr>
          <w:bCs/>
        </w:rPr>
        <w:t>« </w:t>
      </w:r>
      <w:r w:rsidR="00112433">
        <w:rPr>
          <w:bCs/>
        </w:rPr>
        <w:t>boite à idées</w:t>
      </w:r>
      <w:r w:rsidR="006342F6">
        <w:rPr>
          <w:bCs/>
        </w:rPr>
        <w:t> »</w:t>
      </w:r>
      <w:r w:rsidR="00137C69">
        <w:rPr>
          <w:bCs/>
        </w:rPr>
        <w:t>.</w:t>
      </w:r>
    </w:p>
    <w:p w14:paraId="7F6B1365" w14:textId="5ED7E3F5" w:rsidR="00137C69" w:rsidRDefault="00137C69" w:rsidP="006342F6">
      <w:pPr>
        <w:jc w:val="both"/>
        <w:rPr>
          <w:bCs/>
        </w:rPr>
      </w:pPr>
      <w:r>
        <w:rPr>
          <w:bCs/>
        </w:rPr>
        <w:t>En tant qu’</w:t>
      </w:r>
      <w:r w:rsidRPr="00137C69">
        <w:rPr>
          <w:b/>
          <w:bCs/>
        </w:rPr>
        <w:t>étudiant</w:t>
      </w:r>
      <w:r w:rsidR="00112433">
        <w:rPr>
          <w:b/>
          <w:bCs/>
        </w:rPr>
        <w:t xml:space="preserve"> connecté</w:t>
      </w:r>
      <w:r>
        <w:rPr>
          <w:bCs/>
        </w:rPr>
        <w:t>, je peux accéder à la liste des activités proposées par le BDE et m’inscrire</w:t>
      </w:r>
      <w:r w:rsidR="006342F6">
        <w:rPr>
          <w:bCs/>
        </w:rPr>
        <w:t xml:space="preserve"> à l’une ou l’autre d’entre elles.</w:t>
      </w:r>
    </w:p>
    <w:p w14:paraId="49D4003A" w14:textId="673345AE" w:rsidR="00137C69" w:rsidRDefault="00137C69" w:rsidP="006342F6">
      <w:pPr>
        <w:jc w:val="both"/>
        <w:rPr>
          <w:bCs/>
        </w:rPr>
      </w:pPr>
      <w:r>
        <w:rPr>
          <w:bCs/>
        </w:rPr>
        <w:t>En tant qu’</w:t>
      </w:r>
      <w:r w:rsidRPr="00137C69">
        <w:rPr>
          <w:b/>
          <w:bCs/>
        </w:rPr>
        <w:t>étudiant</w:t>
      </w:r>
      <w:r w:rsidR="00112433">
        <w:rPr>
          <w:b/>
          <w:bCs/>
        </w:rPr>
        <w:t xml:space="preserve"> connecté</w:t>
      </w:r>
      <w:r>
        <w:rPr>
          <w:b/>
          <w:bCs/>
        </w:rPr>
        <w:t xml:space="preserve">, </w:t>
      </w:r>
      <w:r>
        <w:rPr>
          <w:bCs/>
        </w:rPr>
        <w:t xml:space="preserve">je peux accéder à la </w:t>
      </w:r>
      <w:r w:rsidR="006342F6">
        <w:rPr>
          <w:bCs/>
        </w:rPr>
        <w:t>« </w:t>
      </w:r>
      <w:r>
        <w:rPr>
          <w:bCs/>
        </w:rPr>
        <w:t>boite à idée</w:t>
      </w:r>
      <w:r w:rsidR="006342F6">
        <w:rPr>
          <w:bCs/>
        </w:rPr>
        <w:t> »</w:t>
      </w:r>
      <w:r>
        <w:rPr>
          <w:bCs/>
        </w:rPr>
        <w:t xml:space="preserve"> et voter pour</w:t>
      </w:r>
      <w:r w:rsidR="00112433">
        <w:rPr>
          <w:bCs/>
        </w:rPr>
        <w:t xml:space="preserve"> les activités proposées par les autres étudiants</w:t>
      </w:r>
      <w:r w:rsidR="006342F6">
        <w:rPr>
          <w:bCs/>
        </w:rPr>
        <w:t>.</w:t>
      </w:r>
      <w:r>
        <w:rPr>
          <w:bCs/>
        </w:rPr>
        <w:t xml:space="preserve"> </w:t>
      </w:r>
    </w:p>
    <w:p w14:paraId="651998B2" w14:textId="77777777" w:rsidR="00112433" w:rsidRDefault="00112433" w:rsidP="006342F6">
      <w:pPr>
        <w:jc w:val="both"/>
        <w:rPr>
          <w:bCs/>
        </w:rPr>
      </w:pPr>
      <w:r>
        <w:rPr>
          <w:bCs/>
        </w:rPr>
        <w:t>En tant qu’</w:t>
      </w:r>
      <w:r w:rsidRPr="00112433">
        <w:rPr>
          <w:b/>
          <w:bCs/>
        </w:rPr>
        <w:t>étudiant</w:t>
      </w:r>
      <w:r>
        <w:rPr>
          <w:bCs/>
        </w:rPr>
        <w:t xml:space="preserve"> </w:t>
      </w:r>
      <w:r w:rsidRPr="006342F6">
        <w:rPr>
          <w:b/>
          <w:bCs/>
        </w:rPr>
        <w:t>connecté</w:t>
      </w:r>
      <w:r>
        <w:rPr>
          <w:bCs/>
        </w:rPr>
        <w:t>, je peux ajouter des photos sur les événements passés pour lesquels j’étais inscris.</w:t>
      </w:r>
    </w:p>
    <w:p w14:paraId="2203C686" w14:textId="06E27002" w:rsidR="00112433" w:rsidRDefault="00112433" w:rsidP="00370985">
      <w:pPr>
        <w:rPr>
          <w:bCs/>
        </w:rPr>
      </w:pPr>
      <w:r w:rsidRPr="00E1001D">
        <w:rPr>
          <w:bCs/>
        </w:rPr>
        <w:t>En tant qu’</w:t>
      </w:r>
      <w:r w:rsidRPr="00E1001D">
        <w:rPr>
          <w:b/>
          <w:bCs/>
        </w:rPr>
        <w:t>étudiant</w:t>
      </w:r>
      <w:r w:rsidR="007F28CA" w:rsidRPr="00E1001D">
        <w:rPr>
          <w:bCs/>
        </w:rPr>
        <w:t>, je peux voir les photos d’un évén</w:t>
      </w:r>
      <w:r w:rsidR="00E1001D">
        <w:rPr>
          <w:bCs/>
        </w:rPr>
        <w:t xml:space="preserve">ement passé, </w:t>
      </w:r>
      <w:r w:rsidR="007F28CA" w:rsidRPr="00E1001D">
        <w:rPr>
          <w:bCs/>
        </w:rPr>
        <w:t xml:space="preserve">les </w:t>
      </w:r>
      <w:proofErr w:type="spellStart"/>
      <w:r w:rsidR="007F28CA" w:rsidRPr="00E1001D">
        <w:rPr>
          <w:bCs/>
        </w:rPr>
        <w:t>liker</w:t>
      </w:r>
      <w:proofErr w:type="spellEnd"/>
      <w:r w:rsidR="007F28CA" w:rsidRPr="00E1001D">
        <w:rPr>
          <w:bCs/>
        </w:rPr>
        <w:t xml:space="preserve"> et les commenter</w:t>
      </w:r>
      <w:r w:rsidR="006342F6">
        <w:rPr>
          <w:bCs/>
        </w:rPr>
        <w:t>.</w:t>
      </w:r>
    </w:p>
    <w:p w14:paraId="6019CFFD" w14:textId="77777777" w:rsidR="006342F6" w:rsidRDefault="006342F6" w:rsidP="00370985">
      <w:pPr>
        <w:rPr>
          <w:bCs/>
        </w:rPr>
      </w:pPr>
    </w:p>
    <w:p w14:paraId="05E3BEB3" w14:textId="5356C3D7" w:rsidR="00E13835" w:rsidRDefault="006342F6" w:rsidP="006342F6">
      <w:pPr>
        <w:pStyle w:val="Titre2"/>
      </w:pPr>
      <w:r>
        <w:t>Membres du BDE</w:t>
      </w:r>
    </w:p>
    <w:p w14:paraId="0D179F77" w14:textId="371B23A5" w:rsidR="00E13835" w:rsidRDefault="00E13835" w:rsidP="006342F6">
      <w:pPr>
        <w:jc w:val="both"/>
        <w:rPr>
          <w:bCs/>
        </w:rPr>
      </w:pPr>
      <w:r>
        <w:rPr>
          <w:bCs/>
        </w:rPr>
        <w:t>En tant que</w:t>
      </w:r>
      <w:r w:rsidRPr="00E13835">
        <w:rPr>
          <w:b/>
          <w:bCs/>
        </w:rPr>
        <w:t xml:space="preserve"> membre du BDE</w:t>
      </w:r>
      <w:r>
        <w:rPr>
          <w:bCs/>
        </w:rPr>
        <w:t xml:space="preserve">, je peux poster une manifestation avec une description, une image et une date, dans une partie </w:t>
      </w:r>
      <w:r w:rsidR="00C705C4">
        <w:rPr>
          <w:bCs/>
        </w:rPr>
        <w:t>« </w:t>
      </w:r>
      <w:r>
        <w:rPr>
          <w:bCs/>
        </w:rPr>
        <w:t>événement du mois</w:t>
      </w:r>
      <w:r w:rsidR="00C705C4">
        <w:rPr>
          <w:bCs/>
        </w:rPr>
        <w:t> »</w:t>
      </w:r>
      <w:r>
        <w:rPr>
          <w:bCs/>
        </w:rPr>
        <w:t>. Cette manifestation peut être ponctuelle ou récurrente, payante ou gratuite.</w:t>
      </w:r>
    </w:p>
    <w:p w14:paraId="1289A1A2" w14:textId="77777777" w:rsidR="006342F6" w:rsidRDefault="006342F6" w:rsidP="006342F6">
      <w:pPr>
        <w:jc w:val="both"/>
        <w:rPr>
          <w:bCs/>
        </w:rPr>
      </w:pPr>
      <w:r>
        <w:rPr>
          <w:bCs/>
        </w:rPr>
        <w:t xml:space="preserve">En tant que </w:t>
      </w:r>
      <w:r w:rsidRPr="00E13835">
        <w:rPr>
          <w:b/>
          <w:bCs/>
        </w:rPr>
        <w:t>membre du BDE</w:t>
      </w:r>
      <w:r>
        <w:rPr>
          <w:bCs/>
        </w:rPr>
        <w:t>, je peux accéder à l’ensemble des manifestations proposées par les étudiants dans la partie « boîte à idées ».</w:t>
      </w:r>
    </w:p>
    <w:p w14:paraId="5E4D41D0" w14:textId="525BADAB" w:rsidR="00E13835" w:rsidRPr="00E1001D" w:rsidRDefault="00E13835" w:rsidP="006342F6">
      <w:pPr>
        <w:jc w:val="both"/>
        <w:rPr>
          <w:bCs/>
        </w:rPr>
      </w:pPr>
      <w:r>
        <w:rPr>
          <w:bCs/>
        </w:rPr>
        <w:t xml:space="preserve">En tant que </w:t>
      </w:r>
      <w:r w:rsidRPr="00E13835">
        <w:rPr>
          <w:b/>
          <w:bCs/>
        </w:rPr>
        <w:t>membre du BDE</w:t>
      </w:r>
      <w:r>
        <w:rPr>
          <w:bCs/>
        </w:rPr>
        <w:t xml:space="preserve">, je peux choisir une manifestation proposée dans la partie </w:t>
      </w:r>
      <w:r w:rsidR="006342F6">
        <w:rPr>
          <w:bCs/>
        </w:rPr>
        <w:t>« </w:t>
      </w:r>
      <w:r>
        <w:rPr>
          <w:bCs/>
        </w:rPr>
        <w:t>boîte à idées</w:t>
      </w:r>
      <w:r w:rsidR="006342F6">
        <w:rPr>
          <w:bCs/>
        </w:rPr>
        <w:t> »</w:t>
      </w:r>
      <w:r>
        <w:rPr>
          <w:bCs/>
        </w:rPr>
        <w:t xml:space="preserve"> </w:t>
      </w:r>
      <w:r w:rsidR="006342F6">
        <w:rPr>
          <w:bCs/>
        </w:rPr>
        <w:t>p</w:t>
      </w:r>
      <w:r w:rsidR="00C705C4">
        <w:rPr>
          <w:bCs/>
        </w:rPr>
        <w:t>roposée</w:t>
      </w:r>
      <w:r w:rsidR="006342F6">
        <w:rPr>
          <w:bCs/>
        </w:rPr>
        <w:t xml:space="preserve"> </w:t>
      </w:r>
      <w:r>
        <w:rPr>
          <w:bCs/>
        </w:rPr>
        <w:t xml:space="preserve">par les étudiants de l’école. Une fois cette </w:t>
      </w:r>
      <w:r w:rsidR="006342F6">
        <w:rPr>
          <w:bCs/>
        </w:rPr>
        <w:t xml:space="preserve">manifestation </w:t>
      </w:r>
      <w:r>
        <w:rPr>
          <w:bCs/>
        </w:rPr>
        <w:t xml:space="preserve">sélectionnée, je dois </w:t>
      </w:r>
      <w:r w:rsidR="006342F6">
        <w:rPr>
          <w:bCs/>
        </w:rPr>
        <w:t xml:space="preserve">lui </w:t>
      </w:r>
      <w:r>
        <w:rPr>
          <w:bCs/>
        </w:rPr>
        <w:t>attribuer une date et éventuellement modifier l’image et la descri</w:t>
      </w:r>
      <w:r w:rsidR="006342F6">
        <w:rPr>
          <w:bCs/>
        </w:rPr>
        <w:t>ption. L’étudiant ayant proposé</w:t>
      </w:r>
      <w:r>
        <w:rPr>
          <w:bCs/>
        </w:rPr>
        <w:t xml:space="preserve"> cette idée sera notifié que son idée </w:t>
      </w:r>
      <w:r w:rsidR="006342F6">
        <w:rPr>
          <w:bCs/>
        </w:rPr>
        <w:t>a été</w:t>
      </w:r>
      <w:r>
        <w:rPr>
          <w:bCs/>
        </w:rPr>
        <w:t xml:space="preserve"> retenue.</w:t>
      </w:r>
    </w:p>
    <w:p w14:paraId="1A26056C" w14:textId="081A7C04" w:rsidR="00C107B8" w:rsidRDefault="00C107B8" w:rsidP="006342F6">
      <w:pPr>
        <w:jc w:val="both"/>
        <w:rPr>
          <w:bCs/>
        </w:rPr>
      </w:pPr>
      <w:r>
        <w:rPr>
          <w:bCs/>
        </w:rPr>
        <w:t xml:space="preserve">En tant que </w:t>
      </w:r>
      <w:r w:rsidRPr="00C107B8">
        <w:rPr>
          <w:b/>
          <w:bCs/>
        </w:rPr>
        <w:t>membre du BDE</w:t>
      </w:r>
      <w:r>
        <w:rPr>
          <w:bCs/>
        </w:rPr>
        <w:t xml:space="preserve">, pour chaque manifestation proposée, je peux accéder à la liste des inscrits </w:t>
      </w:r>
      <w:r w:rsidR="006C62E7">
        <w:rPr>
          <w:bCs/>
        </w:rPr>
        <w:t xml:space="preserve">et la télécharger au format </w:t>
      </w:r>
      <w:r w:rsidR="006342F6">
        <w:rPr>
          <w:bCs/>
        </w:rPr>
        <w:t>PDF</w:t>
      </w:r>
      <w:r w:rsidR="006C62E7">
        <w:rPr>
          <w:bCs/>
        </w:rPr>
        <w:t xml:space="preserve"> ou CSV</w:t>
      </w:r>
      <w:r w:rsidR="006342F6">
        <w:rPr>
          <w:bCs/>
        </w:rPr>
        <w:t>.</w:t>
      </w:r>
    </w:p>
    <w:p w14:paraId="3FAAC35F" w14:textId="569B2F45" w:rsidR="006C62E7" w:rsidRDefault="006C62E7" w:rsidP="006342F6">
      <w:pPr>
        <w:jc w:val="both"/>
        <w:rPr>
          <w:bCs/>
        </w:rPr>
      </w:pPr>
      <w:r>
        <w:rPr>
          <w:bCs/>
        </w:rPr>
        <w:t xml:space="preserve">En tant que </w:t>
      </w:r>
      <w:r w:rsidRPr="006C62E7">
        <w:rPr>
          <w:b/>
          <w:bCs/>
        </w:rPr>
        <w:t>me</w:t>
      </w:r>
      <w:r>
        <w:rPr>
          <w:b/>
          <w:bCs/>
        </w:rPr>
        <w:t>m</w:t>
      </w:r>
      <w:r w:rsidRPr="006C62E7">
        <w:rPr>
          <w:b/>
          <w:bCs/>
        </w:rPr>
        <w:t>bre du BDE</w:t>
      </w:r>
      <w:r>
        <w:rPr>
          <w:bCs/>
        </w:rPr>
        <w:t>, je peux complétement administrer la partie photo et commentair</w:t>
      </w:r>
      <w:r w:rsidR="006342F6">
        <w:rPr>
          <w:bCs/>
        </w:rPr>
        <w:t>e de la partie « événements passés ».</w:t>
      </w:r>
    </w:p>
    <w:p w14:paraId="1515E3C3" w14:textId="77777777" w:rsidR="00626D02" w:rsidRDefault="00626D02" w:rsidP="006C62E7">
      <w:pPr>
        <w:rPr>
          <w:bCs/>
        </w:rPr>
      </w:pPr>
    </w:p>
    <w:p w14:paraId="3F6BF3E8" w14:textId="77777777" w:rsidR="006342F6" w:rsidRDefault="006342F6" w:rsidP="006C62E7">
      <w:pPr>
        <w:rPr>
          <w:bCs/>
        </w:rPr>
      </w:pPr>
    </w:p>
    <w:p w14:paraId="41830EBF" w14:textId="77777777" w:rsidR="006342F6" w:rsidRDefault="006342F6" w:rsidP="006342F6">
      <w:pPr>
        <w:rPr>
          <w:bCs/>
        </w:rPr>
      </w:pPr>
    </w:p>
    <w:p w14:paraId="5BD981F6" w14:textId="16E028E6" w:rsidR="006342F6" w:rsidRDefault="006342F6" w:rsidP="006342F6">
      <w:pPr>
        <w:pStyle w:val="Titre2"/>
      </w:pPr>
      <w:r>
        <w:t>Personnel CESI</w:t>
      </w:r>
    </w:p>
    <w:p w14:paraId="2DC25189" w14:textId="3480E0D1" w:rsidR="00501A7E" w:rsidRDefault="006C62E7" w:rsidP="00A925DF">
      <w:pPr>
        <w:jc w:val="both"/>
        <w:rPr>
          <w:bCs/>
        </w:rPr>
      </w:pPr>
      <w:r>
        <w:rPr>
          <w:bCs/>
        </w:rPr>
        <w:t xml:space="preserve">En tant que </w:t>
      </w:r>
      <w:r w:rsidRPr="006C62E7">
        <w:rPr>
          <w:b/>
          <w:bCs/>
        </w:rPr>
        <w:t>personnel CESI</w:t>
      </w:r>
      <w:r>
        <w:rPr>
          <w:bCs/>
        </w:rPr>
        <w:t>, je peux juste notifier l’ensemble des membres du BDE que certaines photos, commentaires, manifestations peuvent nuire à l’image de l’école. Dans ce cas les éléments ne peuvent être ren</w:t>
      </w:r>
      <w:r w:rsidR="006342F6">
        <w:rPr>
          <w:bCs/>
        </w:rPr>
        <w:t>dus public.</w:t>
      </w:r>
    </w:p>
    <w:p w14:paraId="4F3D87F1" w14:textId="2BCB5991" w:rsidR="00612EDF" w:rsidRDefault="00612EDF" w:rsidP="00A925DF">
      <w:pPr>
        <w:jc w:val="both"/>
        <w:rPr>
          <w:bCs/>
        </w:rPr>
      </w:pPr>
      <w:r>
        <w:rPr>
          <w:bCs/>
        </w:rPr>
        <w:t xml:space="preserve">En tant que </w:t>
      </w:r>
      <w:r w:rsidRPr="00612EDF">
        <w:rPr>
          <w:b/>
          <w:bCs/>
        </w:rPr>
        <w:t>personnel CESI</w:t>
      </w:r>
      <w:r>
        <w:rPr>
          <w:bCs/>
        </w:rPr>
        <w:t xml:space="preserve">, je peux naviguer sur l’ensemble du site avec </w:t>
      </w:r>
      <w:r w:rsidR="00506035">
        <w:rPr>
          <w:bCs/>
        </w:rPr>
        <w:t>les mêmes droits</w:t>
      </w:r>
      <w:r>
        <w:rPr>
          <w:bCs/>
        </w:rPr>
        <w:t xml:space="preserve"> que les étudiants.</w:t>
      </w:r>
    </w:p>
    <w:p w14:paraId="08D02002" w14:textId="4BD503F8" w:rsidR="00612EDF" w:rsidRDefault="00612EDF" w:rsidP="00A925DF">
      <w:pPr>
        <w:jc w:val="both"/>
        <w:rPr>
          <w:bCs/>
        </w:rPr>
      </w:pPr>
      <w:r>
        <w:rPr>
          <w:bCs/>
        </w:rPr>
        <w:t xml:space="preserve">En tant que </w:t>
      </w:r>
      <w:r w:rsidRPr="00612EDF">
        <w:rPr>
          <w:b/>
          <w:bCs/>
        </w:rPr>
        <w:t>personnel CESI</w:t>
      </w:r>
      <w:r>
        <w:rPr>
          <w:bCs/>
        </w:rPr>
        <w:t>, je peux télécharger l’ensemble des photos postés par les étudiants et les membres du BDE</w:t>
      </w:r>
    </w:p>
    <w:p w14:paraId="46061DA1" w14:textId="3CB02F6D" w:rsidR="00612EDF" w:rsidRDefault="00612EDF" w:rsidP="00A925DF">
      <w:pPr>
        <w:jc w:val="both"/>
        <w:rPr>
          <w:bCs/>
        </w:rPr>
      </w:pPr>
    </w:p>
    <w:p w14:paraId="4E182C7B" w14:textId="0FC70702" w:rsidR="00612EDF" w:rsidRPr="00A925DF" w:rsidRDefault="00612EDF" w:rsidP="00612EDF">
      <w:pPr>
        <w:pStyle w:val="Titre2"/>
      </w:pPr>
      <w:r>
        <w:t>Partie Boutique</w:t>
      </w:r>
    </w:p>
    <w:p w14:paraId="6E6B0BD8" w14:textId="77777777" w:rsidR="003547F4" w:rsidRDefault="00612EDF" w:rsidP="003547F4">
      <w:pPr>
        <w:jc w:val="both"/>
        <w:rPr>
          <w:bCs/>
        </w:rPr>
      </w:pPr>
      <w:r>
        <w:rPr>
          <w:bCs/>
        </w:rPr>
        <w:t>Les membres du BDE souhaitent avoir également une partie sur le site pour pouvoir vendre des goodies BDE</w:t>
      </w:r>
      <w:r w:rsidR="003547F4">
        <w:rPr>
          <w:bCs/>
        </w:rPr>
        <w:t>.</w:t>
      </w:r>
    </w:p>
    <w:p w14:paraId="22E5F9E4" w14:textId="5C00DCDE" w:rsidR="003547F4" w:rsidRDefault="003547F4" w:rsidP="003547F4">
      <w:pPr>
        <w:jc w:val="both"/>
        <w:rPr>
          <w:bCs/>
        </w:rPr>
      </w:pPr>
      <w:r>
        <w:rPr>
          <w:bCs/>
        </w:rPr>
        <w:t xml:space="preserve">Dans cette partie les membres du BDE peuvent ajouter, supprimer des produits en les classant par catégories (ces dernières peuvent être ajoutées également par les membres du BDE). </w:t>
      </w:r>
    </w:p>
    <w:p w14:paraId="36E04771" w14:textId="5F886040" w:rsidR="003547F4" w:rsidRDefault="003547F4" w:rsidP="003547F4">
      <w:pPr>
        <w:jc w:val="both"/>
        <w:rPr>
          <w:bCs/>
        </w:rPr>
      </w:pPr>
      <w:r>
        <w:rPr>
          <w:bCs/>
        </w:rPr>
        <w:t>Les étudiants connectés peuvent passer commande par l’intermédiaire d’un panier. Si la commande n’est pas finalisée par l’étudiant alors le panier est sauvegardé et l’étudiant retrouve sa liste de produits à sa prochaine reconnexion.</w:t>
      </w:r>
    </w:p>
    <w:p w14:paraId="03618CF2" w14:textId="765DA921" w:rsidR="003547F4" w:rsidRDefault="003547F4" w:rsidP="003547F4">
      <w:pPr>
        <w:jc w:val="both"/>
        <w:rPr>
          <w:bCs/>
        </w:rPr>
      </w:pPr>
      <w:r>
        <w:rPr>
          <w:bCs/>
        </w:rPr>
        <w:t xml:space="preserve">Lorsqu’une commande est passée par un étudiant, les membres du BDE reçoivent une notification par mail. Ils doivent alors donner un RDV à l’étudiant pour la transaction et la remise des goodies. Par la suite un compte </w:t>
      </w:r>
      <w:r w:rsidR="00506035">
        <w:rPr>
          <w:bCs/>
        </w:rPr>
        <w:t>PayPal</w:t>
      </w:r>
      <w:r>
        <w:rPr>
          <w:bCs/>
        </w:rPr>
        <w:t xml:space="preserve"> sera mis en place. Si vous pouvez préparer le terrain, ce serait un plus très apprécié.</w:t>
      </w:r>
    </w:p>
    <w:p w14:paraId="022E5087" w14:textId="10AC3A84" w:rsidR="00506035" w:rsidRDefault="00506035" w:rsidP="003547F4">
      <w:pPr>
        <w:jc w:val="both"/>
        <w:rPr>
          <w:bCs/>
        </w:rPr>
      </w:pPr>
      <w:r>
        <w:rPr>
          <w:bCs/>
        </w:rPr>
        <w:t xml:space="preserve">Dans la partie boutique, une partie affichant les 3 articles les plus commandés </w:t>
      </w:r>
      <w:r w:rsidR="00457445">
        <w:rPr>
          <w:bCs/>
        </w:rPr>
        <w:t>doit être visible.</w:t>
      </w:r>
    </w:p>
    <w:p w14:paraId="73E19182" w14:textId="28B69F24" w:rsidR="009C0406" w:rsidRDefault="009C0406" w:rsidP="003547F4">
      <w:pPr>
        <w:jc w:val="both"/>
        <w:rPr>
          <w:bCs/>
        </w:rPr>
      </w:pPr>
      <w:r>
        <w:rPr>
          <w:bCs/>
        </w:rPr>
        <w:t>Affichage par catégorie</w:t>
      </w:r>
    </w:p>
    <w:p w14:paraId="15D7FAC2" w14:textId="55218E6B" w:rsidR="00501A7E" w:rsidRDefault="003547F4" w:rsidP="00501A7E">
      <w:pPr>
        <w:rPr>
          <w:bCs/>
        </w:rPr>
      </w:pPr>
      <w:r>
        <w:rPr>
          <w:bCs/>
        </w:rPr>
        <w:t xml:space="preserve"> </w:t>
      </w:r>
      <w:r w:rsidR="00612EDF">
        <w:rPr>
          <w:bCs/>
        </w:rPr>
        <w:t xml:space="preserve">  </w:t>
      </w:r>
    </w:p>
    <w:p w14:paraId="19BBB28E" w14:textId="7D39B739" w:rsidR="00501A7E" w:rsidRDefault="00501A7E" w:rsidP="00501A7E">
      <w:pPr>
        <w:pStyle w:val="Titre1"/>
      </w:pPr>
      <w:r>
        <w:t>Contraintes</w:t>
      </w:r>
    </w:p>
    <w:p w14:paraId="0AB175F1" w14:textId="7B0E58E4" w:rsidR="00B77BA3" w:rsidRDefault="00B77BA3" w:rsidP="00B77BA3">
      <w:pPr>
        <w:rPr>
          <w:bCs/>
        </w:rPr>
      </w:pPr>
    </w:p>
    <w:p w14:paraId="5506553F" w14:textId="41F7AB0C" w:rsidR="00B77BA3" w:rsidRDefault="00B77BA3" w:rsidP="00B77BA3">
      <w:pPr>
        <w:pStyle w:val="Titre2"/>
      </w:pPr>
      <w:r>
        <w:t>Membres du BDE</w:t>
      </w:r>
    </w:p>
    <w:p w14:paraId="593BA5DD" w14:textId="3AC77573" w:rsidR="00501A7E" w:rsidRDefault="0036558B" w:rsidP="00501A7E">
      <w:pPr>
        <w:jc w:val="both"/>
        <w:rPr>
          <w:bCs/>
        </w:rPr>
      </w:pPr>
      <w:r w:rsidRPr="00370985">
        <w:rPr>
          <w:noProof/>
          <w:lang w:eastAsia="fr-FR"/>
        </w:rPr>
        <w:drawing>
          <wp:anchor distT="0" distB="0" distL="114300" distR="114300" simplePos="0" relativeHeight="251658240" behindDoc="1" locked="0" layoutInCell="1" allowOverlap="1" wp14:anchorId="4A7B4C0B" wp14:editId="6CDCD514">
            <wp:simplePos x="0" y="0"/>
            <wp:positionH relativeFrom="column">
              <wp:posOffset>3851737</wp:posOffset>
            </wp:positionH>
            <wp:positionV relativeFrom="paragraph">
              <wp:posOffset>54898</wp:posOffset>
            </wp:positionV>
            <wp:extent cx="1946275" cy="1208405"/>
            <wp:effectExtent l="0" t="0" r="0" b="0"/>
            <wp:wrapTight wrapText="bothSides">
              <wp:wrapPolygon edited="0">
                <wp:start x="0" y="0"/>
                <wp:lineTo x="0" y="21112"/>
                <wp:lineTo x="21353" y="21112"/>
                <wp:lineTo x="21353" y="0"/>
                <wp:lineTo x="0"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6275" cy="12084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501A7E">
        <w:rPr>
          <w:bCs/>
        </w:rPr>
        <w:t>Les membres du BDE souhaitent avoir un site vitrine attrayant,</w:t>
      </w:r>
      <w:r w:rsidR="00163F05">
        <w:rPr>
          <w:bCs/>
        </w:rPr>
        <w:t xml:space="preserve"> ergonomique et</w:t>
      </w:r>
      <w:r w:rsidR="00501A7E">
        <w:rPr>
          <w:bCs/>
        </w:rPr>
        <w:t xml:space="preserve"> utilisant des technologies modernes pour une navigation fluide et homogène quel que soit le support utilisé (ordinateur, tablette ou smartphone</w:t>
      </w:r>
      <w:r w:rsidR="00501A7E" w:rsidRPr="00420F5D">
        <w:rPr>
          <w:bCs/>
        </w:rPr>
        <w:t>).</w:t>
      </w:r>
      <w:r w:rsidR="00A87948" w:rsidRPr="00420F5D">
        <w:rPr>
          <w:bCs/>
        </w:rPr>
        <w:t xml:space="preserve"> La charte graphique doit être </w:t>
      </w:r>
      <w:r w:rsidR="00A30920" w:rsidRPr="00420F5D">
        <w:rPr>
          <w:bCs/>
        </w:rPr>
        <w:t xml:space="preserve">cohérente avec </w:t>
      </w:r>
      <w:r w:rsidR="00A87948" w:rsidRPr="00420F5D">
        <w:rPr>
          <w:bCs/>
        </w:rPr>
        <w:t xml:space="preserve">celle </w:t>
      </w:r>
      <w:r w:rsidRPr="00420F5D">
        <w:rPr>
          <w:bCs/>
        </w:rPr>
        <w:t xml:space="preserve">du </w:t>
      </w:r>
      <w:r w:rsidR="00A87948" w:rsidRPr="00420F5D">
        <w:rPr>
          <w:bCs/>
        </w:rPr>
        <w:t>CESI</w:t>
      </w:r>
      <w:r w:rsidRPr="00420F5D">
        <w:rPr>
          <w:bCs/>
        </w:rPr>
        <w:t>, de l’EI</w:t>
      </w:r>
      <w:r w:rsidR="00A87948" w:rsidRPr="00420F5D">
        <w:rPr>
          <w:bCs/>
        </w:rPr>
        <w:t xml:space="preserve"> ou de l’EXIA.</w:t>
      </w:r>
    </w:p>
    <w:p w14:paraId="35E219DE" w14:textId="354EAC3A" w:rsidR="0036558B" w:rsidRDefault="0036558B" w:rsidP="0036558B">
      <w:pPr>
        <w:spacing w:before="0" w:after="0"/>
        <w:jc w:val="both"/>
        <w:rPr>
          <w:bCs/>
        </w:rPr>
      </w:pPr>
    </w:p>
    <w:p w14:paraId="26320856" w14:textId="77777777" w:rsidR="0036558B" w:rsidRDefault="0036558B" w:rsidP="0036558B">
      <w:pPr>
        <w:spacing w:before="0" w:after="0"/>
        <w:jc w:val="both"/>
        <w:rPr>
          <w:bCs/>
        </w:rPr>
      </w:pPr>
    </w:p>
    <w:p w14:paraId="4884292E" w14:textId="6EE76064" w:rsidR="00B77BA3" w:rsidRDefault="00B77BA3" w:rsidP="00501A7E">
      <w:pPr>
        <w:jc w:val="both"/>
        <w:rPr>
          <w:bCs/>
        </w:rPr>
      </w:pPr>
      <w:r>
        <w:rPr>
          <w:bCs/>
        </w:rPr>
        <w:lastRenderedPageBreak/>
        <w:t xml:space="preserve">Ils souhaitent également savoir comment le site peut être rapidement visible dans Google en tapant des mots comme « BDE CESI Saint-Nazaire » ou « bureau des étudiants </w:t>
      </w:r>
      <w:proofErr w:type="spellStart"/>
      <w:r>
        <w:rPr>
          <w:bCs/>
        </w:rPr>
        <w:t>rouen</w:t>
      </w:r>
      <w:proofErr w:type="spellEnd"/>
      <w:r>
        <w:rPr>
          <w:bCs/>
        </w:rPr>
        <w:t> ».</w:t>
      </w:r>
      <w:r w:rsidR="00163F05">
        <w:rPr>
          <w:bCs/>
        </w:rPr>
        <w:t xml:space="preserve"> </w:t>
      </w:r>
    </w:p>
    <w:p w14:paraId="1D570D69" w14:textId="311F6DA4" w:rsidR="00B77BA3" w:rsidRDefault="00B77BA3" w:rsidP="00501A7E">
      <w:pPr>
        <w:jc w:val="both"/>
        <w:rPr>
          <w:bCs/>
        </w:rPr>
      </w:pPr>
      <w:r w:rsidRPr="00BB5A1A">
        <w:rPr>
          <w:bCs/>
        </w:rPr>
        <w:t xml:space="preserve">Enfin ils veulent connaitre exactement le coût annuel </w:t>
      </w:r>
      <w:r w:rsidR="00163F05" w:rsidRPr="00BB5A1A">
        <w:rPr>
          <w:bCs/>
        </w:rPr>
        <w:t>tout</w:t>
      </w:r>
      <w:r w:rsidRPr="00BB5A1A">
        <w:rPr>
          <w:bCs/>
        </w:rPr>
        <w:t xml:space="preserve"> compris.</w:t>
      </w:r>
    </w:p>
    <w:p w14:paraId="3D278ACA" w14:textId="77777777" w:rsidR="007B7B4B" w:rsidRDefault="007B7B4B" w:rsidP="00163F05"/>
    <w:p w14:paraId="1C7DAEC4" w14:textId="34783347" w:rsidR="00B77BA3" w:rsidRDefault="00B77BA3" w:rsidP="00B77BA3">
      <w:pPr>
        <w:pStyle w:val="Titre2"/>
      </w:pPr>
      <w:r>
        <w:t>Interne</w:t>
      </w:r>
    </w:p>
    <w:p w14:paraId="7B5E31A4" w14:textId="77777777" w:rsidR="00B77BA3" w:rsidRDefault="00B77BA3" w:rsidP="00B77BA3">
      <w:r>
        <w:t>En plus des recommandations des membres du BDE, les points suivants devront être respectés :</w:t>
      </w:r>
    </w:p>
    <w:p w14:paraId="41F06B0A" w14:textId="27335486" w:rsidR="0064216C" w:rsidRDefault="0064216C" w:rsidP="00B77BA3">
      <w:pPr>
        <w:pStyle w:val="Paragraphedeliste"/>
        <w:numPr>
          <w:ilvl w:val="0"/>
          <w:numId w:val="13"/>
        </w:numPr>
        <w:jc w:val="both"/>
      </w:pPr>
      <w:r>
        <w:t xml:space="preserve">Réalisation d’une maquette </w:t>
      </w:r>
      <w:r w:rsidR="00CC5FFF">
        <w:t xml:space="preserve">visuelle en amont de la conception : zoning, </w:t>
      </w:r>
      <w:proofErr w:type="spellStart"/>
      <w:r w:rsidR="00CC5FFF">
        <w:t>wireframes</w:t>
      </w:r>
      <w:proofErr w:type="spellEnd"/>
      <w:r w:rsidR="00CC5FFF">
        <w:t xml:space="preserve">, </w:t>
      </w:r>
      <w:proofErr w:type="spellStart"/>
      <w:r w:rsidR="00CC5FFF">
        <w:t>mockups</w:t>
      </w:r>
      <w:proofErr w:type="spellEnd"/>
      <w:r w:rsidR="00CC5FFF">
        <w:t>, à vous de choisir le degré de complexité</w:t>
      </w:r>
    </w:p>
    <w:p w14:paraId="773E5B83" w14:textId="0E4B3337" w:rsidR="00C705C4" w:rsidRDefault="00C705C4" w:rsidP="00B77BA3">
      <w:pPr>
        <w:pStyle w:val="Paragraphedeliste"/>
        <w:numPr>
          <w:ilvl w:val="0"/>
          <w:numId w:val="13"/>
        </w:numPr>
        <w:jc w:val="both"/>
      </w:pPr>
      <w:r>
        <w:t>Pour la partie administration, utilisation de tableaux rem</w:t>
      </w:r>
      <w:r w:rsidR="0098687C">
        <w:t>plis en AJAX</w:t>
      </w:r>
      <w:r>
        <w:t xml:space="preserve"> incluant filtrage et pagination</w:t>
      </w:r>
    </w:p>
    <w:p w14:paraId="0387F607" w14:textId="3862D0C8" w:rsidR="00B77BA3" w:rsidRDefault="00B77BA3" w:rsidP="00B77BA3">
      <w:pPr>
        <w:pStyle w:val="Paragraphedeliste"/>
        <w:numPr>
          <w:ilvl w:val="0"/>
          <w:numId w:val="13"/>
        </w:numPr>
        <w:jc w:val="both"/>
      </w:pPr>
      <w:r>
        <w:t xml:space="preserve">Les formulaires doivent être validés en </w:t>
      </w:r>
      <w:proofErr w:type="spellStart"/>
      <w:r>
        <w:t>Javascript</w:t>
      </w:r>
      <w:proofErr w:type="spellEnd"/>
    </w:p>
    <w:p w14:paraId="2D0BD407" w14:textId="77777777" w:rsidR="00B77BA3" w:rsidRDefault="00B77BA3" w:rsidP="00B77BA3">
      <w:pPr>
        <w:pStyle w:val="Paragraphedeliste"/>
        <w:numPr>
          <w:ilvl w:val="0"/>
          <w:numId w:val="13"/>
        </w:numPr>
        <w:jc w:val="both"/>
      </w:pPr>
      <w:r>
        <w:t>Chaque page générée doit être valide W3C (HTML et CSS)</w:t>
      </w:r>
    </w:p>
    <w:p w14:paraId="43F45077" w14:textId="77777777" w:rsidR="00B77BA3" w:rsidRDefault="00B77BA3" w:rsidP="00B77BA3">
      <w:pPr>
        <w:pStyle w:val="Paragraphedeliste"/>
        <w:numPr>
          <w:ilvl w:val="0"/>
          <w:numId w:val="13"/>
        </w:numPr>
        <w:jc w:val="both"/>
      </w:pPr>
      <w:r>
        <w:t>Pas d’utilisation de CMS</w:t>
      </w:r>
    </w:p>
    <w:p w14:paraId="313BA36D" w14:textId="69A78BC4" w:rsidR="00163F05" w:rsidRDefault="00163F05" w:rsidP="00163F05">
      <w:pPr>
        <w:pStyle w:val="Paragraphedeliste"/>
        <w:numPr>
          <w:ilvl w:val="0"/>
          <w:numId w:val="13"/>
        </w:numPr>
        <w:jc w:val="both"/>
      </w:pPr>
      <w:r>
        <w:t>Une API doit être mise en place pour une éventuelle future intégration avec un service ou application</w:t>
      </w:r>
      <w:r w:rsidR="0064216C">
        <w:t>(s)</w:t>
      </w:r>
      <w:r>
        <w:t xml:space="preserve"> externe</w:t>
      </w:r>
      <w:r w:rsidR="0064216C">
        <w:t>(s)</w:t>
      </w:r>
      <w:r>
        <w:t>.</w:t>
      </w:r>
    </w:p>
    <w:p w14:paraId="2A9F8F58" w14:textId="77777777" w:rsidR="00B77BA3" w:rsidRDefault="00B77BA3" w:rsidP="00B77BA3">
      <w:pPr>
        <w:pStyle w:val="Paragraphedeliste"/>
        <w:ind w:left="1080"/>
        <w:jc w:val="both"/>
      </w:pPr>
    </w:p>
    <w:p w14:paraId="7341ECA3" w14:textId="66483676" w:rsidR="00B77BA3" w:rsidRPr="00B77BA3" w:rsidRDefault="007B7B4B" w:rsidP="00B77BA3">
      <w:r>
        <w:br w:type="page"/>
      </w:r>
    </w:p>
    <w:p w14:paraId="172B2B51" w14:textId="77777777" w:rsidR="007B7B4B" w:rsidRDefault="007B7B4B" w:rsidP="007B7B4B">
      <w:pPr>
        <w:rPr>
          <w:bCs/>
        </w:rPr>
      </w:pPr>
    </w:p>
    <w:p w14:paraId="6E298868" w14:textId="7CDEEB85" w:rsidR="007B7B4B" w:rsidRDefault="007B7B4B" w:rsidP="007B7B4B">
      <w:pPr>
        <w:pStyle w:val="Titre1"/>
      </w:pPr>
      <w:r>
        <w:t>Réalisation</w:t>
      </w:r>
    </w:p>
    <w:p w14:paraId="7A0DA1C5" w14:textId="33A0C582" w:rsidR="007B7B4B" w:rsidRDefault="007B7B4B" w:rsidP="007B7B4B"/>
    <w:p w14:paraId="39C5D488" w14:textId="6493C571" w:rsidR="00761ED3" w:rsidRDefault="00761ED3" w:rsidP="00761ED3">
      <w:pPr>
        <w:pStyle w:val="Titre2"/>
      </w:pPr>
      <w:r>
        <w:t>Déroulement</w:t>
      </w:r>
    </w:p>
    <w:p w14:paraId="378C9722" w14:textId="0BD84700" w:rsidR="00CC5FFF" w:rsidRDefault="00BC09C6" w:rsidP="3916441D">
      <w:pPr>
        <w:jc w:val="both"/>
      </w:pPr>
      <w:r>
        <w:t xml:space="preserve">Le projet se déroule du 09/04/2018 au 20/04/2018. </w:t>
      </w:r>
      <w:r w:rsidR="00CC5FFF">
        <w:t xml:space="preserve">Vous </w:t>
      </w:r>
      <w:r>
        <w:t>travaillerez</w:t>
      </w:r>
      <w:r w:rsidR="0003186E">
        <w:t xml:space="preserve"> par groupe de 3 ou </w:t>
      </w:r>
      <w:proofErr w:type="gramStart"/>
      <w:r w:rsidR="0003186E">
        <w:t xml:space="preserve">4 </w:t>
      </w:r>
      <w:r w:rsidR="00CC5FFF">
        <w:t xml:space="preserve"> personnes</w:t>
      </w:r>
      <w:proofErr w:type="gramEnd"/>
      <w:r w:rsidR="00CC5FFF">
        <w:t>.</w:t>
      </w:r>
    </w:p>
    <w:p w14:paraId="36FFC0D8" w14:textId="2902D592" w:rsidR="00974ECC" w:rsidRDefault="00974ECC" w:rsidP="00CC5FFF">
      <w:pPr>
        <w:jc w:val="both"/>
      </w:pPr>
      <w:r>
        <w:t xml:space="preserve">La soutenance finale se fera </w:t>
      </w:r>
      <w:r w:rsidRPr="00581755">
        <w:rPr>
          <w:b/>
        </w:rPr>
        <w:t>en anglais</w:t>
      </w:r>
      <w:r w:rsidR="00FB5442">
        <w:t xml:space="preserve"> et donnera lieu à une note à part.</w:t>
      </w:r>
    </w:p>
    <w:p w14:paraId="44CECF3D" w14:textId="77777777" w:rsidR="00191C87" w:rsidRDefault="00191C87" w:rsidP="00191C87">
      <w:pPr>
        <w:rPr>
          <w:bCs/>
        </w:rPr>
      </w:pPr>
    </w:p>
    <w:p w14:paraId="023E96AC" w14:textId="41BA0613" w:rsidR="00191C87" w:rsidRDefault="00191C87" w:rsidP="00FB5442">
      <w:pPr>
        <w:pStyle w:val="Titre2"/>
      </w:pPr>
      <w:r>
        <w:t>Livrables</w:t>
      </w:r>
    </w:p>
    <w:p w14:paraId="50FAE923" w14:textId="3260C553" w:rsidR="00191C87" w:rsidRDefault="00CC5FFF" w:rsidP="00CC5FFF">
      <w:r>
        <w:t xml:space="preserve">Les livrables suivants </w:t>
      </w:r>
      <w:r w:rsidR="00BC09C6">
        <w:t>vous sont</w:t>
      </w:r>
      <w:r>
        <w:t xml:space="preserve"> demandés :</w:t>
      </w:r>
    </w:p>
    <w:p w14:paraId="76F5095A" w14:textId="71C90719" w:rsidR="00C93CEA" w:rsidRDefault="00BC09C6" w:rsidP="502D292E">
      <w:pPr>
        <w:pStyle w:val="Paragraphedeliste"/>
        <w:numPr>
          <w:ilvl w:val="0"/>
          <w:numId w:val="18"/>
        </w:numPr>
        <w:jc w:val="both"/>
      </w:pPr>
      <w:r>
        <w:t>Dossier de conception</w:t>
      </w:r>
      <w:r w:rsidR="00B645B8">
        <w:t xml:space="preserve"> intégrant un MCD</w:t>
      </w:r>
      <w:r>
        <w:t xml:space="preserve"> </w:t>
      </w:r>
      <w:r w:rsidRPr="009803DA">
        <w:t>(</w:t>
      </w:r>
      <w:r w:rsidRPr="009803DA">
        <w:rPr>
          <w:b/>
        </w:rPr>
        <w:t xml:space="preserve">à rendre pour le </w:t>
      </w:r>
      <w:r w:rsidRPr="42A12ED1">
        <w:rPr>
          <w:b/>
          <w:color w:val="FF0000" w:themeColor="accent3"/>
        </w:rPr>
        <w:t xml:space="preserve">lundi 16 avril </w:t>
      </w:r>
      <w:r w:rsidRPr="009803DA">
        <w:rPr>
          <w:b/>
        </w:rPr>
        <w:t>en fin de journée</w:t>
      </w:r>
      <w:r w:rsidRPr="009803DA">
        <w:t>)</w:t>
      </w:r>
      <w:r w:rsidR="00612EDF">
        <w:t xml:space="preserve"> </w:t>
      </w:r>
      <w:r w:rsidR="00612EDF" w:rsidRPr="00FC485A">
        <w:t>et donnera lieu à une note à part</w:t>
      </w:r>
    </w:p>
    <w:p w14:paraId="5E981F65" w14:textId="7D2D4B7A" w:rsidR="00FB5442" w:rsidRDefault="00CC5FFF" w:rsidP="00FB5442">
      <w:pPr>
        <w:pStyle w:val="Paragraphedeliste"/>
        <w:numPr>
          <w:ilvl w:val="0"/>
          <w:numId w:val="18"/>
        </w:numPr>
      </w:pPr>
      <w:r>
        <w:t>Maquette fonctionnelle</w:t>
      </w:r>
    </w:p>
    <w:p w14:paraId="4363A2C5" w14:textId="77777777" w:rsidR="00FB5442" w:rsidRDefault="00FB5442" w:rsidP="00FB5442">
      <w:pPr>
        <w:pStyle w:val="Paragraphedeliste"/>
      </w:pPr>
    </w:p>
    <w:p w14:paraId="33854E2B" w14:textId="303DC33F" w:rsidR="00FB5442" w:rsidRDefault="00FB5442" w:rsidP="0036558B">
      <w:pPr>
        <w:jc w:val="both"/>
      </w:pPr>
      <w:r>
        <w:t>Chaque livrable devra être de qualité et uniforme (charte graphique, police…).</w:t>
      </w:r>
      <w:r w:rsidR="00B645B8">
        <w:t xml:space="preserve"> Le code source sera lisible et commenté.</w:t>
      </w:r>
    </w:p>
    <w:p w14:paraId="4ACFDC80" w14:textId="77777777" w:rsidR="00FB5442" w:rsidRDefault="00FB5442" w:rsidP="00FB5442">
      <w:r>
        <w:t>Les choix des technologies utilisées devront être justifiés.</w:t>
      </w:r>
    </w:p>
    <w:p w14:paraId="35199B98" w14:textId="77777777" w:rsidR="00FB5442" w:rsidRDefault="00FB5442" w:rsidP="00FB5442"/>
    <w:p w14:paraId="257F5114" w14:textId="77777777" w:rsidR="007B7B4B" w:rsidRDefault="007B7B4B" w:rsidP="007B7B4B">
      <w:pPr>
        <w:rPr>
          <w:bCs/>
        </w:rPr>
      </w:pPr>
    </w:p>
    <w:p w14:paraId="20562CA2" w14:textId="6AE93388" w:rsidR="007B7B4B" w:rsidRDefault="007B7B4B" w:rsidP="007B7B4B">
      <w:pPr>
        <w:pStyle w:val="Titre1"/>
      </w:pPr>
      <w:r>
        <w:t>Ressources</w:t>
      </w:r>
    </w:p>
    <w:p w14:paraId="72173530" w14:textId="77777777" w:rsidR="007B7B4B" w:rsidRDefault="007B7B4B" w:rsidP="007B7B4B">
      <w:pPr>
        <w:pStyle w:val="Paragraphedeliste"/>
      </w:pPr>
    </w:p>
    <w:p w14:paraId="59BC2B03" w14:textId="1C9097AB" w:rsidR="00184AE4" w:rsidRDefault="00AE6579" w:rsidP="00184AE4">
      <w:pPr>
        <w:pStyle w:val="Paragraphedeliste"/>
        <w:numPr>
          <w:ilvl w:val="0"/>
          <w:numId w:val="14"/>
        </w:numPr>
      </w:pPr>
      <w:hyperlink r:id="rId10" w:history="1">
        <w:r w:rsidR="00184AE4" w:rsidRPr="00184AE4">
          <w:rPr>
            <w:rStyle w:val="Lienhypertexte"/>
          </w:rPr>
          <w:t>Validateur HTML</w:t>
        </w:r>
      </w:hyperlink>
    </w:p>
    <w:p w14:paraId="41081556" w14:textId="5483BB7E" w:rsidR="00184AE4" w:rsidRPr="0064216C" w:rsidRDefault="00AE6579" w:rsidP="00184AE4">
      <w:pPr>
        <w:pStyle w:val="Paragraphedeliste"/>
        <w:numPr>
          <w:ilvl w:val="0"/>
          <w:numId w:val="14"/>
        </w:numPr>
        <w:rPr>
          <w:rStyle w:val="Lienhypertexte"/>
          <w:color w:val="auto"/>
          <w:u w:val="none"/>
        </w:rPr>
      </w:pPr>
      <w:hyperlink r:id="rId11" w:history="1">
        <w:r w:rsidR="00184AE4" w:rsidRPr="00184AE4">
          <w:rPr>
            <w:rStyle w:val="Lienhypertexte"/>
          </w:rPr>
          <w:t>Validateur CSS</w:t>
        </w:r>
      </w:hyperlink>
    </w:p>
    <w:p w14:paraId="3EB41E7B" w14:textId="16E4D3DC" w:rsidR="0064216C" w:rsidRDefault="00AE6579" w:rsidP="00CC5FFF">
      <w:pPr>
        <w:pStyle w:val="Paragraphedeliste"/>
        <w:numPr>
          <w:ilvl w:val="0"/>
          <w:numId w:val="14"/>
        </w:numPr>
      </w:pPr>
      <w:hyperlink r:id="rId12" w:history="1">
        <w:r w:rsidR="00CC5FFF" w:rsidRPr="00862F5F">
          <w:rPr>
            <w:rStyle w:val="Lienhypertexte"/>
          </w:rPr>
          <w:t>https://marcdezordo.me/les-differences-entre-zoning-wireframe-mockup-et-prototype/</w:t>
        </w:r>
      </w:hyperlink>
    </w:p>
    <w:p w14:paraId="63A05EFC" w14:textId="33276DE1" w:rsidR="00C705C4" w:rsidRPr="00AE0BB2" w:rsidRDefault="00AE6579" w:rsidP="00C705C4">
      <w:pPr>
        <w:pStyle w:val="Paragraphedeliste"/>
        <w:numPr>
          <w:ilvl w:val="0"/>
          <w:numId w:val="14"/>
        </w:numPr>
        <w:rPr>
          <w:rStyle w:val="Lienhypertexte"/>
          <w:color w:val="auto"/>
          <w:u w:val="none"/>
        </w:rPr>
      </w:pPr>
      <w:hyperlink r:id="rId13" w:history="1">
        <w:r w:rsidR="00C705C4" w:rsidRPr="00862F5F">
          <w:rPr>
            <w:rStyle w:val="Lienhypertexte"/>
          </w:rPr>
          <w:t>https://datatables.net/</w:t>
        </w:r>
      </w:hyperlink>
    </w:p>
    <w:p w14:paraId="77C538AC" w14:textId="15596C48" w:rsidR="00AE0BB2" w:rsidRDefault="00AE6579" w:rsidP="00AE0BB2">
      <w:pPr>
        <w:pStyle w:val="Paragraphedeliste"/>
        <w:numPr>
          <w:ilvl w:val="0"/>
          <w:numId w:val="14"/>
        </w:numPr>
      </w:pPr>
      <w:hyperlink r:id="rId14" w:history="1">
        <w:r w:rsidR="00AE0BB2" w:rsidRPr="00C643D5">
          <w:rPr>
            <w:rStyle w:val="Lienhypertexte"/>
          </w:rPr>
          <w:t>https://www.agiliste.fr/introduction-methodes-agiles/</w:t>
        </w:r>
      </w:hyperlink>
      <w:r w:rsidR="00AE0BB2">
        <w:t xml:space="preserve"> </w:t>
      </w:r>
    </w:p>
    <w:p w14:paraId="3CDA7FA9" w14:textId="0ADDF3CC" w:rsidR="00184AE4" w:rsidRDefault="00184AE4" w:rsidP="00C705C4">
      <w:pPr>
        <w:pStyle w:val="Paragraphedeliste"/>
      </w:pPr>
    </w:p>
    <w:p w14:paraId="3DA809EB" w14:textId="77777777" w:rsidR="007B7B4B" w:rsidRDefault="007B7B4B" w:rsidP="007B7B4B">
      <w:r>
        <w:t>Pour ne pas vous aider à choisir les technos :</w:t>
      </w:r>
    </w:p>
    <w:p w14:paraId="2236278F" w14:textId="7CAD39D5" w:rsidR="007B7B4B" w:rsidRDefault="00AE6579" w:rsidP="007B7B4B">
      <w:pPr>
        <w:pStyle w:val="Paragraphedeliste"/>
        <w:numPr>
          <w:ilvl w:val="0"/>
          <w:numId w:val="15"/>
        </w:numPr>
      </w:pPr>
      <w:hyperlink r:id="rId15" w:history="1">
        <w:r w:rsidR="007B7B4B">
          <w:rPr>
            <w:rStyle w:val="Lienhypertexte"/>
          </w:rPr>
          <w:t>http://www.larevuedudigital.com/developpeurs-php-des-salaires-lies-a-la-maitrise-dun-framework/</w:t>
        </w:r>
      </w:hyperlink>
    </w:p>
    <w:p w14:paraId="2E8179EF" w14:textId="283E32FC" w:rsidR="00BC09C6" w:rsidRDefault="00AE6579" w:rsidP="00BC09C6">
      <w:pPr>
        <w:pStyle w:val="Paragraphedeliste"/>
        <w:numPr>
          <w:ilvl w:val="0"/>
          <w:numId w:val="15"/>
        </w:numPr>
        <w:rPr>
          <w:rStyle w:val="Lienhypertexte"/>
        </w:rPr>
      </w:pPr>
      <w:hyperlink r:id="rId16" w:history="1">
        <w:r w:rsidR="007B7B4B">
          <w:rPr>
            <w:rStyle w:val="Lienhypertexte"/>
          </w:rPr>
          <w:t>https://www.youtube.com/watch?v=xI1wrc0s4p0</w:t>
        </w:r>
      </w:hyperlink>
    </w:p>
    <w:p w14:paraId="6CEFFF5D" w14:textId="77777777" w:rsidR="00501A7E" w:rsidRDefault="00501A7E" w:rsidP="00501A7E"/>
    <w:p w14:paraId="6CF2F3C6" w14:textId="7DE057D5" w:rsidR="0036558B" w:rsidRDefault="0036558B">
      <w:r>
        <w:br w:type="page"/>
      </w:r>
    </w:p>
    <w:p w14:paraId="22969232" w14:textId="77777777" w:rsidR="00C90B77" w:rsidRPr="00137C69" w:rsidRDefault="00C90B77" w:rsidP="00C90B77"/>
    <w:p w14:paraId="6D331D8B" w14:textId="67113D98" w:rsidR="00523FA2" w:rsidRDefault="00370985" w:rsidP="00E93DFE">
      <w:r w:rsidRPr="00137C69">
        <w:br w:type="page"/>
      </w:r>
    </w:p>
    <w:p w14:paraId="5D014F16" w14:textId="77777777" w:rsidR="009D7C53" w:rsidRPr="00370985" w:rsidRDefault="009D7C53" w:rsidP="00370985"/>
    <w:sectPr w:rsidR="009D7C53" w:rsidRPr="00370985" w:rsidSect="00E014BA">
      <w:headerReference w:type="even" r:id="rId17"/>
      <w:headerReference w:type="default" r:id="rId18"/>
      <w:footerReference w:type="default" r:id="rId19"/>
      <w:headerReference w:type="first" r:id="rId20"/>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33E98" w14:textId="77777777" w:rsidR="00AE6579" w:rsidRDefault="00AE6579" w:rsidP="0086786A">
      <w:pPr>
        <w:spacing w:before="0" w:after="0" w:line="240" w:lineRule="auto"/>
      </w:pPr>
      <w:r>
        <w:separator/>
      </w:r>
    </w:p>
  </w:endnote>
  <w:endnote w:type="continuationSeparator" w:id="0">
    <w:p w14:paraId="294E7C92" w14:textId="77777777" w:rsidR="00AE6579" w:rsidRDefault="00AE6579" w:rsidP="0086786A">
      <w:pPr>
        <w:spacing w:before="0" w:after="0" w:line="240" w:lineRule="auto"/>
      </w:pPr>
      <w:r>
        <w:continuationSeparator/>
      </w:r>
    </w:p>
  </w:endnote>
  <w:endnote w:type="continuationNotice" w:id="1">
    <w:p w14:paraId="7EAB2469" w14:textId="77777777" w:rsidR="00AE6579" w:rsidRDefault="00AE65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9EEFB" w14:textId="77777777" w:rsidR="00D276F0" w:rsidRPr="0064216C" w:rsidRDefault="00D276F0" w:rsidP="00137C69">
    <w:pPr>
      <w:pStyle w:val="Pieddepage"/>
      <w:rPr>
        <w:sz w:val="18"/>
      </w:rPr>
    </w:pPr>
    <w:r w:rsidRPr="0064216C">
      <w:rPr>
        <w:noProof/>
        <w:sz w:val="18"/>
        <w:lang w:eastAsia="fr-FR"/>
      </w:rPr>
      <w:drawing>
        <wp:anchor distT="0" distB="0" distL="114300" distR="114300" simplePos="0" relativeHeight="251658244" behindDoc="1" locked="0" layoutInCell="1" allowOverlap="1" wp14:anchorId="514690A8" wp14:editId="1B2853F3">
          <wp:simplePos x="0" y="0"/>
          <wp:positionH relativeFrom="column">
            <wp:posOffset>3728720</wp:posOffset>
          </wp:positionH>
          <wp:positionV relativeFrom="paragraph">
            <wp:posOffset>-111125</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sidR="00137C69" w:rsidRPr="0064216C">
      <w:rPr>
        <w:noProof/>
        <w:sz w:val="18"/>
        <w:lang w:eastAsia="fr-FR"/>
      </w:rPr>
      <w:t>Projet Web BDE</w:t>
    </w:r>
  </w:p>
  <w:p w14:paraId="7221DE2F" w14:textId="6D0E52B0" w:rsidR="00D276F0" w:rsidRPr="0064216C" w:rsidRDefault="00137C69" w:rsidP="00137C69">
    <w:pPr>
      <w:pStyle w:val="Pieddepage"/>
      <w:rPr>
        <w:sz w:val="18"/>
      </w:rPr>
    </w:pPr>
    <w:r w:rsidRPr="0064216C">
      <w:rPr>
        <w:sz w:val="18"/>
      </w:rPr>
      <w:t>Roland COMA rcoma@cesi.fr</w:t>
    </w:r>
    <w:r w:rsidR="0017326C" w:rsidRPr="0064216C">
      <w:rPr>
        <w:sz w:val="18"/>
      </w:rPr>
      <w:t xml:space="preserve"> </w:t>
    </w:r>
    <w:r w:rsidR="0064216C">
      <w:rPr>
        <w:sz w:val="18"/>
      </w:rPr>
      <w:t xml:space="preserve">- </w:t>
    </w:r>
    <w:r w:rsidRPr="0064216C">
      <w:rPr>
        <w:sz w:val="18"/>
      </w:rPr>
      <w:t>Jérémy GALLET jgallet@cesi.fr</w:t>
    </w:r>
    <w:r w:rsidR="0064216C">
      <w:rPr>
        <w:sz w:val="18"/>
      </w:rPr>
      <w:t xml:space="preserve"> </w:t>
    </w:r>
  </w:p>
  <w:p w14:paraId="1855AA76" w14:textId="77777777" w:rsidR="00D276F0" w:rsidRPr="0064216C" w:rsidRDefault="0017326C" w:rsidP="00137C69">
    <w:pPr>
      <w:pStyle w:val="Pieddepage"/>
      <w:rPr>
        <w:sz w:val="18"/>
      </w:rPr>
    </w:pPr>
    <w:r w:rsidRPr="0064216C">
      <w:rPr>
        <w:sz w:val="18"/>
      </w:rPr>
      <w:t>2</w:t>
    </w:r>
    <w:r w:rsidRPr="0064216C">
      <w:rPr>
        <w:sz w:val="18"/>
        <w:vertAlign w:val="superscript"/>
      </w:rPr>
      <w:t>ème</w:t>
    </w:r>
    <w:r w:rsidR="00137C69" w:rsidRPr="0064216C">
      <w:rPr>
        <w:sz w:val="18"/>
      </w:rPr>
      <w:t xml:space="preserve"> année cycle préparatoire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A7061" w14:textId="77777777" w:rsidR="00AE6579" w:rsidRDefault="00AE6579" w:rsidP="0086786A">
      <w:pPr>
        <w:spacing w:before="0" w:after="0" w:line="240" w:lineRule="auto"/>
      </w:pPr>
      <w:r>
        <w:separator/>
      </w:r>
    </w:p>
  </w:footnote>
  <w:footnote w:type="continuationSeparator" w:id="0">
    <w:p w14:paraId="46F942B0" w14:textId="77777777" w:rsidR="00AE6579" w:rsidRDefault="00AE6579" w:rsidP="0086786A">
      <w:pPr>
        <w:spacing w:before="0" w:after="0" w:line="240" w:lineRule="auto"/>
      </w:pPr>
      <w:r>
        <w:continuationSeparator/>
      </w:r>
    </w:p>
  </w:footnote>
  <w:footnote w:type="continuationNotice" w:id="1">
    <w:p w14:paraId="48C225CB" w14:textId="77777777" w:rsidR="00AE6579" w:rsidRDefault="00AE6579">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9CBD" w14:textId="77777777" w:rsidR="00D276F0" w:rsidRDefault="00AE6579">
    <w:pPr>
      <w:pStyle w:val="En-tte"/>
    </w:pPr>
    <w:r>
      <w:rPr>
        <w:noProof/>
      </w:rPr>
      <w:pict w14:anchorId="53CFD0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8" o:spid="_x0000_s2050" type="#_x0000_t136" style="position:absolute;margin-left:0;margin-top:0;width:594.75pt;height:66.75pt;rotation:315;z-index:-251658238;mso-position-horizontal:center;mso-position-horizontal-relative:margin;mso-position-vertical:center;mso-position-vertical-relative:margin" o:allowincell="f" fillcolor="#f99 [1309]" stroked="f">
          <v:textpath style="font-family:&quot;Arial&quot;;font-size:60pt" string="Propriété de Exia Cesi"/>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430F6" w14:textId="77777777" w:rsidR="00D276F0" w:rsidRDefault="00AE6579">
    <w:pPr>
      <w:pStyle w:val="En-tte"/>
    </w:pPr>
    <w:r>
      <w:rPr>
        <w:noProof/>
      </w:rPr>
      <w:pict w14:anchorId="6E4740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9" o:spid="_x0000_s2051" type="#_x0000_t136" style="position:absolute;margin-left:0;margin-top:0;width:594.75pt;height:66.75pt;rotation:315;z-index:-251658237;mso-position-horizontal:center;mso-position-horizontal-relative:margin;mso-position-vertical:center;mso-position-vertical-relative:margin" o:allowincell="f" fillcolor="#f99 [1309]" stroked="f">
          <v:textpath style="font-family:&quot;Arial&quot;;font-size:60pt" string="Propriété de Exia Cesi"/>
          <w10:wrap anchorx="margin" anchory="margin"/>
        </v:shape>
      </w:pict>
    </w:r>
    <w:r w:rsidR="00D276F0">
      <w:rPr>
        <w:noProof/>
        <w:lang w:eastAsia="fr-FR"/>
      </w:rPr>
      <mc:AlternateContent>
        <mc:Choice Requires="wps">
          <w:drawing>
            <wp:anchor distT="45720" distB="45720" distL="114300" distR="114300" simplePos="0" relativeHeight="251658240" behindDoc="0" locked="0" layoutInCell="1" allowOverlap="1" wp14:anchorId="5BCC431B" wp14:editId="4637445D">
              <wp:simplePos x="0" y="0"/>
              <wp:positionH relativeFrom="page">
                <wp:posOffset>19050</wp:posOffset>
              </wp:positionH>
              <wp:positionV relativeFrom="paragraph">
                <wp:posOffset>-449580</wp:posOffset>
              </wp:positionV>
              <wp:extent cx="7543800" cy="85471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854710"/>
                      </a:xfrm>
                      <a:prstGeom prst="rect">
                        <a:avLst/>
                      </a:prstGeom>
                      <a:solidFill>
                        <a:srgbClr val="C00000"/>
                      </a:solidFill>
                      <a:ln w="9525">
                        <a:noFill/>
                        <a:miter lim="800000"/>
                        <a:headEnd/>
                        <a:tailEnd/>
                      </a:ln>
                    </wps:spPr>
                    <wps:txbx>
                      <w:txbxContent>
                        <w:p w14:paraId="4104C54C" w14:textId="77777777" w:rsidR="00D276F0" w:rsidRDefault="00370985" w:rsidP="00525A7B">
                          <w:pPr>
                            <w:jc w:val="center"/>
                            <w:rPr>
                              <w:rFonts w:ascii="Arial" w:hAnsi="Arial" w:cs="Arial"/>
                              <w:b/>
                              <w:color w:val="FFFFFF" w:themeColor="background1"/>
                              <w:sz w:val="32"/>
                            </w:rPr>
                          </w:pPr>
                          <w:r>
                            <w:rPr>
                              <w:rFonts w:ascii="Arial" w:hAnsi="Arial" w:cs="Arial"/>
                              <w:b/>
                              <w:color w:val="FFFFFF" w:themeColor="background1"/>
                              <w:sz w:val="32"/>
                            </w:rPr>
                            <w:t>Projet Web</w:t>
                          </w:r>
                        </w:p>
                        <w:p w14:paraId="6F11BDF6" w14:textId="77777777" w:rsidR="00D276F0" w:rsidRPr="00D02034" w:rsidRDefault="00370985" w:rsidP="00C53D69">
                          <w:pPr>
                            <w:jc w:val="center"/>
                            <w:rPr>
                              <w:color w:val="FFFFFF" w:themeColor="background1"/>
                              <w:sz w:val="36"/>
                            </w:rPr>
                          </w:pPr>
                          <w:r>
                            <w:rPr>
                              <w:rFonts w:ascii="Arial" w:hAnsi="Arial" w:cs="Arial"/>
                              <w:b/>
                              <w:color w:val="FFFFFF" w:themeColor="background1"/>
                              <w:sz w:val="32"/>
                            </w:rPr>
                            <w:t>A2 - 2017-2018</w:t>
                          </w:r>
                        </w:p>
                        <w:p w14:paraId="16B17FE7" w14:textId="77777777" w:rsidR="00D276F0" w:rsidRPr="00D02034" w:rsidRDefault="00D276F0" w:rsidP="003F44A8">
                          <w:pPr>
                            <w:jc w:val="center"/>
                            <w:rPr>
                              <w:color w:val="FFFFFF" w:themeColor="background1"/>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BCC431B" id="_x0000_t202" coordsize="21600,21600" o:spt="202" path="m,l,21600r21600,l21600,xe">
              <v:stroke joinstyle="miter"/>
              <v:path gradientshapeok="t" o:connecttype="rect"/>
            </v:shapetype>
            <v:shape id="Zone de texte 2" o:spid="_x0000_s1026" type="#_x0000_t202" style="position:absolute;margin-left:1.5pt;margin-top:-35.4pt;width:594pt;height:67.3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" fillcolor="#c00000" stroked="f">
              <v:textbox>
                <w:txbxContent>
                  <w:p w14:paraId="4104C54C" w14:textId="77777777" w:rsidR="00D276F0" w:rsidRDefault="00370985" w:rsidP="00525A7B">
                    <w:pPr>
                      <w:jc w:val="center"/>
                      <w:rPr>
                        <w:rFonts w:ascii="Arial" w:hAnsi="Arial" w:cs="Arial"/>
                        <w:b/>
                        <w:color w:val="FFFFFF" w:themeColor="background1"/>
                        <w:sz w:val="32"/>
                      </w:rPr>
                    </w:pPr>
                    <w:r>
                      <w:rPr>
                        <w:rFonts w:ascii="Arial" w:hAnsi="Arial" w:cs="Arial"/>
                        <w:b/>
                        <w:color w:val="FFFFFF" w:themeColor="background1"/>
                        <w:sz w:val="32"/>
                      </w:rPr>
                      <w:t>Projet Web</w:t>
                    </w:r>
                  </w:p>
                  <w:p w14:paraId="6F11BDF6" w14:textId="77777777" w:rsidR="00D276F0" w:rsidRPr="00D02034" w:rsidRDefault="00370985" w:rsidP="00C53D69">
                    <w:pPr>
                      <w:jc w:val="center"/>
                      <w:rPr>
                        <w:color w:val="FFFFFF" w:themeColor="background1"/>
                        <w:sz w:val="36"/>
                      </w:rPr>
                    </w:pPr>
                    <w:r>
                      <w:rPr>
                        <w:rFonts w:ascii="Arial" w:hAnsi="Arial" w:cs="Arial"/>
                        <w:b/>
                        <w:color w:val="FFFFFF" w:themeColor="background1"/>
                        <w:sz w:val="32"/>
                      </w:rPr>
                      <w:t>A2 - 2017-2018</w:t>
                    </w:r>
                  </w:p>
                  <w:p w14:paraId="16B17FE7" w14:textId="77777777" w:rsidR="00D276F0" w:rsidRPr="00D02034" w:rsidRDefault="00D276F0" w:rsidP="003F44A8">
                    <w:pPr>
                      <w:jc w:val="center"/>
                      <w:rPr>
                        <w:color w:val="FFFFFF" w:themeColor="background1"/>
                        <w:sz w:val="36"/>
                      </w:rPr>
                    </w:pPr>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F8492" w14:textId="77777777" w:rsidR="00D276F0" w:rsidRDefault="00AE6579">
    <w:pPr>
      <w:pStyle w:val="En-tte"/>
    </w:pPr>
    <w:r>
      <w:rPr>
        <w:noProof/>
      </w:rPr>
      <w:pict w14:anchorId="07BDA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6457" o:spid="_x0000_s2049" type="#_x0000_t136" style="position:absolute;margin-left:0;margin-top:0;width:594.75pt;height:66.75pt;rotation:315;z-index:-251658239;mso-position-horizontal:center;mso-position-horizontal-relative:margin;mso-position-vertical:center;mso-position-vertical-relative:margin" o:allowincell="f" fillcolor="#f99 [1309]" stroked="f">
          <v:textpath style="font-family:&quot;Arial&quot;;font-size:60pt" string="Propriété de Exia Cesi"/>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C5D"/>
    <w:multiLevelType w:val="hybridMultilevel"/>
    <w:tmpl w:val="B8D45308"/>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2F3078"/>
    <w:multiLevelType w:val="hybridMultilevel"/>
    <w:tmpl w:val="53CAF694"/>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E3449E"/>
    <w:multiLevelType w:val="hybridMultilevel"/>
    <w:tmpl w:val="7256A7DA"/>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5F7757"/>
    <w:multiLevelType w:val="hybridMultilevel"/>
    <w:tmpl w:val="18503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91342C"/>
    <w:multiLevelType w:val="hybridMultilevel"/>
    <w:tmpl w:val="85F0ED34"/>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FB589E"/>
    <w:multiLevelType w:val="hybridMultilevel"/>
    <w:tmpl w:val="CB120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C7806"/>
    <w:multiLevelType w:val="hybridMultilevel"/>
    <w:tmpl w:val="7D1C09F6"/>
    <w:lvl w:ilvl="0" w:tplc="6804CC90">
      <w:start w:val="1"/>
      <w:numFmt w:val="bullet"/>
      <w:lvlText w:val="•"/>
      <w:lvlJc w:val="left"/>
      <w:pPr>
        <w:tabs>
          <w:tab w:val="num" w:pos="720"/>
        </w:tabs>
        <w:ind w:left="720" w:hanging="360"/>
      </w:pPr>
      <w:rPr>
        <w:rFonts w:ascii="Arial" w:hAnsi="Arial" w:hint="default"/>
      </w:rPr>
    </w:lvl>
    <w:lvl w:ilvl="1" w:tplc="5E72C0DE">
      <w:numFmt w:val="bullet"/>
      <w:lvlText w:val="•"/>
      <w:lvlJc w:val="left"/>
      <w:pPr>
        <w:tabs>
          <w:tab w:val="num" w:pos="1440"/>
        </w:tabs>
        <w:ind w:left="1440" w:hanging="360"/>
      </w:pPr>
      <w:rPr>
        <w:rFonts w:ascii="Arial" w:hAnsi="Arial" w:hint="default"/>
      </w:rPr>
    </w:lvl>
    <w:lvl w:ilvl="2" w:tplc="9B769414" w:tentative="1">
      <w:start w:val="1"/>
      <w:numFmt w:val="bullet"/>
      <w:lvlText w:val="•"/>
      <w:lvlJc w:val="left"/>
      <w:pPr>
        <w:tabs>
          <w:tab w:val="num" w:pos="2160"/>
        </w:tabs>
        <w:ind w:left="2160" w:hanging="360"/>
      </w:pPr>
      <w:rPr>
        <w:rFonts w:ascii="Arial" w:hAnsi="Arial" w:hint="default"/>
      </w:rPr>
    </w:lvl>
    <w:lvl w:ilvl="3" w:tplc="315AB25A" w:tentative="1">
      <w:start w:val="1"/>
      <w:numFmt w:val="bullet"/>
      <w:lvlText w:val="•"/>
      <w:lvlJc w:val="left"/>
      <w:pPr>
        <w:tabs>
          <w:tab w:val="num" w:pos="2880"/>
        </w:tabs>
        <w:ind w:left="2880" w:hanging="360"/>
      </w:pPr>
      <w:rPr>
        <w:rFonts w:ascii="Arial" w:hAnsi="Arial" w:hint="default"/>
      </w:rPr>
    </w:lvl>
    <w:lvl w:ilvl="4" w:tplc="B2920F34" w:tentative="1">
      <w:start w:val="1"/>
      <w:numFmt w:val="bullet"/>
      <w:lvlText w:val="•"/>
      <w:lvlJc w:val="left"/>
      <w:pPr>
        <w:tabs>
          <w:tab w:val="num" w:pos="3600"/>
        </w:tabs>
        <w:ind w:left="3600" w:hanging="360"/>
      </w:pPr>
      <w:rPr>
        <w:rFonts w:ascii="Arial" w:hAnsi="Arial" w:hint="default"/>
      </w:rPr>
    </w:lvl>
    <w:lvl w:ilvl="5" w:tplc="C2F02910" w:tentative="1">
      <w:start w:val="1"/>
      <w:numFmt w:val="bullet"/>
      <w:lvlText w:val="•"/>
      <w:lvlJc w:val="left"/>
      <w:pPr>
        <w:tabs>
          <w:tab w:val="num" w:pos="4320"/>
        </w:tabs>
        <w:ind w:left="4320" w:hanging="360"/>
      </w:pPr>
      <w:rPr>
        <w:rFonts w:ascii="Arial" w:hAnsi="Arial" w:hint="default"/>
      </w:rPr>
    </w:lvl>
    <w:lvl w:ilvl="6" w:tplc="D80CBF14" w:tentative="1">
      <w:start w:val="1"/>
      <w:numFmt w:val="bullet"/>
      <w:lvlText w:val="•"/>
      <w:lvlJc w:val="left"/>
      <w:pPr>
        <w:tabs>
          <w:tab w:val="num" w:pos="5040"/>
        </w:tabs>
        <w:ind w:left="5040" w:hanging="360"/>
      </w:pPr>
      <w:rPr>
        <w:rFonts w:ascii="Arial" w:hAnsi="Arial" w:hint="default"/>
      </w:rPr>
    </w:lvl>
    <w:lvl w:ilvl="7" w:tplc="05304B96" w:tentative="1">
      <w:start w:val="1"/>
      <w:numFmt w:val="bullet"/>
      <w:lvlText w:val="•"/>
      <w:lvlJc w:val="left"/>
      <w:pPr>
        <w:tabs>
          <w:tab w:val="num" w:pos="5760"/>
        </w:tabs>
        <w:ind w:left="5760" w:hanging="360"/>
      </w:pPr>
      <w:rPr>
        <w:rFonts w:ascii="Arial" w:hAnsi="Arial" w:hint="default"/>
      </w:rPr>
    </w:lvl>
    <w:lvl w:ilvl="8" w:tplc="2CA070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B60800"/>
    <w:multiLevelType w:val="hybridMultilevel"/>
    <w:tmpl w:val="1194AFA0"/>
    <w:lvl w:ilvl="0" w:tplc="91FE2BC8">
      <w:start w:val="5"/>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454543"/>
    <w:multiLevelType w:val="hybridMultilevel"/>
    <w:tmpl w:val="B1CC9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447857"/>
    <w:multiLevelType w:val="hybridMultilevel"/>
    <w:tmpl w:val="05061B60"/>
    <w:lvl w:ilvl="0" w:tplc="82FA2AAA">
      <w:start w:val="1"/>
      <w:numFmt w:val="bullet"/>
      <w:lvlText w:val="•"/>
      <w:lvlJc w:val="left"/>
      <w:pPr>
        <w:tabs>
          <w:tab w:val="num" w:pos="720"/>
        </w:tabs>
        <w:ind w:left="720" w:hanging="360"/>
      </w:pPr>
      <w:rPr>
        <w:rFonts w:ascii="Arial" w:hAnsi="Arial" w:hint="default"/>
      </w:rPr>
    </w:lvl>
    <w:lvl w:ilvl="1" w:tplc="3FA616C0">
      <w:numFmt w:val="bullet"/>
      <w:lvlText w:val="•"/>
      <w:lvlJc w:val="left"/>
      <w:pPr>
        <w:tabs>
          <w:tab w:val="num" w:pos="1440"/>
        </w:tabs>
        <w:ind w:left="1440" w:hanging="360"/>
      </w:pPr>
      <w:rPr>
        <w:rFonts w:ascii="Arial" w:hAnsi="Arial" w:hint="default"/>
      </w:rPr>
    </w:lvl>
    <w:lvl w:ilvl="2" w:tplc="441074BC" w:tentative="1">
      <w:start w:val="1"/>
      <w:numFmt w:val="bullet"/>
      <w:lvlText w:val="•"/>
      <w:lvlJc w:val="left"/>
      <w:pPr>
        <w:tabs>
          <w:tab w:val="num" w:pos="2160"/>
        </w:tabs>
        <w:ind w:left="2160" w:hanging="360"/>
      </w:pPr>
      <w:rPr>
        <w:rFonts w:ascii="Arial" w:hAnsi="Arial" w:hint="default"/>
      </w:rPr>
    </w:lvl>
    <w:lvl w:ilvl="3" w:tplc="D7544B72" w:tentative="1">
      <w:start w:val="1"/>
      <w:numFmt w:val="bullet"/>
      <w:lvlText w:val="•"/>
      <w:lvlJc w:val="left"/>
      <w:pPr>
        <w:tabs>
          <w:tab w:val="num" w:pos="2880"/>
        </w:tabs>
        <w:ind w:left="2880" w:hanging="360"/>
      </w:pPr>
      <w:rPr>
        <w:rFonts w:ascii="Arial" w:hAnsi="Arial" w:hint="default"/>
      </w:rPr>
    </w:lvl>
    <w:lvl w:ilvl="4" w:tplc="D9A88032" w:tentative="1">
      <w:start w:val="1"/>
      <w:numFmt w:val="bullet"/>
      <w:lvlText w:val="•"/>
      <w:lvlJc w:val="left"/>
      <w:pPr>
        <w:tabs>
          <w:tab w:val="num" w:pos="3600"/>
        </w:tabs>
        <w:ind w:left="3600" w:hanging="360"/>
      </w:pPr>
      <w:rPr>
        <w:rFonts w:ascii="Arial" w:hAnsi="Arial" w:hint="default"/>
      </w:rPr>
    </w:lvl>
    <w:lvl w:ilvl="5" w:tplc="66D67DBC" w:tentative="1">
      <w:start w:val="1"/>
      <w:numFmt w:val="bullet"/>
      <w:lvlText w:val="•"/>
      <w:lvlJc w:val="left"/>
      <w:pPr>
        <w:tabs>
          <w:tab w:val="num" w:pos="4320"/>
        </w:tabs>
        <w:ind w:left="4320" w:hanging="360"/>
      </w:pPr>
      <w:rPr>
        <w:rFonts w:ascii="Arial" w:hAnsi="Arial" w:hint="default"/>
      </w:rPr>
    </w:lvl>
    <w:lvl w:ilvl="6" w:tplc="0C707512" w:tentative="1">
      <w:start w:val="1"/>
      <w:numFmt w:val="bullet"/>
      <w:lvlText w:val="•"/>
      <w:lvlJc w:val="left"/>
      <w:pPr>
        <w:tabs>
          <w:tab w:val="num" w:pos="5040"/>
        </w:tabs>
        <w:ind w:left="5040" w:hanging="360"/>
      </w:pPr>
      <w:rPr>
        <w:rFonts w:ascii="Arial" w:hAnsi="Arial" w:hint="default"/>
      </w:rPr>
    </w:lvl>
    <w:lvl w:ilvl="7" w:tplc="D2045DF4" w:tentative="1">
      <w:start w:val="1"/>
      <w:numFmt w:val="bullet"/>
      <w:lvlText w:val="•"/>
      <w:lvlJc w:val="left"/>
      <w:pPr>
        <w:tabs>
          <w:tab w:val="num" w:pos="5760"/>
        </w:tabs>
        <w:ind w:left="5760" w:hanging="360"/>
      </w:pPr>
      <w:rPr>
        <w:rFonts w:ascii="Arial" w:hAnsi="Arial" w:hint="default"/>
      </w:rPr>
    </w:lvl>
    <w:lvl w:ilvl="8" w:tplc="CB54C9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A30DE0"/>
    <w:multiLevelType w:val="hybridMultilevel"/>
    <w:tmpl w:val="DF16E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E8784B"/>
    <w:multiLevelType w:val="hybridMultilevel"/>
    <w:tmpl w:val="45D46ACC"/>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3F64A6"/>
    <w:multiLevelType w:val="hybridMultilevel"/>
    <w:tmpl w:val="22742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A326AD"/>
    <w:multiLevelType w:val="hybridMultilevel"/>
    <w:tmpl w:val="D94CF5B8"/>
    <w:lvl w:ilvl="0" w:tplc="208E732E">
      <w:start w:val="1"/>
      <w:numFmt w:val="bullet"/>
      <w:lvlText w:val="•"/>
      <w:lvlJc w:val="left"/>
      <w:pPr>
        <w:tabs>
          <w:tab w:val="num" w:pos="720"/>
        </w:tabs>
        <w:ind w:left="720" w:hanging="360"/>
      </w:pPr>
      <w:rPr>
        <w:rFonts w:ascii="Arial" w:hAnsi="Arial" w:hint="default"/>
      </w:rPr>
    </w:lvl>
    <w:lvl w:ilvl="1" w:tplc="1FA2F23A">
      <w:numFmt w:val="bullet"/>
      <w:lvlText w:val="•"/>
      <w:lvlJc w:val="left"/>
      <w:pPr>
        <w:tabs>
          <w:tab w:val="num" w:pos="1440"/>
        </w:tabs>
        <w:ind w:left="1440" w:hanging="360"/>
      </w:pPr>
      <w:rPr>
        <w:rFonts w:ascii="Arial" w:hAnsi="Arial" w:hint="default"/>
      </w:rPr>
    </w:lvl>
    <w:lvl w:ilvl="2" w:tplc="355C59C6" w:tentative="1">
      <w:start w:val="1"/>
      <w:numFmt w:val="bullet"/>
      <w:lvlText w:val="•"/>
      <w:lvlJc w:val="left"/>
      <w:pPr>
        <w:tabs>
          <w:tab w:val="num" w:pos="2160"/>
        </w:tabs>
        <w:ind w:left="2160" w:hanging="360"/>
      </w:pPr>
      <w:rPr>
        <w:rFonts w:ascii="Arial" w:hAnsi="Arial" w:hint="default"/>
      </w:rPr>
    </w:lvl>
    <w:lvl w:ilvl="3" w:tplc="975E9C88" w:tentative="1">
      <w:start w:val="1"/>
      <w:numFmt w:val="bullet"/>
      <w:lvlText w:val="•"/>
      <w:lvlJc w:val="left"/>
      <w:pPr>
        <w:tabs>
          <w:tab w:val="num" w:pos="2880"/>
        </w:tabs>
        <w:ind w:left="2880" w:hanging="360"/>
      </w:pPr>
      <w:rPr>
        <w:rFonts w:ascii="Arial" w:hAnsi="Arial" w:hint="default"/>
      </w:rPr>
    </w:lvl>
    <w:lvl w:ilvl="4" w:tplc="84D08F5C" w:tentative="1">
      <w:start w:val="1"/>
      <w:numFmt w:val="bullet"/>
      <w:lvlText w:val="•"/>
      <w:lvlJc w:val="left"/>
      <w:pPr>
        <w:tabs>
          <w:tab w:val="num" w:pos="3600"/>
        </w:tabs>
        <w:ind w:left="3600" w:hanging="360"/>
      </w:pPr>
      <w:rPr>
        <w:rFonts w:ascii="Arial" w:hAnsi="Arial" w:hint="default"/>
      </w:rPr>
    </w:lvl>
    <w:lvl w:ilvl="5" w:tplc="202CC346" w:tentative="1">
      <w:start w:val="1"/>
      <w:numFmt w:val="bullet"/>
      <w:lvlText w:val="•"/>
      <w:lvlJc w:val="left"/>
      <w:pPr>
        <w:tabs>
          <w:tab w:val="num" w:pos="4320"/>
        </w:tabs>
        <w:ind w:left="4320" w:hanging="360"/>
      </w:pPr>
      <w:rPr>
        <w:rFonts w:ascii="Arial" w:hAnsi="Arial" w:hint="default"/>
      </w:rPr>
    </w:lvl>
    <w:lvl w:ilvl="6" w:tplc="F09E9E9C" w:tentative="1">
      <w:start w:val="1"/>
      <w:numFmt w:val="bullet"/>
      <w:lvlText w:val="•"/>
      <w:lvlJc w:val="left"/>
      <w:pPr>
        <w:tabs>
          <w:tab w:val="num" w:pos="5040"/>
        </w:tabs>
        <w:ind w:left="5040" w:hanging="360"/>
      </w:pPr>
      <w:rPr>
        <w:rFonts w:ascii="Arial" w:hAnsi="Arial" w:hint="default"/>
      </w:rPr>
    </w:lvl>
    <w:lvl w:ilvl="7" w:tplc="5ECAE194" w:tentative="1">
      <w:start w:val="1"/>
      <w:numFmt w:val="bullet"/>
      <w:lvlText w:val="•"/>
      <w:lvlJc w:val="left"/>
      <w:pPr>
        <w:tabs>
          <w:tab w:val="num" w:pos="5760"/>
        </w:tabs>
        <w:ind w:left="5760" w:hanging="360"/>
      </w:pPr>
      <w:rPr>
        <w:rFonts w:ascii="Arial" w:hAnsi="Arial" w:hint="default"/>
      </w:rPr>
    </w:lvl>
    <w:lvl w:ilvl="8" w:tplc="AD8A0A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E24497"/>
    <w:multiLevelType w:val="hybridMultilevel"/>
    <w:tmpl w:val="2AFC7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B41D18"/>
    <w:multiLevelType w:val="hybridMultilevel"/>
    <w:tmpl w:val="C1C8A5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92B7616"/>
    <w:multiLevelType w:val="hybridMultilevel"/>
    <w:tmpl w:val="07884C9C"/>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F4B6F5A"/>
    <w:multiLevelType w:val="hybridMultilevel"/>
    <w:tmpl w:val="41C81CCE"/>
    <w:lvl w:ilvl="0" w:tplc="E07EE90A">
      <w:start w:val="1"/>
      <w:numFmt w:val="lowerLetter"/>
      <w:lvlText w:val="%1-"/>
      <w:lvlJc w:val="left"/>
      <w:pPr>
        <w:ind w:left="720"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17"/>
  </w:num>
  <w:num w:numId="5">
    <w:abstractNumId w:val="1"/>
  </w:num>
  <w:num w:numId="6">
    <w:abstractNumId w:val="4"/>
  </w:num>
  <w:num w:numId="7">
    <w:abstractNumId w:val="16"/>
  </w:num>
  <w:num w:numId="8">
    <w:abstractNumId w:val="0"/>
  </w:num>
  <w:num w:numId="9">
    <w:abstractNumId w:val="6"/>
  </w:num>
  <w:num w:numId="10">
    <w:abstractNumId w:val="9"/>
  </w:num>
  <w:num w:numId="11">
    <w:abstractNumId w:val="13"/>
  </w:num>
  <w:num w:numId="12">
    <w:abstractNumId w:val="7"/>
  </w:num>
  <w:num w:numId="13">
    <w:abstractNumId w:val="15"/>
  </w:num>
  <w:num w:numId="14">
    <w:abstractNumId w:val="3"/>
  </w:num>
  <w:num w:numId="15">
    <w:abstractNumId w:val="14"/>
  </w:num>
  <w:num w:numId="16">
    <w:abstractNumId w:val="12"/>
  </w:num>
  <w:num w:numId="17">
    <w:abstractNumId w:val="5"/>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305A"/>
    <w:rsid w:val="0003186E"/>
    <w:rsid w:val="00032BE9"/>
    <w:rsid w:val="00040735"/>
    <w:rsid w:val="00055F64"/>
    <w:rsid w:val="00056430"/>
    <w:rsid w:val="00062C88"/>
    <w:rsid w:val="0008238B"/>
    <w:rsid w:val="00092CD8"/>
    <w:rsid w:val="0009482E"/>
    <w:rsid w:val="000A5B59"/>
    <w:rsid w:val="000B2639"/>
    <w:rsid w:val="000C2CE5"/>
    <w:rsid w:val="000D1D21"/>
    <w:rsid w:val="000D1D9E"/>
    <w:rsid w:val="000D2E45"/>
    <w:rsid w:val="000D4478"/>
    <w:rsid w:val="000D7B5D"/>
    <w:rsid w:val="000E2005"/>
    <w:rsid w:val="000E2B55"/>
    <w:rsid w:val="000F2092"/>
    <w:rsid w:val="0010130F"/>
    <w:rsid w:val="0010221A"/>
    <w:rsid w:val="00103BCF"/>
    <w:rsid w:val="0010497A"/>
    <w:rsid w:val="00106F1B"/>
    <w:rsid w:val="00112433"/>
    <w:rsid w:val="001174CC"/>
    <w:rsid w:val="00132B6C"/>
    <w:rsid w:val="00136AF4"/>
    <w:rsid w:val="00137C69"/>
    <w:rsid w:val="00150541"/>
    <w:rsid w:val="00156635"/>
    <w:rsid w:val="00161400"/>
    <w:rsid w:val="00161A08"/>
    <w:rsid w:val="00163F05"/>
    <w:rsid w:val="00165351"/>
    <w:rsid w:val="001679F7"/>
    <w:rsid w:val="0017326C"/>
    <w:rsid w:val="0018179E"/>
    <w:rsid w:val="00184AE4"/>
    <w:rsid w:val="00186733"/>
    <w:rsid w:val="00191C87"/>
    <w:rsid w:val="00196C5F"/>
    <w:rsid w:val="001B2109"/>
    <w:rsid w:val="001B2B40"/>
    <w:rsid w:val="001C40C0"/>
    <w:rsid w:val="001D2E72"/>
    <w:rsid w:val="001F0717"/>
    <w:rsid w:val="001F2159"/>
    <w:rsid w:val="001F5293"/>
    <w:rsid w:val="00220A76"/>
    <w:rsid w:val="002211BD"/>
    <w:rsid w:val="002621FE"/>
    <w:rsid w:val="00264E61"/>
    <w:rsid w:val="00270F98"/>
    <w:rsid w:val="00287214"/>
    <w:rsid w:val="002A4C2B"/>
    <w:rsid w:val="002B1FE0"/>
    <w:rsid w:val="002B21FD"/>
    <w:rsid w:val="002C5C87"/>
    <w:rsid w:val="002C5EEF"/>
    <w:rsid w:val="002C6019"/>
    <w:rsid w:val="002C7B6A"/>
    <w:rsid w:val="002E07F8"/>
    <w:rsid w:val="002E5546"/>
    <w:rsid w:val="002E7AED"/>
    <w:rsid w:val="002F509F"/>
    <w:rsid w:val="003058F7"/>
    <w:rsid w:val="0032002A"/>
    <w:rsid w:val="00321B58"/>
    <w:rsid w:val="0033014B"/>
    <w:rsid w:val="00333BA8"/>
    <w:rsid w:val="003355DF"/>
    <w:rsid w:val="00335A7E"/>
    <w:rsid w:val="003378F3"/>
    <w:rsid w:val="00342A07"/>
    <w:rsid w:val="00343306"/>
    <w:rsid w:val="003543C9"/>
    <w:rsid w:val="0035478E"/>
    <w:rsid w:val="003547F4"/>
    <w:rsid w:val="0035632C"/>
    <w:rsid w:val="0036558B"/>
    <w:rsid w:val="00370985"/>
    <w:rsid w:val="00380D0B"/>
    <w:rsid w:val="00395ED5"/>
    <w:rsid w:val="003A4E6E"/>
    <w:rsid w:val="003B1C0A"/>
    <w:rsid w:val="003B2C11"/>
    <w:rsid w:val="003C0E75"/>
    <w:rsid w:val="003C6E33"/>
    <w:rsid w:val="003F44A8"/>
    <w:rsid w:val="0040279D"/>
    <w:rsid w:val="004106CC"/>
    <w:rsid w:val="00414979"/>
    <w:rsid w:val="00417E72"/>
    <w:rsid w:val="00420F5D"/>
    <w:rsid w:val="00442B5A"/>
    <w:rsid w:val="00452DB1"/>
    <w:rsid w:val="00457445"/>
    <w:rsid w:val="004606B8"/>
    <w:rsid w:val="00460DFC"/>
    <w:rsid w:val="00464750"/>
    <w:rsid w:val="00465F3C"/>
    <w:rsid w:val="00466293"/>
    <w:rsid w:val="00466D42"/>
    <w:rsid w:val="0047631C"/>
    <w:rsid w:val="00481203"/>
    <w:rsid w:val="00490BDE"/>
    <w:rsid w:val="004965E0"/>
    <w:rsid w:val="004B6B07"/>
    <w:rsid w:val="004C2FBA"/>
    <w:rsid w:val="004C4805"/>
    <w:rsid w:val="004C4E2A"/>
    <w:rsid w:val="004C5DEE"/>
    <w:rsid w:val="004E2BA3"/>
    <w:rsid w:val="004E5EEB"/>
    <w:rsid w:val="004E6D26"/>
    <w:rsid w:val="004F3B14"/>
    <w:rsid w:val="00501A7E"/>
    <w:rsid w:val="00506035"/>
    <w:rsid w:val="00514F5F"/>
    <w:rsid w:val="00515306"/>
    <w:rsid w:val="00523FA2"/>
    <w:rsid w:val="0052404C"/>
    <w:rsid w:val="00525A7B"/>
    <w:rsid w:val="0052761E"/>
    <w:rsid w:val="00534B46"/>
    <w:rsid w:val="00554188"/>
    <w:rsid w:val="0055758C"/>
    <w:rsid w:val="005615FE"/>
    <w:rsid w:val="00570E16"/>
    <w:rsid w:val="00581755"/>
    <w:rsid w:val="00591D1A"/>
    <w:rsid w:val="00596D13"/>
    <w:rsid w:val="005A7F0F"/>
    <w:rsid w:val="005B0361"/>
    <w:rsid w:val="005B187C"/>
    <w:rsid w:val="005C2970"/>
    <w:rsid w:val="005E35D0"/>
    <w:rsid w:val="005E7DE6"/>
    <w:rsid w:val="005F573E"/>
    <w:rsid w:val="0060240C"/>
    <w:rsid w:val="0060437B"/>
    <w:rsid w:val="00612EDF"/>
    <w:rsid w:val="006254EC"/>
    <w:rsid w:val="00626487"/>
    <w:rsid w:val="00626D02"/>
    <w:rsid w:val="00631D61"/>
    <w:rsid w:val="006342F6"/>
    <w:rsid w:val="006358CE"/>
    <w:rsid w:val="0064216C"/>
    <w:rsid w:val="0065166B"/>
    <w:rsid w:val="00660949"/>
    <w:rsid w:val="006646B6"/>
    <w:rsid w:val="00665531"/>
    <w:rsid w:val="006717C9"/>
    <w:rsid w:val="0067496F"/>
    <w:rsid w:val="00685457"/>
    <w:rsid w:val="00693B56"/>
    <w:rsid w:val="006945EC"/>
    <w:rsid w:val="006A0954"/>
    <w:rsid w:val="006A2937"/>
    <w:rsid w:val="006A43A2"/>
    <w:rsid w:val="006B0D2B"/>
    <w:rsid w:val="006B2366"/>
    <w:rsid w:val="006B317E"/>
    <w:rsid w:val="006B34B5"/>
    <w:rsid w:val="006B370F"/>
    <w:rsid w:val="006B4F19"/>
    <w:rsid w:val="006C62E7"/>
    <w:rsid w:val="00710C34"/>
    <w:rsid w:val="00715D15"/>
    <w:rsid w:val="00720516"/>
    <w:rsid w:val="0073120B"/>
    <w:rsid w:val="007422E0"/>
    <w:rsid w:val="0074780D"/>
    <w:rsid w:val="00755D75"/>
    <w:rsid w:val="00761ED3"/>
    <w:rsid w:val="00765144"/>
    <w:rsid w:val="00772155"/>
    <w:rsid w:val="00776B5B"/>
    <w:rsid w:val="00776D1A"/>
    <w:rsid w:val="00777795"/>
    <w:rsid w:val="00782398"/>
    <w:rsid w:val="007901F2"/>
    <w:rsid w:val="007A3E63"/>
    <w:rsid w:val="007B0C47"/>
    <w:rsid w:val="007B26CB"/>
    <w:rsid w:val="007B6186"/>
    <w:rsid w:val="007B6EF1"/>
    <w:rsid w:val="007B7B4B"/>
    <w:rsid w:val="007C77F4"/>
    <w:rsid w:val="007D0741"/>
    <w:rsid w:val="007D0C86"/>
    <w:rsid w:val="007D0D39"/>
    <w:rsid w:val="007D6747"/>
    <w:rsid w:val="007D6B04"/>
    <w:rsid w:val="007F26DE"/>
    <w:rsid w:val="007F28CA"/>
    <w:rsid w:val="008108BA"/>
    <w:rsid w:val="00811B39"/>
    <w:rsid w:val="00813814"/>
    <w:rsid w:val="00814F62"/>
    <w:rsid w:val="0082203D"/>
    <w:rsid w:val="00825589"/>
    <w:rsid w:val="00842B8D"/>
    <w:rsid w:val="00850E0E"/>
    <w:rsid w:val="008553AB"/>
    <w:rsid w:val="00856A94"/>
    <w:rsid w:val="00857ACE"/>
    <w:rsid w:val="00861C07"/>
    <w:rsid w:val="008620AF"/>
    <w:rsid w:val="00866A8B"/>
    <w:rsid w:val="0086786A"/>
    <w:rsid w:val="00874CAC"/>
    <w:rsid w:val="00890AD1"/>
    <w:rsid w:val="008A7394"/>
    <w:rsid w:val="008B7518"/>
    <w:rsid w:val="008C0481"/>
    <w:rsid w:val="008C26A2"/>
    <w:rsid w:val="008C6A7D"/>
    <w:rsid w:val="008C74FD"/>
    <w:rsid w:val="008D4483"/>
    <w:rsid w:val="008F366D"/>
    <w:rsid w:val="008F6719"/>
    <w:rsid w:val="00906361"/>
    <w:rsid w:val="0091283B"/>
    <w:rsid w:val="00922696"/>
    <w:rsid w:val="00923C78"/>
    <w:rsid w:val="00925DD1"/>
    <w:rsid w:val="009406B6"/>
    <w:rsid w:val="00943EDA"/>
    <w:rsid w:val="00944128"/>
    <w:rsid w:val="0094652E"/>
    <w:rsid w:val="00954557"/>
    <w:rsid w:val="009559C0"/>
    <w:rsid w:val="009625F6"/>
    <w:rsid w:val="00964ECC"/>
    <w:rsid w:val="0096582D"/>
    <w:rsid w:val="00967898"/>
    <w:rsid w:val="00974ECC"/>
    <w:rsid w:val="00974F6C"/>
    <w:rsid w:val="009803DA"/>
    <w:rsid w:val="0098358A"/>
    <w:rsid w:val="00984745"/>
    <w:rsid w:val="0098687C"/>
    <w:rsid w:val="009923FE"/>
    <w:rsid w:val="00992BEB"/>
    <w:rsid w:val="009934C4"/>
    <w:rsid w:val="00995996"/>
    <w:rsid w:val="00996AC9"/>
    <w:rsid w:val="009C0406"/>
    <w:rsid w:val="009C5F45"/>
    <w:rsid w:val="009D05C3"/>
    <w:rsid w:val="009D0650"/>
    <w:rsid w:val="009D2969"/>
    <w:rsid w:val="009D7C53"/>
    <w:rsid w:val="009E1F5F"/>
    <w:rsid w:val="009E42A6"/>
    <w:rsid w:val="00A06244"/>
    <w:rsid w:val="00A06E71"/>
    <w:rsid w:val="00A11F93"/>
    <w:rsid w:val="00A231BB"/>
    <w:rsid w:val="00A304AE"/>
    <w:rsid w:val="00A30920"/>
    <w:rsid w:val="00A413BF"/>
    <w:rsid w:val="00A545FC"/>
    <w:rsid w:val="00A7074C"/>
    <w:rsid w:val="00A71EF2"/>
    <w:rsid w:val="00A7239A"/>
    <w:rsid w:val="00A734D5"/>
    <w:rsid w:val="00A87948"/>
    <w:rsid w:val="00A925DF"/>
    <w:rsid w:val="00A93D49"/>
    <w:rsid w:val="00AA71B5"/>
    <w:rsid w:val="00AB0118"/>
    <w:rsid w:val="00AC3989"/>
    <w:rsid w:val="00AD0053"/>
    <w:rsid w:val="00AD46DE"/>
    <w:rsid w:val="00AD4C9E"/>
    <w:rsid w:val="00AE0BB2"/>
    <w:rsid w:val="00AE0D42"/>
    <w:rsid w:val="00AE1CFF"/>
    <w:rsid w:val="00AE6579"/>
    <w:rsid w:val="00B1034B"/>
    <w:rsid w:val="00B112B2"/>
    <w:rsid w:val="00B12224"/>
    <w:rsid w:val="00B27AEE"/>
    <w:rsid w:val="00B4311C"/>
    <w:rsid w:val="00B508EF"/>
    <w:rsid w:val="00B55C7A"/>
    <w:rsid w:val="00B57077"/>
    <w:rsid w:val="00B62314"/>
    <w:rsid w:val="00B634AE"/>
    <w:rsid w:val="00B645B8"/>
    <w:rsid w:val="00B77BA3"/>
    <w:rsid w:val="00B8585D"/>
    <w:rsid w:val="00B86F09"/>
    <w:rsid w:val="00B90ED6"/>
    <w:rsid w:val="00BB5A1A"/>
    <w:rsid w:val="00BB6F31"/>
    <w:rsid w:val="00BC09C6"/>
    <w:rsid w:val="00BC2F4A"/>
    <w:rsid w:val="00BD08BE"/>
    <w:rsid w:val="00BE3980"/>
    <w:rsid w:val="00C06C1C"/>
    <w:rsid w:val="00C107B8"/>
    <w:rsid w:val="00C1570A"/>
    <w:rsid w:val="00C26C5C"/>
    <w:rsid w:val="00C41937"/>
    <w:rsid w:val="00C45A3E"/>
    <w:rsid w:val="00C4620F"/>
    <w:rsid w:val="00C52CE9"/>
    <w:rsid w:val="00C53D69"/>
    <w:rsid w:val="00C565C0"/>
    <w:rsid w:val="00C604C8"/>
    <w:rsid w:val="00C61AE5"/>
    <w:rsid w:val="00C6772B"/>
    <w:rsid w:val="00C705C4"/>
    <w:rsid w:val="00C77FCA"/>
    <w:rsid w:val="00C83BA8"/>
    <w:rsid w:val="00C83FED"/>
    <w:rsid w:val="00C90B77"/>
    <w:rsid w:val="00C93CEA"/>
    <w:rsid w:val="00CA2180"/>
    <w:rsid w:val="00CB0998"/>
    <w:rsid w:val="00CB12FA"/>
    <w:rsid w:val="00CC5FFF"/>
    <w:rsid w:val="00CC68F9"/>
    <w:rsid w:val="00CD741F"/>
    <w:rsid w:val="00CE0710"/>
    <w:rsid w:val="00CE1262"/>
    <w:rsid w:val="00CF6743"/>
    <w:rsid w:val="00D02034"/>
    <w:rsid w:val="00D05FED"/>
    <w:rsid w:val="00D06B93"/>
    <w:rsid w:val="00D20390"/>
    <w:rsid w:val="00D2333B"/>
    <w:rsid w:val="00D276F0"/>
    <w:rsid w:val="00D27D7F"/>
    <w:rsid w:val="00D34E30"/>
    <w:rsid w:val="00D465B6"/>
    <w:rsid w:val="00D46A08"/>
    <w:rsid w:val="00D50068"/>
    <w:rsid w:val="00D51728"/>
    <w:rsid w:val="00D64FF2"/>
    <w:rsid w:val="00D6545D"/>
    <w:rsid w:val="00D706DA"/>
    <w:rsid w:val="00D70F41"/>
    <w:rsid w:val="00D74669"/>
    <w:rsid w:val="00D768EF"/>
    <w:rsid w:val="00D87780"/>
    <w:rsid w:val="00D914A4"/>
    <w:rsid w:val="00D933B8"/>
    <w:rsid w:val="00D9388F"/>
    <w:rsid w:val="00D9641E"/>
    <w:rsid w:val="00DA2FD5"/>
    <w:rsid w:val="00DA40AA"/>
    <w:rsid w:val="00DB1B04"/>
    <w:rsid w:val="00DC1608"/>
    <w:rsid w:val="00DC28E8"/>
    <w:rsid w:val="00DC4C8C"/>
    <w:rsid w:val="00DC7E7D"/>
    <w:rsid w:val="00DD0EB5"/>
    <w:rsid w:val="00DD236C"/>
    <w:rsid w:val="00DD3E69"/>
    <w:rsid w:val="00DD5DF6"/>
    <w:rsid w:val="00DD648B"/>
    <w:rsid w:val="00DD71F3"/>
    <w:rsid w:val="00DF4E6E"/>
    <w:rsid w:val="00DF579C"/>
    <w:rsid w:val="00DF6308"/>
    <w:rsid w:val="00E014BA"/>
    <w:rsid w:val="00E018BC"/>
    <w:rsid w:val="00E1001D"/>
    <w:rsid w:val="00E13835"/>
    <w:rsid w:val="00E215B5"/>
    <w:rsid w:val="00E21609"/>
    <w:rsid w:val="00E23958"/>
    <w:rsid w:val="00E250E1"/>
    <w:rsid w:val="00E4766E"/>
    <w:rsid w:val="00E536AE"/>
    <w:rsid w:val="00E56969"/>
    <w:rsid w:val="00E776DD"/>
    <w:rsid w:val="00E8105E"/>
    <w:rsid w:val="00E82CA6"/>
    <w:rsid w:val="00E92CE6"/>
    <w:rsid w:val="00E93092"/>
    <w:rsid w:val="00E93DFE"/>
    <w:rsid w:val="00E95EB6"/>
    <w:rsid w:val="00EA7A7F"/>
    <w:rsid w:val="00EB56B9"/>
    <w:rsid w:val="00EC4329"/>
    <w:rsid w:val="00ED7C67"/>
    <w:rsid w:val="00EE15C9"/>
    <w:rsid w:val="00EE3E81"/>
    <w:rsid w:val="00EE62C5"/>
    <w:rsid w:val="00EF3D60"/>
    <w:rsid w:val="00F12F85"/>
    <w:rsid w:val="00F140C2"/>
    <w:rsid w:val="00F2044C"/>
    <w:rsid w:val="00F21907"/>
    <w:rsid w:val="00F21BEC"/>
    <w:rsid w:val="00F3367C"/>
    <w:rsid w:val="00F528C7"/>
    <w:rsid w:val="00F52A5B"/>
    <w:rsid w:val="00F623C5"/>
    <w:rsid w:val="00F62978"/>
    <w:rsid w:val="00F72564"/>
    <w:rsid w:val="00F72A29"/>
    <w:rsid w:val="00F8182D"/>
    <w:rsid w:val="00F849EA"/>
    <w:rsid w:val="00F92066"/>
    <w:rsid w:val="00F9779F"/>
    <w:rsid w:val="00FA0B3D"/>
    <w:rsid w:val="00FA2984"/>
    <w:rsid w:val="00FA313F"/>
    <w:rsid w:val="00FA6BB4"/>
    <w:rsid w:val="00FB5442"/>
    <w:rsid w:val="00FB7501"/>
    <w:rsid w:val="00FC485A"/>
    <w:rsid w:val="00FD483E"/>
    <w:rsid w:val="00FD523E"/>
    <w:rsid w:val="00FF5521"/>
    <w:rsid w:val="3916441D"/>
    <w:rsid w:val="42A12ED1"/>
    <w:rsid w:val="502D29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31AC96"/>
  <w15:docId w15:val="{7950D72F-C010-4E62-A62F-C44FFE14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customStyle="1" w:styleId="apple-converted-space">
    <w:name w:val="apple-converted-space"/>
    <w:basedOn w:val="Policepardfaut"/>
    <w:rsid w:val="001679F7"/>
  </w:style>
  <w:style w:type="character" w:customStyle="1" w:styleId="lang-en">
    <w:name w:val="lang-en"/>
    <w:basedOn w:val="Policepardfaut"/>
    <w:rsid w:val="00343306"/>
  </w:style>
  <w:style w:type="character" w:customStyle="1" w:styleId="wimscenter">
    <w:name w:val="wimscenter"/>
    <w:basedOn w:val="Policepardfaut"/>
    <w:rsid w:val="00343306"/>
  </w:style>
  <w:style w:type="paragraph" w:styleId="NormalWeb">
    <w:name w:val="Normal (Web)"/>
    <w:basedOn w:val="Normal"/>
    <w:uiPriority w:val="99"/>
    <w:semiHidden/>
    <w:unhideWhenUsed/>
    <w:rsid w:val="00A304AE"/>
    <w:pPr>
      <w:spacing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342F6"/>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3820">
      <w:bodyDiv w:val="1"/>
      <w:marLeft w:val="0"/>
      <w:marRight w:val="0"/>
      <w:marTop w:val="0"/>
      <w:marBottom w:val="0"/>
      <w:divBdr>
        <w:top w:val="none" w:sz="0" w:space="0" w:color="auto"/>
        <w:left w:val="none" w:sz="0" w:space="0" w:color="auto"/>
        <w:bottom w:val="none" w:sz="0" w:space="0" w:color="auto"/>
        <w:right w:val="none" w:sz="0" w:space="0" w:color="auto"/>
      </w:divBdr>
      <w:divsChild>
        <w:div w:id="1798336231">
          <w:marLeft w:val="360"/>
          <w:marRight w:val="0"/>
          <w:marTop w:val="200"/>
          <w:marBottom w:val="0"/>
          <w:divBdr>
            <w:top w:val="none" w:sz="0" w:space="0" w:color="auto"/>
            <w:left w:val="none" w:sz="0" w:space="0" w:color="auto"/>
            <w:bottom w:val="none" w:sz="0" w:space="0" w:color="auto"/>
            <w:right w:val="none" w:sz="0" w:space="0" w:color="auto"/>
          </w:divBdr>
        </w:div>
        <w:div w:id="1263151283">
          <w:marLeft w:val="1080"/>
          <w:marRight w:val="0"/>
          <w:marTop w:val="100"/>
          <w:marBottom w:val="0"/>
          <w:divBdr>
            <w:top w:val="none" w:sz="0" w:space="0" w:color="auto"/>
            <w:left w:val="none" w:sz="0" w:space="0" w:color="auto"/>
            <w:bottom w:val="none" w:sz="0" w:space="0" w:color="auto"/>
            <w:right w:val="none" w:sz="0" w:space="0" w:color="auto"/>
          </w:divBdr>
        </w:div>
        <w:div w:id="251478761">
          <w:marLeft w:val="1080"/>
          <w:marRight w:val="0"/>
          <w:marTop w:val="100"/>
          <w:marBottom w:val="0"/>
          <w:divBdr>
            <w:top w:val="none" w:sz="0" w:space="0" w:color="auto"/>
            <w:left w:val="none" w:sz="0" w:space="0" w:color="auto"/>
            <w:bottom w:val="none" w:sz="0" w:space="0" w:color="auto"/>
            <w:right w:val="none" w:sz="0" w:space="0" w:color="auto"/>
          </w:divBdr>
        </w:div>
        <w:div w:id="1146703194">
          <w:marLeft w:val="1080"/>
          <w:marRight w:val="0"/>
          <w:marTop w:val="100"/>
          <w:marBottom w:val="0"/>
          <w:divBdr>
            <w:top w:val="none" w:sz="0" w:space="0" w:color="auto"/>
            <w:left w:val="none" w:sz="0" w:space="0" w:color="auto"/>
            <w:bottom w:val="none" w:sz="0" w:space="0" w:color="auto"/>
            <w:right w:val="none" w:sz="0" w:space="0" w:color="auto"/>
          </w:divBdr>
        </w:div>
        <w:div w:id="110319534">
          <w:marLeft w:val="1080"/>
          <w:marRight w:val="0"/>
          <w:marTop w:val="100"/>
          <w:marBottom w:val="0"/>
          <w:divBdr>
            <w:top w:val="none" w:sz="0" w:space="0" w:color="auto"/>
            <w:left w:val="none" w:sz="0" w:space="0" w:color="auto"/>
            <w:bottom w:val="none" w:sz="0" w:space="0" w:color="auto"/>
            <w:right w:val="none" w:sz="0" w:space="0" w:color="auto"/>
          </w:divBdr>
        </w:div>
        <w:div w:id="80687964">
          <w:marLeft w:val="1080"/>
          <w:marRight w:val="0"/>
          <w:marTop w:val="100"/>
          <w:marBottom w:val="0"/>
          <w:divBdr>
            <w:top w:val="none" w:sz="0" w:space="0" w:color="auto"/>
            <w:left w:val="none" w:sz="0" w:space="0" w:color="auto"/>
            <w:bottom w:val="none" w:sz="0" w:space="0" w:color="auto"/>
            <w:right w:val="none" w:sz="0" w:space="0" w:color="auto"/>
          </w:divBdr>
        </w:div>
        <w:div w:id="1755282040">
          <w:marLeft w:val="360"/>
          <w:marRight w:val="0"/>
          <w:marTop w:val="200"/>
          <w:marBottom w:val="0"/>
          <w:divBdr>
            <w:top w:val="none" w:sz="0" w:space="0" w:color="auto"/>
            <w:left w:val="none" w:sz="0" w:space="0" w:color="auto"/>
            <w:bottom w:val="none" w:sz="0" w:space="0" w:color="auto"/>
            <w:right w:val="none" w:sz="0" w:space="0" w:color="auto"/>
          </w:divBdr>
        </w:div>
        <w:div w:id="2136943797">
          <w:marLeft w:val="1080"/>
          <w:marRight w:val="0"/>
          <w:marTop w:val="100"/>
          <w:marBottom w:val="0"/>
          <w:divBdr>
            <w:top w:val="none" w:sz="0" w:space="0" w:color="auto"/>
            <w:left w:val="none" w:sz="0" w:space="0" w:color="auto"/>
            <w:bottom w:val="none" w:sz="0" w:space="0" w:color="auto"/>
            <w:right w:val="none" w:sz="0" w:space="0" w:color="auto"/>
          </w:divBdr>
        </w:div>
        <w:div w:id="1874224804">
          <w:marLeft w:val="360"/>
          <w:marRight w:val="0"/>
          <w:marTop w:val="200"/>
          <w:marBottom w:val="0"/>
          <w:divBdr>
            <w:top w:val="none" w:sz="0" w:space="0" w:color="auto"/>
            <w:left w:val="none" w:sz="0" w:space="0" w:color="auto"/>
            <w:bottom w:val="none" w:sz="0" w:space="0" w:color="auto"/>
            <w:right w:val="none" w:sz="0" w:space="0" w:color="auto"/>
          </w:divBdr>
        </w:div>
        <w:div w:id="794518075">
          <w:marLeft w:val="1080"/>
          <w:marRight w:val="0"/>
          <w:marTop w:val="100"/>
          <w:marBottom w:val="0"/>
          <w:divBdr>
            <w:top w:val="none" w:sz="0" w:space="0" w:color="auto"/>
            <w:left w:val="none" w:sz="0" w:space="0" w:color="auto"/>
            <w:bottom w:val="none" w:sz="0" w:space="0" w:color="auto"/>
            <w:right w:val="none" w:sz="0" w:space="0" w:color="auto"/>
          </w:divBdr>
        </w:div>
      </w:divsChild>
    </w:div>
    <w:div w:id="121659579">
      <w:bodyDiv w:val="1"/>
      <w:marLeft w:val="0"/>
      <w:marRight w:val="0"/>
      <w:marTop w:val="0"/>
      <w:marBottom w:val="0"/>
      <w:divBdr>
        <w:top w:val="none" w:sz="0" w:space="0" w:color="auto"/>
        <w:left w:val="none" w:sz="0" w:space="0" w:color="auto"/>
        <w:bottom w:val="none" w:sz="0" w:space="0" w:color="auto"/>
        <w:right w:val="none" w:sz="0" w:space="0" w:color="auto"/>
      </w:divBdr>
    </w:div>
    <w:div w:id="180509895">
      <w:bodyDiv w:val="1"/>
      <w:marLeft w:val="0"/>
      <w:marRight w:val="0"/>
      <w:marTop w:val="0"/>
      <w:marBottom w:val="0"/>
      <w:divBdr>
        <w:top w:val="none" w:sz="0" w:space="0" w:color="auto"/>
        <w:left w:val="none" w:sz="0" w:space="0" w:color="auto"/>
        <w:bottom w:val="none" w:sz="0" w:space="0" w:color="auto"/>
        <w:right w:val="none" w:sz="0" w:space="0" w:color="auto"/>
      </w:divBdr>
      <w:divsChild>
        <w:div w:id="159084999">
          <w:marLeft w:val="0"/>
          <w:marRight w:val="0"/>
          <w:marTop w:val="0"/>
          <w:marBottom w:val="0"/>
          <w:divBdr>
            <w:top w:val="none" w:sz="0" w:space="0" w:color="auto"/>
            <w:left w:val="none" w:sz="0" w:space="0" w:color="auto"/>
            <w:bottom w:val="none" w:sz="0" w:space="0" w:color="auto"/>
            <w:right w:val="none" w:sz="0" w:space="0" w:color="auto"/>
          </w:divBdr>
        </w:div>
      </w:divsChild>
    </w:div>
    <w:div w:id="708531023">
      <w:bodyDiv w:val="1"/>
      <w:marLeft w:val="0"/>
      <w:marRight w:val="0"/>
      <w:marTop w:val="0"/>
      <w:marBottom w:val="0"/>
      <w:divBdr>
        <w:top w:val="none" w:sz="0" w:space="0" w:color="auto"/>
        <w:left w:val="none" w:sz="0" w:space="0" w:color="auto"/>
        <w:bottom w:val="none" w:sz="0" w:space="0" w:color="auto"/>
        <w:right w:val="none" w:sz="0" w:space="0" w:color="auto"/>
      </w:divBdr>
    </w:div>
    <w:div w:id="983579060">
      <w:bodyDiv w:val="1"/>
      <w:marLeft w:val="0"/>
      <w:marRight w:val="0"/>
      <w:marTop w:val="0"/>
      <w:marBottom w:val="0"/>
      <w:divBdr>
        <w:top w:val="none" w:sz="0" w:space="0" w:color="auto"/>
        <w:left w:val="none" w:sz="0" w:space="0" w:color="auto"/>
        <w:bottom w:val="none" w:sz="0" w:space="0" w:color="auto"/>
        <w:right w:val="none" w:sz="0" w:space="0" w:color="auto"/>
      </w:divBdr>
      <w:divsChild>
        <w:div w:id="1414085609">
          <w:marLeft w:val="360"/>
          <w:marRight w:val="0"/>
          <w:marTop w:val="200"/>
          <w:marBottom w:val="0"/>
          <w:divBdr>
            <w:top w:val="none" w:sz="0" w:space="0" w:color="auto"/>
            <w:left w:val="none" w:sz="0" w:space="0" w:color="auto"/>
            <w:bottom w:val="none" w:sz="0" w:space="0" w:color="auto"/>
            <w:right w:val="none" w:sz="0" w:space="0" w:color="auto"/>
          </w:divBdr>
        </w:div>
        <w:div w:id="1788545568">
          <w:marLeft w:val="1080"/>
          <w:marRight w:val="0"/>
          <w:marTop w:val="100"/>
          <w:marBottom w:val="0"/>
          <w:divBdr>
            <w:top w:val="none" w:sz="0" w:space="0" w:color="auto"/>
            <w:left w:val="none" w:sz="0" w:space="0" w:color="auto"/>
            <w:bottom w:val="none" w:sz="0" w:space="0" w:color="auto"/>
            <w:right w:val="none" w:sz="0" w:space="0" w:color="auto"/>
          </w:divBdr>
        </w:div>
        <w:div w:id="1905918386">
          <w:marLeft w:val="360"/>
          <w:marRight w:val="0"/>
          <w:marTop w:val="200"/>
          <w:marBottom w:val="0"/>
          <w:divBdr>
            <w:top w:val="none" w:sz="0" w:space="0" w:color="auto"/>
            <w:left w:val="none" w:sz="0" w:space="0" w:color="auto"/>
            <w:bottom w:val="none" w:sz="0" w:space="0" w:color="auto"/>
            <w:right w:val="none" w:sz="0" w:space="0" w:color="auto"/>
          </w:divBdr>
        </w:div>
        <w:div w:id="1994486814">
          <w:marLeft w:val="1080"/>
          <w:marRight w:val="0"/>
          <w:marTop w:val="100"/>
          <w:marBottom w:val="0"/>
          <w:divBdr>
            <w:top w:val="none" w:sz="0" w:space="0" w:color="auto"/>
            <w:left w:val="none" w:sz="0" w:space="0" w:color="auto"/>
            <w:bottom w:val="none" w:sz="0" w:space="0" w:color="auto"/>
            <w:right w:val="none" w:sz="0" w:space="0" w:color="auto"/>
          </w:divBdr>
        </w:div>
        <w:div w:id="1125736792">
          <w:marLeft w:val="1080"/>
          <w:marRight w:val="0"/>
          <w:marTop w:val="100"/>
          <w:marBottom w:val="0"/>
          <w:divBdr>
            <w:top w:val="none" w:sz="0" w:space="0" w:color="auto"/>
            <w:left w:val="none" w:sz="0" w:space="0" w:color="auto"/>
            <w:bottom w:val="none" w:sz="0" w:space="0" w:color="auto"/>
            <w:right w:val="none" w:sz="0" w:space="0" w:color="auto"/>
          </w:divBdr>
        </w:div>
        <w:div w:id="1465779765">
          <w:marLeft w:val="1080"/>
          <w:marRight w:val="0"/>
          <w:marTop w:val="100"/>
          <w:marBottom w:val="0"/>
          <w:divBdr>
            <w:top w:val="none" w:sz="0" w:space="0" w:color="auto"/>
            <w:left w:val="none" w:sz="0" w:space="0" w:color="auto"/>
            <w:bottom w:val="none" w:sz="0" w:space="0" w:color="auto"/>
            <w:right w:val="none" w:sz="0" w:space="0" w:color="auto"/>
          </w:divBdr>
        </w:div>
        <w:div w:id="1361857596">
          <w:marLeft w:val="360"/>
          <w:marRight w:val="0"/>
          <w:marTop w:val="200"/>
          <w:marBottom w:val="0"/>
          <w:divBdr>
            <w:top w:val="none" w:sz="0" w:space="0" w:color="auto"/>
            <w:left w:val="none" w:sz="0" w:space="0" w:color="auto"/>
            <w:bottom w:val="none" w:sz="0" w:space="0" w:color="auto"/>
            <w:right w:val="none" w:sz="0" w:space="0" w:color="auto"/>
          </w:divBdr>
        </w:div>
        <w:div w:id="711150310">
          <w:marLeft w:val="1080"/>
          <w:marRight w:val="0"/>
          <w:marTop w:val="100"/>
          <w:marBottom w:val="0"/>
          <w:divBdr>
            <w:top w:val="none" w:sz="0" w:space="0" w:color="auto"/>
            <w:left w:val="none" w:sz="0" w:space="0" w:color="auto"/>
            <w:bottom w:val="none" w:sz="0" w:space="0" w:color="auto"/>
            <w:right w:val="none" w:sz="0" w:space="0" w:color="auto"/>
          </w:divBdr>
        </w:div>
        <w:div w:id="370689546">
          <w:marLeft w:val="1080"/>
          <w:marRight w:val="0"/>
          <w:marTop w:val="100"/>
          <w:marBottom w:val="0"/>
          <w:divBdr>
            <w:top w:val="none" w:sz="0" w:space="0" w:color="auto"/>
            <w:left w:val="none" w:sz="0" w:space="0" w:color="auto"/>
            <w:bottom w:val="none" w:sz="0" w:space="0" w:color="auto"/>
            <w:right w:val="none" w:sz="0" w:space="0" w:color="auto"/>
          </w:divBdr>
        </w:div>
        <w:div w:id="1957442494">
          <w:marLeft w:val="1080"/>
          <w:marRight w:val="0"/>
          <w:marTop w:val="100"/>
          <w:marBottom w:val="0"/>
          <w:divBdr>
            <w:top w:val="none" w:sz="0" w:space="0" w:color="auto"/>
            <w:left w:val="none" w:sz="0" w:space="0" w:color="auto"/>
            <w:bottom w:val="none" w:sz="0" w:space="0" w:color="auto"/>
            <w:right w:val="none" w:sz="0" w:space="0" w:color="auto"/>
          </w:divBdr>
        </w:div>
        <w:div w:id="595869510">
          <w:marLeft w:val="1080"/>
          <w:marRight w:val="0"/>
          <w:marTop w:val="100"/>
          <w:marBottom w:val="0"/>
          <w:divBdr>
            <w:top w:val="none" w:sz="0" w:space="0" w:color="auto"/>
            <w:left w:val="none" w:sz="0" w:space="0" w:color="auto"/>
            <w:bottom w:val="none" w:sz="0" w:space="0" w:color="auto"/>
            <w:right w:val="none" w:sz="0" w:space="0" w:color="auto"/>
          </w:divBdr>
        </w:div>
        <w:div w:id="682393064">
          <w:marLeft w:val="1080"/>
          <w:marRight w:val="0"/>
          <w:marTop w:val="100"/>
          <w:marBottom w:val="0"/>
          <w:divBdr>
            <w:top w:val="none" w:sz="0" w:space="0" w:color="auto"/>
            <w:left w:val="none" w:sz="0" w:space="0" w:color="auto"/>
            <w:bottom w:val="none" w:sz="0" w:space="0" w:color="auto"/>
            <w:right w:val="none" w:sz="0" w:space="0" w:color="auto"/>
          </w:divBdr>
        </w:div>
        <w:div w:id="1397586694">
          <w:marLeft w:val="1080"/>
          <w:marRight w:val="0"/>
          <w:marTop w:val="100"/>
          <w:marBottom w:val="0"/>
          <w:divBdr>
            <w:top w:val="none" w:sz="0" w:space="0" w:color="auto"/>
            <w:left w:val="none" w:sz="0" w:space="0" w:color="auto"/>
            <w:bottom w:val="none" w:sz="0" w:space="0" w:color="auto"/>
            <w:right w:val="none" w:sz="0" w:space="0" w:color="auto"/>
          </w:divBdr>
        </w:div>
        <w:div w:id="38168325">
          <w:marLeft w:val="1080"/>
          <w:marRight w:val="0"/>
          <w:marTop w:val="100"/>
          <w:marBottom w:val="0"/>
          <w:divBdr>
            <w:top w:val="none" w:sz="0" w:space="0" w:color="auto"/>
            <w:left w:val="none" w:sz="0" w:space="0" w:color="auto"/>
            <w:bottom w:val="none" w:sz="0" w:space="0" w:color="auto"/>
            <w:right w:val="none" w:sz="0" w:space="0" w:color="auto"/>
          </w:divBdr>
        </w:div>
        <w:div w:id="497842913">
          <w:marLeft w:val="360"/>
          <w:marRight w:val="0"/>
          <w:marTop w:val="200"/>
          <w:marBottom w:val="0"/>
          <w:divBdr>
            <w:top w:val="none" w:sz="0" w:space="0" w:color="auto"/>
            <w:left w:val="none" w:sz="0" w:space="0" w:color="auto"/>
            <w:bottom w:val="none" w:sz="0" w:space="0" w:color="auto"/>
            <w:right w:val="none" w:sz="0" w:space="0" w:color="auto"/>
          </w:divBdr>
        </w:div>
        <w:div w:id="671958163">
          <w:marLeft w:val="1080"/>
          <w:marRight w:val="0"/>
          <w:marTop w:val="100"/>
          <w:marBottom w:val="0"/>
          <w:divBdr>
            <w:top w:val="none" w:sz="0" w:space="0" w:color="auto"/>
            <w:left w:val="none" w:sz="0" w:space="0" w:color="auto"/>
            <w:bottom w:val="none" w:sz="0" w:space="0" w:color="auto"/>
            <w:right w:val="none" w:sz="0" w:space="0" w:color="auto"/>
          </w:divBdr>
        </w:div>
        <w:div w:id="106438688">
          <w:marLeft w:val="1080"/>
          <w:marRight w:val="0"/>
          <w:marTop w:val="100"/>
          <w:marBottom w:val="0"/>
          <w:divBdr>
            <w:top w:val="none" w:sz="0" w:space="0" w:color="auto"/>
            <w:left w:val="none" w:sz="0" w:space="0" w:color="auto"/>
            <w:bottom w:val="none" w:sz="0" w:space="0" w:color="auto"/>
            <w:right w:val="none" w:sz="0" w:space="0" w:color="auto"/>
          </w:divBdr>
        </w:div>
        <w:div w:id="1626236159">
          <w:marLeft w:val="1080"/>
          <w:marRight w:val="0"/>
          <w:marTop w:val="100"/>
          <w:marBottom w:val="0"/>
          <w:divBdr>
            <w:top w:val="none" w:sz="0" w:space="0" w:color="auto"/>
            <w:left w:val="none" w:sz="0" w:space="0" w:color="auto"/>
            <w:bottom w:val="none" w:sz="0" w:space="0" w:color="auto"/>
            <w:right w:val="none" w:sz="0" w:space="0" w:color="auto"/>
          </w:divBdr>
        </w:div>
        <w:div w:id="2096441195">
          <w:marLeft w:val="360"/>
          <w:marRight w:val="0"/>
          <w:marTop w:val="200"/>
          <w:marBottom w:val="0"/>
          <w:divBdr>
            <w:top w:val="none" w:sz="0" w:space="0" w:color="auto"/>
            <w:left w:val="none" w:sz="0" w:space="0" w:color="auto"/>
            <w:bottom w:val="none" w:sz="0" w:space="0" w:color="auto"/>
            <w:right w:val="none" w:sz="0" w:space="0" w:color="auto"/>
          </w:divBdr>
        </w:div>
      </w:divsChild>
    </w:div>
    <w:div w:id="1659965910">
      <w:bodyDiv w:val="1"/>
      <w:marLeft w:val="0"/>
      <w:marRight w:val="0"/>
      <w:marTop w:val="0"/>
      <w:marBottom w:val="0"/>
      <w:divBdr>
        <w:top w:val="none" w:sz="0" w:space="0" w:color="auto"/>
        <w:left w:val="none" w:sz="0" w:space="0" w:color="auto"/>
        <w:bottom w:val="none" w:sz="0" w:space="0" w:color="auto"/>
        <w:right w:val="none" w:sz="0" w:space="0" w:color="auto"/>
      </w:divBdr>
    </w:div>
    <w:div w:id="1693991792">
      <w:bodyDiv w:val="1"/>
      <w:marLeft w:val="0"/>
      <w:marRight w:val="0"/>
      <w:marTop w:val="0"/>
      <w:marBottom w:val="0"/>
      <w:divBdr>
        <w:top w:val="none" w:sz="0" w:space="0" w:color="auto"/>
        <w:left w:val="none" w:sz="0" w:space="0" w:color="auto"/>
        <w:bottom w:val="none" w:sz="0" w:space="0" w:color="auto"/>
        <w:right w:val="none" w:sz="0" w:space="0" w:color="auto"/>
      </w:divBdr>
      <w:divsChild>
        <w:div w:id="960769834">
          <w:marLeft w:val="0"/>
          <w:marRight w:val="0"/>
          <w:marTop w:val="0"/>
          <w:marBottom w:val="0"/>
          <w:divBdr>
            <w:top w:val="none" w:sz="0" w:space="0" w:color="auto"/>
            <w:left w:val="none" w:sz="0" w:space="0" w:color="auto"/>
            <w:bottom w:val="none" w:sz="0" w:space="0" w:color="auto"/>
            <w:right w:val="none" w:sz="0" w:space="0" w:color="auto"/>
          </w:divBdr>
          <w:divsChild>
            <w:div w:id="1349523559">
              <w:marLeft w:val="0"/>
              <w:marRight w:val="0"/>
              <w:marTop w:val="0"/>
              <w:marBottom w:val="0"/>
              <w:divBdr>
                <w:top w:val="none" w:sz="0" w:space="0" w:color="auto"/>
                <w:left w:val="none" w:sz="0" w:space="0" w:color="auto"/>
                <w:bottom w:val="none" w:sz="0" w:space="0" w:color="auto"/>
                <w:right w:val="none" w:sz="0" w:space="0" w:color="auto"/>
              </w:divBdr>
              <w:divsChild>
                <w:div w:id="2051759216">
                  <w:marLeft w:val="0"/>
                  <w:marRight w:val="0"/>
                  <w:marTop w:val="0"/>
                  <w:marBottom w:val="0"/>
                  <w:divBdr>
                    <w:top w:val="none" w:sz="0" w:space="0" w:color="auto"/>
                    <w:left w:val="none" w:sz="0" w:space="0" w:color="auto"/>
                    <w:bottom w:val="none" w:sz="0" w:space="0" w:color="auto"/>
                    <w:right w:val="none" w:sz="0" w:space="0" w:color="auto"/>
                  </w:divBdr>
                  <w:divsChild>
                    <w:div w:id="1518957993">
                      <w:marLeft w:val="-6300"/>
                      <w:marRight w:val="0"/>
                      <w:marTop w:val="0"/>
                      <w:marBottom w:val="0"/>
                      <w:divBdr>
                        <w:top w:val="none" w:sz="0" w:space="0" w:color="auto"/>
                        <w:left w:val="none" w:sz="0" w:space="0" w:color="auto"/>
                        <w:bottom w:val="none" w:sz="0" w:space="0" w:color="auto"/>
                        <w:right w:val="none" w:sz="0" w:space="0" w:color="auto"/>
                      </w:divBdr>
                      <w:divsChild>
                        <w:div w:id="886527528">
                          <w:marLeft w:val="0"/>
                          <w:marRight w:val="0"/>
                          <w:marTop w:val="0"/>
                          <w:marBottom w:val="0"/>
                          <w:divBdr>
                            <w:top w:val="none" w:sz="0" w:space="0" w:color="auto"/>
                            <w:left w:val="none" w:sz="0" w:space="0" w:color="auto"/>
                            <w:bottom w:val="none" w:sz="0" w:space="0" w:color="auto"/>
                            <w:right w:val="none" w:sz="0" w:space="0" w:color="auto"/>
                          </w:divBdr>
                          <w:divsChild>
                            <w:div w:id="228345112">
                              <w:marLeft w:val="6300"/>
                              <w:marRight w:val="0"/>
                              <w:marTop w:val="0"/>
                              <w:marBottom w:val="0"/>
                              <w:divBdr>
                                <w:top w:val="none" w:sz="0" w:space="0" w:color="auto"/>
                                <w:left w:val="none" w:sz="0" w:space="0" w:color="auto"/>
                                <w:bottom w:val="none" w:sz="0" w:space="0" w:color="auto"/>
                                <w:right w:val="none" w:sz="0" w:space="0" w:color="auto"/>
                              </w:divBdr>
                              <w:divsChild>
                                <w:div w:id="1516918624">
                                  <w:marLeft w:val="0"/>
                                  <w:marRight w:val="0"/>
                                  <w:marTop w:val="0"/>
                                  <w:marBottom w:val="0"/>
                                  <w:divBdr>
                                    <w:top w:val="none" w:sz="0" w:space="0" w:color="auto"/>
                                    <w:left w:val="none" w:sz="0" w:space="0" w:color="auto"/>
                                    <w:bottom w:val="none" w:sz="0" w:space="0" w:color="auto"/>
                                    <w:right w:val="none" w:sz="0" w:space="0" w:color="auto"/>
                                  </w:divBdr>
                                  <w:divsChild>
                                    <w:div w:id="1449742974">
                                      <w:marLeft w:val="0"/>
                                      <w:marRight w:val="0"/>
                                      <w:marTop w:val="0"/>
                                      <w:marBottom w:val="0"/>
                                      <w:divBdr>
                                        <w:top w:val="none" w:sz="0" w:space="0" w:color="auto"/>
                                        <w:left w:val="none" w:sz="0" w:space="0" w:color="auto"/>
                                        <w:bottom w:val="none" w:sz="0" w:space="0" w:color="auto"/>
                                        <w:right w:val="none" w:sz="0" w:space="0" w:color="auto"/>
                                      </w:divBdr>
                                      <w:divsChild>
                                        <w:div w:id="1245913519">
                                          <w:marLeft w:val="0"/>
                                          <w:marRight w:val="0"/>
                                          <w:marTop w:val="0"/>
                                          <w:marBottom w:val="0"/>
                                          <w:divBdr>
                                            <w:top w:val="none" w:sz="0" w:space="0" w:color="auto"/>
                                            <w:left w:val="none" w:sz="0" w:space="0" w:color="auto"/>
                                            <w:bottom w:val="none" w:sz="0" w:space="0" w:color="auto"/>
                                            <w:right w:val="none" w:sz="0" w:space="0" w:color="auto"/>
                                          </w:divBdr>
                                          <w:divsChild>
                                            <w:div w:id="1276518614">
                                              <w:marLeft w:val="0"/>
                                              <w:marRight w:val="0"/>
                                              <w:marTop w:val="0"/>
                                              <w:marBottom w:val="0"/>
                                              <w:divBdr>
                                                <w:top w:val="none" w:sz="0" w:space="0" w:color="auto"/>
                                                <w:left w:val="none" w:sz="0" w:space="0" w:color="auto"/>
                                                <w:bottom w:val="none" w:sz="0" w:space="0" w:color="auto"/>
                                                <w:right w:val="none" w:sz="0" w:space="0" w:color="auto"/>
                                              </w:divBdr>
                                              <w:divsChild>
                                                <w:div w:id="1960650353">
                                                  <w:marLeft w:val="0"/>
                                                  <w:marRight w:val="0"/>
                                                  <w:marTop w:val="0"/>
                                                  <w:marBottom w:val="0"/>
                                                  <w:divBdr>
                                                    <w:top w:val="none" w:sz="0" w:space="0" w:color="auto"/>
                                                    <w:left w:val="none" w:sz="0" w:space="0" w:color="auto"/>
                                                    <w:bottom w:val="none" w:sz="0" w:space="0" w:color="auto"/>
                                                    <w:right w:val="none" w:sz="0" w:space="0" w:color="auto"/>
                                                  </w:divBdr>
                                                  <w:divsChild>
                                                    <w:div w:id="1805728612">
                                                      <w:marLeft w:val="0"/>
                                                      <w:marRight w:val="0"/>
                                                      <w:marTop w:val="0"/>
                                                      <w:marBottom w:val="0"/>
                                                      <w:divBdr>
                                                        <w:top w:val="none" w:sz="0" w:space="0" w:color="auto"/>
                                                        <w:left w:val="none" w:sz="0" w:space="0" w:color="auto"/>
                                                        <w:bottom w:val="none" w:sz="0" w:space="0" w:color="auto"/>
                                                        <w:right w:val="none" w:sz="0" w:space="0" w:color="auto"/>
                                                      </w:divBdr>
                                                      <w:divsChild>
                                                        <w:div w:id="2123063185">
                                                          <w:marLeft w:val="0"/>
                                                          <w:marRight w:val="0"/>
                                                          <w:marTop w:val="0"/>
                                                          <w:marBottom w:val="0"/>
                                                          <w:divBdr>
                                                            <w:top w:val="none" w:sz="0" w:space="0" w:color="auto"/>
                                                            <w:left w:val="none" w:sz="0" w:space="0" w:color="auto"/>
                                                            <w:bottom w:val="none" w:sz="0" w:space="0" w:color="auto"/>
                                                            <w:right w:val="none" w:sz="0" w:space="0" w:color="auto"/>
                                                          </w:divBdr>
                                                          <w:divsChild>
                                                            <w:div w:id="614412625">
                                                              <w:marLeft w:val="0"/>
                                                              <w:marRight w:val="0"/>
                                                              <w:marTop w:val="0"/>
                                                              <w:marBottom w:val="0"/>
                                                              <w:divBdr>
                                                                <w:top w:val="none" w:sz="0" w:space="0" w:color="auto"/>
                                                                <w:left w:val="none" w:sz="0" w:space="0" w:color="auto"/>
                                                                <w:bottom w:val="none" w:sz="0" w:space="0" w:color="auto"/>
                                                                <w:right w:val="none" w:sz="0" w:space="0" w:color="auto"/>
                                                              </w:divBdr>
                                                              <w:divsChild>
                                                                <w:div w:id="843395473">
                                                                  <w:marLeft w:val="0"/>
                                                                  <w:marRight w:val="0"/>
                                                                  <w:marTop w:val="0"/>
                                                                  <w:marBottom w:val="0"/>
                                                                  <w:divBdr>
                                                                    <w:top w:val="none" w:sz="0" w:space="0" w:color="auto"/>
                                                                    <w:left w:val="none" w:sz="0" w:space="0" w:color="auto"/>
                                                                    <w:bottom w:val="none" w:sz="0" w:space="0" w:color="auto"/>
                                                                    <w:right w:val="none" w:sz="0" w:space="0" w:color="auto"/>
                                                                  </w:divBdr>
                                                                  <w:divsChild>
                                                                    <w:div w:id="16342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5973374">
      <w:bodyDiv w:val="1"/>
      <w:marLeft w:val="0"/>
      <w:marRight w:val="0"/>
      <w:marTop w:val="0"/>
      <w:marBottom w:val="0"/>
      <w:divBdr>
        <w:top w:val="none" w:sz="0" w:space="0" w:color="auto"/>
        <w:left w:val="none" w:sz="0" w:space="0" w:color="auto"/>
        <w:bottom w:val="none" w:sz="0" w:space="0" w:color="auto"/>
        <w:right w:val="none" w:sz="0" w:space="0" w:color="auto"/>
      </w:divBdr>
    </w:div>
    <w:div w:id="1978487580">
      <w:bodyDiv w:val="1"/>
      <w:marLeft w:val="0"/>
      <w:marRight w:val="0"/>
      <w:marTop w:val="0"/>
      <w:marBottom w:val="0"/>
      <w:divBdr>
        <w:top w:val="none" w:sz="0" w:space="0" w:color="auto"/>
        <w:left w:val="none" w:sz="0" w:space="0" w:color="auto"/>
        <w:bottom w:val="none" w:sz="0" w:space="0" w:color="auto"/>
        <w:right w:val="none" w:sz="0" w:space="0" w:color="auto"/>
      </w:divBdr>
    </w:div>
    <w:div w:id="21407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tables.ne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fr/url?sa=i&amp;rct=j&amp;q=&amp;esrc=s&amp;source=images&amp;cd=&amp;cad=rja&amp;uact=8&amp;ved=0ahUKEwjW8-jh4JDTAhUJPxQKHfIfBbcQjRwIBw&amp;url=https://exia.cesi.fr/bde-exia-cesi-strasbourg/&amp;bvm=bv.152174688,d.d24&amp;psig=AFQjCNF8673ZeZE1axvz6vSaKaz9grA8Yw&amp;ust=1491599886138161" TargetMode="External"/><Relationship Id="rId12" Type="http://schemas.openxmlformats.org/officeDocument/2006/relationships/hyperlink" Target="https://marcdezordo.me/les-differences-entre-zoning-wireframe-mockup-et-prototyp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xI1wrc0s4p0"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gsaw.w3.org/css-validator/" TargetMode="External"/><Relationship Id="rId5" Type="http://schemas.openxmlformats.org/officeDocument/2006/relationships/footnotes" Target="footnotes.xml"/><Relationship Id="rId15" Type="http://schemas.openxmlformats.org/officeDocument/2006/relationships/hyperlink" Target="http://www.larevuedudigital.com/developpeurs-php-des-salaires-lies-a-la-maitrise-dun-framework/" TargetMode="External"/><Relationship Id="rId10" Type="http://schemas.openxmlformats.org/officeDocument/2006/relationships/hyperlink" Target="https://validator.w3.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giliste.fr/introduction-methodes-agile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1022</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Guide du tuteur</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 tuteur</dc:title>
  <dc:creator>Boutillier, Maggy</dc:creator>
  <cp:lastModifiedBy>COMPAIN Clementine</cp:lastModifiedBy>
  <cp:revision>2</cp:revision>
  <cp:lastPrinted>2015-10-01T06:54:00Z</cp:lastPrinted>
  <dcterms:created xsi:type="dcterms:W3CDTF">2018-04-06T08:12:00Z</dcterms:created>
  <dcterms:modified xsi:type="dcterms:W3CDTF">2018-04-06T08:12:00Z</dcterms:modified>
</cp:coreProperties>
</file>