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488" w:rsidRDefault="00797D2C">
      <w:r>
        <w:rPr>
          <w:rFonts w:hint="eastAsia"/>
        </w:rPr>
        <w:t>1</w:t>
      </w:r>
      <w:r>
        <w:rPr>
          <w:rFonts w:hint="eastAsia"/>
        </w:rPr>
        <w:t>、未開案管理→簡短服務</w:t>
      </w:r>
    </w:p>
    <w:p w:rsidR="00797D2C" w:rsidRDefault="00797D2C">
      <w:r>
        <w:rPr>
          <w:rFonts w:hint="eastAsia"/>
        </w:rPr>
        <w:t>(1)</w:t>
      </w:r>
      <w:r>
        <w:rPr>
          <w:rFonts w:hint="eastAsia"/>
        </w:rPr>
        <w:t>性別欄位目前為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同性</w:t>
      </w:r>
      <w:r>
        <w:rPr>
          <w:rFonts w:hint="eastAsia"/>
        </w:rPr>
        <w:t xml:space="preserve"> </w:t>
      </w:r>
      <w:r>
        <w:rPr>
          <w:rFonts w:hint="eastAsia"/>
        </w:rPr>
        <w:t>不明</w:t>
      </w:r>
      <w:r>
        <w:rPr>
          <w:rFonts w:hint="eastAsia"/>
        </w:rPr>
        <w:t>)</w:t>
      </w:r>
      <w:r>
        <w:rPr>
          <w:rFonts w:hint="eastAsia"/>
        </w:rPr>
        <w:t>，可調整為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 w:rsidR="00A30911">
        <w:rPr>
          <w:rFonts w:hint="eastAsia"/>
        </w:rPr>
        <w:t>/</w:t>
      </w:r>
      <w:r w:rsidR="00A30911">
        <w:rPr>
          <w:rFonts w:hint="eastAsia"/>
        </w:rPr>
        <w:t>非二元性別</w:t>
      </w:r>
      <w:r>
        <w:rPr>
          <w:rFonts w:hint="eastAsia"/>
        </w:rPr>
        <w:t>)</w:t>
      </w:r>
    </w:p>
    <w:p w:rsidR="00797D2C" w:rsidRDefault="00797D2C">
      <w:r>
        <w:rPr>
          <w:rFonts w:hint="eastAsia"/>
        </w:rPr>
        <w:t>(2)</w:t>
      </w:r>
      <w:r>
        <w:rPr>
          <w:rFonts w:hint="eastAsia"/>
        </w:rPr>
        <w:t>可以新增此次訪談時間欄位，以供參考該個案訪談需使用時間或多數個案在</w:t>
      </w:r>
      <w:r>
        <w:rPr>
          <w:rFonts w:hint="eastAsia"/>
        </w:rPr>
        <w:t xml:space="preserve"> </w:t>
      </w:r>
      <w:r>
        <w:rPr>
          <w:rFonts w:hint="eastAsia"/>
        </w:rPr>
        <w:t>簡短服務時約花費多少時間</w:t>
      </w:r>
    </w:p>
    <w:p w:rsidR="00797D2C" w:rsidRDefault="00797D2C">
      <w:r>
        <w:rPr>
          <w:rFonts w:hint="eastAsia"/>
        </w:rPr>
        <w:t>2</w:t>
      </w:r>
      <w:r>
        <w:rPr>
          <w:rFonts w:hint="eastAsia"/>
        </w:rPr>
        <w:t>、未開案管理→監所服務</w:t>
      </w:r>
    </w:p>
    <w:p w:rsidR="00797D2C" w:rsidRDefault="00797D2C">
      <w:r>
        <w:rPr>
          <w:rFonts w:hint="eastAsia"/>
        </w:rPr>
        <w:t>(1)</w:t>
      </w:r>
      <w:r>
        <w:rPr>
          <w:rFonts w:hint="eastAsia"/>
        </w:rPr>
        <w:t>監所服務一覽表無資料，也無法搜尋。</w:t>
      </w:r>
    </w:p>
    <w:p w:rsidR="00797D2C" w:rsidRDefault="00797D2C">
      <w:r>
        <w:rPr>
          <w:rFonts w:hint="eastAsia"/>
        </w:rPr>
        <w:t>(2)</w:t>
      </w:r>
      <w:r>
        <w:rPr>
          <w:rFonts w:hint="eastAsia"/>
        </w:rPr>
        <w:t>性別欄位目前為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跨性別</w:t>
      </w:r>
      <w:r>
        <w:rPr>
          <w:rFonts w:hint="eastAsia"/>
        </w:rPr>
        <w:t>)</w:t>
      </w:r>
      <w:r>
        <w:rPr>
          <w:rFonts w:hint="eastAsia"/>
        </w:rPr>
        <w:t>，可調整為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>/</w:t>
      </w:r>
      <w:r>
        <w:rPr>
          <w:rFonts w:hint="eastAsia"/>
        </w:rPr>
        <w:t>非二元性別</w:t>
      </w:r>
      <w:r>
        <w:rPr>
          <w:rFonts w:hint="eastAsia"/>
        </w:rPr>
        <w:t>)</w:t>
      </w:r>
    </w:p>
    <w:p w:rsidR="00797D2C" w:rsidRDefault="00797D2C">
      <w:r>
        <w:rPr>
          <w:rFonts w:hint="eastAsia"/>
        </w:rPr>
        <w:t>(3)</w:t>
      </w:r>
      <w:r>
        <w:t>診斷出</w:t>
      </w:r>
      <w:r>
        <w:t>HIV(+)</w:t>
      </w:r>
      <w:r>
        <w:t>時間</w:t>
      </w:r>
      <w:r>
        <w:rPr>
          <w:rFonts w:hint="eastAsia"/>
        </w:rPr>
        <w:t>欄位可以選擇年份為</w:t>
      </w:r>
      <w:r>
        <w:rPr>
          <w:rFonts w:hint="eastAsia"/>
        </w:rPr>
        <w:t>111</w:t>
      </w:r>
      <w:r>
        <w:rPr>
          <w:rFonts w:hint="eastAsia"/>
        </w:rPr>
        <w:t>年</w:t>
      </w:r>
      <w:r>
        <w:rPr>
          <w:rFonts w:hint="eastAsia"/>
        </w:rPr>
        <w:t>~114</w:t>
      </w:r>
      <w:r>
        <w:rPr>
          <w:rFonts w:hint="eastAsia"/>
        </w:rPr>
        <w:t>年，無法選擇更早之前年份</w:t>
      </w:r>
    </w:p>
    <w:p w:rsidR="00B308A8" w:rsidRDefault="00797D2C">
      <w:r>
        <w:rPr>
          <w:rFonts w:hint="eastAsia"/>
        </w:rPr>
        <w:t>(4)</w:t>
      </w:r>
      <w:r>
        <w:rPr>
          <w:rFonts w:hint="eastAsia"/>
        </w:rPr>
        <w:t>可以新增目前其他疾病欄位</w:t>
      </w:r>
    </w:p>
    <w:p w:rsidR="00797D2C" w:rsidRDefault="00B308A8">
      <w:r>
        <w:rPr>
          <w:rFonts w:hint="eastAsia"/>
        </w:rPr>
        <w:t>(5)</w:t>
      </w:r>
      <w:r>
        <w:rPr>
          <w:rFonts w:hint="eastAsia"/>
        </w:rPr>
        <w:t>可以新增</w:t>
      </w:r>
      <w:r w:rsidR="00797D2C">
        <w:rPr>
          <w:rFonts w:hint="eastAsia"/>
        </w:rPr>
        <w:t>目前雞尾酒療法服用藥物欄位</w:t>
      </w:r>
    </w:p>
    <w:p w:rsidR="00797D2C" w:rsidRDefault="00797D2C">
      <w:r>
        <w:rPr>
          <w:rFonts w:hint="eastAsia"/>
        </w:rPr>
        <w:t>3</w:t>
      </w:r>
      <w:r>
        <w:rPr>
          <w:rFonts w:hint="eastAsia"/>
        </w:rPr>
        <w:t>、未開案管理→篩檢</w:t>
      </w:r>
    </w:p>
    <w:p w:rsidR="00797D2C" w:rsidRDefault="00797D2C">
      <w:r>
        <w:rPr>
          <w:rFonts w:hint="eastAsia"/>
        </w:rPr>
        <w:t>(1)</w:t>
      </w:r>
      <w:r w:rsidR="00B308A8">
        <w:rPr>
          <w:rFonts w:hint="eastAsia"/>
        </w:rPr>
        <w:t>篩檢一覽表無資料，也無法搜尋</w:t>
      </w:r>
    </w:p>
    <w:p w:rsidR="00B308A8" w:rsidRDefault="00B308A8">
      <w:r>
        <w:rPr>
          <w:rFonts w:hint="eastAsia"/>
        </w:rPr>
        <w:t>(2)</w:t>
      </w:r>
      <w:r>
        <w:rPr>
          <w:rFonts w:hint="eastAsia"/>
        </w:rPr>
        <w:t>可以新增交通方式欄位</w:t>
      </w:r>
    </w:p>
    <w:p w:rsidR="00B308A8" w:rsidRDefault="00B308A8">
      <w:r>
        <w:rPr>
          <w:rFonts w:hint="eastAsia"/>
        </w:rPr>
        <w:t>(3)</w:t>
      </w:r>
      <w:r>
        <w:rPr>
          <w:rFonts w:hint="eastAsia"/>
        </w:rPr>
        <w:t>可以新增有無陪同者欄位</w:t>
      </w:r>
    </w:p>
    <w:p w:rsidR="007E591D" w:rsidRDefault="007E591D">
      <w:r>
        <w:rPr>
          <w:rFonts w:hint="eastAsia"/>
        </w:rPr>
        <w:t>4</w:t>
      </w:r>
      <w:r>
        <w:rPr>
          <w:rFonts w:hint="eastAsia"/>
        </w:rPr>
        <w:t>、開案管理</w:t>
      </w:r>
      <w:r>
        <w:rPr>
          <w:rFonts w:hint="eastAsia"/>
        </w:rPr>
        <w:t>→</w:t>
      </w:r>
      <w:r>
        <w:rPr>
          <w:rFonts w:hint="eastAsia"/>
        </w:rPr>
        <w:t>開案個案</w:t>
      </w:r>
    </w:p>
    <w:p w:rsidR="007E591D" w:rsidRDefault="007E591D">
      <w:r>
        <w:rPr>
          <w:rFonts w:hint="eastAsia"/>
        </w:rPr>
        <w:t>(1)</w:t>
      </w:r>
      <w:r>
        <w:rPr>
          <w:rFonts w:hint="eastAsia"/>
        </w:rPr>
        <w:t>性別欄位目前為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跨性別</w:t>
      </w:r>
      <w:r>
        <w:rPr>
          <w:rFonts w:hint="eastAsia"/>
        </w:rPr>
        <w:t>)</w:t>
      </w:r>
      <w:r>
        <w:rPr>
          <w:rFonts w:hint="eastAsia"/>
        </w:rPr>
        <w:t>，可以調整為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>/</w:t>
      </w:r>
      <w:r>
        <w:rPr>
          <w:rFonts w:hint="eastAsia"/>
        </w:rPr>
        <w:t>非二元性別</w:t>
      </w:r>
      <w:r>
        <w:rPr>
          <w:rFonts w:hint="eastAsia"/>
        </w:rPr>
        <w:t>)</w:t>
      </w:r>
    </w:p>
    <w:p w:rsidR="00A94F20" w:rsidRDefault="00A94F2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開案管理→開案個案→開案個案一覽表→個案紀錄→個案服務摘要表</w:t>
      </w:r>
    </w:p>
    <w:p w:rsidR="00A94F20" w:rsidRDefault="00A94F20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內容資料填寫完後無法儲存、返回、預覽匯出、測試，點選無反應，也無提示無法儲存原因</w:t>
      </w:r>
      <w:r>
        <w:rPr>
          <w:rFonts w:hint="eastAsia"/>
        </w:rPr>
        <w:t>(</w:t>
      </w:r>
      <w:r>
        <w:rPr>
          <w:rFonts w:hint="eastAsia"/>
        </w:rPr>
        <w:t>例如未填寫完整</w:t>
      </w:r>
      <w:r>
        <w:rPr>
          <w:rFonts w:hint="eastAsia"/>
        </w:rPr>
        <w:t>)</w:t>
      </w:r>
      <w:r w:rsidR="007A407A">
        <w:rPr>
          <w:rFonts w:hint="eastAsia"/>
        </w:rPr>
        <w:t>，所有已填寫資料無法保存</w:t>
      </w:r>
      <w:r w:rsidR="007A407A">
        <w:rPr>
          <w:rFonts w:hint="eastAsia"/>
        </w:rPr>
        <w:t>/</w:t>
      </w:r>
      <w:r w:rsidR="007A407A">
        <w:rPr>
          <w:rFonts w:hint="eastAsia"/>
        </w:rPr>
        <w:t>暫存。</w:t>
      </w:r>
      <w:bookmarkStart w:id="0" w:name="_GoBack"/>
      <w:bookmarkEnd w:id="0"/>
    </w:p>
    <w:p w:rsidR="007E591D" w:rsidRDefault="00A94F20">
      <w:r>
        <w:rPr>
          <w:rFonts w:hint="eastAsia"/>
        </w:rPr>
        <w:t>6</w:t>
      </w:r>
      <w:r w:rsidR="007E591D">
        <w:rPr>
          <w:rFonts w:hint="eastAsia"/>
        </w:rPr>
        <w:t>、開案管理</w:t>
      </w:r>
      <w:r w:rsidR="007E591D">
        <w:rPr>
          <w:rFonts w:hint="eastAsia"/>
        </w:rPr>
        <w:t>→</w:t>
      </w:r>
      <w:r w:rsidR="007E591D">
        <w:rPr>
          <w:rFonts w:hint="eastAsia"/>
        </w:rPr>
        <w:t>開案個案</w:t>
      </w:r>
      <w:r w:rsidR="007E591D">
        <w:rPr>
          <w:rFonts w:hint="eastAsia"/>
        </w:rPr>
        <w:t>→</w:t>
      </w:r>
      <w:r w:rsidR="007E591D">
        <w:rPr>
          <w:rFonts w:hint="eastAsia"/>
        </w:rPr>
        <w:t>開案個案一覽表</w:t>
      </w:r>
      <w:r w:rsidR="007E591D">
        <w:rPr>
          <w:rFonts w:hint="eastAsia"/>
        </w:rPr>
        <w:t>→</w:t>
      </w:r>
      <w:r w:rsidR="007E591D">
        <w:rPr>
          <w:rFonts w:hint="eastAsia"/>
        </w:rPr>
        <w:t>個案紀錄</w:t>
      </w:r>
      <w:r w:rsidR="007E591D">
        <w:rPr>
          <w:rFonts w:hint="eastAsia"/>
        </w:rPr>
        <w:t>→</w:t>
      </w:r>
      <w:r w:rsidR="007E591D">
        <w:rPr>
          <w:rFonts w:hint="eastAsia"/>
        </w:rPr>
        <w:t>個案服務摘要表</w:t>
      </w:r>
      <w:r w:rsidR="00BA034B">
        <w:rPr>
          <w:rFonts w:hint="eastAsia"/>
        </w:rPr>
        <w:t>→</w:t>
      </w:r>
      <w:r w:rsidR="00BA034B">
        <w:rPr>
          <w:rFonts w:hint="eastAsia"/>
        </w:rPr>
        <w:t>基本資料</w:t>
      </w:r>
    </w:p>
    <w:p w:rsidR="007E591D" w:rsidRDefault="007E591D">
      <w:pPr>
        <w:rPr>
          <w:rFonts w:ascii="新細明體" w:hAnsi="新細明體"/>
        </w:rPr>
      </w:pPr>
      <w:r>
        <w:rPr>
          <w:rFonts w:hint="eastAsia"/>
        </w:rPr>
        <w:t>(1)</w:t>
      </w:r>
      <w:r w:rsidR="00BA034B">
        <w:rPr>
          <w:rFonts w:hint="eastAsia"/>
        </w:rPr>
        <w:t>出入矯正機關欄位填寫約共</w:t>
      </w:r>
      <w:r w:rsidR="00BA034B">
        <w:rPr>
          <w:rFonts w:ascii="新細明體" w:hAnsi="新細明體" w:hint="eastAsia"/>
        </w:rPr>
        <w:t>□年□月並點選計算後會顯示發生錯誤，無法協助計算</w:t>
      </w:r>
    </w:p>
    <w:p w:rsidR="00BA034B" w:rsidRDefault="00A94F20" w:rsidP="00BA034B">
      <w:r>
        <w:rPr>
          <w:rFonts w:hint="eastAsia"/>
        </w:rPr>
        <w:t>7</w:t>
      </w:r>
      <w:r w:rsidR="00BA034B">
        <w:rPr>
          <w:rFonts w:hint="eastAsia"/>
        </w:rPr>
        <w:t>、</w:t>
      </w:r>
      <w:r w:rsidR="00BA034B">
        <w:rPr>
          <w:rFonts w:hint="eastAsia"/>
        </w:rPr>
        <w:t>開案管理→開案個案→開案個案一覽表→個案紀錄→個案服務摘要表→</w:t>
      </w:r>
      <w:r w:rsidR="00BA034B">
        <w:rPr>
          <w:rFonts w:hint="eastAsia"/>
        </w:rPr>
        <w:t>成效評估</w:t>
      </w:r>
    </w:p>
    <w:p w:rsidR="00BA034B" w:rsidRPr="00BA034B" w:rsidRDefault="00BA034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憂鬱程度欄位</w:t>
      </w:r>
      <w:r>
        <w:rPr>
          <w:rFonts w:hint="eastAsia"/>
        </w:rPr>
        <w:t>BSRS-5</w:t>
      </w:r>
      <w:r>
        <w:rPr>
          <w:rFonts w:hint="eastAsia"/>
        </w:rPr>
        <w:t>得分身心障礙狀況良好，</w:t>
      </w:r>
      <w:r>
        <w:rPr>
          <w:rFonts w:ascii="新細明體" w:hAnsi="新細明體" w:hint="eastAsia"/>
        </w:rPr>
        <w:t>□</w:t>
      </w:r>
      <w:r>
        <w:rPr>
          <w:rFonts w:hint="eastAsia"/>
        </w:rPr>
        <w:t>無</w:t>
      </w:r>
      <w:r>
        <w:rPr>
          <w:rFonts w:hint="eastAsia"/>
        </w:rPr>
        <w:t xml:space="preserve"> </w:t>
      </w:r>
      <w:r>
        <w:rPr>
          <w:rFonts w:hint="eastAsia"/>
        </w:rPr>
        <w:t>自殺想法</w:t>
      </w:r>
      <w:r>
        <w:rPr>
          <w:rFonts w:hint="eastAsia"/>
        </w:rPr>
        <w:t>(</w:t>
      </w:r>
      <w:r>
        <w:rPr>
          <w:rFonts w:hint="eastAsia"/>
        </w:rPr>
        <w:t>無自殺想法之間有一個空白格</w:t>
      </w:r>
      <w:r w:rsidR="00A94F20">
        <w:rPr>
          <w:rFonts w:hint="eastAsia"/>
        </w:rPr>
        <w:t>，且只有一個選項</w:t>
      </w:r>
      <w:r>
        <w:rPr>
          <w:rFonts w:hint="eastAsia"/>
        </w:rPr>
        <w:t>)</w:t>
      </w:r>
      <w:r>
        <w:rPr>
          <w:rFonts w:hint="eastAsia"/>
        </w:rPr>
        <w:t>，調整為</w:t>
      </w:r>
      <w:r>
        <w:rPr>
          <w:rFonts w:ascii="新細明體" w:hAnsi="新細明體" w:hint="eastAsia"/>
        </w:rPr>
        <w:t>□</w:t>
      </w:r>
      <w:r>
        <w:rPr>
          <w:rFonts w:ascii="新細明體" w:hAnsi="新細明體" w:hint="eastAsia"/>
        </w:rPr>
        <w:t xml:space="preserve">無自殺想法 </w:t>
      </w:r>
      <w:r>
        <w:rPr>
          <w:rFonts w:ascii="新細明體" w:hAnsi="新細明體" w:hint="eastAsia"/>
        </w:rPr>
        <w:t>□</w:t>
      </w:r>
      <w:r>
        <w:rPr>
          <w:rFonts w:ascii="新細明體" w:hAnsi="新細明體" w:hint="eastAsia"/>
        </w:rPr>
        <w:t>有自殺想法</w:t>
      </w:r>
    </w:p>
    <w:sectPr w:rsidR="00BA034B" w:rsidRPr="00BA034B" w:rsidSect="009A69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B8D" w:rsidRDefault="00F10B8D" w:rsidP="00E84ECF">
      <w:r>
        <w:separator/>
      </w:r>
    </w:p>
  </w:endnote>
  <w:endnote w:type="continuationSeparator" w:id="0">
    <w:p w:rsidR="00F10B8D" w:rsidRDefault="00F10B8D" w:rsidP="00E8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B8D" w:rsidRDefault="00F10B8D" w:rsidP="00E84ECF">
      <w:r>
        <w:separator/>
      </w:r>
    </w:p>
  </w:footnote>
  <w:footnote w:type="continuationSeparator" w:id="0">
    <w:p w:rsidR="00F10B8D" w:rsidRDefault="00F10B8D" w:rsidP="00E8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C"/>
    <w:rsid w:val="000A67AF"/>
    <w:rsid w:val="000E60E6"/>
    <w:rsid w:val="00173488"/>
    <w:rsid w:val="0036208C"/>
    <w:rsid w:val="003636D4"/>
    <w:rsid w:val="004111B7"/>
    <w:rsid w:val="00797D2C"/>
    <w:rsid w:val="007A407A"/>
    <w:rsid w:val="007E591D"/>
    <w:rsid w:val="00895D3B"/>
    <w:rsid w:val="008A0341"/>
    <w:rsid w:val="009217AD"/>
    <w:rsid w:val="009A6900"/>
    <w:rsid w:val="009F0CC7"/>
    <w:rsid w:val="00A30911"/>
    <w:rsid w:val="00A94F20"/>
    <w:rsid w:val="00B308A8"/>
    <w:rsid w:val="00B36462"/>
    <w:rsid w:val="00BA034B"/>
    <w:rsid w:val="00E7363D"/>
    <w:rsid w:val="00E84ECF"/>
    <w:rsid w:val="00E85BF2"/>
    <w:rsid w:val="00F10B8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6D2A72"/>
  <w15:chartTrackingRefBased/>
  <w15:docId w15:val="{CCE4F2B0-495F-4419-87D4-18121F78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90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84ECF"/>
    <w:rPr>
      <w:kern w:val="2"/>
    </w:rPr>
  </w:style>
  <w:style w:type="paragraph" w:styleId="a5">
    <w:name w:val="footer"/>
    <w:basedOn w:val="a"/>
    <w:link w:val="a6"/>
    <w:uiPriority w:val="99"/>
    <w:semiHidden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84EC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2022-10-11T05:29:00Z</dcterms:created>
  <dcterms:modified xsi:type="dcterms:W3CDTF">2022-10-11T06:15:00Z</dcterms:modified>
</cp:coreProperties>
</file>