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B2ABD" w14:textId="77777777" w:rsidR="006035EC" w:rsidRDefault="006035EC" w:rsidP="006035EC">
      <w:pPr>
        <w:ind w:firstLine="480"/>
        <w:rPr>
          <w:lang w:eastAsia="zh-CN"/>
        </w:rPr>
      </w:pPr>
    </w:p>
    <w:p w14:paraId="09E36B48" w14:textId="77777777" w:rsidR="006035EC" w:rsidRDefault="006035EC" w:rsidP="006035EC">
      <w:pPr>
        <w:ind w:firstLine="480"/>
        <w:rPr>
          <w:lang w:eastAsia="zh-CN"/>
        </w:rPr>
      </w:pPr>
    </w:p>
    <w:p w14:paraId="74975BBB" w14:textId="77777777" w:rsidR="006035EC" w:rsidRDefault="006035EC" w:rsidP="006035EC">
      <w:pPr>
        <w:ind w:firstLine="480"/>
        <w:rPr>
          <w:lang w:eastAsia="zh-CN"/>
        </w:rPr>
      </w:pPr>
    </w:p>
    <w:p w14:paraId="6DA70613" w14:textId="77777777" w:rsidR="006035EC" w:rsidRDefault="006035EC" w:rsidP="006035EC">
      <w:pPr>
        <w:ind w:firstLine="480"/>
        <w:rPr>
          <w:lang w:eastAsia="zh-CN"/>
        </w:rPr>
      </w:pPr>
    </w:p>
    <w:p w14:paraId="3BA0EB88" w14:textId="77777777" w:rsidR="006035EC" w:rsidRDefault="006035EC" w:rsidP="006035EC">
      <w:pPr>
        <w:ind w:firstLine="480"/>
        <w:rPr>
          <w:lang w:eastAsia="zh-CN"/>
        </w:rPr>
      </w:pPr>
    </w:p>
    <w:p w14:paraId="27789826" w14:textId="77777777" w:rsidR="006035EC" w:rsidRPr="006035EC" w:rsidRDefault="006035EC" w:rsidP="006035EC">
      <w:pPr>
        <w:ind w:firstLine="480"/>
        <w:rPr>
          <w:lang w:eastAsia="zh-CN"/>
        </w:rPr>
      </w:pPr>
    </w:p>
    <w:p w14:paraId="5871B82E" w14:textId="5B7B6872" w:rsidR="00F873FD" w:rsidRPr="006035EC" w:rsidRDefault="00E87DBC" w:rsidP="006035EC">
      <w:pPr>
        <w:pStyle w:val="aa"/>
        <w:pBdr>
          <w:bottom w:val="none" w:sz="0" w:space="0" w:color="auto"/>
        </w:pBdr>
        <w:spacing w:after="240" w:line="360" w:lineRule="auto"/>
        <w:ind w:firstLineChars="0" w:firstLine="0"/>
        <w:jc w:val="center"/>
        <w:rPr>
          <w:sz w:val="44"/>
          <w:szCs w:val="44"/>
          <w:lang w:eastAsia="zh-CN"/>
        </w:rPr>
      </w:pPr>
      <w:r>
        <w:rPr>
          <w:rFonts w:ascii="黑体" w:eastAsia="黑体" w:hAnsi="黑体" w:cs="黑体" w:hint="eastAsia"/>
          <w:sz w:val="44"/>
          <w:szCs w:val="44"/>
          <w:lang w:eastAsia="zh-CN"/>
        </w:rPr>
        <w:t>数据识别与分类分级引擎模块</w:t>
      </w:r>
      <w:r w:rsidR="00A179F2" w:rsidRPr="006035EC">
        <w:rPr>
          <w:rFonts w:ascii="黑体" w:eastAsia="黑体" w:hAnsi="黑体" w:cs="黑体"/>
          <w:sz w:val="44"/>
          <w:szCs w:val="44"/>
          <w:lang w:eastAsia="zh-CN"/>
        </w:rPr>
        <w:br/>
        <w:t>需求规格说明书</w:t>
      </w:r>
    </w:p>
    <w:p w14:paraId="1DB39667" w14:textId="77777777" w:rsidR="006035EC" w:rsidRPr="006035EC" w:rsidRDefault="006035EC" w:rsidP="006035EC">
      <w:pPr>
        <w:ind w:firstLine="480"/>
        <w:rPr>
          <w:lang w:eastAsia="zh-CN"/>
        </w:rPr>
      </w:pPr>
    </w:p>
    <w:p w14:paraId="0D9DB128" w14:textId="77777777" w:rsidR="006035EC" w:rsidRDefault="006035EC" w:rsidP="006035EC">
      <w:pPr>
        <w:ind w:firstLine="480"/>
        <w:rPr>
          <w:lang w:eastAsia="zh-CN"/>
        </w:rPr>
      </w:pPr>
    </w:p>
    <w:p w14:paraId="75A206CC" w14:textId="77777777" w:rsidR="006035EC" w:rsidRDefault="006035EC" w:rsidP="006035EC">
      <w:pPr>
        <w:ind w:firstLine="480"/>
        <w:rPr>
          <w:lang w:eastAsia="zh-CN"/>
        </w:rPr>
      </w:pPr>
    </w:p>
    <w:p w14:paraId="63EBB3F2" w14:textId="77777777" w:rsidR="006035EC" w:rsidRDefault="006035EC" w:rsidP="006035EC">
      <w:pPr>
        <w:ind w:firstLine="480"/>
        <w:rPr>
          <w:lang w:eastAsia="zh-CN"/>
        </w:rPr>
      </w:pPr>
    </w:p>
    <w:p w14:paraId="64634439" w14:textId="77777777" w:rsidR="006035EC" w:rsidRDefault="006035EC" w:rsidP="006035EC">
      <w:pPr>
        <w:ind w:firstLine="480"/>
        <w:rPr>
          <w:lang w:eastAsia="zh-CN"/>
        </w:rPr>
      </w:pPr>
    </w:p>
    <w:p w14:paraId="4F3D1B78" w14:textId="77777777" w:rsidR="006035EC" w:rsidRDefault="006035EC" w:rsidP="006035EC">
      <w:pPr>
        <w:ind w:firstLine="480"/>
        <w:rPr>
          <w:lang w:eastAsia="zh-CN"/>
        </w:rPr>
      </w:pPr>
    </w:p>
    <w:p w14:paraId="76539F7C" w14:textId="77777777" w:rsidR="006035EC" w:rsidRDefault="006035EC" w:rsidP="006035EC">
      <w:pPr>
        <w:ind w:firstLine="480"/>
        <w:rPr>
          <w:lang w:eastAsia="zh-CN"/>
        </w:rPr>
      </w:pPr>
    </w:p>
    <w:p w14:paraId="011A5089" w14:textId="77777777" w:rsidR="006035EC" w:rsidRDefault="006035EC" w:rsidP="006035EC">
      <w:pPr>
        <w:ind w:firstLine="480"/>
        <w:rPr>
          <w:lang w:eastAsia="zh-CN"/>
        </w:rPr>
      </w:pPr>
    </w:p>
    <w:p w14:paraId="69904E3D" w14:textId="77777777" w:rsidR="006035EC" w:rsidRDefault="006035EC" w:rsidP="006035EC">
      <w:pPr>
        <w:ind w:firstLine="480"/>
        <w:rPr>
          <w:lang w:eastAsia="zh-CN"/>
        </w:rPr>
      </w:pPr>
    </w:p>
    <w:p w14:paraId="60167C63" w14:textId="77777777" w:rsidR="006035EC" w:rsidRDefault="006035EC" w:rsidP="006035EC">
      <w:pPr>
        <w:ind w:firstLine="480"/>
        <w:rPr>
          <w:lang w:eastAsia="zh-CN"/>
        </w:rPr>
      </w:pPr>
    </w:p>
    <w:p w14:paraId="59AEBB6E" w14:textId="77777777" w:rsidR="006035EC" w:rsidRDefault="006035EC" w:rsidP="006035EC">
      <w:pPr>
        <w:ind w:firstLine="480"/>
        <w:rPr>
          <w:lang w:eastAsia="zh-CN"/>
        </w:rPr>
      </w:pPr>
    </w:p>
    <w:p w14:paraId="1F594028" w14:textId="77777777" w:rsidR="006035EC" w:rsidRDefault="006035EC" w:rsidP="006035EC">
      <w:pPr>
        <w:ind w:firstLine="480"/>
        <w:rPr>
          <w:lang w:eastAsia="zh-CN"/>
        </w:rPr>
      </w:pPr>
    </w:p>
    <w:p w14:paraId="391EBE55" w14:textId="77777777" w:rsidR="006035EC" w:rsidRDefault="006035EC" w:rsidP="00E87DBC">
      <w:pPr>
        <w:ind w:firstLine="480"/>
        <w:rPr>
          <w:lang w:eastAsia="zh-CN"/>
        </w:rPr>
      </w:pPr>
    </w:p>
    <w:p w14:paraId="6B789A78" w14:textId="77777777" w:rsidR="00F873FD" w:rsidRDefault="00A179F2" w:rsidP="006035EC">
      <w:pPr>
        <w:pStyle w:val="1"/>
        <w:rPr>
          <w:lang w:eastAsia="zh-CN"/>
        </w:rPr>
      </w:pPr>
      <w:r>
        <w:rPr>
          <w:rFonts w:cs="黑体"/>
          <w:lang w:eastAsia="zh-CN"/>
        </w:rPr>
        <w:lastRenderedPageBreak/>
        <w:t>目录：</w:t>
      </w:r>
    </w:p>
    <w:p w14:paraId="0CCAD466" w14:textId="77777777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5C43089F" w14:textId="77777777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1.1 </w:t>
      </w:r>
      <w:r>
        <w:rPr>
          <w:lang w:eastAsia="zh-CN"/>
        </w:rPr>
        <w:t>编写目的</w:t>
      </w:r>
    </w:p>
    <w:p w14:paraId="12AEA51D" w14:textId="77777777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1.2 </w:t>
      </w:r>
      <w:r>
        <w:rPr>
          <w:lang w:eastAsia="zh-CN"/>
        </w:rPr>
        <w:t>文档约定</w:t>
      </w:r>
    </w:p>
    <w:p w14:paraId="51010BD9" w14:textId="77777777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1.3 </w:t>
      </w:r>
      <w:r>
        <w:rPr>
          <w:lang w:eastAsia="zh-CN"/>
        </w:rPr>
        <w:t>读者对象</w:t>
      </w:r>
    </w:p>
    <w:p w14:paraId="30305428" w14:textId="77777777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1.4 </w:t>
      </w:r>
      <w:r>
        <w:rPr>
          <w:lang w:eastAsia="zh-CN"/>
        </w:rPr>
        <w:t>项目范围</w:t>
      </w:r>
    </w:p>
    <w:p w14:paraId="6B5B8CCE" w14:textId="4C616A30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整体描述</w:t>
      </w:r>
    </w:p>
    <w:p w14:paraId="4E1524B2" w14:textId="7BB729A3" w:rsidR="00FE74ED" w:rsidRDefault="00FE74ED" w:rsidP="00FE74ED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476410">
        <w:rPr>
          <w:lang w:eastAsia="zh-CN"/>
        </w:rPr>
        <w:t>2</w:t>
      </w:r>
      <w:r>
        <w:rPr>
          <w:lang w:eastAsia="zh-CN"/>
        </w:rPr>
        <w:t xml:space="preserve">.1 </w:t>
      </w:r>
      <w:r w:rsidR="00476410">
        <w:rPr>
          <w:rFonts w:hint="eastAsia"/>
          <w:lang w:eastAsia="zh-CN"/>
        </w:rPr>
        <w:t>产品背景与目标</w:t>
      </w:r>
    </w:p>
    <w:p w14:paraId="1C2DA106" w14:textId="50C80302" w:rsidR="00FE74ED" w:rsidRDefault="00FE74ED" w:rsidP="00FE74ED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476410">
        <w:rPr>
          <w:lang w:eastAsia="zh-CN"/>
        </w:rPr>
        <w:t>2</w:t>
      </w:r>
      <w:r>
        <w:rPr>
          <w:lang w:eastAsia="zh-CN"/>
        </w:rPr>
        <w:t xml:space="preserve">.2 </w:t>
      </w:r>
      <w:r w:rsidR="00476410">
        <w:rPr>
          <w:rFonts w:hint="eastAsia"/>
          <w:lang w:eastAsia="zh-CN"/>
        </w:rPr>
        <w:t>产品主要功能</w:t>
      </w:r>
    </w:p>
    <w:p w14:paraId="1D872D49" w14:textId="39F67102" w:rsidR="00FE74ED" w:rsidRDefault="00FE74ED" w:rsidP="00FE74ED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476410">
        <w:rPr>
          <w:lang w:eastAsia="zh-CN"/>
        </w:rPr>
        <w:t>2</w:t>
      </w:r>
      <w:r>
        <w:rPr>
          <w:lang w:eastAsia="zh-CN"/>
        </w:rPr>
        <w:t xml:space="preserve">.3 </w:t>
      </w:r>
      <w:r w:rsidR="00476410">
        <w:rPr>
          <w:rFonts w:hint="eastAsia"/>
          <w:lang w:eastAsia="zh-CN"/>
        </w:rPr>
        <w:t>运行环境</w:t>
      </w:r>
    </w:p>
    <w:p w14:paraId="50339F69" w14:textId="2456C069" w:rsidR="00FE74ED" w:rsidRDefault="00FE74ED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476410">
        <w:rPr>
          <w:lang w:eastAsia="zh-CN"/>
        </w:rPr>
        <w:t>2</w:t>
      </w:r>
      <w:r>
        <w:rPr>
          <w:lang w:eastAsia="zh-CN"/>
        </w:rPr>
        <w:t xml:space="preserve">.4 </w:t>
      </w:r>
      <w:r w:rsidR="00476410">
        <w:rPr>
          <w:rFonts w:hint="eastAsia"/>
          <w:lang w:eastAsia="zh-CN"/>
        </w:rPr>
        <w:t>假设与依赖</w:t>
      </w:r>
    </w:p>
    <w:p w14:paraId="3235A636" w14:textId="53AD11CE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功能需求</w:t>
      </w:r>
    </w:p>
    <w:p w14:paraId="2009E10A" w14:textId="3D844912" w:rsidR="00476410" w:rsidRDefault="00476410" w:rsidP="0047641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3.1 </w:t>
      </w:r>
      <w:r>
        <w:rPr>
          <w:rFonts w:hint="eastAsia"/>
          <w:lang w:eastAsia="zh-CN"/>
        </w:rPr>
        <w:t>日志分类功能</w:t>
      </w:r>
    </w:p>
    <w:p w14:paraId="3190EE11" w14:textId="57E44D3C" w:rsidR="00476410" w:rsidRDefault="00476410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3.2 </w:t>
      </w:r>
      <w:r>
        <w:rPr>
          <w:rFonts w:hint="eastAsia"/>
          <w:lang w:eastAsia="zh-CN"/>
        </w:rPr>
        <w:t>日志分级功能</w:t>
      </w:r>
    </w:p>
    <w:p w14:paraId="4F362455" w14:textId="77777777" w:rsidR="00F873FD" w:rsidRDefault="00A179F2" w:rsidP="00845AE0">
      <w:pPr>
        <w:ind w:firstLineChars="0" w:firstLine="0"/>
      </w:pPr>
      <w:r>
        <w:t xml:space="preserve">4. </w:t>
      </w:r>
      <w:r>
        <w:t>外部接口需求</w:t>
      </w:r>
    </w:p>
    <w:p w14:paraId="6B1CABFD" w14:textId="77777777" w:rsidR="00F873FD" w:rsidRDefault="00A179F2" w:rsidP="00845AE0">
      <w:pPr>
        <w:ind w:firstLineChars="0" w:firstLine="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非功能性需求</w:t>
      </w:r>
    </w:p>
    <w:p w14:paraId="6C73D0EF" w14:textId="31234011" w:rsidR="00476410" w:rsidRDefault="00476410" w:rsidP="0047641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5.1 </w:t>
      </w:r>
      <w:r>
        <w:rPr>
          <w:rFonts w:hint="eastAsia"/>
          <w:lang w:eastAsia="zh-CN"/>
        </w:rPr>
        <w:t>性能需求</w:t>
      </w:r>
    </w:p>
    <w:p w14:paraId="32234E5F" w14:textId="2B54EB64" w:rsidR="00476410" w:rsidRDefault="00476410" w:rsidP="00476410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9D3CCD">
        <w:rPr>
          <w:lang w:eastAsia="zh-CN"/>
        </w:rPr>
        <w:t>5</w:t>
      </w:r>
      <w:r>
        <w:rPr>
          <w:lang w:eastAsia="zh-CN"/>
        </w:rPr>
        <w:t xml:space="preserve">.2 </w:t>
      </w:r>
      <w:r>
        <w:rPr>
          <w:rFonts w:hint="eastAsia"/>
          <w:lang w:eastAsia="zh-CN"/>
        </w:rPr>
        <w:t>兼容性需求</w:t>
      </w:r>
    </w:p>
    <w:p w14:paraId="6355778F" w14:textId="77777777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br w:type="page"/>
      </w:r>
    </w:p>
    <w:p w14:paraId="60D88483" w14:textId="77777777" w:rsidR="00F873FD" w:rsidRPr="009D3CCD" w:rsidRDefault="00A179F2" w:rsidP="006035EC">
      <w:pPr>
        <w:pStyle w:val="1"/>
        <w:rPr>
          <w:rFonts w:cs="黑体"/>
          <w:lang w:eastAsia="zh-CN"/>
        </w:rPr>
      </w:pPr>
      <w:r w:rsidRPr="009D3CCD">
        <w:rPr>
          <w:rFonts w:cs="黑体"/>
          <w:lang w:eastAsia="zh-CN"/>
        </w:rPr>
        <w:lastRenderedPageBreak/>
        <w:t xml:space="preserve">1. </w:t>
      </w:r>
      <w:r w:rsidRPr="009D3CCD">
        <w:rPr>
          <w:rFonts w:cs="黑体"/>
          <w:lang w:eastAsia="zh-CN"/>
        </w:rPr>
        <w:t>引言</w:t>
      </w:r>
    </w:p>
    <w:p w14:paraId="6D606E14" w14:textId="77777777" w:rsidR="00F873FD" w:rsidRPr="009D3CCD" w:rsidRDefault="00A179F2" w:rsidP="006035EC">
      <w:pPr>
        <w:pStyle w:val="21"/>
        <w:rPr>
          <w:rFonts w:cs="黑体"/>
          <w:lang w:eastAsia="zh-CN"/>
        </w:rPr>
      </w:pPr>
      <w:r w:rsidRPr="009D3CCD">
        <w:rPr>
          <w:rFonts w:cs="黑体"/>
          <w:lang w:eastAsia="zh-CN"/>
        </w:rPr>
        <w:t xml:space="preserve">1.1 </w:t>
      </w:r>
      <w:r w:rsidRPr="009D3CCD">
        <w:rPr>
          <w:rFonts w:cs="黑体"/>
          <w:lang w:eastAsia="zh-CN"/>
        </w:rPr>
        <w:t>编写目的</w:t>
      </w:r>
    </w:p>
    <w:p w14:paraId="276BE2F6" w14:textId="69005EA5" w:rsidR="00F873FD" w:rsidRDefault="00A179F2" w:rsidP="00845AE0">
      <w:pPr>
        <w:ind w:firstLine="480"/>
        <w:rPr>
          <w:lang w:eastAsia="zh-CN"/>
        </w:rPr>
      </w:pPr>
      <w:r>
        <w:rPr>
          <w:lang w:eastAsia="zh-CN"/>
        </w:rPr>
        <w:t>本需求规格说明书旨在明确</w:t>
      </w:r>
      <w:r w:rsidR="006035EC">
        <w:rPr>
          <w:rFonts w:hint="eastAsia"/>
          <w:lang w:eastAsia="zh-CN"/>
        </w:rPr>
        <w:t>数据识别与分类分级引擎</w:t>
      </w:r>
      <w:r>
        <w:rPr>
          <w:lang w:eastAsia="zh-CN"/>
        </w:rPr>
        <w:t>的功能、性能等方面需求，为后续设计、开发、测试及验收工作提供依据，确保满足企业对日志管理的自动化、精细化需求，提升系统运维效率与安全防护能力。</w:t>
      </w:r>
    </w:p>
    <w:p w14:paraId="70EECE35" w14:textId="77777777" w:rsidR="00F873FD" w:rsidRPr="009D3CCD" w:rsidRDefault="00A179F2" w:rsidP="006035EC">
      <w:pPr>
        <w:pStyle w:val="21"/>
        <w:rPr>
          <w:rFonts w:cs="黑体"/>
          <w:lang w:eastAsia="zh-CN"/>
        </w:rPr>
      </w:pPr>
      <w:r w:rsidRPr="009D3CCD">
        <w:rPr>
          <w:rFonts w:cs="黑体"/>
          <w:lang w:eastAsia="zh-CN"/>
        </w:rPr>
        <w:t xml:space="preserve">1.2 </w:t>
      </w:r>
      <w:r w:rsidRPr="009D3CCD">
        <w:rPr>
          <w:rFonts w:cs="黑体"/>
          <w:lang w:eastAsia="zh-CN"/>
        </w:rPr>
        <w:t>文档约定</w:t>
      </w:r>
    </w:p>
    <w:p w14:paraId="1469B51A" w14:textId="7B8046E8" w:rsidR="00F873FD" w:rsidRDefault="00A179F2" w:rsidP="00845AE0">
      <w:pPr>
        <w:ind w:firstLine="480"/>
        <w:rPr>
          <w:lang w:eastAsia="zh-CN"/>
        </w:rPr>
      </w:pPr>
      <w:r>
        <w:rPr>
          <w:lang w:eastAsia="zh-CN"/>
        </w:rPr>
        <w:t>日志类型：应用日志、系统日志、安全日志。</w:t>
      </w:r>
    </w:p>
    <w:p w14:paraId="0510F145" w14:textId="516D7938" w:rsidR="00F873FD" w:rsidRDefault="00A179F2" w:rsidP="00765DDB">
      <w:pPr>
        <w:ind w:firstLine="480"/>
      </w:pPr>
      <w:r>
        <w:t>日志级别：</w:t>
      </w:r>
      <w:r>
        <w:t>FATAL</w:t>
      </w:r>
      <w:r>
        <w:t>、</w:t>
      </w:r>
      <w:r>
        <w:t>ERROR</w:t>
      </w:r>
      <w:r>
        <w:t>、</w:t>
      </w:r>
      <w:r>
        <w:t>WARN</w:t>
      </w:r>
      <w:r>
        <w:t>、</w:t>
      </w:r>
      <w:r>
        <w:t>INFO</w:t>
      </w:r>
      <w:r>
        <w:t>、</w:t>
      </w:r>
      <w:r>
        <w:t>DEBUG</w:t>
      </w:r>
      <w:r>
        <w:t>、</w:t>
      </w:r>
      <w:r>
        <w:t>TRACE</w:t>
      </w:r>
      <w:r>
        <w:t>。</w:t>
      </w:r>
    </w:p>
    <w:p w14:paraId="76049AFC" w14:textId="77777777" w:rsidR="00F873FD" w:rsidRDefault="00A179F2" w:rsidP="006035EC">
      <w:pPr>
        <w:pStyle w:val="21"/>
      </w:pPr>
      <w:r>
        <w:rPr>
          <w:rFonts w:cs="黑体"/>
        </w:rPr>
        <w:t xml:space="preserve">1.3 </w:t>
      </w:r>
      <w:r>
        <w:rPr>
          <w:rFonts w:cs="黑体"/>
        </w:rPr>
        <w:t>读者对象</w:t>
      </w:r>
    </w:p>
    <w:p w14:paraId="29BABB38" w14:textId="77777777" w:rsidR="00F873FD" w:rsidRDefault="00A179F2" w:rsidP="006035EC">
      <w:pPr>
        <w:pStyle w:val="a0"/>
        <w:ind w:firstLine="480"/>
        <w:rPr>
          <w:lang w:eastAsia="zh-CN"/>
        </w:rPr>
      </w:pPr>
      <w:r>
        <w:rPr>
          <w:lang w:eastAsia="zh-CN"/>
        </w:rPr>
        <w:t>甲方项目负责人</w:t>
      </w:r>
      <w:r>
        <w:rPr>
          <w:lang w:eastAsia="zh-CN"/>
        </w:rPr>
        <w:t>/</w:t>
      </w:r>
      <w:r>
        <w:rPr>
          <w:lang w:eastAsia="zh-CN"/>
        </w:rPr>
        <w:t>验收人员</w:t>
      </w:r>
    </w:p>
    <w:p w14:paraId="7BAD2EFA" w14:textId="77777777" w:rsidR="00F873FD" w:rsidRDefault="00A179F2" w:rsidP="006035EC">
      <w:pPr>
        <w:pStyle w:val="a0"/>
        <w:ind w:firstLine="480"/>
      </w:pPr>
      <w:r>
        <w:t>需求</w:t>
      </w:r>
      <w:r>
        <w:t>/</w:t>
      </w:r>
      <w:r>
        <w:t>产品人员</w:t>
      </w:r>
    </w:p>
    <w:p w14:paraId="3DF032A5" w14:textId="77777777" w:rsidR="00F873FD" w:rsidRDefault="00A179F2" w:rsidP="006035EC">
      <w:pPr>
        <w:pStyle w:val="a0"/>
        <w:ind w:firstLine="480"/>
      </w:pPr>
      <w:r>
        <w:t>开发人员</w:t>
      </w:r>
    </w:p>
    <w:p w14:paraId="42D3A74D" w14:textId="77777777" w:rsidR="00F873FD" w:rsidRDefault="00A179F2" w:rsidP="006035EC">
      <w:pPr>
        <w:pStyle w:val="a0"/>
        <w:ind w:firstLine="480"/>
      </w:pPr>
      <w:r>
        <w:t>测试人员</w:t>
      </w:r>
    </w:p>
    <w:p w14:paraId="4CC61A20" w14:textId="77777777" w:rsidR="00F873FD" w:rsidRDefault="00A179F2" w:rsidP="006035EC">
      <w:pPr>
        <w:pStyle w:val="a0"/>
        <w:ind w:firstLine="480"/>
      </w:pPr>
      <w:r>
        <w:t>运维人员</w:t>
      </w:r>
    </w:p>
    <w:p w14:paraId="66E51FB4" w14:textId="77777777" w:rsidR="00F873FD" w:rsidRDefault="00A179F2" w:rsidP="006035EC">
      <w:pPr>
        <w:pStyle w:val="21"/>
      </w:pPr>
      <w:r>
        <w:rPr>
          <w:rFonts w:cs="黑体"/>
        </w:rPr>
        <w:t xml:space="preserve">1.4 </w:t>
      </w:r>
      <w:r>
        <w:rPr>
          <w:rFonts w:cs="黑体"/>
        </w:rPr>
        <w:t>项目范围</w:t>
      </w:r>
    </w:p>
    <w:p w14:paraId="7EFE33AC" w14:textId="4E3BDCFF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系统提供日志接入、自动分类、风险分级、</w:t>
      </w:r>
      <w:r w:rsidR="00765DDB">
        <w:rPr>
          <w:rFonts w:hint="eastAsia"/>
          <w:lang w:eastAsia="zh-CN"/>
        </w:rPr>
        <w:t>精准</w:t>
      </w:r>
      <w:r>
        <w:rPr>
          <w:lang w:eastAsia="zh-CN"/>
        </w:rPr>
        <w:t>查询等能力，支撑企业对海量日志的自动化、精细化管理。</w:t>
      </w:r>
    </w:p>
    <w:p w14:paraId="24C89A16" w14:textId="77777777" w:rsidR="00F873FD" w:rsidRDefault="00A179F2" w:rsidP="006035EC">
      <w:pPr>
        <w:pStyle w:val="1"/>
        <w:rPr>
          <w:lang w:eastAsia="zh-CN"/>
        </w:rPr>
      </w:pPr>
      <w:r>
        <w:rPr>
          <w:rFonts w:cs="黑体"/>
          <w:lang w:eastAsia="zh-CN"/>
        </w:rPr>
        <w:t xml:space="preserve">2. </w:t>
      </w:r>
      <w:r>
        <w:rPr>
          <w:rFonts w:cs="黑体"/>
          <w:lang w:eastAsia="zh-CN"/>
        </w:rPr>
        <w:t>整体描述</w:t>
      </w:r>
    </w:p>
    <w:p w14:paraId="3ECBF18B" w14:textId="77777777" w:rsidR="00F873FD" w:rsidRDefault="00A179F2" w:rsidP="006035EC">
      <w:pPr>
        <w:pStyle w:val="21"/>
        <w:rPr>
          <w:lang w:eastAsia="zh-CN"/>
        </w:rPr>
      </w:pPr>
      <w:r>
        <w:rPr>
          <w:rFonts w:cs="黑体"/>
          <w:lang w:eastAsia="zh-CN"/>
        </w:rPr>
        <w:t xml:space="preserve">2.1 </w:t>
      </w:r>
      <w:r>
        <w:rPr>
          <w:rFonts w:cs="黑体"/>
          <w:lang w:eastAsia="zh-CN"/>
        </w:rPr>
        <w:t>产品背景与目标</w:t>
      </w:r>
    </w:p>
    <w:p w14:paraId="30FE3A23" w14:textId="77777777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系统面向运维与安全场景，对应用</w:t>
      </w:r>
      <w:r>
        <w:rPr>
          <w:lang w:eastAsia="zh-CN"/>
        </w:rPr>
        <w:t>/</w:t>
      </w:r>
      <w:r>
        <w:rPr>
          <w:lang w:eastAsia="zh-CN"/>
        </w:rPr>
        <w:t>系统</w:t>
      </w:r>
      <w:r>
        <w:rPr>
          <w:lang w:eastAsia="zh-CN"/>
        </w:rPr>
        <w:t>/</w:t>
      </w:r>
      <w:r>
        <w:rPr>
          <w:lang w:eastAsia="zh-CN"/>
        </w:rPr>
        <w:t>安全日志进行统一接入与处理，基于关键字规则与分级策略实现自动分类分级与告警联动，提升运维效率与安全响应能力。</w:t>
      </w:r>
    </w:p>
    <w:p w14:paraId="240925FC" w14:textId="77777777" w:rsidR="00F873FD" w:rsidRDefault="00A179F2" w:rsidP="006035EC">
      <w:pPr>
        <w:pStyle w:val="21"/>
      </w:pPr>
      <w:r>
        <w:rPr>
          <w:rFonts w:cs="黑体"/>
        </w:rPr>
        <w:lastRenderedPageBreak/>
        <w:t xml:space="preserve">2.2 </w:t>
      </w:r>
      <w:r>
        <w:rPr>
          <w:rFonts w:cs="黑体"/>
        </w:rPr>
        <w:t>产品主要功能</w:t>
      </w:r>
    </w:p>
    <w:p w14:paraId="0E030326" w14:textId="06D7538E" w:rsidR="00F873FD" w:rsidRDefault="00A179F2" w:rsidP="00765DDB">
      <w:pPr>
        <w:pStyle w:val="a0"/>
        <w:ind w:left="0" w:firstLine="480"/>
      </w:pPr>
      <w:r>
        <w:t>日志接入：</w:t>
      </w:r>
      <w:r w:rsidR="00765DDB">
        <w:rPr>
          <w:rFonts w:hint="eastAsia"/>
          <w:lang w:eastAsia="zh-CN"/>
        </w:rPr>
        <w:t>采用</w:t>
      </w:r>
      <w:r w:rsidR="00765DDB">
        <w:rPr>
          <w:rFonts w:hint="eastAsia"/>
          <w:lang w:eastAsia="zh-CN"/>
        </w:rPr>
        <w:t>Logstash</w:t>
      </w:r>
      <w:r w:rsidR="00765DDB">
        <w:rPr>
          <w:rFonts w:hint="eastAsia"/>
          <w:lang w:eastAsia="zh-CN"/>
        </w:rPr>
        <w:t>管道</w:t>
      </w:r>
      <w:r>
        <w:t>接入结构化与非结构化日志</w:t>
      </w:r>
      <w:r w:rsidR="0041339E">
        <w:rPr>
          <w:rFonts w:hint="eastAsia"/>
          <w:lang w:eastAsia="zh-CN"/>
        </w:rPr>
        <w:t>；</w:t>
      </w:r>
    </w:p>
    <w:p w14:paraId="249C910A" w14:textId="47A71E79" w:rsidR="00F873FD" w:rsidRDefault="00A179F2" w:rsidP="00765DDB">
      <w:pPr>
        <w:pStyle w:val="a0"/>
        <w:ind w:left="0" w:firstLine="480"/>
      </w:pPr>
      <w:r>
        <w:t>日志分类：自动区分</w:t>
      </w:r>
      <w:r>
        <w:t xml:space="preserve"> app</w:t>
      </w:r>
      <w:r w:rsidR="004D578E">
        <w:rPr>
          <w:rFonts w:hint="eastAsia"/>
          <w:lang w:eastAsia="zh-CN"/>
        </w:rPr>
        <w:t>lication</w:t>
      </w:r>
      <w:r>
        <w:t>/sys</w:t>
      </w:r>
      <w:r w:rsidR="004D578E">
        <w:rPr>
          <w:rFonts w:hint="eastAsia"/>
          <w:lang w:eastAsia="zh-CN"/>
        </w:rPr>
        <w:t>tem</w:t>
      </w:r>
      <w:r>
        <w:t>/sec</w:t>
      </w:r>
      <w:r w:rsidR="004D578E">
        <w:rPr>
          <w:rFonts w:hint="eastAsia"/>
          <w:lang w:eastAsia="zh-CN"/>
        </w:rPr>
        <w:t>urity</w:t>
      </w:r>
      <w:r>
        <w:t>，分类准确率</w:t>
      </w:r>
      <w:r w:rsidR="0041339E">
        <w:rPr>
          <w:rFonts w:hint="eastAsia"/>
          <w:lang w:eastAsia="zh-CN"/>
        </w:rPr>
        <w:t>不低于</w:t>
      </w:r>
      <w:r w:rsidR="00765DDB">
        <w:t>90</w:t>
      </w:r>
      <w:r>
        <w:t>%</w:t>
      </w:r>
      <w:r w:rsidR="0041339E">
        <w:rPr>
          <w:rFonts w:hint="eastAsia"/>
          <w:lang w:eastAsia="zh-CN"/>
        </w:rPr>
        <w:t>；</w:t>
      </w:r>
    </w:p>
    <w:p w14:paraId="2574E402" w14:textId="277A4541" w:rsidR="00F873FD" w:rsidRDefault="00A179F2" w:rsidP="00765DDB">
      <w:pPr>
        <w:pStyle w:val="a0"/>
        <w:ind w:left="0" w:firstLine="480"/>
        <w:rPr>
          <w:lang w:eastAsia="zh-CN"/>
        </w:rPr>
      </w:pPr>
      <w:r>
        <w:rPr>
          <w:lang w:eastAsia="zh-CN"/>
        </w:rPr>
        <w:t>日志分级：计算风险等级与风险程度。</w:t>
      </w:r>
    </w:p>
    <w:p w14:paraId="5A3E1A83" w14:textId="3135DA62" w:rsidR="00F873FD" w:rsidRDefault="00A179F2" w:rsidP="006035EC">
      <w:pPr>
        <w:pStyle w:val="21"/>
      </w:pPr>
      <w:r>
        <w:rPr>
          <w:rFonts w:cs="黑体"/>
        </w:rPr>
        <w:t>2.</w:t>
      </w:r>
      <w:r w:rsidR="00765DDB">
        <w:rPr>
          <w:rFonts w:cs="黑体"/>
        </w:rPr>
        <w:t>3</w:t>
      </w:r>
      <w:r>
        <w:rPr>
          <w:rFonts w:cs="黑体"/>
        </w:rPr>
        <w:t xml:space="preserve"> </w:t>
      </w:r>
      <w:r>
        <w:rPr>
          <w:rFonts w:cs="黑体"/>
        </w:rPr>
        <w:t>运行环境</w:t>
      </w:r>
    </w:p>
    <w:p w14:paraId="1B8C075B" w14:textId="7A589FA8" w:rsidR="00F873FD" w:rsidRDefault="00A179F2" w:rsidP="009D3CCD">
      <w:pPr>
        <w:pStyle w:val="a0"/>
        <w:ind w:left="0" w:firstLine="480"/>
      </w:pPr>
      <w:r>
        <w:t>服务器：</w:t>
      </w:r>
      <w:r w:rsidR="00765DDB">
        <w:t>U</w:t>
      </w:r>
      <w:r w:rsidR="00765DDB">
        <w:rPr>
          <w:rFonts w:hint="eastAsia"/>
          <w:lang w:eastAsia="zh-CN"/>
        </w:rPr>
        <w:t>buntu</w:t>
      </w:r>
      <w:r w:rsidR="00765DDB">
        <w:t xml:space="preserve"> 22.04.5</w:t>
      </w:r>
      <w:r w:rsidR="0041339E">
        <w:rPr>
          <w:rFonts w:hint="eastAsia"/>
          <w:lang w:eastAsia="zh-CN"/>
        </w:rPr>
        <w:t>；</w:t>
      </w:r>
    </w:p>
    <w:p w14:paraId="6602F9E2" w14:textId="3F01D1E9" w:rsidR="00F873FD" w:rsidRDefault="00A179F2" w:rsidP="009D3CCD">
      <w:pPr>
        <w:pStyle w:val="a0"/>
        <w:ind w:left="0" w:firstLine="480"/>
      </w:pPr>
      <w:r>
        <w:t>浏览器：</w:t>
      </w:r>
      <w:r>
        <w:t>Chrome/Firefox/Edge</w:t>
      </w:r>
      <w:r w:rsidR="0041339E">
        <w:rPr>
          <w:rFonts w:hint="eastAsia"/>
          <w:lang w:eastAsia="zh-CN"/>
        </w:rPr>
        <w:t>；</w:t>
      </w:r>
    </w:p>
    <w:p w14:paraId="1B394C6A" w14:textId="4DFBB9DF" w:rsidR="00F873FD" w:rsidRDefault="00A179F2" w:rsidP="009D3CCD">
      <w:pPr>
        <w:pStyle w:val="a0"/>
        <w:ind w:left="0" w:firstLine="480"/>
        <w:rPr>
          <w:lang w:eastAsia="zh-CN"/>
        </w:rPr>
      </w:pPr>
      <w:r>
        <w:rPr>
          <w:lang w:eastAsia="zh-CN"/>
        </w:rPr>
        <w:t>数据库：</w:t>
      </w:r>
      <w:r>
        <w:rPr>
          <w:lang w:eastAsia="zh-CN"/>
        </w:rPr>
        <w:t>MySQL 5.7</w:t>
      </w:r>
      <w:r w:rsidR="0041339E">
        <w:rPr>
          <w:rFonts w:hint="eastAsia"/>
          <w:lang w:eastAsia="zh-CN"/>
        </w:rPr>
        <w:t>；</w:t>
      </w:r>
    </w:p>
    <w:p w14:paraId="003534E9" w14:textId="264551D7" w:rsidR="00F873FD" w:rsidRDefault="00A179F2" w:rsidP="009D3CCD">
      <w:pPr>
        <w:pStyle w:val="a0"/>
        <w:ind w:left="0" w:firstLine="480"/>
      </w:pPr>
      <w:r>
        <w:t>组件：</w:t>
      </w:r>
      <w:r>
        <w:t>Logstash</w:t>
      </w:r>
      <w:r w:rsidR="00FE74ED">
        <w:t xml:space="preserve"> 6.4.0</w:t>
      </w:r>
      <w:r>
        <w:t>。</w:t>
      </w:r>
    </w:p>
    <w:p w14:paraId="356B0528" w14:textId="5DF63E7C" w:rsidR="00F873FD" w:rsidRDefault="00A179F2" w:rsidP="006035EC">
      <w:pPr>
        <w:pStyle w:val="21"/>
      </w:pPr>
      <w:r>
        <w:rPr>
          <w:rFonts w:cs="黑体"/>
        </w:rPr>
        <w:t>2.</w:t>
      </w:r>
      <w:r w:rsidR="00FE74ED">
        <w:rPr>
          <w:rFonts w:cs="黑体"/>
        </w:rPr>
        <w:t>4</w:t>
      </w:r>
      <w:r>
        <w:rPr>
          <w:rFonts w:cs="黑体"/>
        </w:rPr>
        <w:t xml:space="preserve"> </w:t>
      </w:r>
      <w:r>
        <w:rPr>
          <w:rFonts w:cs="黑体"/>
        </w:rPr>
        <w:t>假设与依赖</w:t>
      </w:r>
    </w:p>
    <w:p w14:paraId="65B19D3B" w14:textId="0CB3EB15" w:rsidR="00F873FD" w:rsidRDefault="00A179F2" w:rsidP="009D3CCD">
      <w:pPr>
        <w:pStyle w:val="a0"/>
        <w:ind w:left="0" w:firstLine="480"/>
        <w:rPr>
          <w:lang w:eastAsia="zh-CN"/>
        </w:rPr>
      </w:pPr>
      <w:r>
        <w:rPr>
          <w:lang w:eastAsia="zh-CN"/>
        </w:rPr>
        <w:t>日志源可按约定协议发送或采集</w:t>
      </w:r>
      <w:r w:rsidR="0041339E">
        <w:rPr>
          <w:rFonts w:hint="eastAsia"/>
          <w:lang w:eastAsia="zh-CN"/>
        </w:rPr>
        <w:t>；</w:t>
      </w:r>
    </w:p>
    <w:p w14:paraId="69E9C822" w14:textId="6D49AFCA" w:rsidR="00F873FD" w:rsidRDefault="00A179F2" w:rsidP="009D3CCD">
      <w:pPr>
        <w:pStyle w:val="a0"/>
        <w:ind w:left="0" w:firstLine="480"/>
        <w:rPr>
          <w:lang w:eastAsia="zh-CN"/>
        </w:rPr>
      </w:pPr>
      <w:r>
        <w:rPr>
          <w:lang w:eastAsia="zh-CN"/>
        </w:rPr>
        <w:t>网络稳定，满足日志与告警数据传输</w:t>
      </w:r>
      <w:r w:rsidR="0041339E">
        <w:rPr>
          <w:rFonts w:hint="eastAsia"/>
          <w:lang w:eastAsia="zh-CN"/>
        </w:rPr>
        <w:t>；</w:t>
      </w:r>
    </w:p>
    <w:p w14:paraId="48AFA92D" w14:textId="01425A7B" w:rsidR="00F873FD" w:rsidRDefault="00A179F2" w:rsidP="009D3CCD">
      <w:pPr>
        <w:pStyle w:val="a0"/>
        <w:ind w:left="0" w:firstLine="480"/>
        <w:rPr>
          <w:lang w:eastAsia="zh-CN"/>
        </w:rPr>
      </w:pPr>
      <w:r>
        <w:rPr>
          <w:lang w:eastAsia="zh-CN"/>
        </w:rPr>
        <w:t xml:space="preserve">MySQL </w:t>
      </w:r>
      <w:r>
        <w:rPr>
          <w:lang w:eastAsia="zh-CN"/>
        </w:rPr>
        <w:t>具备满足日志量增长的扩容能力。</w:t>
      </w:r>
    </w:p>
    <w:p w14:paraId="15FA019C" w14:textId="77777777" w:rsidR="00F873FD" w:rsidRDefault="00A179F2" w:rsidP="006035EC">
      <w:pPr>
        <w:pStyle w:val="1"/>
        <w:rPr>
          <w:lang w:eastAsia="zh-CN"/>
        </w:rPr>
      </w:pPr>
      <w:r>
        <w:rPr>
          <w:rFonts w:cs="黑体"/>
          <w:lang w:eastAsia="zh-CN"/>
        </w:rPr>
        <w:t xml:space="preserve">3. </w:t>
      </w:r>
      <w:r>
        <w:rPr>
          <w:rFonts w:cs="黑体"/>
          <w:lang w:eastAsia="zh-CN"/>
        </w:rPr>
        <w:t>功能需求</w:t>
      </w:r>
    </w:p>
    <w:p w14:paraId="331C847B" w14:textId="77777777" w:rsidR="00F873FD" w:rsidRDefault="00A179F2" w:rsidP="006035EC">
      <w:pPr>
        <w:pStyle w:val="21"/>
        <w:rPr>
          <w:lang w:eastAsia="zh-CN"/>
        </w:rPr>
      </w:pPr>
      <w:r>
        <w:rPr>
          <w:rFonts w:cs="黑体"/>
          <w:lang w:eastAsia="zh-CN"/>
        </w:rPr>
        <w:t xml:space="preserve">3.1 </w:t>
      </w:r>
      <w:r>
        <w:rPr>
          <w:rFonts w:cs="黑体"/>
          <w:lang w:eastAsia="zh-CN"/>
        </w:rPr>
        <w:t>日志分类功能</w:t>
      </w:r>
    </w:p>
    <w:p w14:paraId="68132F1C" w14:textId="7BBB1915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系统需支持多源异构日志识别，能自动区分应用日志、系统日志和安全日志三大类。针对应用日志，需精准识别包含</w:t>
      </w:r>
      <w:r w:rsidR="0041339E">
        <w:rPr>
          <w:rFonts w:hint="eastAsia"/>
          <w:lang w:eastAsia="zh-CN"/>
        </w:rPr>
        <w:t>“</w:t>
      </w:r>
      <w:r>
        <w:rPr>
          <w:lang w:eastAsia="zh-CN"/>
        </w:rPr>
        <w:t>workerEnv.init0</w:t>
      </w:r>
      <w:r w:rsidR="0041339E">
        <w:rPr>
          <w:rFonts w:hint="eastAsia"/>
          <w:lang w:eastAsia="zh-CN"/>
        </w:rPr>
        <w:t>”、“</w:t>
      </w:r>
      <w:r>
        <w:rPr>
          <w:lang w:eastAsia="zh-CN"/>
        </w:rPr>
        <w:t>uriMap.mapUri0</w:t>
      </w:r>
      <w:r w:rsidR="0041339E">
        <w:rPr>
          <w:rFonts w:hint="eastAsia"/>
          <w:lang w:eastAsia="zh-CN"/>
        </w:rPr>
        <w:t>”</w:t>
      </w:r>
      <w:r>
        <w:rPr>
          <w:lang w:eastAsia="zh-CN"/>
        </w:rPr>
        <w:t>等关键字的日志；系统日志需识别</w:t>
      </w:r>
      <w:r w:rsidR="0041339E">
        <w:rPr>
          <w:rFonts w:hint="eastAsia"/>
          <w:lang w:eastAsia="zh-CN"/>
        </w:rPr>
        <w:t>“</w:t>
      </w:r>
      <w:r>
        <w:rPr>
          <w:lang w:eastAsia="zh-CN"/>
        </w:rPr>
        <w:t>kernel</w:t>
      </w:r>
      <w:r w:rsidR="0041339E">
        <w:rPr>
          <w:rFonts w:hint="eastAsia"/>
          <w:lang w:eastAsia="zh-CN"/>
        </w:rPr>
        <w:t>”、“</w:t>
      </w:r>
      <w:r>
        <w:rPr>
          <w:lang w:eastAsia="zh-CN"/>
        </w:rPr>
        <w:t>xinetd</w:t>
      </w:r>
      <w:r w:rsidR="0041339E">
        <w:rPr>
          <w:rFonts w:hint="eastAsia"/>
          <w:lang w:eastAsia="zh-CN"/>
        </w:rPr>
        <w:t>”</w:t>
      </w:r>
      <w:r>
        <w:rPr>
          <w:lang w:eastAsia="zh-CN"/>
        </w:rPr>
        <w:t>等相关标识日志；安全日志则要捕捉</w:t>
      </w:r>
      <w:r w:rsidR="0041339E">
        <w:rPr>
          <w:rFonts w:hint="eastAsia"/>
          <w:lang w:eastAsia="zh-CN"/>
        </w:rPr>
        <w:t>“</w:t>
      </w:r>
      <w:r>
        <w:rPr>
          <w:lang w:eastAsia="zh-CN"/>
        </w:rPr>
        <w:t>Invalid method in request</w:t>
      </w:r>
      <w:r w:rsidR="0041339E">
        <w:rPr>
          <w:rFonts w:hint="eastAsia"/>
          <w:lang w:eastAsia="zh-CN"/>
        </w:rPr>
        <w:t>”、“</w:t>
      </w:r>
      <w:r>
        <w:rPr>
          <w:lang w:eastAsia="zh-CN"/>
        </w:rPr>
        <w:t>Failed password</w:t>
      </w:r>
      <w:r w:rsidR="0041339E">
        <w:rPr>
          <w:rFonts w:hint="eastAsia"/>
          <w:lang w:eastAsia="zh-CN"/>
        </w:rPr>
        <w:t>”</w:t>
      </w:r>
      <w:r>
        <w:rPr>
          <w:lang w:eastAsia="zh-CN"/>
        </w:rPr>
        <w:t>等关键信息日志。分类过程需先通过</w:t>
      </w:r>
      <w:r>
        <w:rPr>
          <w:lang w:eastAsia="zh-CN"/>
        </w:rPr>
        <w:t xml:space="preserve"> Logstash </w:t>
      </w:r>
      <w:r>
        <w:rPr>
          <w:lang w:eastAsia="zh-CN"/>
        </w:rPr>
        <w:t>组件提取日志消息内容，再进行分词及关键字特征匹配，最终实现日志自动归类。</w:t>
      </w:r>
    </w:p>
    <w:p w14:paraId="43032980" w14:textId="77777777" w:rsidR="00F873FD" w:rsidRDefault="00A179F2" w:rsidP="006035EC">
      <w:pPr>
        <w:pStyle w:val="21"/>
        <w:rPr>
          <w:lang w:eastAsia="zh-CN"/>
        </w:rPr>
      </w:pPr>
      <w:r>
        <w:rPr>
          <w:rFonts w:cs="黑体"/>
          <w:lang w:eastAsia="zh-CN"/>
        </w:rPr>
        <w:t xml:space="preserve">3.2 </w:t>
      </w:r>
      <w:r>
        <w:rPr>
          <w:rFonts w:cs="黑体"/>
          <w:lang w:eastAsia="zh-CN"/>
        </w:rPr>
        <w:t>日志分级功能</w:t>
      </w:r>
    </w:p>
    <w:p w14:paraId="6B5BF5A7" w14:textId="620E24DE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依据日志严重程度，系统需将日志划分为</w:t>
      </w:r>
      <w:r>
        <w:rPr>
          <w:lang w:eastAsia="zh-CN"/>
        </w:rPr>
        <w:t xml:space="preserve"> FATAL</w:t>
      </w:r>
      <w:r>
        <w:rPr>
          <w:lang w:eastAsia="zh-CN"/>
        </w:rPr>
        <w:t>（紧急）、</w:t>
      </w:r>
      <w:r>
        <w:rPr>
          <w:lang w:eastAsia="zh-CN"/>
        </w:rPr>
        <w:t>ERROR</w:t>
      </w:r>
      <w:r>
        <w:rPr>
          <w:lang w:eastAsia="zh-CN"/>
        </w:rPr>
        <w:t>（高风险）、</w:t>
      </w:r>
      <w:r>
        <w:rPr>
          <w:lang w:eastAsia="zh-CN"/>
        </w:rPr>
        <w:t>WARN</w:t>
      </w:r>
      <w:r>
        <w:rPr>
          <w:lang w:eastAsia="zh-CN"/>
        </w:rPr>
        <w:t>（中风险）、</w:t>
      </w:r>
      <w:r>
        <w:rPr>
          <w:lang w:eastAsia="zh-CN"/>
        </w:rPr>
        <w:t>INFO</w:t>
      </w:r>
      <w:r>
        <w:rPr>
          <w:lang w:eastAsia="zh-CN"/>
        </w:rPr>
        <w:t>（低风险）、</w:t>
      </w:r>
      <w:r>
        <w:rPr>
          <w:lang w:eastAsia="zh-CN"/>
        </w:rPr>
        <w:t>DEBUG</w:t>
      </w:r>
      <w:r>
        <w:rPr>
          <w:lang w:eastAsia="zh-CN"/>
        </w:rPr>
        <w:t>（低风险）、</w:t>
      </w:r>
      <w:r>
        <w:rPr>
          <w:lang w:eastAsia="zh-CN"/>
        </w:rPr>
        <w:t>TRACE</w:t>
      </w:r>
      <w:r>
        <w:rPr>
          <w:lang w:eastAsia="zh-CN"/>
        </w:rPr>
        <w:t>（低</w:t>
      </w:r>
      <w:r>
        <w:rPr>
          <w:lang w:eastAsia="zh-CN"/>
        </w:rPr>
        <w:lastRenderedPageBreak/>
        <w:t>风险）六个级别，且各等级风险程度需符合预设标准。系统需自动提取日志中的级别字段，将日志归入对应级别，并根据级别采取差异化处理</w:t>
      </w:r>
      <w:r w:rsidR="00FE74ED">
        <w:rPr>
          <w:lang w:eastAsia="zh-CN"/>
        </w:rPr>
        <w:t>。</w:t>
      </w:r>
    </w:p>
    <w:p w14:paraId="61337CAD" w14:textId="77777777" w:rsidR="00F873FD" w:rsidRPr="00164FC3" w:rsidRDefault="00A179F2" w:rsidP="00164FC3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外部接口需求</w:t>
      </w:r>
    </w:p>
    <w:p w14:paraId="1387E55E" w14:textId="53A94B4A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系统需提供与服务器、应用程序、网络设备、安全系统等日志源的对接接口，支持结构化与非结构化日志数据的接入，确保各类日志源数据能顺畅导入系统。</w:t>
      </w:r>
    </w:p>
    <w:p w14:paraId="5BEC95DE" w14:textId="77777777" w:rsidR="00F873FD" w:rsidRPr="00164FC3" w:rsidRDefault="00A179F2" w:rsidP="00164FC3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非功能性需求</w:t>
      </w:r>
    </w:p>
    <w:p w14:paraId="1E3E5E83" w14:textId="77777777" w:rsidR="00F873FD" w:rsidRPr="00164FC3" w:rsidRDefault="00A179F2" w:rsidP="00164FC3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性能需求</w:t>
      </w:r>
    </w:p>
    <w:p w14:paraId="59BC7A8A" w14:textId="4A34D824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系统需具备处理海量日志的能力，对于日均</w:t>
      </w:r>
      <w:r>
        <w:rPr>
          <w:lang w:eastAsia="zh-CN"/>
        </w:rPr>
        <w:t xml:space="preserve"> TB </w:t>
      </w:r>
      <w:r>
        <w:rPr>
          <w:lang w:eastAsia="zh-CN"/>
        </w:rPr>
        <w:t>级别的日志数据，需在</w:t>
      </w:r>
      <w:r>
        <w:rPr>
          <w:lang w:eastAsia="zh-CN"/>
        </w:rPr>
        <w:t xml:space="preserve"> 30 </w:t>
      </w:r>
      <w:r>
        <w:rPr>
          <w:lang w:eastAsia="zh-CN"/>
        </w:rPr>
        <w:t>分钟内完成分类分级处理。分类分级准确率需保持在</w:t>
      </w:r>
      <w:r>
        <w:rPr>
          <w:lang w:eastAsia="zh-CN"/>
        </w:rPr>
        <w:t xml:space="preserve"> 9</w:t>
      </w:r>
      <w:r w:rsidR="00FE74ED">
        <w:rPr>
          <w:lang w:eastAsia="zh-CN"/>
        </w:rPr>
        <w:t>0</w:t>
      </w:r>
      <w:r>
        <w:rPr>
          <w:lang w:eastAsia="zh-CN"/>
        </w:rPr>
        <w:t xml:space="preserve">% </w:t>
      </w:r>
      <w:r>
        <w:rPr>
          <w:lang w:eastAsia="zh-CN"/>
        </w:rPr>
        <w:t>以上，避免因数据量过大导致系统卡顿或处理结果偏差。</w:t>
      </w:r>
    </w:p>
    <w:p w14:paraId="7AEDB982" w14:textId="58DD48E3" w:rsidR="00F873FD" w:rsidRPr="00164FC3" w:rsidRDefault="00A179F2" w:rsidP="00164FC3">
      <w:pPr>
        <w:pStyle w:val="21"/>
        <w:rPr>
          <w:lang w:eastAsia="zh-CN"/>
        </w:rPr>
      </w:pPr>
      <w:r>
        <w:rPr>
          <w:lang w:eastAsia="zh-CN"/>
        </w:rPr>
        <w:t>5.</w:t>
      </w:r>
      <w:r w:rsidR="00FE74ED">
        <w:rPr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兼容性需求</w:t>
      </w:r>
    </w:p>
    <w:p w14:paraId="0CF2BAFF" w14:textId="4C91BC37" w:rsidR="00F873FD" w:rsidRDefault="00A179F2" w:rsidP="006035EC">
      <w:pPr>
        <w:ind w:firstLine="480"/>
        <w:rPr>
          <w:lang w:eastAsia="zh-CN"/>
        </w:rPr>
      </w:pPr>
      <w:r>
        <w:rPr>
          <w:lang w:eastAsia="zh-CN"/>
        </w:rPr>
        <w:t>系统需兼容</w:t>
      </w:r>
      <w:r>
        <w:rPr>
          <w:lang w:eastAsia="zh-CN"/>
        </w:rPr>
        <w:t xml:space="preserve"> Windows</w:t>
      </w:r>
      <w:r>
        <w:rPr>
          <w:lang w:eastAsia="zh-CN"/>
        </w:rPr>
        <w:t>、</w:t>
      </w:r>
      <w:r>
        <w:rPr>
          <w:lang w:eastAsia="zh-CN"/>
        </w:rPr>
        <w:t>Linux</w:t>
      </w:r>
      <w:r>
        <w:rPr>
          <w:lang w:eastAsia="zh-CN"/>
        </w:rPr>
        <w:t>等主流操作系统，支持在</w:t>
      </w:r>
      <w:r>
        <w:rPr>
          <w:lang w:eastAsia="zh-CN"/>
        </w:rPr>
        <w:t xml:space="preserve"> 64 </w:t>
      </w:r>
      <w:r>
        <w:rPr>
          <w:lang w:eastAsia="zh-CN"/>
        </w:rPr>
        <w:t>位操作系统环境下稳定运行。同时，兼容常见的浏览器，如</w:t>
      </w:r>
      <w:r>
        <w:rPr>
          <w:lang w:eastAsia="zh-CN"/>
        </w:rPr>
        <w:t xml:space="preserve"> Chrome</w:t>
      </w:r>
      <w:r>
        <w:rPr>
          <w:lang w:eastAsia="zh-CN"/>
        </w:rPr>
        <w:t>、</w:t>
      </w:r>
      <w:r>
        <w:rPr>
          <w:lang w:eastAsia="zh-CN"/>
        </w:rPr>
        <w:t>Firefox</w:t>
      </w:r>
      <w:r>
        <w:rPr>
          <w:lang w:eastAsia="zh-CN"/>
        </w:rPr>
        <w:t>、</w:t>
      </w:r>
      <w:r>
        <w:rPr>
          <w:lang w:eastAsia="zh-CN"/>
        </w:rPr>
        <w:t xml:space="preserve">Edge </w:t>
      </w:r>
      <w:r>
        <w:rPr>
          <w:lang w:eastAsia="zh-CN"/>
        </w:rPr>
        <w:t>等，用户通过浏览器访问系统时，界面显示正常，操作功能不受影响，无需额外安装插件即可使用系统全部功能。</w:t>
      </w:r>
    </w:p>
    <w:p w14:paraId="42F5AFB1" w14:textId="77777777" w:rsidR="00F873FD" w:rsidRDefault="00F873FD" w:rsidP="006035EC">
      <w:pPr>
        <w:ind w:firstLine="480"/>
        <w:rPr>
          <w:lang w:eastAsia="zh-CN"/>
        </w:rPr>
      </w:pPr>
    </w:p>
    <w:sectPr w:rsidR="00F873F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FCE28" w14:textId="77777777" w:rsidR="002409EA" w:rsidRDefault="002409EA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7DF5F773" w14:textId="77777777" w:rsidR="002409EA" w:rsidRDefault="002409EA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075FE" w14:textId="77777777" w:rsidR="00E87DBC" w:rsidRDefault="00E87DBC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2C4DA" w14:textId="77777777" w:rsidR="00983A5F" w:rsidRDefault="00983A5F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3CE93" w14:textId="77777777" w:rsidR="00E87DBC" w:rsidRDefault="00E87DBC">
    <w:pPr>
      <w:pStyle w:val="a7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EB52A" w14:textId="77777777" w:rsidR="002409EA" w:rsidRDefault="002409EA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70F58BCD" w14:textId="77777777" w:rsidR="002409EA" w:rsidRDefault="002409EA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CA2B5" w14:textId="77777777" w:rsidR="00E87DBC" w:rsidRDefault="00E87DBC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94707" w14:textId="77777777" w:rsidR="00983A5F" w:rsidRDefault="00983A5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3BB71" w14:textId="77777777" w:rsidR="00E87DBC" w:rsidRDefault="00E87DBC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FC3"/>
    <w:rsid w:val="002409EA"/>
    <w:rsid w:val="0029639D"/>
    <w:rsid w:val="00326F90"/>
    <w:rsid w:val="0041339E"/>
    <w:rsid w:val="00426E66"/>
    <w:rsid w:val="00476410"/>
    <w:rsid w:val="004D578E"/>
    <w:rsid w:val="006035EC"/>
    <w:rsid w:val="00625B70"/>
    <w:rsid w:val="00686671"/>
    <w:rsid w:val="0072536A"/>
    <w:rsid w:val="00765DDB"/>
    <w:rsid w:val="00845AE0"/>
    <w:rsid w:val="00983A5F"/>
    <w:rsid w:val="009D3CCD"/>
    <w:rsid w:val="009E4398"/>
    <w:rsid w:val="00A179F2"/>
    <w:rsid w:val="00AA1D8D"/>
    <w:rsid w:val="00B47730"/>
    <w:rsid w:val="00C17E32"/>
    <w:rsid w:val="00C336FA"/>
    <w:rsid w:val="00CB0664"/>
    <w:rsid w:val="00D77621"/>
    <w:rsid w:val="00E87DBC"/>
    <w:rsid w:val="00F12789"/>
    <w:rsid w:val="00F873FD"/>
    <w:rsid w:val="00FC693F"/>
    <w:rsid w:val="00FE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8199F4"/>
  <w14:defaultImageDpi w14:val="300"/>
  <w15:docId w15:val="{CAB318ED-2754-4F6D-865E-8DEAFFA8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4FC3"/>
    <w:pPr>
      <w:spacing w:after="120" w:line="360" w:lineRule="auto"/>
      <w:ind w:firstLineChars="200" w:firstLine="200"/>
      <w:jc w:val="both"/>
    </w:pPr>
    <w:rPr>
      <w:rFonts w:ascii="Times New Roman" w:eastAsia="宋体" w:hAnsi="Times New Roman" w:cs="宋体"/>
      <w:color w:val="000000"/>
      <w:sz w:val="24"/>
    </w:rPr>
  </w:style>
  <w:style w:type="paragraph" w:styleId="1">
    <w:name w:val="heading 1"/>
    <w:next w:val="21"/>
    <w:link w:val="10"/>
    <w:uiPriority w:val="9"/>
    <w:qFormat/>
    <w:rsid w:val="00C17E32"/>
    <w:pPr>
      <w:keepNext/>
      <w:keepLines/>
      <w:spacing w:before="120" w:after="240" w:line="240" w:lineRule="auto"/>
      <w:outlineLvl w:val="0"/>
    </w:pPr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paragraph" w:styleId="21">
    <w:name w:val="heading 2"/>
    <w:next w:val="a1"/>
    <w:link w:val="22"/>
    <w:uiPriority w:val="9"/>
    <w:unhideWhenUsed/>
    <w:qFormat/>
    <w:rsid w:val="00C17E32"/>
    <w:pPr>
      <w:keepNext/>
      <w:keepLines/>
      <w:spacing w:before="120" w:after="240" w:line="240" w:lineRule="auto"/>
      <w:outlineLvl w:val="1"/>
    </w:pPr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17E32"/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C17E32"/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E74ED"/>
  </w:style>
  <w:style w:type="paragraph" w:styleId="TOC2">
    <w:name w:val="toc 2"/>
    <w:basedOn w:val="a1"/>
    <w:next w:val="a1"/>
    <w:autoRedefine/>
    <w:uiPriority w:val="39"/>
    <w:unhideWhenUsed/>
    <w:rsid w:val="00FE74ED"/>
    <w:pPr>
      <w:ind w:leftChars="200" w:left="420"/>
    </w:pPr>
  </w:style>
  <w:style w:type="character" w:styleId="aff9">
    <w:name w:val="Hyperlink"/>
    <w:basedOn w:val="a2"/>
    <w:uiPriority w:val="99"/>
    <w:unhideWhenUsed/>
    <w:rsid w:val="00FE74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 雪亮</cp:lastModifiedBy>
  <cp:revision>13</cp:revision>
  <dcterms:created xsi:type="dcterms:W3CDTF">2013-12-23T23:15:00Z</dcterms:created>
  <dcterms:modified xsi:type="dcterms:W3CDTF">2025-12-25T06:32:00Z</dcterms:modified>
  <cp:category/>
</cp:coreProperties>
</file>