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360" w:lineRule="auto"/>
        <w:rPr>
          <w:rFonts w:hint="eastAsia" w:ascii="Times New Roman" w:hAnsi="Times New Roman" w:eastAsia="黑体"/>
          <w:b w:val="0"/>
          <w:bCs/>
          <w:lang w:val="en-US" w:eastAsia="zh-CN"/>
        </w:rPr>
      </w:pPr>
      <w:bookmarkStart w:id="0" w:name="_Toc170200971"/>
      <w:r>
        <w:rPr>
          <w:rFonts w:hint="eastAsia" w:ascii="Times New Roman" w:hAnsi="Times New Roman" w:eastAsia="黑体"/>
          <w:b w:val="0"/>
          <w:bCs/>
          <w:lang w:val="en-US" w:eastAsia="zh-CN"/>
        </w:rPr>
        <w:t>源码：https://download.csdn.net/download/weixin_38719187/12678960</w:t>
      </w:r>
      <w:bookmarkStart w:id="12" w:name="_GoBack"/>
      <w:bookmarkEnd w:id="12"/>
    </w:p>
    <w:p>
      <w:pPr>
        <w:pStyle w:val="2"/>
        <w:spacing w:before="156" w:beforeLines="50" w:after="156" w:afterLines="50" w:line="360" w:lineRule="auto"/>
        <w:rPr>
          <w:rFonts w:hint="eastAsia" w:ascii="黑体" w:hAnsi="黑体" w:eastAsia="黑体"/>
          <w:b w:val="0"/>
          <w:bCs/>
        </w:rPr>
      </w:pPr>
      <w:r>
        <w:rPr>
          <w:rFonts w:hint="eastAsia" w:ascii="Times New Roman" w:hAnsi="Times New Roman" w:eastAsia="黑体"/>
          <w:b w:val="0"/>
          <w:bCs/>
          <w:lang w:eastAsia="zh-CN"/>
        </w:rPr>
        <w:t>1.1</w:t>
      </w:r>
      <w:r>
        <w:rPr>
          <w:rFonts w:ascii="Times New Roman" w:hAnsi="Times New Roman" w:eastAsia="黑体"/>
          <w:b w:val="0"/>
          <w:bCs/>
        </w:rPr>
        <w:t xml:space="preserve"> </w:t>
      </w:r>
      <w:r>
        <w:rPr>
          <w:rFonts w:hint="eastAsia" w:ascii="黑体" w:hAnsi="黑体" w:eastAsia="黑体"/>
          <w:b w:val="0"/>
          <w:bCs/>
        </w:rPr>
        <w:t>应用</w:t>
      </w:r>
      <w:r>
        <w:rPr>
          <w:rFonts w:ascii="Times New Roman" w:hAnsi="Times New Roman" w:eastAsia="黑体"/>
          <w:b w:val="0"/>
          <w:bCs/>
        </w:rPr>
        <w:t>MATLAB</w:t>
      </w:r>
      <w:r>
        <w:rPr>
          <w:rFonts w:hint="eastAsia" w:ascii="黑体" w:hAnsi="黑体" w:eastAsia="黑体"/>
          <w:b w:val="0"/>
          <w:bCs/>
        </w:rPr>
        <w:t>识别条形码总体设计</w:t>
      </w:r>
      <w:bookmarkEnd w:id="0"/>
    </w:p>
    <w:p>
      <w:pPr>
        <w:rPr>
          <w:rFonts w:hint="eastAsia"/>
          <w:lang w:val="en-US" w:eastAsia="zh-CN"/>
        </w:rPr>
      </w:pPr>
      <w:r>
        <w:rPr>
          <w:rFonts w:hint="eastAsia"/>
          <w:lang w:val="en-US" w:eastAsia="zh-CN"/>
        </w:rPr>
        <w:t>本设计为基于MATLAB的条形码识别系统，带有一个GUI界面。</w:t>
      </w:r>
    </w:p>
    <w:p>
      <w:r>
        <w:drawing>
          <wp:inline distT="0" distB="0" distL="114300" distR="114300">
            <wp:extent cx="5272405" cy="4095750"/>
            <wp:effectExtent l="0" t="0" r="10795" b="6350"/>
            <wp:docPr id="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
                    <pic:cNvPicPr>
                      <a:picLocks noChangeAspect="1"/>
                    </pic:cNvPicPr>
                  </pic:nvPicPr>
                  <pic:blipFill>
                    <a:blip r:embed="rId4"/>
                    <a:stretch>
                      <a:fillRect/>
                    </a:stretch>
                  </pic:blipFill>
                  <pic:spPr>
                    <a:xfrm>
                      <a:off x="0" y="0"/>
                      <a:ext cx="5272405" cy="4095750"/>
                    </a:xfrm>
                    <a:prstGeom prst="rect">
                      <a:avLst/>
                    </a:prstGeom>
                    <a:noFill/>
                    <a:ln>
                      <a:noFill/>
                    </a:ln>
                  </pic:spPr>
                </pic:pic>
              </a:graphicData>
            </a:graphic>
          </wp:inline>
        </w:drawing>
      </w:r>
    </w:p>
    <w:p>
      <w:pPr>
        <w:rPr>
          <w:rFonts w:hint="eastAsia"/>
          <w:lang w:val="en-US" w:eastAsia="zh-CN"/>
        </w:rPr>
      </w:pPr>
    </w:p>
    <w:p>
      <w:pPr>
        <w:pStyle w:val="3"/>
        <w:spacing w:before="156" w:beforeLines="50" w:after="156" w:afterLines="50" w:line="360" w:lineRule="auto"/>
        <w:rPr>
          <w:rFonts w:hint="eastAsia" w:ascii="黑体" w:hAnsi="黑体" w:eastAsia="黑体"/>
          <w:b w:val="0"/>
        </w:rPr>
      </w:pPr>
      <w:bookmarkStart w:id="1" w:name="_Toc170200972"/>
      <w:r>
        <w:rPr>
          <w:rFonts w:hint="eastAsia" w:eastAsia="黑体"/>
          <w:b w:val="0"/>
          <w:lang w:eastAsia="zh-CN"/>
        </w:rPr>
        <w:t>1.1</w:t>
      </w:r>
      <w:r>
        <w:rPr>
          <w:rFonts w:eastAsia="黑体"/>
          <w:b w:val="0"/>
        </w:rPr>
        <w:t xml:space="preserve">.1 </w:t>
      </w:r>
      <w:r>
        <w:rPr>
          <w:rFonts w:hint="eastAsia" w:ascii="黑体" w:hAnsi="黑体" w:eastAsia="黑体"/>
          <w:b w:val="0"/>
        </w:rPr>
        <w:t>程序总体设计思路</w:t>
      </w:r>
      <w:bookmarkEnd w:id="1"/>
    </w:p>
    <w:p>
      <w:pPr>
        <w:widowControl/>
        <w:spacing w:line="400" w:lineRule="exact"/>
        <w:ind w:firstLine="420" w:firstLineChars="200"/>
        <w:rPr>
          <w:rFonts w:hint="eastAsia" w:ascii="宋体" w:hAnsi="宋体"/>
        </w:rPr>
      </w:pPr>
      <w:r>
        <w:rPr>
          <w:rFonts w:hint="eastAsia" w:ascii="宋体" w:hAnsi="宋体"/>
        </w:rPr>
        <w:t>在上节中我们简单的介绍了</w:t>
      </w:r>
      <w:r>
        <w:t>MATLAB</w:t>
      </w:r>
      <w:r>
        <w:rPr>
          <w:rFonts w:hint="eastAsia" w:ascii="宋体" w:hAnsi="宋体"/>
        </w:rPr>
        <w:t>的发展以及优点。在以后的章节中将阐述如何应用</w:t>
      </w:r>
      <w:r>
        <w:t>MATLAB</w:t>
      </w:r>
      <w:r>
        <w:rPr>
          <w:rFonts w:hint="eastAsia" w:ascii="宋体" w:hAnsi="宋体"/>
        </w:rPr>
        <w:t>编程实现对条形码的识别。在这一节中将主要介绍编程的总体思路。</w:t>
      </w:r>
    </w:p>
    <w:p>
      <w:pPr>
        <w:widowControl/>
        <w:spacing w:line="400" w:lineRule="exact"/>
        <w:ind w:firstLine="420" w:firstLineChars="200"/>
        <w:rPr>
          <w:rFonts w:hint="eastAsia" w:ascii="宋体" w:hAnsi="宋体"/>
        </w:rPr>
      </w:pPr>
      <w:r>
        <w:rPr>
          <w:rFonts w:hint="eastAsia" w:ascii="宋体" w:hAnsi="宋体"/>
        </w:rPr>
        <w:t>首先将含有条形码信息的图片读入到</w:t>
      </w:r>
      <w:r>
        <w:t>MATLAB</w:t>
      </w:r>
      <w:r>
        <w:rPr>
          <w:rFonts w:hint="eastAsia" w:ascii="宋体" w:hAnsi="宋体"/>
        </w:rPr>
        <w:t>中去，这个图片将以矩阵的形式存储在</w:t>
      </w:r>
      <w:r>
        <w:t>MATLAB</w:t>
      </w:r>
      <w:r>
        <w:rPr>
          <w:rFonts w:hint="eastAsia" w:ascii="宋体" w:hAnsi="宋体"/>
        </w:rPr>
        <w:t>中。这样，我们就能通过对矩阵的运算来实现对图片的处理。由于条形码一般都是黑白的，这样我们的第一步就是要把图片行二值化处理，用于去除那些不需要的细节。然后就要确定条形码所在的位置。这一步至关重要，如果定位不准确，我们就不能获取条形码所有的信息，以至于不能准确的识别。找到条形码准确位置后。就要对条形码信息提取，然后在按照比例将提取到的条形码信息转换成标准模块组成的条形码。最后通过相应的译码得到条形码中的数字，判别是否正确后输出，这样就完成了条形码识别的整个过程。</w:t>
      </w:r>
    </w:p>
    <w:p>
      <w:pPr>
        <w:widowControl/>
        <w:spacing w:line="240" w:lineRule="auto"/>
        <w:ind w:firstLine="420" w:firstLineChars="200"/>
        <w:rPr>
          <w:rFonts w:hint="eastAsia" w:ascii="宋体" w:hAnsi="宋体"/>
        </w:rPr>
      </w:pPr>
      <w:r>
        <w:rPr>
          <w:rFonts w:hint="eastAsia"/>
        </w:rPr>
        <w:drawing>
          <wp:inline distT="0" distB="0" distL="114300" distR="114300">
            <wp:extent cx="4660900" cy="3274060"/>
            <wp:effectExtent l="0" t="0" r="0" b="254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pic:cNvPicPr>
                      <a:picLocks noChangeAspect="1"/>
                    </pic:cNvPicPr>
                  </pic:nvPicPr>
                  <pic:blipFill>
                    <a:blip r:embed="rId5"/>
                    <a:stretch>
                      <a:fillRect/>
                    </a:stretch>
                  </pic:blipFill>
                  <pic:spPr>
                    <a:xfrm>
                      <a:off x="0" y="0"/>
                      <a:ext cx="4660900" cy="3274060"/>
                    </a:xfrm>
                    <a:prstGeom prst="rect">
                      <a:avLst/>
                    </a:prstGeom>
                    <a:noFill/>
                    <a:ln>
                      <a:noFill/>
                    </a:ln>
                  </pic:spPr>
                </pic:pic>
              </a:graphicData>
            </a:graphic>
          </wp:inline>
        </w:drawing>
      </w:r>
    </w:p>
    <w:p>
      <w:pPr>
        <w:pStyle w:val="3"/>
        <w:spacing w:before="156" w:beforeLines="50" w:after="156" w:afterLines="50" w:line="360" w:lineRule="auto"/>
        <w:rPr>
          <w:rFonts w:hint="eastAsia"/>
        </w:rPr>
      </w:pPr>
      <w:bookmarkStart w:id="2" w:name="_Toc170200973"/>
      <w:r>
        <w:rPr>
          <w:rFonts w:hint="eastAsia"/>
        </w:rPr>
        <w:t xml:space="preserve">                                图像处理的结果  </w:t>
      </w:r>
    </w:p>
    <w:p>
      <w:pPr>
        <w:pStyle w:val="3"/>
        <w:spacing w:before="156" w:beforeLines="50" w:after="156" w:afterLines="50" w:line="360" w:lineRule="auto"/>
      </w:pPr>
    </w:p>
    <w:p>
      <w:pPr>
        <w:pStyle w:val="3"/>
        <w:spacing w:before="156" w:beforeLines="50" w:after="156" w:afterLines="50" w:line="360" w:lineRule="auto"/>
        <w:rPr>
          <w:rFonts w:hint="eastAsia" w:ascii="黑体" w:hAnsi="黑体" w:eastAsia="黑体"/>
          <w:b w:val="0"/>
        </w:rPr>
      </w:pPr>
      <w:r>
        <w:rPr>
          <w:rFonts w:hint="eastAsia" w:eastAsia="黑体"/>
          <w:b w:val="0"/>
          <w:lang w:eastAsia="zh-CN"/>
        </w:rPr>
        <w:t>1.1</w:t>
      </w:r>
      <w:r>
        <w:rPr>
          <w:rFonts w:eastAsia="黑体"/>
          <w:b w:val="0"/>
        </w:rPr>
        <w:t xml:space="preserve">.2 </w:t>
      </w:r>
      <w:r>
        <w:rPr>
          <w:rFonts w:hint="eastAsia" w:ascii="黑体" w:hAnsi="黑体" w:eastAsia="黑体"/>
          <w:b w:val="0"/>
        </w:rPr>
        <w:t>程序总体设计流程图</w:t>
      </w:r>
      <w:bookmarkEnd w:id="2"/>
    </w:p>
    <w:p>
      <w:pPr>
        <w:rPr>
          <w:rFonts w:hint="eastAsia"/>
        </w:rPr>
      </w:pPr>
    </w:p>
    <w:p>
      <w:pPr>
        <w:spacing w:before="120" w:after="120"/>
        <w:ind w:firstLine="480"/>
        <w:rPr>
          <w:sz w:val="21"/>
          <w:szCs w:val="21"/>
        </w:rPr>
      </w:pPr>
      <w:r>
        <w:rPr>
          <w:rFonts w:hint="eastAsia"/>
        </w:rPr>
        <w:t>主程序的流程图可以用图</w:t>
      </w:r>
      <w:r>
        <w:t>4-1</w:t>
      </w:r>
      <w:r>
        <w:rPr>
          <w:rFonts w:hint="eastAsia"/>
        </w:rPr>
        <w:t>来表示。</w:t>
      </w:r>
      <w:r>
        <w:rPr>
          <w:sz w:val="21"/>
          <w:szCs w:val="21"/>
        </w:rPr>
        <mc:AlternateContent>
          <mc:Choice Requires="wpg">
            <w:drawing>
              <wp:inline distT="0" distB="0" distL="114300" distR="114300">
                <wp:extent cx="4600575" cy="6934200"/>
                <wp:effectExtent l="16510" t="5080" r="5715" b="7620"/>
                <wp:docPr id="90" name="组合 90"/>
                <wp:cNvGraphicFramePr/>
                <a:graphic xmlns:a="http://schemas.openxmlformats.org/drawingml/2006/main">
                  <a:graphicData uri="http://schemas.microsoft.com/office/word/2010/wordprocessingGroup">
                    <wpg:wgp>
                      <wpg:cNvGrpSpPr>
                        <a:grpSpLocks noRot="1"/>
                      </wpg:cNvGrpSpPr>
                      <wpg:grpSpPr>
                        <a:xfrm>
                          <a:off x="0" y="0"/>
                          <a:ext cx="4600575" cy="6934200"/>
                          <a:chOff x="0" y="0"/>
                          <a:chExt cx="3240" cy="10608"/>
                        </a:xfrm>
                      </wpg:grpSpPr>
                      <wps:wsp>
                        <wps:cNvPr id="1" name="直接连接符 1"/>
                        <wps:cNvCnPr/>
                        <wps:spPr>
                          <a:xfrm>
                            <a:off x="1440" y="8424"/>
                            <a:ext cx="1260" cy="0"/>
                          </a:xfrm>
                          <a:prstGeom prst="line">
                            <a:avLst/>
                          </a:prstGeom>
                          <a:ln w="9525" cap="flat" cmpd="sng">
                            <a:solidFill>
                              <a:srgbClr val="000000"/>
                            </a:solidFill>
                            <a:prstDash val="solid"/>
                            <a:headEnd type="none" w="med" len="med"/>
                            <a:tailEnd type="none" w="med" len="med"/>
                          </a:ln>
                        </wps:spPr>
                        <wps:bodyPr upright="1"/>
                      </wps:wsp>
                      <wpg:grpSp>
                        <wpg:cNvPr id="91" name="组合 29"/>
                        <wpg:cNvGrpSpPr/>
                        <wpg:grpSpPr>
                          <a:xfrm>
                            <a:off x="0" y="0"/>
                            <a:ext cx="3240" cy="10608"/>
                            <a:chOff x="0" y="0"/>
                            <a:chExt cx="3240" cy="10608"/>
                          </a:xfrm>
                        </wpg:grpSpPr>
                        <wps:wsp>
                          <wps:cNvPr id="2" name="流程图: 决策 2"/>
                          <wps:cNvSpPr/>
                          <wps:spPr>
                            <a:xfrm>
                              <a:off x="0" y="7956"/>
                              <a:ext cx="1440" cy="9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效验</w:t>
                                </w:r>
                              </w:p>
                            </w:txbxContent>
                          </wps:txbx>
                          <wps:bodyPr upright="1"/>
                        </wps:wsp>
                        <wps:wsp>
                          <wps:cNvPr id="3" name="流程图: 过程 3"/>
                          <wps:cNvSpPr/>
                          <wps:spPr>
                            <a:xfrm>
                              <a:off x="0" y="9360"/>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输出条码</w:t>
                                </w:r>
                              </w:p>
                            </w:txbxContent>
                          </wps:txbx>
                          <wps:bodyPr upright="1"/>
                        </wps:wsp>
                        <wps:wsp>
                          <wps:cNvPr id="4" name="流程图: 可选过程 4"/>
                          <wps:cNvSpPr/>
                          <wps:spPr>
                            <a:xfrm>
                              <a:off x="0" y="10140"/>
                              <a:ext cx="144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结束</w:t>
                                </w:r>
                              </w:p>
                            </w:txbxContent>
                          </wps:txbx>
                          <wps:bodyPr upright="1"/>
                        </wps:wsp>
                        <wps:wsp>
                          <wps:cNvPr id="5" name="直接连接符 5"/>
                          <wps:cNvCnPr/>
                          <wps:spPr>
                            <a:xfrm>
                              <a:off x="720" y="7488"/>
                              <a:ext cx="0" cy="468"/>
                            </a:xfrm>
                            <a:prstGeom prst="line">
                              <a:avLst/>
                            </a:prstGeom>
                            <a:ln w="9525" cap="flat" cmpd="sng">
                              <a:solidFill>
                                <a:srgbClr val="000000"/>
                              </a:solidFill>
                              <a:prstDash val="solid"/>
                              <a:headEnd type="none" w="med" len="med"/>
                              <a:tailEnd type="triangle" w="med" len="med"/>
                            </a:ln>
                          </wps:spPr>
                          <wps:bodyPr upright="1"/>
                        </wps:wsp>
                        <wps:wsp>
                          <wps:cNvPr id="6" name="直接连接符 6"/>
                          <wps:cNvCnPr/>
                          <wps:spPr>
                            <a:xfrm>
                              <a:off x="720" y="8892"/>
                              <a:ext cx="0" cy="468"/>
                            </a:xfrm>
                            <a:prstGeom prst="line">
                              <a:avLst/>
                            </a:prstGeom>
                            <a:ln w="9525" cap="flat" cmpd="sng">
                              <a:solidFill>
                                <a:srgbClr val="000000"/>
                              </a:solidFill>
                              <a:prstDash val="solid"/>
                              <a:headEnd type="none" w="med" len="med"/>
                              <a:tailEnd type="triangle" w="med" len="med"/>
                            </a:ln>
                          </wps:spPr>
                          <wps:bodyPr upright="1"/>
                        </wps:wsp>
                        <wps:wsp>
                          <wps:cNvPr id="7" name="直接连接符 7"/>
                          <wps:cNvCnPr/>
                          <wps:spPr>
                            <a:xfrm>
                              <a:off x="720" y="9828"/>
                              <a:ext cx="0" cy="312"/>
                            </a:xfrm>
                            <a:prstGeom prst="line">
                              <a:avLst/>
                            </a:prstGeom>
                            <a:ln w="9525" cap="flat" cmpd="sng">
                              <a:solidFill>
                                <a:srgbClr val="000000"/>
                              </a:solidFill>
                              <a:prstDash val="solid"/>
                              <a:headEnd type="none" w="med" len="med"/>
                              <a:tailEnd type="triangle" w="med" len="med"/>
                            </a:ln>
                          </wps:spPr>
                          <wps:bodyPr upright="1"/>
                        </wps:wsp>
                        <wpg:grpSp>
                          <wpg:cNvPr id="92" name="组合 28"/>
                          <wpg:cNvGrpSpPr/>
                          <wpg:grpSpPr>
                            <a:xfrm>
                              <a:off x="0" y="0"/>
                              <a:ext cx="3240" cy="8424"/>
                              <a:chOff x="0" y="0"/>
                              <a:chExt cx="3240" cy="8424"/>
                            </a:xfrm>
                          </wpg:grpSpPr>
                          <wps:wsp>
                            <wps:cNvPr id="8" name="流程图: 过程 8"/>
                            <wps:cNvSpPr/>
                            <wps:spPr>
                              <a:xfrm>
                                <a:off x="0" y="5772"/>
                                <a:ext cx="144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转换成标准模块的条码</w:t>
                                  </w:r>
                                </w:p>
                              </w:txbxContent>
                            </wps:txbx>
                            <wps:bodyPr upright="1"/>
                          </wps:wsp>
                          <wps:wsp>
                            <wps:cNvPr id="9" name="流程图: 过程 9"/>
                            <wps:cNvSpPr/>
                            <wps:spPr>
                              <a:xfrm>
                                <a:off x="0" y="3432"/>
                                <a:ext cx="144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读入条码中的第n行</w:t>
                                  </w:r>
                                </w:p>
                              </w:txbxContent>
                            </wps:txbx>
                            <wps:bodyPr upright="1"/>
                          </wps:wsp>
                          <wps:wsp>
                            <wps:cNvPr id="10" name="流程图: 过程 10"/>
                            <wps:cNvSpPr/>
                            <wps:spPr>
                              <a:xfrm>
                                <a:off x="0" y="4680"/>
                                <a:ext cx="144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提取条码信息</w:t>
                                  </w:r>
                                </w:p>
                              </w:txbxContent>
                            </wps:txbx>
                            <wps:bodyPr upright="1"/>
                          </wps:wsp>
                          <wps:wsp>
                            <wps:cNvPr id="11" name="流程图: 过程 11"/>
                            <wps:cNvSpPr/>
                            <wps:spPr>
                              <a:xfrm>
                                <a:off x="0" y="7020"/>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译码</w:t>
                                  </w:r>
                                </w:p>
                              </w:txbxContent>
                            </wps:txbx>
                            <wps:bodyPr upright="1"/>
                          </wps:wsp>
                          <wps:wsp>
                            <wps:cNvPr id="12" name="直接连接符 12"/>
                            <wps:cNvCnPr/>
                            <wps:spPr>
                              <a:xfrm>
                                <a:off x="720" y="2964"/>
                                <a:ext cx="0" cy="468"/>
                              </a:xfrm>
                              <a:prstGeom prst="line">
                                <a:avLst/>
                              </a:prstGeom>
                              <a:ln w="9525" cap="flat" cmpd="sng">
                                <a:solidFill>
                                  <a:srgbClr val="000000"/>
                                </a:solidFill>
                                <a:prstDash val="solid"/>
                                <a:headEnd type="none" w="med" len="med"/>
                                <a:tailEnd type="triangle" w="med" len="med"/>
                              </a:ln>
                            </wps:spPr>
                            <wps:bodyPr upright="1"/>
                          </wps:wsp>
                          <wps:wsp>
                            <wps:cNvPr id="13" name="直接连接符 13"/>
                            <wps:cNvCnPr/>
                            <wps:spPr>
                              <a:xfrm>
                                <a:off x="720" y="4212"/>
                                <a:ext cx="0" cy="468"/>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CnPr/>
                            <wps:spPr>
                              <a:xfrm>
                                <a:off x="720" y="5460"/>
                                <a:ext cx="0" cy="312"/>
                              </a:xfrm>
                              <a:prstGeom prst="line">
                                <a:avLst/>
                              </a:prstGeom>
                              <a:ln w="9525" cap="flat" cmpd="sng">
                                <a:solidFill>
                                  <a:srgbClr val="000000"/>
                                </a:solidFill>
                                <a:prstDash val="solid"/>
                                <a:headEnd type="none" w="med" len="med"/>
                                <a:tailEnd type="triangle" w="med" len="med"/>
                              </a:ln>
                            </wps:spPr>
                            <wps:bodyPr upright="1"/>
                          </wps:wsp>
                          <wps:wsp>
                            <wps:cNvPr id="15" name="直接连接符 15"/>
                            <wps:cNvCnPr/>
                            <wps:spPr>
                              <a:xfrm>
                                <a:off x="720" y="6552"/>
                                <a:ext cx="0" cy="468"/>
                              </a:xfrm>
                              <a:prstGeom prst="line">
                                <a:avLst/>
                              </a:prstGeom>
                              <a:ln w="9525" cap="flat" cmpd="sng">
                                <a:solidFill>
                                  <a:srgbClr val="000000"/>
                                </a:solidFill>
                                <a:prstDash val="solid"/>
                                <a:headEnd type="none" w="med" len="med"/>
                                <a:tailEnd type="triangle" w="med" len="med"/>
                              </a:ln>
                            </wps:spPr>
                            <wps:bodyPr upright="1"/>
                          </wps:wsp>
                          <wpg:grpSp>
                            <wpg:cNvPr id="93" name="组合 23"/>
                            <wpg:cNvGrpSpPr/>
                            <wpg:grpSpPr>
                              <a:xfrm>
                                <a:off x="0" y="0"/>
                                <a:ext cx="1440" cy="2964"/>
                                <a:chOff x="0" y="0"/>
                                <a:chExt cx="1440" cy="2964"/>
                              </a:xfrm>
                            </wpg:grpSpPr>
                            <wps:wsp>
                              <wps:cNvPr id="16" name="流程图: 可选过程 16"/>
                              <wps:cNvSpPr/>
                              <wps:spPr>
                                <a:xfrm>
                                  <a:off x="180" y="0"/>
                                  <a:ext cx="108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开始</w:t>
                                    </w:r>
                                  </w:p>
                                </w:txbxContent>
                              </wps:txbx>
                              <wps:bodyPr upright="1"/>
                            </wps:wsp>
                            <wps:wsp>
                              <wps:cNvPr id="17" name="流程图: 过程 17"/>
                              <wps:cNvSpPr/>
                              <wps:spPr>
                                <a:xfrm>
                                  <a:off x="0" y="936"/>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读入图片</w:t>
                                    </w:r>
                                  </w:p>
                                </w:txbxContent>
                              </wps:txbx>
                              <wps:bodyPr upright="1"/>
                            </wps:wsp>
                            <wps:wsp>
                              <wps:cNvPr id="18" name="流程图: 过程 18"/>
                              <wps:cNvSpPr/>
                              <wps:spPr>
                                <a:xfrm>
                                  <a:off x="0" y="1716"/>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二值化处理</w:t>
                                    </w:r>
                                  </w:p>
                                </w:txbxContent>
                              </wps:txbx>
                              <wps:bodyPr upright="1"/>
                            </wps:wsp>
                            <wps:wsp>
                              <wps:cNvPr id="19" name="流程图: 过程 19"/>
                              <wps:cNvSpPr/>
                              <wps:spPr>
                                <a:xfrm>
                                  <a:off x="0" y="2496"/>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定位条形码</w:t>
                                    </w:r>
                                  </w:p>
                                </w:txbxContent>
                              </wps:txbx>
                              <wps:bodyPr upright="1"/>
                            </wps:wsp>
                            <wps:wsp>
                              <wps:cNvPr id="20" name="直接连接符 20"/>
                              <wps:cNvCnPr/>
                              <wps:spPr>
                                <a:xfrm>
                                  <a:off x="720" y="468"/>
                                  <a:ext cx="0" cy="468"/>
                                </a:xfrm>
                                <a:prstGeom prst="line">
                                  <a:avLst/>
                                </a:prstGeom>
                                <a:ln w="9525" cap="flat" cmpd="sng">
                                  <a:solidFill>
                                    <a:srgbClr val="000000"/>
                                  </a:solidFill>
                                  <a:prstDash val="solid"/>
                                  <a:headEnd type="none" w="med" len="med"/>
                                  <a:tailEnd type="triangle" w="med" len="med"/>
                                </a:ln>
                              </wps:spPr>
                              <wps:bodyPr upright="1"/>
                            </wps:wsp>
                            <wps:wsp>
                              <wps:cNvPr id="21" name="直接连接符 21"/>
                              <wps:cNvCnPr/>
                              <wps:spPr>
                                <a:xfrm>
                                  <a:off x="720" y="1404"/>
                                  <a:ext cx="0" cy="312"/>
                                </a:xfrm>
                                <a:prstGeom prst="line">
                                  <a:avLst/>
                                </a:prstGeom>
                                <a:ln w="9525" cap="flat" cmpd="sng">
                                  <a:solidFill>
                                    <a:srgbClr val="000000"/>
                                  </a:solidFill>
                                  <a:prstDash val="solid"/>
                                  <a:headEnd type="none" w="med" len="med"/>
                                  <a:tailEnd type="triangle" w="med" len="med"/>
                                </a:ln>
                              </wps:spPr>
                              <wps:bodyPr upright="1"/>
                            </wps:wsp>
                            <wps:wsp>
                              <wps:cNvPr id="22" name="直接连接符 22"/>
                              <wps:cNvCnPr/>
                              <wps:spPr>
                                <a:xfrm>
                                  <a:off x="720" y="2184"/>
                                  <a:ext cx="0" cy="312"/>
                                </a:xfrm>
                                <a:prstGeom prst="line">
                                  <a:avLst/>
                                </a:prstGeom>
                                <a:ln w="9525" cap="flat" cmpd="sng">
                                  <a:solidFill>
                                    <a:srgbClr val="000000"/>
                                  </a:solidFill>
                                  <a:prstDash val="solid"/>
                                  <a:headEnd type="none" w="med" len="med"/>
                                  <a:tailEnd type="triangle" w="med" len="med"/>
                                </a:ln>
                              </wps:spPr>
                              <wps:bodyPr upright="1"/>
                            </wps:wsp>
                          </wpg:grpSp>
                          <wps:wsp>
                            <wps:cNvPr id="24" name="直接连接符 24"/>
                            <wps:cNvCnPr/>
                            <wps:spPr>
                              <a:xfrm flipV="1">
                                <a:off x="2700" y="5772"/>
                                <a:ext cx="0" cy="2652"/>
                              </a:xfrm>
                              <a:prstGeom prst="line">
                                <a:avLst/>
                              </a:prstGeom>
                              <a:ln w="9525" cap="flat" cmpd="sng">
                                <a:solidFill>
                                  <a:srgbClr val="000000"/>
                                </a:solidFill>
                                <a:prstDash val="solid"/>
                                <a:headEnd type="none" w="med" len="med"/>
                                <a:tailEnd type="none" w="med" len="med"/>
                              </a:ln>
                            </wps:spPr>
                            <wps:bodyPr upright="1"/>
                          </wps:wsp>
                          <wps:wsp>
                            <wps:cNvPr id="25" name="流程图: 过程 25"/>
                            <wps:cNvSpPr/>
                            <wps:spPr>
                              <a:xfrm>
                                <a:off x="2160" y="5460"/>
                                <a:ext cx="108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n加1</w:t>
                                  </w:r>
                                </w:p>
                              </w:txbxContent>
                            </wps:txbx>
                            <wps:bodyPr upright="1"/>
                          </wps:wsp>
                          <wps:wsp>
                            <wps:cNvPr id="26" name="直接连接符 26"/>
                            <wps:cNvCnPr/>
                            <wps:spPr>
                              <a:xfrm flipV="1">
                                <a:off x="2700" y="3120"/>
                                <a:ext cx="0" cy="2340"/>
                              </a:xfrm>
                              <a:prstGeom prst="line">
                                <a:avLst/>
                              </a:prstGeom>
                              <a:ln w="9525" cap="flat" cmpd="sng">
                                <a:solidFill>
                                  <a:srgbClr val="000000"/>
                                </a:solidFill>
                                <a:prstDash val="solid"/>
                                <a:headEnd type="none" w="med" len="med"/>
                                <a:tailEnd type="none" w="med" len="med"/>
                              </a:ln>
                            </wps:spPr>
                            <wps:bodyPr upright="1"/>
                          </wps:wsp>
                          <wps:wsp>
                            <wps:cNvPr id="27" name="直接连接符 27"/>
                            <wps:cNvCnPr/>
                            <wps:spPr>
                              <a:xfrm flipH="1">
                                <a:off x="720" y="3120"/>
                                <a:ext cx="1980" cy="0"/>
                              </a:xfrm>
                              <a:prstGeom prst="line">
                                <a:avLst/>
                              </a:prstGeom>
                              <a:ln w="9525" cap="flat" cmpd="sng">
                                <a:solidFill>
                                  <a:srgbClr val="000000"/>
                                </a:solidFill>
                                <a:prstDash val="solid"/>
                                <a:headEnd type="none" w="med" len="med"/>
                                <a:tailEnd type="triangle" w="med" len="med"/>
                              </a:ln>
                            </wps:spPr>
                            <wps:bodyPr upright="1"/>
                          </wps:wsp>
                        </wpg:grpSp>
                      </wpg:grpSp>
                    </wpg:wgp>
                  </a:graphicData>
                </a:graphic>
              </wp:inline>
            </w:drawing>
          </mc:Choice>
          <mc:Fallback>
            <w:pict>
              <v:group id="_x0000_s1026" o:spid="_x0000_s1026" o:spt="203" style="height:546pt;width:362.25pt;" coordsize="3240,10608" o:gfxdata="UEsDBAoAAAAAAIdO4kAAAAAAAAAAAAAAAAAEAAAAZHJzL1BLAwQUAAAACACHTuJAD2vNc9cAAAAG&#10;AQAADwAAAGRycy9kb3ducmV2LnhtbE2PT0vDQBDF74LfYRnBm91NtP6J2RQp6qkItoJ4mybTJDQ7&#10;G7LbpP32jl708mB4j/d+ky+OrlMjDaH1bCGZGVDEpa9ari18bF6u7kGFiFxh55ksnCjAojg/yzGr&#10;/MTvNK5jraSEQ4YWmhj7TOtQNuQwzHxPLN7ODw6jnEOtqwEnKXedTo251Q5bloUGe1o2VO7XB2fh&#10;dcLp6Tp5Hlf73fL0tZm/fa4SsvbyIjGPoCId418YfvAFHQph2voDV0F1FuSR+Kvi3aU3c1BbCZmH&#10;1IAucv0fv/gGUEsDBBQAAAAIAIdO4kAakfdOOwYAANM/AAAOAAAAZHJzL2Uyb0RvYy54bWztW01v&#10;40QYviPxHyzfaTKOY8dW0xVqt+WwgooF7lPHTiz8pbHbpDeQEB9CAk5cVuIG4gDiAJyQ2F/T7fIv&#10;eOcjtmPHiZO2Wbd1DpHjGTsz7zzv1zPv7D+Z+Z50YZPYDYOhjPa6smQHVjhyg/FQ/vij43cGshQn&#10;OBhhLwzsoXxpx/KTg7ff2p9Gpq2Ek9Ab2USClwSxOY2G8iRJIrPTia2J7eN4L4zsABqdkPg4gZ9k&#10;3BkRPIW3+15H6Xa1zjQko4iElh3HcPeIN8oH7P2OY1vJB44T24nkDWUYW8K+Cfs+o9+dg31sjgmO&#10;Jq4lhoG3GIWP3QD+NH3VEU6wdE7c0qt81yJhHDrJnhX6ndBxXMtmc4DZoG5hNickPI/YXMbmdByl&#10;YgLRFuS09Wut9y9OieSOhrIB4gmwD2t0/c8XVz98LcENkM40GpvQ6YREz6NTwqcIl89C69NYCsIP&#10;QxApoh07xZ709zh7bOYQnz4Oc5ZmbAEu0wWwZ4lkwU1V63b7el+WLGjTjJ4KS8yXyJrAOpaesyZP&#10;xZM9RYXx08dQV+sO2ICwyf+TjSwdyTQCpMWZMOObCfP5BEc2W6OYykkIE6WyfPHXq+9+fv3yJ/i+&#10;/u0XiYmKDgH6HganhEk4NmMh24KQkEpnBZMaqIrKBTEXFVI0MWEmoc58stiMSJyc2KEv0Yuh7LkB&#10;HR828cWzOKELlXWht71AmsLq9xUqdgwq6Hg4gUs/AlDEwZg9G4eeOzp2PY8+EZPx2aFHpAtMlYp9&#10;hLwXutG/P8LxhPdjTXwKExuPngYjKbmMAG0B2AWZDsG3R7Lk2WBG6BUMFJsJdr06PWFKXsAgOBcl&#10;FfFZOLqE9TiPiDue5GDK1p8jm6HijvUqwwLXK8Wgk1vUFnEjBWm2mqvUZQnosXnPNEWZa8qrvz+/&#10;/vXbqxf/mtLVl39e//6jpHA5MV2hxocJab7AFRLSjb7GsZMqCtMhahkM0Bh4R7WqOF44PZxgkhzZ&#10;lks92iq9WcD6gkocs4/4q4Vuu9c1301sKjhs7krrktnZTKzUWgXcgSXuLcHX65dfAdSkHl0iYYvr&#10;4svocRBhs4wvVVv0O5mdFaY4xdcpD1haeK0y/8uNesPgpS6B19X3f/z32TcCZMxtbwgy1EXg95nW&#10;3gRl73qg+wFO7BZuNaKNewE3iNFEjF6IK/s5W7Y+rtQVHlbq6oCZrMyaiZhyrSl7OFFlQlwcjL2K&#10;GHQ5Kprg2LQqKLD4p3aKMYfCYGCweKuFwv2Dgl4FBX0rq2AMlOVWoYcYRKoD6NYqNCDfTDMqwePw&#10;xbzdfDPjI+qnm/NnUvi8AV4G2EjuP3PZpgjUGOQ3DNT6ul4wmpyxodmmPqibbbbh2UMJz4xqeAnS&#10;ZyMyo6f2WnhR5pHnQo+ey0AQnVeZL2jbnM2AML8yz2ztVw2rdFOKumFsBkq56rJ/hLbNAaZ3IdO8&#10;MZHROsgaUFyeqTYNYFlwWiAweGqxcdqqGFphY6xlMBZ30ZbjogkMBkq5+esiGPLUfH06S1U4iloO&#10;4/5xGChl0ktgyFPo9cHQh2KCRdcjLEPLYoj99QZbhkqeG21HdGv9fiGTat3ErbgJUeJzxyUUmaMQ&#10;JRTCP+RLk1hwunHFUcbXZJHEOkqr/MybpLRQuhGQi9kXtiChxyaRO4KckNYcFawn6tL7lNlauzmU&#10;7nO3O5A3r2JqWgSfbjbk4CYoVJTfb9igomLRTWfqVR9obYb4YDLEFRQ92oajRzq3f1lS0AKMMTKP&#10;tCAMrSDpoW0TT8n9pKIalSWHrQWrYZceGIlKa2uWF+lwLnRjjkuAKDNgdeOwdjt+5Xb8DqpPlZRQ&#10;L7Ia0JKZmvqsBhQGLuc7W1aj8ayGUkl+Q8s2YFDQoAXD7ZfvZXUpvDz8zk8LwdmeKo9Rg/uUHM+N&#10;PqGnsGiyKc6LKDqcnKJZfLlERXgPReOUWMpdlMrVH477qD5j1FwOlJ7Hqtrsh7bMXqxPtBVEz4pR&#10;MJQ48W1YnTbZrhHULgdWw8gcJeUOS+FJnjOsCE9WGx4ISAoM4tzw9PjhhtbwbHFkcRcxa8rwlUCR&#10;5/dWgeK9gjeaF5mXMYGMOavMwPIYMHEHBw7yEUvpGk6Os0OP4pQ7PZqe/82OzWZn8Q/+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sIAABbQ29u&#10;dGVudF9UeXBlc10ueG1sUEsBAhQACgAAAAAAh07iQAAAAAAAAAAAAAAAAAYAAAAAAAAAAAAQAAAA&#10;jQcAAF9yZWxzL1BLAQIUABQAAAAIAIdO4kCKFGY80QAAAJQBAAALAAAAAAAAAAEAIAAAALEHAABf&#10;cmVscy8ucmVsc1BLAQIUAAoAAAAAAIdO4kAAAAAAAAAAAAAAAAAEAAAAAAAAAAAAEAAAAAAAAABk&#10;cnMvUEsBAhQAFAAAAAgAh07iQA9rzXPXAAAABgEAAA8AAAAAAAAAAQAgAAAAIgAAAGRycy9kb3du&#10;cmV2LnhtbFBLAQIUABQAAAAIAIdO4kAakfdOOwYAANM/AAAOAAAAAAAAAAEAIAAAACYBAABkcnMv&#10;ZTJvRG9jLnhtbFBLBQYAAAAABgAGAFkBAADTCQAAAAA=&#10;">
                <o:lock v:ext="edit" rotation="t" aspectratio="f"/>
                <v:line id="_x0000_s1026" o:spid="_x0000_s1026" o:spt="20" style="position:absolute;left:1440;top:8424;height:0;width:1260;"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29" o:spid="_x0000_s1026" o:spt="203" style="position:absolute;left:0;top:0;height:10608;width:3240;" coordsize="3240,10608"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10" type="#_x0000_t110" style="position:absolute;left:0;top:7956;height:960;width:1440;" fillcolor="#FFFFFF" filled="t" stroked="t" coordsize="21600,21600" o:gfxdata="UEsDBAoAAAAAAIdO4kAAAAAAAAAAAAAAAAAEAAAAZHJzL1BLAwQUAAAACACHTuJAG7fGQL0AAADa&#10;AAAADwAAAGRycy9kb3ducmV2LnhtbEWPT2vCQBTE74LfYXmF3szGP9QSXT0IogcpVovnZ/aZhOa9&#10;DdnVWD99t1DwOMzMb5j58s61ulHrKycGhkkKiiR3tpLCwNdxPXgH5QOKxdoJGfghD8tFvzfHzLpO&#10;Pul2CIWKEPEZGihDaDKtfV4So09cQxK9i2sZQ5RtoW2LXYRzrUdp+qYZK4kLJTa0Kin/PlzZwP48&#10;2XO3e1x495icuL5upqePsTGvL8N0BirQPTzD/+2tNTCCvyvxBu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t8ZA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效验</w:t>
                          </w:r>
                        </w:p>
                      </w:txbxContent>
                    </v:textbox>
                  </v:shape>
                  <v:shape id="_x0000_s1026" o:spid="_x0000_s1026" o:spt="109" type="#_x0000_t109" style="position:absolute;left:0;top:9360;height:468;width:1440;" fillcolor="#FFFFFF" filled="t" stroked="t" coordsize="21600,21600" o:gfxdata="UEsDBAoAAAAAAIdO4kAAAAAAAAAAAAAAAAAEAAAAZHJzL1BLAwQUAAAACACHTuJAoO9uwL4AAADa&#10;AAAADwAAAGRycy9kb3ducmV2LnhtbEWPQWuDQBSE74X+h+UVeglxNbZFrJscCpZ4yCGml95e3FeV&#10;um/F3Zr032cDgRyHmfmGKTZnM4iZJtdbVpBEMQjixuqeWwVfh3KZgXAeWeNgmRT8k4PN+vGhwFzb&#10;E+9prn0rAoRdjgo678dcStd0ZNBFdiQO3o+dDPogp1bqCU8Bbga5iuM3abDnsNDhSB8dNb/1n1Gw&#10;yhb1J+/K7cux0iW+Jt/zIq2Uen5K4ncQns7+Hr61t1pBCtcr4QbI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9uwL4A&#10;AADa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输出条码</w:t>
                          </w:r>
                        </w:p>
                      </w:txbxContent>
                    </v:textbox>
                  </v:shape>
                  <v:shape id="_x0000_s1026" o:spid="_x0000_s1026" o:spt="176" type="#_x0000_t176" style="position:absolute;left:0;top:10140;height:468;width:1440;" fillcolor="#FFFFFF" filled="t" stroked="t" coordsize="21600,21600" o:gfxdata="UEsDBAoAAAAAAIdO4kAAAAAAAAAAAAAAAAAEAAAAZHJzL1BLAwQUAAAACACHTuJAxUSTAb0AAADa&#10;AAAADwAAAGRycy9kb3ducmV2LnhtbEWPQWvCQBSE74L/YXmCt7qJFmujq4ii9NBLU6HX1+wzG8y+&#10;Ddk1xv76bqHgcZiZb5jVpre16Kj1lWMF6SQBQVw4XXGp4PR5eFqA8AFZY+2YFNzJw2Y9HKww0+7G&#10;H9TloRQRwj5DBSaEJpPSF4Ys+olriKN3dq3FEGVbSt3iLcJtLadJMpcWK44LBhvaGSou+dUq6N9/&#10;vl+vx7TIg1nMX75m3X57kkqNR2myBBGoD4/wf/tNK3iGvyvxBs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JMB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结束</w:t>
                          </w:r>
                        </w:p>
                      </w:txbxContent>
                    </v:textbox>
                  </v:shape>
                  <v:line id="_x0000_s1026" o:spid="_x0000_s1026" o:spt="20" style="position:absolute;left:720;top:7488;height:468;width:0;" filled="f" stroked="t" coordsize="21600,21600" o:gfxdata="UEsDBAoAAAAAAIdO4kAAAAAAAAAAAAAAAAAEAAAAZHJzL1BLAwQUAAAACACHTuJABnn+Hb4AAADa&#10;AAAADwAAAGRycy9kb3ducmV2LnhtbEWPT2vCQBTE74V+h+UVvNVNBCW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n+H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720;top:8892;height:468;width:0;"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720;top:9828;height:312;width:0;" filled="f" stroked="t" coordsize="21600,21600" o:gfxdata="UEsDBAoAAAAAAIdO4kAAAAAAAAAAAAAAAAAEAAAAZHJzL1BLAwQUAAAACACHTuJAmefF8b4AAADa&#10;AAAADwAAAGRycy9kb3ducmV2LnhtbEWPT2vCQBTE74V+h+UVvNVNPGhIXT0IFsE/xViK3h7ZZxKa&#10;fRt2V43fvisIPQ4z8xtmOu9NK67kfGNZQTpMQBCXVjdcKfg+LN8zED4ga2wtk4I7eZjPXl+mmGt7&#10;4z1di1CJCGGfo4I6hC6X0pc1GfRD2xFH72ydwRClq6R2eItw08pRkoylwYbjQo0dLWoqf4uLUbDf&#10;LNfZz/rSl+70me4OX5vt0WdKDd7S5ANEoD78h5/tlVYwgceVe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fF8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id="组合 28" o:spid="_x0000_s1026" o:spt="203" style="position:absolute;left:0;top:0;height:8424;width:3240;" coordsize="3240,842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_x0000_s1026" o:spid="_x0000_s1026" o:spt="109" type="#_x0000_t109" style="position:absolute;left:0;top:5772;height:780;width:1440;" fillcolor="#FFFFFF" filled="t" stroked="t" coordsize="21600,21600" o:gfxdata="UEsDBAoAAAAAAIdO4kAAAAAAAAAAAAAAAAAEAAAAZHJzL1BLAwQUAAAACACHTuJArkv8sbkAAADa&#10;AAAADwAAAGRycy9kb3ducmV2LnhtbEVPPavCMBTdH/gfwhVcRNPqU6QaHYSKDm+wurhdm2tbbG5K&#10;E6v+ezM8cDyc79XmZWrRUesqywricQSCOLe64kLB+ZSOFiCcR9ZYWyYFb3KwWfd+Vpho++QjdZkv&#10;RAhhl6CC0vsmkdLlJRl0Y9sQB+5mW4M+wLaQusVnCDe1nETRXBqsODSU2NC2pPyePYyCyWKY7fgv&#10;3f9eDzrFWXzphtODUoN+HC1BeHr5r/jfvdcKwtZwJdw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5L/LG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转换成标准模块的条码</w:t>
                            </w:r>
                          </w:p>
                        </w:txbxContent>
                      </v:textbox>
                    </v:shape>
                    <v:shape id="_x0000_s1026" o:spid="_x0000_s1026" o:spt="109" type="#_x0000_t109" style="position:absolute;left:0;top:3432;height:780;width:1440;" fillcolor="#FFFFFF" filled="t" stroked="t" coordsize="21600,21600" o:gfxdata="UEsDBAoAAAAAAIdO4kAAAAAAAAAAAAAAAAAEAAAAZHJzL1BLAwQUAAAACACHTuJAwQdZKr4AAADa&#10;AAAADwAAAGRycy9kb3ducmV2LnhtbEWPQWvCQBSE74X+h+UVvIhuEm2xqWsOhUhy8GDai7fX7GsS&#10;mn0bsmvUf+8WCj0OM/MNs82uphcTja6zrCBeRiCIa6s7bhR8fuSLDQjnkTX2lknBjRxku8eHLaba&#10;XvhIU+UbESDsUlTQej+kUrq6JYNuaQfi4H3b0aAPcmykHvES4KaXSRS9SIMdh4UWB3pvqf6pzkZB&#10;splXez7kxfqr1Dk+x6dpviqVmj3F0RsIT1f/H/5rF1rBK/xeCTdA7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dZKr4A&#10;AADa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读入条码中的第n行</w:t>
                            </w:r>
                          </w:p>
                        </w:txbxContent>
                      </v:textbox>
                    </v:shape>
                    <v:shape id="_x0000_s1026" o:spid="_x0000_s1026" o:spt="109" type="#_x0000_t109" style="position:absolute;left:0;top:4680;height:780;width:1440;" fillcolor="#FFFFFF" filled="t" stroked="t" coordsize="21600,21600" o:gfxdata="UEsDBAoAAAAAAIdO4kAAAAAAAAAAAAAAAAAEAAAAZHJzL1BLAwQUAAAACACHTuJA/+BxNL4AAADb&#10;AAAADwAAAGRycy9kb3ducmV2LnhtbEWPMW/CQAyF90r8h5ORWFC5hJYKpRwMSEEwdCCwdHNzbhKR&#10;80W5I8C/r4dKbLbe83ufV5u7a9VAfWg8G0hnCSji0tuGKwPnU/66BBUissXWMxl4UIDNevSywsz6&#10;Gx9pKGKlJIRDhgbqGLtM61DW5DDMfEcs2q/vHUZZ+0rbHm8S7lo9T5IP7bBhaaixo21N5aW4OgPz&#10;5bTY8Ve+f/852BwX6fcwfTsYMxmnySeoSPf4NP9f763gC73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N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提取条码信息</w:t>
                            </w:r>
                          </w:p>
                        </w:txbxContent>
                      </v:textbox>
                    </v:shape>
                    <v:shape id="_x0000_s1026" o:spid="_x0000_s1026" o:spt="109" type="#_x0000_t109" style="position:absolute;left:0;top:7020;height:468;width:1440;" fillcolor="#FFFFFF" filled="t" stroked="t" coordsize="21600,21600" o:gfxdata="UEsDBAoAAAAAAIdO4kAAAAAAAAAAAAAAAAAEAAAAZHJzL1BLAwQUAAAACACHTuJAkKzUr70AAADb&#10;AAAADwAAAGRycy9kb3ducmV2LnhtbEVPPWvDMBDdA/kP4gJdTCM7SYtxo2QIuCRDh7hdul2tq21q&#10;nYykOO6/rwKFbPd4n7fdT6YXIznfWVaQLVMQxLXVHTcKPt7LxxyED8gae8uk4Jc87Hfz2RYLba98&#10;prEKjYgh7AtU0IYwFFL6uiWDfmkH4sh9W2cwROgaqR1eY7jp5SpNn6XBjmNDiwMdWqp/qotRsMqT&#10;6pXfyuPm66RLfMo+x2R9UuphkaUvIAJN4S7+dx91nJ/B7Zd4gN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rNS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译码</w:t>
                            </w:r>
                          </w:p>
                        </w:txbxContent>
                      </v:textbox>
                    </v:shape>
                    <v:line id="_x0000_s1026" o:spid="_x0000_s1026" o:spt="20" style="position:absolute;left:720;top:2964;height:468;width:0;" filled="f" stroked="t" coordsize="21600,21600" o:gfxdata="UEsDBAoAAAAAAIdO4kAAAAAAAAAAAAAAAAAEAAAAZHJzL1BLAwQUAAAACACHTuJA9jfHR7sAAADb&#10;AAAADwAAAGRycy9kb3ducmV2LnhtbEVPS4vCMBC+C/sfwizsTdN6kFKNHgSXBXXFB8t6G5qxLTaT&#10;kkSt/94Igrf5+J4zmXWmEVdyvrasIB0kIIgLq2suFRz2i34GwgdkjY1lUnAnD7PpR2+CubY33tJ1&#10;F0oRQ9jnqKAKoc2l9EVFBv3AtsSRO1lnMEToSqkd3mK4aeQwSUbSYM2xocKW5hUV593FKNiuFsvs&#10;b3npCnf8Tn/3m9X632dKfX2myRhEoC68xS/3j47zh/D8JR4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fHR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720;top:4212;height:468;width:0;" filled="f" stroked="t" coordsize="21600,21600" o:gfxdata="UEsDBAoAAAAAAIdO4kAAAAAAAAAAAAAAAAAEAAAAZHJzL1BLAwQUAAAACACHTuJAmXti3LwAAADb&#10;AAAADwAAAGRycy9kb3ducmV2LnhtbEVPS2vCQBC+F/oflil4q5so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7Yt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720;top:5460;height:312;width:0;"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720;top:6552;height:468;width:0;" filled="f" stroked="t" coordsize="21600,21600" o:gfxdata="UEsDBAoAAAAAAIdO4kAAAAAAAAAAAAAAAAAEAAAAZHJzL1BLAwQUAAAACACHTuJAed5fM7wAAADb&#10;AAAADwAAAGRycy9kb3ducmV2LnhtbEVPS2vCQBC+F/oflil4q5sISk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eXz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id="组合 23" o:spid="_x0000_s1026" o:spt="203" style="position:absolute;left:0;top:0;height:2964;width:1440;" coordsize="1440,2964"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180;top:0;height:468;width:1080;" fillcolor="#FFFFFF" filled="t" stroked="t" coordsize="21600,21600" o:gfxdata="UEsDBAoAAAAAAIdO4kAAAAAAAAAAAAAAAAAEAAAAZHJzL1BLAwQUAAAACACHTuJAOysmm7wAAADb&#10;AAAADwAAAGRycy9kb3ducmV2LnhtbEVPTWvCQBC9F/oflhG81U0qpBpdpVQsHnppKvQ6ZsdsMDsb&#10;smtM/fVdQfA2j/c5y/VgG9FT52vHCtJJAoK4dLrmSsH+Z/syA+EDssbGMSn4Iw/r1fPTEnPtLvxN&#10;fREqEUPY56jAhNDmUvrSkEU/cS1x5I6usxgi7CqpO7zEcNvI1yTJpMWaY4PBlj4MlafibBUMX9fD&#10;/PyZlkUws+ztd9pv3vdSqfEoTRYgAg3hIb67dzrOz+D2Szx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rJp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开始</w:t>
                              </w:r>
                            </w:p>
                          </w:txbxContent>
                        </v:textbox>
                      </v:shape>
                      <v:shape id="_x0000_s1026" o:spid="_x0000_s1026" o:spt="109" type="#_x0000_t109" style="position:absolute;left:0;top:936;height:468;width:1440;" fillcolor="#FFFFFF" filled="t" stroked="t" coordsize="21600,21600" o:gfxdata="UEsDBAoAAAAAAIdO4kAAAAAAAAAAAAAAAAAEAAAAZHJzL1BLAwQUAAAACACHTuJAcAnpQLsAAADb&#10;AAAADwAAAGRycy9kb3ducmV2LnhtbEVPS4vCMBC+C/sfwix4EU3rm67Rw0JFDx6sXryNzWxbtpmU&#10;Jlb992Zhwdt8fM9ZbR6mFh21rrKsIB5FIIhzqysuFJxP6XAJwnlkjbVlUvAkB5v1R2+FibZ3PlKX&#10;+UKEEHYJKii9bxIpXV6SQTeyDXHgfmxr0AfYFlK3eA/hppbjKJpLgxWHhhIb+i4p/81uRsF4Oci2&#10;fEh30+tepziLL91gsleq/xlHXyA8Pfxb/O/e6TB/AX+/h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npQ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读入图片</w:t>
                              </w:r>
                            </w:p>
                          </w:txbxContent>
                        </v:textbox>
                      </v:shape>
                      <v:shape id="_x0000_s1026" o:spid="_x0000_s1026" o:spt="109" type="#_x0000_t109" style="position:absolute;left:0;top:1716;height:468;width:1440;" fillcolor="#FFFFFF" filled="t" stroked="t" coordsize="21600,21600" o:gfxdata="UEsDBAoAAAAAAIdO4kAAAAAAAAAAAAAAAAAEAAAAZHJzL1BLAwQUAAAACACHTuJAAZZ9Mr4AAADb&#10;AAAADwAAAGRycy9kb3ducmV2LnhtbEWPMW/CQAyF90r8h5ORWFC5hJYKpRwMSEEwdCCwdHNzbhKR&#10;80W5I8C/r4dKbLbe83ufV5u7a9VAfWg8G0hnCSji0tuGKwPnU/66BBUissXWMxl4UIDNevSywsz6&#10;Gx9pKGKlJIRDhgbqGLtM61DW5DDMfEcs2q/vHUZZ+0rbHm8S7lo9T5IP7bBhaaixo21N5aW4OgPz&#10;5bTY8Ve+f/852BwX6fcwfTsYMxmnySeoSPf4NP9f763gC6z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Z9M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二值化处理</w:t>
                              </w:r>
                            </w:p>
                          </w:txbxContent>
                        </v:textbox>
                      </v:shape>
                      <v:shape id="_x0000_s1026" o:spid="_x0000_s1026" o:spt="109" type="#_x0000_t109" style="position:absolute;left:0;top:2496;height:468;width:1440;" fillcolor="#FFFFFF" filled="t" stroked="t" coordsize="21600,21600" o:gfxdata="UEsDBAoAAAAAAIdO4kAAAAAAAAAAAAAAAAAEAAAAZHJzL1BLAwQUAAAACACHTuJAbtrYqbsAAADb&#10;AAAADwAAAGRycy9kb3ducmV2LnhtbEVPS4vCMBC+C/sfwix4EU3rC+0aPSxU9ODB6sXb2My2ZZtJ&#10;aWLVf28WFrzNx/ec1eZhatFR6yrLCuJRBII4t7riQsH5lA4XIJxH1lhbJgVPcrBZf/RWmGh75yN1&#10;mS9ECGGXoILS+yaR0uUlGXQj2xAH7se2Bn2AbSF1i/cQbmo5jqK5NFhxaCixoe+S8t/sZhSMF4Ns&#10;y4d0N73udYqz+NINJnul+p9x9AXC08O/xf/unQ7zl/D3Szh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rYq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定位条形码</w:t>
                              </w:r>
                            </w:p>
                          </w:txbxContent>
                        </v:textbox>
                      </v:shape>
                      <v:line id="_x0000_s1026" o:spid="_x0000_s1026" o:spt="20" style="position:absolute;left:720;top:468;height:468;width: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720;top:1404;height:312;width:0;" filled="f" stroked="t" coordsize="21600,21600" o:gfxdata="UEsDBAoAAAAAAIdO4kAAAAAAAAAAAAAAAAAEAAAAZHJzL1BLAwQUAAAACACHTuJAyImTjb4AAADb&#10;AAAADwAAAGRycy9kb3ducmV2LnhtbEWPT4vCMBTE7wt+h/AEb2taD0upRg+CIui6+AfR26N5tsXm&#10;pSRRu99+syB4HGbmN8xk1plGPMj52rKCdJiAIC6srrlUcDwsPjMQPiBrbCyTgl/yMJv2PiaYa/vk&#10;HT32oRQRwj5HBVUIbS6lLyoy6Ie2JY7e1TqDIUpXSu3wGeGmkaMk+ZIGa44LFbY0r6i47e9GwW6z&#10;WGen9b0r3GWZbg8/m++zz5Qa9NNkDCJQF97hV3ulFYxS+P8Sf4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mTj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720;top:2184;height:312;width: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line id="_x0000_s1026" o:spid="_x0000_s1026" o:spt="20" style="position:absolute;left:2700;top:5772;flip:y;height:2652;width:0;"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9" type="#_x0000_t109" style="position:absolute;left:2160;top:5460;height:468;width:1080;" fillcolor="#FFFFFF" filled="t" stroked="t" coordsize="21600,21600" o:gfxdata="UEsDBAoAAAAAAIdO4kAAAAAAAAAAAAAAAAAEAAAAZHJzL1BLAwQUAAAACACHTuJAIfsYEb4AAADb&#10;AAAADwAAAGRycy9kb3ducmV2LnhtbEWPQWvCQBSE7wX/w/KEXoLZxFYJ0dVDIcUcemj04u2ZfSbB&#10;7NuQ3Ub777uFQo/DzDfDbPcP04uJRtdZVpDGCQji2uqOGwWnY7HIQDiPrLG3TAq+ycF+N3vaYq7t&#10;nT9pqnwjQgm7HBW03g+5lK5uyaCL7UAcvKsdDfogx0bqEe+h3PRymSRrabDjsNDiQG8t1bfqyyhY&#10;ZlH1zh/F4fVS6gJX6XmKXkqlnudpsgHh6eH/w3/0QQduBb9fw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sY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n加1</w:t>
                            </w:r>
                          </w:p>
                        </w:txbxContent>
                      </v:textbox>
                    </v:shape>
                    <v:line id="_x0000_s1026" o:spid="_x0000_s1026" o:spt="20" style="position:absolute;left:2700;top:3120;flip:y;height:2340;width:0;"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20;top:3120;flip:x;height:0;width:198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group>
                <w10:wrap type="none"/>
                <w10:anchorlock/>
              </v:group>
            </w:pict>
          </mc:Fallback>
        </mc:AlternateContent>
      </w:r>
    </w:p>
    <w:p>
      <w:pPr>
        <w:spacing w:before="120" w:after="120"/>
        <w:jc w:val="center"/>
        <w:rPr>
          <w:rFonts w:hint="eastAsia"/>
          <w:sz w:val="21"/>
          <w:szCs w:val="21"/>
        </w:rPr>
      </w:pPr>
    </w:p>
    <w:p>
      <w:pPr>
        <w:spacing w:before="120" w:after="120"/>
        <w:jc w:val="center"/>
        <w:rPr>
          <w:rFonts w:hint="eastAsia" w:ascii="宋体" w:hAnsi="宋体"/>
          <w:sz w:val="21"/>
        </w:rPr>
      </w:pPr>
      <w:r>
        <w:rPr>
          <w:rFonts w:hint="eastAsia" w:ascii="宋体" w:hAnsi="宋体"/>
          <w:sz w:val="21"/>
        </w:rPr>
        <w:t xml:space="preserve"> 图4-1主程序流程图</w:t>
      </w:r>
    </w:p>
    <w:p>
      <w:pPr>
        <w:spacing w:before="120" w:after="120"/>
        <w:ind w:firstLine="480"/>
        <w:rPr>
          <w:rFonts w:hint="eastAsia"/>
          <w:sz w:val="21"/>
          <w:szCs w:val="21"/>
        </w:rPr>
      </w:pPr>
    </w:p>
    <w:p>
      <w:pPr>
        <w:pStyle w:val="2"/>
        <w:spacing w:before="156" w:beforeLines="50" w:after="156" w:afterLines="50" w:line="360" w:lineRule="auto"/>
        <w:rPr>
          <w:rFonts w:hint="eastAsia" w:ascii="黑体" w:hAnsi="黑体" w:eastAsia="黑体"/>
          <w:b w:val="0"/>
          <w:bCs/>
        </w:rPr>
      </w:pPr>
      <w:bookmarkStart w:id="3" w:name="_Toc170200975"/>
      <w:r>
        <w:rPr>
          <w:rFonts w:hint="eastAsia" w:ascii="Times New Roman" w:hAnsi="Times New Roman" w:eastAsia="黑体"/>
          <w:b w:val="0"/>
          <w:bCs/>
          <w:lang w:eastAsia="zh-CN"/>
        </w:rPr>
        <w:t>1.</w:t>
      </w:r>
      <w:r>
        <w:rPr>
          <w:rFonts w:ascii="Times New Roman" w:hAnsi="Times New Roman" w:eastAsia="黑体"/>
          <w:b w:val="0"/>
          <w:bCs/>
        </w:rPr>
        <w:t>3</w:t>
      </w:r>
      <w:r>
        <w:rPr>
          <w:rFonts w:hint="eastAsia" w:ascii="黑体" w:hAnsi="黑体" w:eastAsia="黑体"/>
          <w:b w:val="0"/>
          <w:bCs/>
        </w:rPr>
        <w:t xml:space="preserve"> 各部分子程序说明</w:t>
      </w:r>
    </w:p>
    <w:p>
      <w:pPr>
        <w:widowControl/>
        <w:spacing w:line="400" w:lineRule="exact"/>
        <w:ind w:firstLine="420" w:firstLineChars="200"/>
        <w:rPr>
          <w:rFonts w:hint="eastAsia" w:ascii="宋体" w:hAnsi="宋体"/>
        </w:rPr>
      </w:pPr>
      <w:r>
        <w:rPr>
          <w:rFonts w:hint="eastAsia" w:ascii="宋体" w:hAnsi="宋体"/>
        </w:rPr>
        <w:t>上一节中我们分析了条形码识别的主体设计思路，在本节中我们将介绍程序各部分的作用以及实现方法。</w:t>
      </w:r>
    </w:p>
    <w:p>
      <w:pPr>
        <w:pStyle w:val="3"/>
        <w:spacing w:before="156" w:beforeLines="50" w:after="156" w:afterLines="50" w:line="360" w:lineRule="auto"/>
        <w:rPr>
          <w:rFonts w:hint="eastAsia" w:ascii="黑体" w:hAnsi="黑体" w:eastAsia="黑体"/>
          <w:b w:val="0"/>
        </w:rPr>
      </w:pPr>
      <w:r>
        <w:rPr>
          <w:rFonts w:hint="eastAsia" w:eastAsia="黑体"/>
          <w:b w:val="0"/>
          <w:lang w:eastAsia="zh-CN"/>
        </w:rPr>
        <w:t>1.</w:t>
      </w:r>
      <w:r>
        <w:rPr>
          <w:rFonts w:eastAsia="黑体"/>
          <w:b w:val="0"/>
        </w:rPr>
        <w:t xml:space="preserve">3.1 </w:t>
      </w:r>
      <w:r>
        <w:rPr>
          <w:rFonts w:hint="eastAsia" w:ascii="黑体" w:hAnsi="黑体" w:eastAsia="黑体"/>
          <w:b w:val="0"/>
        </w:rPr>
        <w:t>读入图片并二值化处理</w:t>
      </w:r>
      <w:bookmarkEnd w:id="3"/>
    </w:p>
    <w:p>
      <w:pPr>
        <w:widowControl/>
        <w:spacing w:line="400" w:lineRule="exact"/>
        <w:ind w:firstLine="420" w:firstLineChars="200"/>
        <w:rPr>
          <w:rFonts w:hint="eastAsia" w:ascii="宋体" w:hAnsi="宋体"/>
        </w:rPr>
      </w:pPr>
      <w:r>
        <w:rPr>
          <w:rFonts w:hint="eastAsia" w:ascii="宋体" w:hAnsi="宋体"/>
        </w:rPr>
        <w:t>在这个步骤中，我们的主要任务是把含有条形码信息的图片文件放到</w:t>
      </w:r>
      <w:r>
        <w:t>MATLAB</w:t>
      </w:r>
      <w:r>
        <w:rPr>
          <w:rFonts w:hint="eastAsia" w:ascii="宋体" w:hAnsi="宋体"/>
        </w:rPr>
        <w:t>的工作区中去。当图片经过</w:t>
      </w:r>
      <w:r>
        <w:t>imread</w:t>
      </w:r>
      <w:r>
        <w:rPr>
          <w:rFonts w:hint="eastAsia" w:ascii="宋体" w:hAnsi="宋体"/>
        </w:rPr>
        <w:t>命令后，</w:t>
      </w:r>
      <w:r>
        <w:t>MATLAB</w:t>
      </w:r>
      <w:r>
        <w:rPr>
          <w:rFonts w:hint="eastAsia" w:ascii="宋体" w:hAnsi="宋体"/>
        </w:rPr>
        <w:t>会给图片开辟一个存储空间，把图片各像素点的值储存到一个矩阵中。读入图片格式一般都是</w:t>
      </w:r>
      <w:r>
        <w:t xml:space="preserve"> .jpg, . bmp</w:t>
      </w:r>
      <w:r>
        <w:rPr>
          <w:rFonts w:hint="eastAsia" w:ascii="宋体" w:hAnsi="宋体"/>
        </w:rPr>
        <w:t>，等格式，这样格式的图片每一个点都有其相应的</w:t>
      </w:r>
      <w:r>
        <w:t>R、G、B</w:t>
      </w:r>
      <w:r>
        <w:rPr>
          <w:rFonts w:hint="eastAsia" w:ascii="宋体" w:hAnsi="宋体"/>
        </w:rPr>
        <w:t>值，这不仅增大了</w:t>
      </w:r>
      <w:r>
        <w:t>MATLAB</w:t>
      </w:r>
      <w:r>
        <w:rPr>
          <w:rFonts w:hint="eastAsia" w:ascii="宋体" w:hAnsi="宋体"/>
        </w:rPr>
        <w:t>的运算量，而且还大大降低了识别的准确性。</w:t>
      </w:r>
    </w:p>
    <w:p>
      <w:pPr>
        <w:widowControl/>
        <w:spacing w:line="400" w:lineRule="exact"/>
        <w:ind w:firstLine="420" w:firstLineChars="200"/>
        <w:rPr>
          <w:rFonts w:hint="eastAsia" w:ascii="宋体" w:hAnsi="宋体"/>
        </w:rPr>
      </w:pPr>
      <w:r>
        <w:rPr>
          <w:rFonts w:hint="eastAsia" w:ascii="宋体" w:hAnsi="宋体"/>
        </w:rPr>
        <w:t>这就要求我们先对图像进行二值化处理。因为条形码在正常情况下是黑白的。这种方法可以去除与条形码不相关的信息，这些信息对条形码的识别是不起作用的。这样既可以提高效率，又可以提高准确性。</w:t>
      </w:r>
    </w:p>
    <w:p>
      <w:pPr>
        <w:widowControl/>
        <w:spacing w:line="400" w:lineRule="exact"/>
        <w:ind w:firstLine="420" w:firstLineChars="200"/>
        <w:rPr>
          <w:rFonts w:hint="eastAsia" w:ascii="宋体" w:hAnsi="宋体"/>
        </w:rPr>
      </w:pPr>
      <w:r>
        <w:rPr>
          <w:rFonts w:hint="eastAsia" w:ascii="宋体" w:hAnsi="宋体"/>
        </w:rPr>
        <w:t>图4-2和图4-3表示了二值化前后两个图像的对比。通过对比我们发现，二值化后图像更加简洁，我们需要的条形码符号更加清晰，容易进行识别。这也为我们以后的识别工作做了很好的铺垫。</w:t>
      </w:r>
    </w:p>
    <w:p>
      <w:pPr>
        <w:spacing w:before="120" w:after="120"/>
        <w:jc w:val="both"/>
        <w:rPr>
          <w:rFonts w:hint="eastAsia"/>
          <w:sz w:val="21"/>
          <w:szCs w:val="21"/>
        </w:rPr>
      </w:pPr>
    </w:p>
    <w:p>
      <w:pPr>
        <w:pStyle w:val="3"/>
        <w:spacing w:before="156" w:beforeLines="50" w:after="156" w:afterLines="50"/>
        <w:rPr>
          <w:rFonts w:hint="eastAsia" w:eastAsia="黑体"/>
          <w:b w:val="0"/>
        </w:rPr>
      </w:pPr>
      <w:bookmarkStart w:id="4" w:name="_Toc170200976"/>
      <w:bookmarkStart w:id="5" w:name="_Toc170200974"/>
      <w:r>
        <w:rPr>
          <w:rFonts w:hint="eastAsia" w:eastAsia="黑体"/>
          <w:b w:val="0"/>
          <w:lang w:eastAsia="zh-CN"/>
        </w:rPr>
        <w:t>1.</w:t>
      </w:r>
      <w:r>
        <w:rPr>
          <w:rFonts w:eastAsia="黑体"/>
          <w:b w:val="0"/>
        </w:rPr>
        <w:t>3.2</w:t>
      </w:r>
      <w:r>
        <w:rPr>
          <w:rFonts w:hint="eastAsia" w:ascii="黑体" w:hAnsi="黑体" w:eastAsia="黑体"/>
          <w:b w:val="0"/>
        </w:rPr>
        <w:t>条形码的定位</w:t>
      </w:r>
      <w:bookmarkEnd w:id="4"/>
    </w:p>
    <w:p>
      <w:pPr>
        <w:widowControl/>
        <w:spacing w:line="400" w:lineRule="exact"/>
        <w:ind w:firstLine="420" w:firstLineChars="200"/>
      </w:pPr>
      <w:r>
        <w:t>上一个过程结束后，存储在MATLAB中的信息只有‘0’和‘1’，其中图像中黑色的部分用‘0’表示，白色部分用‘1’表示。</w:t>
      </w:r>
    </w:p>
    <w:bookmarkEnd w:id="5"/>
    <w:p>
      <w:pPr>
        <w:pStyle w:val="5"/>
        <w:widowControl w:val="0"/>
        <w:spacing w:before="0" w:beforeAutospacing="0" w:after="0" w:afterAutospacing="0" w:line="280" w:lineRule="exact"/>
        <w:jc w:val="both"/>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r>
        <w:rPr>
          <w:rFonts w:hint="eastAsia"/>
        </w:rPr>
        <w:drawing>
          <wp:anchor distT="0" distB="0" distL="114300" distR="114300" simplePos="0" relativeHeight="251660288" behindDoc="0" locked="0" layoutInCell="1" allowOverlap="1">
            <wp:simplePos x="0" y="0"/>
            <wp:positionH relativeFrom="column">
              <wp:posOffset>-19050</wp:posOffset>
            </wp:positionH>
            <wp:positionV relativeFrom="paragraph">
              <wp:posOffset>118110</wp:posOffset>
            </wp:positionV>
            <wp:extent cx="2500630" cy="1651000"/>
            <wp:effectExtent l="0" t="0" r="1270" b="0"/>
            <wp:wrapSquare wrapText="bothSides"/>
            <wp:docPr id="86" name="图片 32" descr="yua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2" descr="yuantu"/>
                    <pic:cNvPicPr>
                      <a:picLocks noChangeAspect="1"/>
                    </pic:cNvPicPr>
                  </pic:nvPicPr>
                  <pic:blipFill>
                    <a:blip r:embed="rId6"/>
                    <a:stretch>
                      <a:fillRect/>
                    </a:stretch>
                  </pic:blipFill>
                  <pic:spPr>
                    <a:xfrm>
                      <a:off x="0" y="0"/>
                      <a:ext cx="2500630" cy="1651000"/>
                    </a:xfrm>
                    <a:prstGeom prst="rect">
                      <a:avLst/>
                    </a:prstGeom>
                    <a:noFill/>
                    <a:ln>
                      <a:noFill/>
                    </a:ln>
                  </pic:spPr>
                </pic:pic>
              </a:graphicData>
            </a:graphic>
          </wp:anchor>
        </w:drawing>
      </w:r>
      <w:r>
        <w:rPr>
          <w:rFonts w:ascii="Times New Roman" w:hAnsi="Times New Roman"/>
          <w:sz w:val="21"/>
        </w:rPr>
        <w:drawing>
          <wp:anchor distT="0" distB="0" distL="114300" distR="114300" simplePos="0" relativeHeight="251661312" behindDoc="0" locked="0" layoutInCell="1" allowOverlap="1">
            <wp:simplePos x="0" y="0"/>
            <wp:positionH relativeFrom="column">
              <wp:posOffset>3048000</wp:posOffset>
            </wp:positionH>
            <wp:positionV relativeFrom="paragraph">
              <wp:posOffset>99060</wp:posOffset>
            </wp:positionV>
            <wp:extent cx="2251075" cy="1602740"/>
            <wp:effectExtent l="0" t="0" r="9525" b="10160"/>
            <wp:wrapSquare wrapText="bothSides"/>
            <wp:docPr id="85" name="图片 3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3" descr="未命名"/>
                    <pic:cNvPicPr>
                      <a:picLocks noChangeAspect="1"/>
                    </pic:cNvPicPr>
                  </pic:nvPicPr>
                  <pic:blipFill>
                    <a:blip r:embed="rId7"/>
                    <a:stretch>
                      <a:fillRect/>
                    </a:stretch>
                  </pic:blipFill>
                  <pic:spPr>
                    <a:xfrm>
                      <a:off x="0" y="0"/>
                      <a:ext cx="2251075" cy="1602740"/>
                    </a:xfrm>
                    <a:prstGeom prst="rect">
                      <a:avLst/>
                    </a:prstGeom>
                    <a:noFill/>
                    <a:ln>
                      <a:noFill/>
                    </a:ln>
                  </pic:spPr>
                </pic:pic>
              </a:graphicData>
            </a:graphic>
          </wp:anchor>
        </w:drawing>
      </w: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ind w:firstLine="724" w:firstLineChars="345"/>
        <w:rPr>
          <w:rFonts w:hint="eastAsia" w:ascii="Times New Roman" w:hAnsi="Times New Roman"/>
          <w:sz w:val="21"/>
        </w:rPr>
      </w:pPr>
      <w:r>
        <w:rPr>
          <w:rFonts w:hint="eastAsia" w:ascii="Times New Roman" w:hAnsi="Times New Roman"/>
          <w:sz w:val="21"/>
        </w:rPr>
        <w:t xml:space="preserve">  图4-2 二值化前的图片                                图4-3 二值化后的图片</w:t>
      </w:r>
    </w:p>
    <w:p>
      <w:pPr>
        <w:widowControl/>
        <w:spacing w:line="400" w:lineRule="exact"/>
        <w:ind w:firstLine="420" w:firstLineChars="200"/>
      </w:pPr>
      <w:r>
        <w:t>所谓条形码的定位就是找到条形码的确切位置，这样我们才能够到相应位置去提取条形码信息。由于条形码的前后都有9个模块的空白区，这些知识我们在第二章中我们已经做了详细的介绍。所以我们可以通过条形码前面的空白区来定位条形码，如果我们找到条形码前面空白区也就完成了对条形码的定位。</w:t>
      </w:r>
    </w:p>
    <w:p>
      <w:pPr>
        <w:widowControl/>
        <w:spacing w:line="400" w:lineRule="exact"/>
        <w:ind w:firstLine="420" w:firstLineChars="200"/>
        <w:rPr>
          <w:rFonts w:hint="eastAsia" w:ascii="宋体" w:hAnsi="宋体"/>
        </w:rPr>
      </w:pPr>
      <w:r>
        <w:t>假设我们定义条形码中每个模块所占的像素数为4，那么条形码空白区在水平方向上总共占的像素数为36。在竖直方向上每个条形码的长度都是不同的，但大约都是水平宽度的4~5倍。考虑到边缘的噪声问题。我们选取了一个120×30的单位矩阵作为空白区域的特征矩阵。接下来，对整幅图像进行逐点扫描。扫描到一点时，以这一点为原点与特征矩阵比较，如果相等，程序则返回该点的值，这一点就是条形码左上角的点，如果不相等，继续扫描下一点。其主要的程序流程图如图4-4所示。经过提取条形码如图4-5所示条形码被置于整个图片左上方。</w:t>
      </w:r>
    </w:p>
    <w:p>
      <w:pPr>
        <w:spacing w:before="120" w:after="120"/>
        <w:ind w:firstLine="400"/>
        <w:rPr>
          <w:rFonts w:hint="eastAsia"/>
        </w:rPr>
      </w:pPr>
      <w:r>
        <w:rPr>
          <w:sz w:val="20"/>
        </w:rPr>
        <mc:AlternateContent>
          <mc:Choice Requires="wpg">
            <w:drawing>
              <wp:anchor distT="0" distB="0" distL="114300" distR="114300" simplePos="0" relativeHeight="251662336" behindDoc="0" locked="0" layoutInCell="1" allowOverlap="1">
                <wp:simplePos x="0" y="0"/>
                <wp:positionH relativeFrom="column">
                  <wp:posOffset>2049780</wp:posOffset>
                </wp:positionH>
                <wp:positionV relativeFrom="paragraph">
                  <wp:posOffset>186055</wp:posOffset>
                </wp:positionV>
                <wp:extent cx="1767205" cy="4388485"/>
                <wp:effectExtent l="8890" t="5080" r="14605" b="13335"/>
                <wp:wrapNone/>
                <wp:docPr id="47" name="组合 47"/>
                <wp:cNvGraphicFramePr/>
                <a:graphic xmlns:a="http://schemas.openxmlformats.org/drawingml/2006/main">
                  <a:graphicData uri="http://schemas.microsoft.com/office/word/2010/wordprocessingGroup">
                    <wpg:wgp>
                      <wpg:cNvGrpSpPr/>
                      <wpg:grpSpPr>
                        <a:xfrm>
                          <a:off x="0" y="0"/>
                          <a:ext cx="1767205" cy="4388485"/>
                          <a:chOff x="0" y="0"/>
                          <a:chExt cx="3045" cy="7488"/>
                        </a:xfrm>
                      </wpg:grpSpPr>
                      <wpg:grpSp>
                        <wpg:cNvPr id="45" name="组合 45"/>
                        <wpg:cNvGrpSpPr/>
                        <wpg:grpSpPr>
                          <a:xfrm>
                            <a:off x="0" y="0"/>
                            <a:ext cx="2940" cy="6420"/>
                            <a:chOff x="0" y="0"/>
                            <a:chExt cx="2940" cy="6420"/>
                          </a:xfrm>
                        </wpg:grpSpPr>
                        <wps:wsp>
                          <wps:cNvPr id="31" name="流程图: 可选过程 31"/>
                          <wps:cNvSpPr/>
                          <wps:spPr>
                            <a:xfrm>
                              <a:off x="630" y="0"/>
                              <a:ext cx="126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rPr>
                                </w:pPr>
                                <w:r>
                                  <w:rPr>
                                    <w:rFonts w:hint="eastAsia"/>
                                  </w:rPr>
                                  <w:t>开始</w:t>
                                </w:r>
                              </w:p>
                            </w:txbxContent>
                          </wps:txbx>
                          <wps:bodyPr upright="1"/>
                        </wps:wsp>
                        <wps:wsp>
                          <wps:cNvPr id="32" name="流程图: 过程 32"/>
                          <wps:cNvSpPr/>
                          <wps:spPr>
                            <a:xfrm>
                              <a:off x="525" y="1092"/>
                              <a:ext cx="1575" cy="936"/>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both"/>
                                  <w:rPr>
                                    <w:rFonts w:hint="eastAsia"/>
                                    <w:sz w:val="21"/>
                                  </w:rPr>
                                </w:pPr>
                                <w:r>
                                  <w:rPr>
                                    <w:rFonts w:hint="eastAsia"/>
                                    <w:sz w:val="21"/>
                                  </w:rPr>
                                  <w:t>定义空白区特征矩阵</w:t>
                                </w:r>
                              </w:p>
                            </w:txbxContent>
                          </wps:txbx>
                          <wps:bodyPr upright="1"/>
                        </wps:wsp>
                        <wps:wsp>
                          <wps:cNvPr id="33" name="流程图: 过程 33"/>
                          <wps:cNvSpPr/>
                          <wps:spPr>
                            <a:xfrm>
                              <a:off x="525" y="2496"/>
                              <a:ext cx="1575" cy="936"/>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rPr>
                                </w:pPr>
                                <w:r>
                                  <w:rPr>
                                    <w:rFonts w:hint="eastAsia"/>
                                  </w:rPr>
                                  <w:t>逐点进行</w:t>
                                </w:r>
                              </w:p>
                              <w:p>
                                <w:pPr>
                                  <w:spacing w:after="120" w:line="240" w:lineRule="auto"/>
                                  <w:jc w:val="center"/>
                                  <w:rPr>
                                    <w:rFonts w:hint="eastAsia"/>
                                  </w:rPr>
                                </w:pPr>
                                <w:r>
                                  <w:rPr>
                                    <w:rFonts w:hint="eastAsia"/>
                                  </w:rPr>
                                  <w:t>扫描</w:t>
                                </w:r>
                              </w:p>
                            </w:txbxContent>
                          </wps:txbx>
                          <wps:bodyPr upright="1"/>
                        </wps:wsp>
                        <wps:wsp>
                          <wps:cNvPr id="34" name="流程图: 决策 34"/>
                          <wps:cNvSpPr/>
                          <wps:spPr>
                            <a:xfrm>
                              <a:off x="0" y="3744"/>
                              <a:ext cx="2520" cy="15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sz w:val="21"/>
                                  </w:rPr>
                                </w:pPr>
                                <w:r>
                                  <w:rPr>
                                    <w:rFonts w:hint="eastAsia"/>
                                    <w:sz w:val="21"/>
                                  </w:rPr>
                                  <w:t>是否与特征矩阵相同</w:t>
                                </w:r>
                              </w:p>
                            </w:txbxContent>
                          </wps:txbx>
                          <wps:bodyPr upright="1"/>
                        </wps:wsp>
                        <wps:wsp>
                          <wps:cNvPr id="35" name="流程图: 可选过程 35"/>
                          <wps:cNvSpPr/>
                          <wps:spPr>
                            <a:xfrm>
                              <a:off x="210" y="5772"/>
                              <a:ext cx="2175" cy="64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spacing w:after="120" w:line="240" w:lineRule="auto"/>
                                  <w:jc w:val="center"/>
                                  <w:rPr>
                                    <w:rFonts w:hint="eastAsia"/>
                                  </w:rPr>
                                </w:pPr>
                                <w:r>
                                  <w:rPr>
                                    <w:rFonts w:hint="eastAsia"/>
                                  </w:rPr>
                                  <w:t>返回该点值</w:t>
                                </w:r>
                              </w:p>
                            </w:txbxContent>
                          </wps:txbx>
                          <wps:bodyPr upright="1"/>
                        </wps:wsp>
                        <wps:wsp>
                          <wps:cNvPr id="36" name="直接连接符 36"/>
                          <wps:cNvCnPr/>
                          <wps:spPr>
                            <a:xfrm>
                              <a:off x="1260" y="624"/>
                              <a:ext cx="0" cy="468"/>
                            </a:xfrm>
                            <a:prstGeom prst="line">
                              <a:avLst/>
                            </a:prstGeom>
                            <a:ln w="9525" cap="flat" cmpd="sng">
                              <a:solidFill>
                                <a:srgbClr val="000000"/>
                              </a:solidFill>
                              <a:prstDash val="solid"/>
                              <a:headEnd type="none" w="med" len="med"/>
                              <a:tailEnd type="triangle" w="med" len="med"/>
                            </a:ln>
                          </wps:spPr>
                          <wps:bodyPr upright="1"/>
                        </wps:wsp>
                        <wps:wsp>
                          <wps:cNvPr id="37" name="直接连接符 37"/>
                          <wps:cNvCnPr/>
                          <wps:spPr>
                            <a:xfrm>
                              <a:off x="1260" y="2028"/>
                              <a:ext cx="0" cy="468"/>
                            </a:xfrm>
                            <a:prstGeom prst="line">
                              <a:avLst/>
                            </a:prstGeom>
                            <a:ln w="9525" cap="flat" cmpd="sng">
                              <a:solidFill>
                                <a:srgbClr val="000000"/>
                              </a:solidFill>
                              <a:prstDash val="solid"/>
                              <a:headEnd type="none" w="med" len="med"/>
                              <a:tailEnd type="triangle" w="med" len="med"/>
                            </a:ln>
                          </wps:spPr>
                          <wps:bodyPr upright="1"/>
                        </wps:wsp>
                        <wps:wsp>
                          <wps:cNvPr id="38" name="直接连接符 38"/>
                          <wps:cNvCnPr/>
                          <wps:spPr>
                            <a:xfrm>
                              <a:off x="1260" y="3432"/>
                              <a:ext cx="0" cy="312"/>
                            </a:xfrm>
                            <a:prstGeom prst="line">
                              <a:avLst/>
                            </a:prstGeom>
                            <a:ln w="9525" cap="flat" cmpd="sng">
                              <a:solidFill>
                                <a:srgbClr val="000000"/>
                              </a:solidFill>
                              <a:prstDash val="solid"/>
                              <a:headEnd type="none" w="med" len="med"/>
                              <a:tailEnd type="triangle" w="med" len="med"/>
                            </a:ln>
                          </wps:spPr>
                          <wps:bodyPr upright="1"/>
                        </wps:wsp>
                        <wps:wsp>
                          <wps:cNvPr id="39" name="直接连接符 39"/>
                          <wps:cNvCnPr/>
                          <wps:spPr>
                            <a:xfrm>
                              <a:off x="1260" y="5304"/>
                              <a:ext cx="0" cy="468"/>
                            </a:xfrm>
                            <a:prstGeom prst="line">
                              <a:avLst/>
                            </a:prstGeom>
                            <a:ln w="9525" cap="flat" cmpd="sng">
                              <a:solidFill>
                                <a:srgbClr val="000000"/>
                              </a:solidFill>
                              <a:prstDash val="solid"/>
                              <a:headEnd type="none" w="med" len="med"/>
                              <a:tailEnd type="triangle" w="med" len="med"/>
                            </a:ln>
                          </wps:spPr>
                          <wps:bodyPr upright="1"/>
                        </wps:wsp>
                        <wps:wsp>
                          <wps:cNvPr id="40" name="直接连接符 40"/>
                          <wps:cNvCnPr/>
                          <wps:spPr>
                            <a:xfrm>
                              <a:off x="2520" y="4524"/>
                              <a:ext cx="420" cy="0"/>
                            </a:xfrm>
                            <a:prstGeom prst="line">
                              <a:avLst/>
                            </a:prstGeom>
                            <a:ln w="9525" cap="flat" cmpd="sng">
                              <a:solidFill>
                                <a:srgbClr val="000000"/>
                              </a:solidFill>
                              <a:prstDash val="solid"/>
                              <a:headEnd type="none" w="med" len="med"/>
                              <a:tailEnd type="none" w="med" len="med"/>
                            </a:ln>
                          </wps:spPr>
                          <wps:bodyPr upright="1"/>
                        </wps:wsp>
                        <wps:wsp>
                          <wps:cNvPr id="41" name="直接连接符 41"/>
                          <wps:cNvCnPr/>
                          <wps:spPr>
                            <a:xfrm flipV="1">
                              <a:off x="2940" y="2340"/>
                              <a:ext cx="0" cy="2184"/>
                            </a:xfrm>
                            <a:prstGeom prst="line">
                              <a:avLst/>
                            </a:prstGeom>
                            <a:ln w="9525" cap="flat" cmpd="sng">
                              <a:solidFill>
                                <a:srgbClr val="000000"/>
                              </a:solidFill>
                              <a:prstDash val="solid"/>
                              <a:headEnd type="none" w="med" len="med"/>
                              <a:tailEnd type="none" w="med" len="med"/>
                            </a:ln>
                          </wps:spPr>
                          <wps:bodyPr upright="1"/>
                        </wps:wsp>
                        <wps:wsp>
                          <wps:cNvPr id="42" name="直接连接符 42"/>
                          <wps:cNvCnPr/>
                          <wps:spPr>
                            <a:xfrm flipH="1">
                              <a:off x="1470" y="2340"/>
                              <a:ext cx="1470" cy="0"/>
                            </a:xfrm>
                            <a:prstGeom prst="line">
                              <a:avLst/>
                            </a:prstGeom>
                            <a:ln w="9525" cap="flat" cmpd="sng">
                              <a:solidFill>
                                <a:srgbClr val="000000"/>
                              </a:solidFill>
                              <a:prstDash val="solid"/>
                              <a:headEnd type="none" w="med" len="med"/>
                              <a:tailEnd type="triangle" w="med" len="med"/>
                            </a:ln>
                          </wps:spPr>
                          <wps:bodyPr upright="1"/>
                        </wps:wsp>
                        <wps:wsp>
                          <wps:cNvPr id="43" name="文本框 43"/>
                          <wps:cNvSpPr txBox="1"/>
                          <wps:spPr>
                            <a:xfrm>
                              <a:off x="1680" y="5148"/>
                              <a:ext cx="525"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4"/>
                                  <w:spacing w:before="120" w:after="120"/>
                                  <w:jc w:val="center"/>
                                  <w:rPr>
                                    <w:rFonts w:hint="eastAsia"/>
                                  </w:rPr>
                                </w:pPr>
                                <w:r>
                                  <w:rPr>
                                    <w:rFonts w:hint="eastAsia"/>
                                  </w:rPr>
                                  <w:t>Y</w:t>
                                </w:r>
                              </w:p>
                            </w:txbxContent>
                          </wps:txbx>
                          <wps:bodyPr upright="1"/>
                        </wps:wsp>
                        <wps:wsp>
                          <wps:cNvPr id="44" name="文本框 44"/>
                          <wps:cNvSpPr txBox="1"/>
                          <wps:spPr>
                            <a:xfrm>
                              <a:off x="2205" y="3744"/>
                              <a:ext cx="525"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4"/>
                                  <w:spacing w:before="120" w:after="120"/>
                                  <w:jc w:val="center"/>
                                  <w:rPr>
                                    <w:rFonts w:hint="eastAsia"/>
                                  </w:rPr>
                                </w:pPr>
                                <w:r>
                                  <w:rPr>
                                    <w:rFonts w:hint="eastAsia"/>
                                  </w:rPr>
                                  <w:t>N</w:t>
                                </w:r>
                              </w:p>
                            </w:txbxContent>
                          </wps:txbx>
                          <wps:bodyPr upright="1"/>
                        </wps:wsp>
                      </wpg:grpSp>
                      <wps:wsp>
                        <wps:cNvPr id="46" name="文本框 46"/>
                        <wps:cNvSpPr txBox="1"/>
                        <wps:spPr>
                          <a:xfrm>
                            <a:off x="105" y="6864"/>
                            <a:ext cx="2940" cy="6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both"/>
                                <w:rPr>
                                  <w:sz w:val="21"/>
                                </w:rPr>
                              </w:pPr>
                              <w:r>
                                <w:rPr>
                                  <w:rFonts w:hint="eastAsia"/>
                                  <w:sz w:val="21"/>
                                </w:rPr>
                                <w:t>图4-4 定位条形码流程图</w:t>
                              </w:r>
                            </w:p>
                          </w:txbxContent>
                        </wps:txbx>
                        <wps:bodyPr upright="1"/>
                      </wps:wsp>
                    </wpg:wgp>
                  </a:graphicData>
                </a:graphic>
              </wp:anchor>
            </w:drawing>
          </mc:Choice>
          <mc:Fallback>
            <w:pict>
              <v:group id="_x0000_s1026" o:spid="_x0000_s1026" o:spt="203" style="position:absolute;left:0pt;margin-left:161.4pt;margin-top:14.65pt;height:345.55pt;width:139.15pt;z-index:251662336;mso-width-relative:page;mso-height-relative:page;" coordsize="3045,7488" o:gfxdata="UEsDBAoAAAAAAIdO4kAAAAAAAAAAAAAAAAAEAAAAZHJzL1BLAwQUAAAACACHTuJALhMriNoAAAAK&#10;AQAADwAAAGRycy9kb3ducmV2LnhtbE2PT0vDQBTE74LfYXmCN7t/orXGvBQp6qkItoL0ts2+JqHZ&#10;3ZDdJu23dz3pcZhh5jfF8mw7NtIQWu8Q5EwAI1d507oa4Wv7drcAFqJ2RnfeEcKFAizL66tC58ZP&#10;7pPGTaxZKnEh1whNjH3OeagasjrMfE8ueQc/WB2THGpuBj2lcttxJcScW926tNDonlYNVcfNySK8&#10;T3p6yeTruD4eVpfd9uHjey0J8fZGimdgkc7xLwy/+AkdysS09ydnAusQMqUSekRQTxmwFJgLKYHt&#10;ER6VuAdeFvz/hfIHUEsDBBQAAAAIAIdO4kA7NjQcAAUAAGwlAAAOAAAAZHJzL2Uyb0RvYy54bWzt&#10;mktv5EQQx+9IfIeW72TGj/HMWJmsINmEA1oiLXDv2O2H5Je6O5nJDSS0C0ICTntZhMQBxGERB+CE&#10;xH6aJMu3oLr8mMQzzkwCWXZ2ncPEj+52d/XP/66u8va9WRKTE8ZFlKUTTd/qa4SlbuZFaTDRPv5o&#10;/52RRoSkqUfjLGUT7ZQJ7d7O229tT3OHGVmYxR7jBBpJhTPNJ1ooZe70esINWULFVpazFG76GU+o&#10;hFMe9DxOp9B6EveMft/uTTPu5TxzmRBwda+4qe1g+77PXPmh7wsmSTzRoG8Sfzn+Hqnf3s42dQJO&#10;8zByy27QW/QioVEKD62b2qOSkmMeLTSVRC7PRObLLTdLepnvRy7DMcBo9H5jNAc8O85xLIEzDfLa&#10;TGDahp1u3az74OSQk8ibaNZQIylNYI4u/vz87NsvCFwA60zzwIFCBzx/mB/y8kJQnKkBz3yeqP8w&#10;FDJDu57WdmUzSVy4qA/todEfaMSFe5Y5GlmjQWF5N4TpWajnhvfLmmbfKqsNrdFI1elVj+ypntUd&#10;qU/u2EjQm6tGwoH8F0YyxhYAqixkW0YJ5irzLNZpNQ+8XmJOkPh3BD0Mac4QTKHgKAky9co45398&#10;dvHzV2dP/3LI2Te//v3ply+eP4YLBEogQVir5kk4AtBaApNtgkWW4GTYlaUM6woT1Mm5kAcsS4g6&#10;mGh+nE13Q8rlu7FkPKWSHRZagS8rPflAyIKpqp7qhcjiyNuP4hhPeHC0G3NyQkFB9vGvfOSVYnFK&#10;phNtPDAUrhSEzI+phMMkh1dLpAE+70oNcbnhPv4ta1h1bI+KsOgAtqCKUSeJYER4FDLq3U89Ik9z&#10;eHtT0FlNdSZhnkZiBrKsjrCkpFG8TkmgKE7hXZvm1dyoIzk7mkEz6vAo805h1o9zHgUh2BnnFYsD&#10;ZUWRu8fNWIJbBZqhBqx6CniuBg2nDUDT+2OsSJ1augbDUoDGpq3arF+wdtY6xNaAcTMQM69BzLwV&#10;YoY1Ro46xFCROhWzliB29ui3i1+eEBNXt7VVrFgszaGF1eaAGQPwJ9Cz0Aewcq4nYnvMjZRT3y2U&#10;1y2pm6FitdPa6peVXuyay6WhF6gNhsPGcmno1XJpW1fd9fblsnPNlDv3erlmdiVqF09/P//6xxfP&#10;v4ffi2c/kcKJKiVtNy13lJWXWe3t6u2kjq6+2hMVnv5c1EpFs+wVmMURuMPKwC3O/st33G/rrkse&#10;0TSIW5z75Ur0Svjp88BCE4YywoCycwMYjL6Bs97RsIE0QECwjKA0acA5vbk0mJbZWIVKbTB1vN6+&#10;Y+u04X/fw49baRhf2l7dQBsGEDJUNTtt2DxtUAHQ5doAd2BO19aGYscDboM1aPoNKraKe6EVG6HX&#10;RxvaA4Kvrs9g1aHkpgMJd1aSQPw4yj9RUUmlA2VmooiVAxOGWdC0oBCGPkLpeBMWjI2Eog74LkCB&#10;C/318oBQvN+AQreGIAdLoShuqXzMG6MUm7rDsOZh2iePz797dv7DIwLX5jqhMgBEzt7LVDKyut6S&#10;dNLtUYHEQC9CGHOdKLI7allZtevkkHi+btfZngm6sxRTe8NdiikNlmc0IZJaOiTnc7CaQdl1wTIw&#10;BQ70LEZoO7Bendzl/LuCl5THtOpg2SXIMEdULmg3Ui/1mQUwZo/sxjbo0rcCq7LmnXqtwnG557x+&#10;ghwhg096MJ9cfn6kvhm6fI759/lHUj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C4TK4jaAAAA&#10;CgEAAA8AAAAAAAAAAQAgAAAAIgAAAGRycy9kb3ducmV2LnhtbFBLAQIUABQAAAAIAIdO4kA7NjQc&#10;AAUAAGwlAAAOAAAAAAAAAAEAIAAAACkBAABkcnMvZTJvRG9jLnhtbFBLBQYAAAAABgAGAFkBAACb&#10;CAAAAAA=&#10;">
                <o:lock v:ext="edit" aspectratio="f"/>
                <v:group id="_x0000_s1026" o:spid="_x0000_s1026" o:spt="203" style="position:absolute;left:0;top:0;height:6420;width:2940;" coordsize="2940,6420"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_x0000_s1026" o:spid="_x0000_s1026" o:spt="176" type="#_x0000_t176" style="position:absolute;left:630;top:0;height:624;width:1260;" fillcolor="#FFFFFF" filled="t" stroked="t" coordsize="21600,21600" o:gfxdata="UEsDBAoAAAAAAIdO4kAAAAAAAAAAAAAAAAAEAAAAZHJzL1BLAwQUAAAACACHTuJA/3fij78AAADb&#10;AAAADwAAAGRycy9kb3ducmV2LnhtbEWPzWrDMBCE74W8g9hAb43sBvLjRjYhpaGHXOIGct1aW8vU&#10;WhlLcZw+fVQo9DjMzDfMphhtKwbqfeNYQTpLQBBXTjdcKzh9vD2tQPiArLF1TApu5KHIJw8bzLS7&#10;8pGGMtQiQthnqMCE0GVS+sqQRT9zHXH0vlxvMUTZ11L3eI1w28rnJFlIiw3HBYMd7QxV3+XFKhgP&#10;P5/ryz6tymBWi+V5PrxuT1Kpx2mavIAINIb/8F/7XSuYp/D7Jf4Am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34o+/&#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spacing w:after="120" w:line="240" w:lineRule="auto"/>
                            <w:jc w:val="center"/>
                            <w:rPr>
                              <w:rFonts w:hint="eastAsia"/>
                            </w:rPr>
                          </w:pPr>
                          <w:r>
                            <w:rPr>
                              <w:rFonts w:hint="eastAsia"/>
                            </w:rPr>
                            <w:t>开始</w:t>
                          </w:r>
                        </w:p>
                      </w:txbxContent>
                    </v:textbox>
                  </v:shape>
                  <v:shape id="_x0000_s1026" o:spid="_x0000_s1026" o:spt="109" type="#_x0000_t109" style="position:absolute;left:525;top:1092;height:936;width:1575;" fillcolor="#FFFFFF" filled="t" stroked="t" coordsize="21600,21600" o:gfxdata="UEsDBAoAAAAAAIdO4kAAAAAAAAAAAAAAAAAEAAAAZHJzL1BLAwQUAAAACACHTuJAK8sWuL8AAADb&#10;AAAADwAAAGRycy9kb3ducmV2LnhtbEWPzWrDMBCE74W+g9hCLyGRf9oSnMg5FBziQw91eultY21s&#10;U2tlLMVx3z4KFHocZuYbZrubTS8mGl1nWUG8ikAQ11Z33Cj4OhbLNQjnkTX2lknBLznY5Y8PW8y0&#10;vfInTZVvRICwy1BB6/2QSenqlgy6lR2Ig3e2o0Ef5NhIPeI1wE0vkyh6kwY7DgstDvTeUv1TXYyC&#10;ZL2o9vxRHF5OpS7wNf6eFmmp1PNTHG1AeJr9f/ivfdAK0gTuX8IP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LFri/&#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spacing w:after="120" w:line="240" w:lineRule="auto"/>
                            <w:jc w:val="both"/>
                            <w:rPr>
                              <w:rFonts w:hint="eastAsia"/>
                              <w:sz w:val="21"/>
                            </w:rPr>
                          </w:pPr>
                          <w:r>
                            <w:rPr>
                              <w:rFonts w:hint="eastAsia"/>
                              <w:sz w:val="21"/>
                            </w:rPr>
                            <w:t>定义空白区特征矩阵</w:t>
                          </w:r>
                        </w:p>
                      </w:txbxContent>
                    </v:textbox>
                  </v:shape>
                  <v:shape id="_x0000_s1026" o:spid="_x0000_s1026" o:spt="109" type="#_x0000_t109" style="position:absolute;left:525;top:2496;height:936;width:1575;" fillcolor="#FFFFFF" filled="t" stroked="t" coordsize="21600,21600" o:gfxdata="UEsDBAoAAAAAAIdO4kAAAAAAAAAAAAAAAAAEAAAAZHJzL1BLAwQUAAAACACHTuJARIezI78AAADb&#10;AAAADwAAAGRycy9kb3ducmV2LnhtbEWPQWuDQBSE74X8h+UVegl1NTZBbDY5BAx66KEml9xe3VeV&#10;um/F3Zj033cLhR6HmfmG2e7vZhAzTa63rCCJYhDEjdU9twrOp+I5A+E8ssbBMin4Jgf73eJhi7m2&#10;N36nufatCBB2OSrovB9zKV3TkUEX2ZE4eJ92MuiDnFqpJ7wFuBnkKo430mDPYaHDkQ4dNV/11ShY&#10;Zcv6yG9F+fJR6QLXyWVeppVST49J/ArC093/h//apVaQpvD7JfwA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HsyO/&#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spacing w:after="120" w:line="240" w:lineRule="auto"/>
                            <w:jc w:val="center"/>
                            <w:rPr>
                              <w:rFonts w:hint="eastAsia"/>
                            </w:rPr>
                          </w:pPr>
                          <w:r>
                            <w:rPr>
                              <w:rFonts w:hint="eastAsia"/>
                            </w:rPr>
                            <w:t>逐点进行</w:t>
                          </w:r>
                        </w:p>
                        <w:p>
                          <w:pPr>
                            <w:spacing w:after="120" w:line="240" w:lineRule="auto"/>
                            <w:jc w:val="center"/>
                            <w:rPr>
                              <w:rFonts w:hint="eastAsia"/>
                            </w:rPr>
                          </w:pPr>
                          <w:r>
                            <w:rPr>
                              <w:rFonts w:hint="eastAsia"/>
                            </w:rPr>
                            <w:t>扫描</w:t>
                          </w:r>
                        </w:p>
                      </w:txbxContent>
                    </v:textbox>
                  </v:shape>
                  <v:shape id="_x0000_s1026" o:spid="_x0000_s1026" o:spt="110" type="#_x0000_t110" style="position:absolute;left:0;top:3744;height:1560;width:2520;" fillcolor="#FFFFFF" filled="t" stroked="t" coordsize="21600,21600" o:gfxdata="UEsDBAoAAAAAAIdO4kAAAAAAAAAAAAAAAAAEAAAAZHJzL1BLAwQUAAAACACHTuJAEnWO1r4AAADb&#10;AAAADwAAAGRycy9kb3ducmV2LnhtbEWPT2vCQBTE74LfYXlCb7pRg5bU1YMg7UGKf4rn1+wzCea9&#10;DdnVWD99t1DwOMzMb5jF6s61ulHrKycGxqMEFEnubCWFga/jZvgKygcUi7UTMvBDHlbLfm+BmXWd&#10;7Ol2CIWKEPEZGihDaDKtfV4Sox+5hiR6Z9cyhijbQtsWuwjnWk+SZKYZK4kLJTa0Lim/HK5sYPed&#10;7rjbPs68faQnrq/v89Pn1JiXwTh5AxXoHp7h//aHNTBN4e9L/AF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WO1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after="120" w:line="240" w:lineRule="auto"/>
                            <w:jc w:val="center"/>
                            <w:rPr>
                              <w:rFonts w:hint="eastAsia"/>
                              <w:sz w:val="21"/>
                            </w:rPr>
                          </w:pPr>
                          <w:r>
                            <w:rPr>
                              <w:rFonts w:hint="eastAsia"/>
                              <w:sz w:val="21"/>
                            </w:rPr>
                            <w:t>是否与特征矩阵相同</w:t>
                          </w:r>
                        </w:p>
                      </w:txbxContent>
                    </v:textbox>
                  </v:shape>
                  <v:shape id="_x0000_s1026" o:spid="_x0000_s1026" o:spt="176" type="#_x0000_t176" style="position:absolute;left:210;top:5772;height:648;width:2175;" fillcolor="#FFFFFF" filled="t" stroked="t" coordsize="21600,21600" o:gfxdata="UEsDBAoAAAAAAIdO4kAAAAAAAAAAAAAAAAAEAAAAZHJzL1BLAwQUAAAACACHTuJAgEzkjL8AAADb&#10;AAAADwAAAGRycy9kb3ducmV2LnhtbEWPT2vCQBTE7wW/w/IEb3UTpf6JriItlh56MQpen9lnNph9&#10;G7JrTPvpu4VCj8PM/IZZb3tbi45aXzlWkI4TEMSF0xWXCk7H/fMChA/IGmvHpOCLPGw3g6c1Zto9&#10;+EBdHkoRIewzVGBCaDIpfWHIoh+7hjh6V9daDFG2pdQtPiLc1nKSJDNpseK4YLChV0PFLb9bBf3n&#10;92V5f0+LPJjFbH6edm+7k1RqNEyTFYhAffgP/7U/tILpC/x+iT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M5Iy/&#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spacing w:after="120" w:line="240" w:lineRule="auto"/>
                            <w:jc w:val="center"/>
                            <w:rPr>
                              <w:rFonts w:hint="eastAsia"/>
                            </w:rPr>
                          </w:pPr>
                          <w:r>
                            <w:rPr>
                              <w:rFonts w:hint="eastAsia"/>
                            </w:rPr>
                            <w:t>返回该点值</w:t>
                          </w:r>
                        </w:p>
                      </w:txbxContent>
                    </v:textbox>
                  </v:shape>
                  <v:line id="_x0000_s1026" o:spid="_x0000_s1026" o:spt="20" style="position:absolute;left:1260;top:624;height:468;width: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1260;top:2028;height:468;width:0;" filled="f" stroked="t" coordsize="21600,21600" o:gfxdata="UEsDBAoAAAAAAIdO4kAAAAAAAAAAAAAAAAAEAAAAZHJzL1BLAwQUAAAACACHTuJArfU4v78AAADb&#10;AAAADwAAAGRycy9kb3ducmV2LnhtbEWPT2vCQBTE7wW/w/KE3uomF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1OL+/&#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1260;top:3432;height:312;width:0;" filled="f" stroked="t" coordsize="21600,21600" o:gfxdata="UEsDBAoAAAAAAIdO4kAAAAAAAAAAAAAAAAAEAAAAZHJzL1BLAwQUAAAACACHTuJA3GqszbsAAADb&#10;AAAADwAAAGRycy9kb3ducmV2LnhtbEVPy4rCMBTdC/MP4Q6407QK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qsz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1260;top:5304;height:468;width:0;" filled="f" stroked="t" coordsize="21600,21600" o:gfxdata="UEsDBAoAAAAAAIdO4kAAAAAAAAAAAAAAAAAEAAAAZHJzL1BLAwQUAAAACACHTuJAsyYJVr8AAADb&#10;AAAADwAAAGRycy9kb3ducmV2LnhtbEWPT2vCQBTE7wW/w/KE3uomF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mCV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520;top:4524;height:0;width:42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940;top:2340;flip:y;height:2184;width:0;"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470;top:2340;flip:x;height:0;width:1470;" filled="f" stroked="t" coordsize="21600,21600" o:gfxdata="UEsDBAoAAAAAAIdO4kAAAAAAAAAAAAAAAAAEAAAAZHJzL1BLAwQUAAAACACHTuJAn1/Ohr8AAADb&#10;AAAADwAAAGRycy9kb3ducmV2LnhtbEWPQUvDQBSE74L/YXmCN7NJaYtNu+1BWuhJaiuCt0f2mcRm&#10;38bdZ1P99a5Q6HGYmW+YxersOnWiEFvPBoosB0VcedtybeD1sHl4BBUF2WLnmQz8UITV8vZmgaX1&#10;A7/QaS+1ShCOJRpoRPpS61g15DBmvidO3ocPDiXJUGsbcEhw1+lRnk+1w5bTQoM9PTVUHfffzsDs&#10;MEz8LhzfxkX79f67/pR++yzG3N8V+RyU0Fmu4Ut7aw2MR/D/Jf0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fzo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_x0000_s1026" o:spid="_x0000_s1026" o:spt="202" type="#_x0000_t202" style="position:absolute;left:1680;top:5148;height:468;width:525;" fillcolor="#FFFFFF" filled="t" stroked="t" coordsize="21600,21600" o:gfxdata="UEsDBAoAAAAAAIdO4kAAAAAAAAAAAAAAAAAEAAAAZHJzL1BLAwQUAAAACACHTuJAJ68kU7wAAADb&#10;AAAADwAAAGRycy9kb3ducmV2LnhtbEWPT4vCMBTE7wv7HcJb8LJoYpVFqlEWUfTqn8veHs2zLTYv&#10;bZO16qc3guBxmJnfMLPF1VbiQq0vHWsYDhQI4syZknMNx8O6PwHhA7LByjFpuJGHxfzzY4apcR3v&#10;6LIPuYgQ9ilqKEKoUyl9VpBFP3A1cfROrrUYomxzaVrsItxWMlHqR1osOS4UWNOyoOy8/7caXLe6&#10;WUeNSr7/7naz/G12p6TRuvc1VFMQga7hHX61t0bDe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vJFO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pStyle w:val="4"/>
                            <w:spacing w:before="120" w:after="120"/>
                            <w:jc w:val="center"/>
                            <w:rPr>
                              <w:rFonts w:hint="eastAsia"/>
                            </w:rPr>
                          </w:pPr>
                          <w:r>
                            <w:rPr>
                              <w:rFonts w:hint="eastAsia"/>
                            </w:rPr>
                            <w:t>Y</w:t>
                          </w:r>
                        </w:p>
                      </w:txbxContent>
                    </v:textbox>
                  </v:shape>
                  <v:shape id="_x0000_s1026" o:spid="_x0000_s1026" o:spt="202" type="#_x0000_t202" style="position:absolute;left:2205;top:3744;height:468;width:525;" fillcolor="#FFFFFF" filled="t" stroked="t" coordsize="21600,21600" o:gfxdata="UEsDBAoAAAAAAIdO4kAAAAAAAAAAAAAAAAAEAAAAZHJzL1BLAwQUAAAACACHTuJAqEa8J7sAAADb&#10;AAAADwAAAGRycy9kb3ducmV2LnhtbEWPQYvCMBSE74L/ITzBi2hikUWqUURc9KrrxdujebbF5qVt&#10;slb99ZsFweMwM98wy/XDVuJOrS8da5hOFAjizJmScw3nn+/xHIQPyAYrx6ThSR7Wq35vialxHR/p&#10;fgq5iBD2KWooQqhTKX1WkEU/cTVx9K6utRiibHNpWuwi3FYyUepLWiw5LhRY07ag7Hb6tRpct3ta&#10;R41KRpeX3W83zfGaNFoPB1O1ABHoET7hd/tgNMxm8P8l/g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a8J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pStyle w:val="4"/>
                            <w:spacing w:before="120" w:after="120"/>
                            <w:jc w:val="center"/>
                            <w:rPr>
                              <w:rFonts w:hint="eastAsia"/>
                            </w:rPr>
                          </w:pPr>
                          <w:r>
                            <w:rPr>
                              <w:rFonts w:hint="eastAsia"/>
                            </w:rPr>
                            <w:t>N</w:t>
                          </w:r>
                        </w:p>
                      </w:txbxContent>
                    </v:textbox>
                  </v:shape>
                </v:group>
                <v:shape id="_x0000_s1026" o:spid="_x0000_s1026" o:spt="202" type="#_x0000_t202" style="position:absolute;left:105;top:6864;height:624;width:2940;" fillcolor="#FFFFFF" filled="t" stroked="t" coordsize="21600,21600" o:gfxdata="UEsDBAoAAAAAAIdO4kAAAAAAAAAAAAAAAAAEAAAAZHJzL1BLAwQUAAAACACHTuJAN9iHy70AAADb&#10;AAAADwAAAGRycy9kb3ducmV2LnhtbEWPT2vCQBTE7wW/w/IKXoruGopImlWKWPQa20tvj+zLH5p9&#10;m2S3xvjpu4LQ4zAzv2Gy3dW24kKDbxxrWC0VCOLCmYYrDV+fH4sNCB+QDbaOScNEHnbb2VOGqXEj&#10;53Q5h0pECPsUNdQhdKmUvqjJol+6jjh6pRsshiiHSpoBxwi3rUyUWkuLDceFGjva11T8nH+tBjce&#10;JuuoV8nL980e9+99Xia91vPnlXoDEega/sOP9sloeF3D/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2IfL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pStyle w:val="5"/>
                          <w:widowControl w:val="0"/>
                          <w:spacing w:before="0" w:beforeAutospacing="0" w:after="0" w:afterAutospacing="0" w:line="280" w:lineRule="exact"/>
                          <w:jc w:val="both"/>
                          <w:rPr>
                            <w:sz w:val="21"/>
                          </w:rPr>
                        </w:pPr>
                        <w:r>
                          <w:rPr>
                            <w:rFonts w:hint="eastAsia"/>
                            <w:sz w:val="21"/>
                          </w:rPr>
                          <w:t>图4-4 定位条形码流程图</w:t>
                        </w:r>
                      </w:p>
                    </w:txbxContent>
                  </v:textbox>
                </v:shape>
              </v:group>
            </w:pict>
          </mc:Fallback>
        </mc:AlternateContent>
      </w: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p>
    <w:p>
      <w:pPr>
        <w:spacing w:before="120" w:after="120"/>
        <w:ind w:firstLine="480"/>
        <w:rPr>
          <w:rFonts w:hint="eastAsia"/>
        </w:rPr>
      </w:pPr>
      <w:r>
        <w:rPr>
          <w:sz w:val="20"/>
        </w:rPr>
        <w:pict>
          <v:shape id="_x0000_s1075" o:spid="_x0000_s1075" o:spt="75" type="#_x0000_t75" style="position:absolute;left:0pt;margin-left:115.4pt;margin-top:1.75pt;height:113pt;width:196.15pt;mso-wrap-distance-bottom:0pt;mso-wrap-distance-left:9pt;mso-wrap-distance-right:9pt;mso-wrap-distance-top:0pt;z-index:251663360;mso-width-relative:page;mso-height-relative:page;" o:ole="t" filled="f" stroked="f" coordsize="21600,21600">
            <v:path/>
            <v:fill on="f" focussize="0,0"/>
            <v:stroke on="f"/>
            <v:imagedata r:id="rId9" o:title=""/>
            <o:lock v:ext="edit" grouping="f" rotation="f" text="f" aspectratio="t"/>
            <w10:wrap type="square"/>
          </v:shape>
          <o:OLEObject Type="Embed" ProgID="PBrush" ShapeID="_x0000_s1075" DrawAspect="Content" ObjectID="_1468075725" r:id="rId8">
            <o:LockedField>false</o:LockedField>
          </o:OLEObject>
        </w:pict>
      </w: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3"/>
        <w:spacing w:before="156" w:beforeLines="50" w:after="156" w:afterLines="50"/>
        <w:rPr>
          <w:rFonts w:eastAsia="黑体"/>
          <w:b w:val="0"/>
        </w:rPr>
      </w:pPr>
      <w:bookmarkStart w:id="6" w:name="_Toc170200977"/>
    </w:p>
    <w:p>
      <w:pPr>
        <w:pStyle w:val="3"/>
        <w:spacing w:before="156" w:beforeLines="50" w:after="156" w:afterLines="50"/>
        <w:rPr>
          <w:rFonts w:eastAsia="黑体"/>
          <w:b w:val="0"/>
        </w:rPr>
      </w:pPr>
    </w:p>
    <w:p>
      <w:pPr>
        <w:pStyle w:val="5"/>
        <w:widowControl w:val="0"/>
        <w:spacing w:before="0" w:beforeAutospacing="0" w:after="0" w:afterAutospacing="0" w:line="280" w:lineRule="exact"/>
        <w:jc w:val="center"/>
        <w:rPr>
          <w:rFonts w:hint="eastAsia" w:ascii="Times New Roman" w:hAnsi="Times New Roman"/>
          <w:sz w:val="21"/>
        </w:rPr>
      </w:pPr>
      <w:r>
        <w:rPr>
          <w:rFonts w:hint="eastAsia" w:ascii="Times New Roman" w:hAnsi="Times New Roman"/>
          <w:sz w:val="21"/>
        </w:rPr>
        <w:t>图4-5 提取后的条形码</w:t>
      </w:r>
    </w:p>
    <w:p>
      <w:pPr>
        <w:pStyle w:val="3"/>
        <w:spacing w:before="156" w:beforeLines="50" w:after="156" w:afterLines="50"/>
        <w:rPr>
          <w:rFonts w:eastAsia="黑体"/>
          <w:b w:val="0"/>
        </w:rPr>
      </w:pPr>
    </w:p>
    <w:bookmarkEnd w:id="6"/>
    <w:p>
      <w:pPr>
        <w:pStyle w:val="3"/>
        <w:spacing w:before="156" w:beforeLines="50" w:after="156" w:afterLines="50"/>
        <w:rPr>
          <w:rFonts w:hint="eastAsia" w:ascii="黑体" w:hAnsi="黑体" w:eastAsia="黑体"/>
          <w:b w:val="0"/>
        </w:rPr>
      </w:pPr>
      <w:r>
        <w:rPr>
          <w:rFonts w:hint="eastAsia" w:eastAsia="黑体"/>
          <w:b w:val="0"/>
          <w:lang w:eastAsia="zh-CN"/>
        </w:rPr>
        <w:t>1.</w:t>
      </w:r>
      <w:r>
        <w:rPr>
          <w:rFonts w:eastAsia="黑体"/>
          <w:b w:val="0"/>
        </w:rPr>
        <w:t>3.3</w:t>
      </w:r>
      <w:r>
        <w:rPr>
          <w:rFonts w:hint="eastAsia" w:ascii="黑体" w:hAnsi="黑体" w:eastAsia="黑体"/>
          <w:b w:val="0"/>
        </w:rPr>
        <w:t>条形码信息的提取</w:t>
      </w:r>
    </w:p>
    <w:p>
      <w:pPr>
        <w:spacing w:after="120" w:line="400" w:lineRule="exact"/>
        <w:ind w:firstLine="420" w:firstLineChars="200"/>
        <w:rPr>
          <w:rFonts w:hint="eastAsia"/>
        </w:rPr>
      </w:pPr>
      <w:r>
        <w:rPr>
          <w:rFonts w:hint="eastAsia"/>
        </w:rPr>
        <w:t>找到条形码的起始坐标后，我们就能对条形码的信息进行提取了。首先以条形码的起始坐标为依据提取一行含有条形码信息的数据。通过对起始符，结束符，以及左右空白区的判断，我们可以准确的找到条形码中间的数据区域。接下来我们将对条形码的数据区域进行进一步的处理，把条形码转换成标准模块的条形码，也就是每个模块都是有‘0’或‘1’表示。</w:t>
      </w:r>
    </w:p>
    <w:p>
      <w:pPr>
        <w:pStyle w:val="3"/>
        <w:spacing w:before="156" w:beforeLines="50" w:after="156" w:afterLines="50"/>
        <w:rPr>
          <w:rFonts w:hint="eastAsia" w:ascii="黑体" w:hAnsi="黑体" w:eastAsia="黑体"/>
          <w:b w:val="0"/>
        </w:rPr>
      </w:pPr>
      <w:bookmarkStart w:id="7" w:name="_Toc170200978"/>
      <w:r>
        <w:rPr>
          <w:rFonts w:hint="eastAsia" w:eastAsia="黑体"/>
          <w:b w:val="0"/>
          <w:lang w:eastAsia="zh-CN"/>
        </w:rPr>
        <w:t>1.</w:t>
      </w:r>
      <w:r>
        <w:rPr>
          <w:rFonts w:eastAsia="黑体"/>
          <w:b w:val="0"/>
        </w:rPr>
        <w:t>3.4</w:t>
      </w:r>
      <w:r>
        <w:rPr>
          <w:rFonts w:hint="eastAsia" w:ascii="黑体" w:hAnsi="黑体" w:eastAsia="黑体"/>
          <w:b w:val="0"/>
        </w:rPr>
        <w:t>条形码单元的判断</w:t>
      </w:r>
      <w:bookmarkEnd w:id="7"/>
    </w:p>
    <w:p>
      <w:pPr>
        <w:spacing w:after="120" w:line="400" w:lineRule="exact"/>
        <w:ind w:firstLine="420" w:firstLineChars="200"/>
        <w:rPr>
          <w:rFonts w:hint="eastAsia"/>
        </w:rPr>
      </w:pPr>
      <w:r>
        <w:rPr>
          <w:rFonts w:hint="eastAsia"/>
        </w:rPr>
        <w:t>条形码的单元指的是我们看到的条形码中的条和空，每一个单元都是有1~4个模块组成的。本步的主要工作是判断条形码中每个单元的数据(0或1)和其所占的像素数。其主要程序的流程图如图4-6所示。</w:t>
      </w:r>
    </w:p>
    <w:p>
      <w:pPr>
        <w:pStyle w:val="3"/>
        <w:spacing w:before="156" w:beforeLines="50" w:after="156" w:afterLines="50"/>
        <w:rPr>
          <w:rFonts w:hint="eastAsia" w:ascii="黑体" w:hAnsi="黑体" w:eastAsia="黑体"/>
          <w:b w:val="0"/>
        </w:rPr>
      </w:pPr>
      <w:bookmarkStart w:id="8" w:name="_Toc170200979"/>
      <w:r>
        <w:rPr>
          <w:rFonts w:hint="eastAsia" w:eastAsia="黑体"/>
          <w:b w:val="0"/>
          <w:lang w:eastAsia="zh-CN"/>
        </w:rPr>
        <w:t>1.</w:t>
      </w:r>
      <w:r>
        <w:rPr>
          <w:rFonts w:eastAsia="黑体"/>
          <w:b w:val="0"/>
        </w:rPr>
        <w:t>3.5</w:t>
      </w:r>
      <w:r>
        <w:rPr>
          <w:rFonts w:hint="eastAsia" w:ascii="黑体" w:hAnsi="黑体" w:eastAsia="黑体"/>
          <w:b w:val="0"/>
        </w:rPr>
        <w:t>条形码模块的识别</w:t>
      </w:r>
      <w:bookmarkEnd w:id="8"/>
    </w:p>
    <w:p>
      <w:pPr>
        <w:spacing w:after="120" w:line="400" w:lineRule="exact"/>
        <w:ind w:firstLine="420" w:firstLineChars="200"/>
        <w:rPr>
          <w:rFonts w:hint="eastAsia"/>
        </w:rPr>
      </w:pPr>
      <w:r>
        <w:rPr>
          <w:rFonts w:hint="eastAsia"/>
        </w:rPr>
        <w:t>模块是组成条形码最基本的单位，在识别的过程中识别出每个模块的值我们就能对条形码进行判别了。上一步我们得到了条形码每个单元的数据以及宽度(所占像素数)，把所有单元的像素数相加就可以得出整个条形码所占的总像素数了。在第二章中，我们在介绍了EAN-13码的基本构成，不包括条形码的左右空白区总空有95个模块组成。这样就可以知道每个模块所占的像素数了。进而可以计算出每个单元的模块数。主要程序如下：</w:t>
      </w:r>
    </w:p>
    <w:p>
      <w:pPr>
        <w:pStyle w:val="5"/>
        <w:widowControl w:val="0"/>
        <w:spacing w:before="0" w:beforeAutospacing="0" w:after="0" w:afterAutospacing="0" w:line="280" w:lineRule="exact"/>
        <w:rPr>
          <w:rFonts w:hint="eastAsia" w:ascii="Times New Roman" w:hAnsi="Times New Roman"/>
        </w:rPr>
      </w:pPr>
      <w:r>
        <w:rPr>
          <w:rFonts w:ascii="Times New Roman" w:hAnsi="Times New Roman"/>
          <w:sz w:val="20"/>
        </w:rPr>
        <mc:AlternateContent>
          <mc:Choice Requires="wpg">
            <w:drawing>
              <wp:anchor distT="0" distB="0" distL="114300" distR="114300" simplePos="0" relativeHeight="251664384" behindDoc="0" locked="0" layoutInCell="1" allowOverlap="1">
                <wp:simplePos x="0" y="0"/>
                <wp:positionH relativeFrom="column">
                  <wp:align>center</wp:align>
                </wp:positionH>
                <wp:positionV relativeFrom="paragraph">
                  <wp:posOffset>207645</wp:posOffset>
                </wp:positionV>
                <wp:extent cx="4733925" cy="6616700"/>
                <wp:effectExtent l="4445" t="4445" r="11430" b="8255"/>
                <wp:wrapSquare wrapText="bothSides"/>
                <wp:docPr id="83" name="组合 83"/>
                <wp:cNvGraphicFramePr/>
                <a:graphic xmlns:a="http://schemas.openxmlformats.org/drawingml/2006/main">
                  <a:graphicData uri="http://schemas.microsoft.com/office/word/2010/wordprocessingGroup">
                    <wpg:wgp>
                      <wpg:cNvGrpSpPr/>
                      <wpg:grpSpPr>
                        <a:xfrm>
                          <a:off x="0" y="0"/>
                          <a:ext cx="4733925" cy="6616700"/>
                          <a:chOff x="0" y="0"/>
                          <a:chExt cx="7035" cy="10420"/>
                        </a:xfrm>
                      </wpg:grpSpPr>
                      <wpg:grpSp>
                        <wpg:cNvPr id="81" name="组合 81"/>
                        <wpg:cNvGrpSpPr/>
                        <wpg:grpSpPr>
                          <a:xfrm>
                            <a:off x="0" y="0"/>
                            <a:ext cx="7035" cy="9672"/>
                            <a:chOff x="0" y="0"/>
                            <a:chExt cx="7035" cy="9672"/>
                          </a:xfrm>
                        </wpg:grpSpPr>
                        <wpg:grpSp>
                          <wpg:cNvPr id="79" name="组合 79"/>
                          <wpg:cNvGrpSpPr/>
                          <wpg:grpSpPr>
                            <a:xfrm>
                              <a:off x="0" y="0"/>
                              <a:ext cx="7035" cy="9672"/>
                              <a:chOff x="0" y="0"/>
                              <a:chExt cx="7035" cy="9672"/>
                            </a:xfrm>
                          </wpg:grpSpPr>
                          <wps:wsp>
                            <wps:cNvPr id="48" name="文本框 48"/>
                            <wps:cNvSpPr txBox="1"/>
                            <wps:spPr>
                              <a:xfrm>
                                <a:off x="3780" y="4212"/>
                                <a:ext cx="488"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N</w:t>
                                  </w:r>
                                </w:p>
                              </w:txbxContent>
                            </wps:txbx>
                            <wps:bodyPr upright="1"/>
                          </wps:wsp>
                          <wps:wsp>
                            <wps:cNvPr id="49" name="文本框 49"/>
                            <wps:cNvSpPr txBox="1"/>
                            <wps:spPr>
                              <a:xfrm>
                                <a:off x="1575" y="3432"/>
                                <a:ext cx="488"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Y</w:t>
                                  </w:r>
                                </w:p>
                              </w:txbxContent>
                            </wps:txbx>
                            <wps:bodyPr upright="1"/>
                          </wps:wsp>
                          <wps:wsp>
                            <wps:cNvPr id="50" name="文本框 50"/>
                            <wps:cNvSpPr txBox="1"/>
                            <wps:spPr>
                              <a:xfrm>
                                <a:off x="3675" y="2340"/>
                                <a:ext cx="488"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N</w:t>
                                  </w:r>
                                </w:p>
                              </w:txbxContent>
                            </wps:txbx>
                            <wps:bodyPr upright="1"/>
                          </wps:wsp>
                          <wps:wsp>
                            <wps:cNvPr id="51" name="文本框 51"/>
                            <wps:cNvSpPr txBox="1"/>
                            <wps:spPr>
                              <a:xfrm>
                                <a:off x="1365" y="5460"/>
                                <a:ext cx="488"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Y</w:t>
                                  </w:r>
                                </w:p>
                              </w:txbxContent>
                            </wps:txbx>
                            <wps:bodyPr upright="1"/>
                          </wps:wsp>
                          <wpg:grpSp>
                            <wpg:cNvPr id="78" name="组合 78"/>
                            <wpg:cNvGrpSpPr/>
                            <wpg:grpSpPr>
                              <a:xfrm>
                                <a:off x="0" y="0"/>
                                <a:ext cx="7035" cy="9672"/>
                                <a:chOff x="0" y="0"/>
                                <a:chExt cx="7035" cy="9672"/>
                              </a:xfrm>
                            </wpg:grpSpPr>
                            <wps:wsp>
                              <wps:cNvPr id="52" name="流程图: 可选过程 52"/>
                              <wps:cNvSpPr/>
                              <wps:spPr>
                                <a:xfrm>
                                  <a:off x="1680" y="0"/>
                                  <a:ext cx="147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开始</w:t>
                                    </w:r>
                                  </w:p>
                                </w:txbxContent>
                              </wps:txbx>
                              <wps:bodyPr upright="1"/>
                            </wps:wsp>
                            <wps:wsp>
                              <wps:cNvPr id="53" name="流程图: 过程 53"/>
                              <wps:cNvSpPr/>
                              <wps:spPr>
                                <a:xfrm>
                                  <a:off x="1260" y="1092"/>
                                  <a:ext cx="231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ascii="Times New Roman" w:hAnsi="Times New Roman"/>
                                        <w:kern w:val="2"/>
                                      </w:rPr>
                                    </w:pPr>
                                    <w:r>
                                      <w:rPr>
                                        <w:rFonts w:hint="eastAsia" w:ascii="Times New Roman" w:hAnsi="Times New Roman"/>
                                        <w:kern w:val="2"/>
                                      </w:rPr>
                                      <w:t>输入含有条形码信息的一行C</w:t>
                                    </w:r>
                                  </w:p>
                                </w:txbxContent>
                              </wps:txbx>
                              <wps:bodyPr upright="1"/>
                            </wps:wsp>
                            <wps:wsp>
                              <wps:cNvPr id="54" name="流程图: 决策 54"/>
                              <wps:cNvSpPr/>
                              <wps:spPr>
                                <a:xfrm>
                                  <a:off x="1155" y="2340"/>
                                  <a:ext cx="2520" cy="124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sz w:val="18"/>
                                      </w:rPr>
                                    </w:pPr>
                                    <w:r>
                                      <w:rPr>
                                        <w:rFonts w:hint="eastAsia" w:ascii="Times New Roman" w:hAnsi="Times New Roman"/>
                                        <w:kern w:val="2"/>
                                        <w:sz w:val="18"/>
                                      </w:rPr>
                                      <w:t>i是否小于最大点</w:t>
                                    </w:r>
                                  </w:p>
                                </w:txbxContent>
                              </wps:txbx>
                              <wps:bodyPr upright="1"/>
                            </wps:wsp>
                            <wps:wsp>
                              <wps:cNvPr id="55" name="流程图: 决策 55"/>
                              <wps:cNvSpPr/>
                              <wps:spPr>
                                <a:xfrm>
                                  <a:off x="840" y="4056"/>
                                  <a:ext cx="3150" cy="15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sz w:val="18"/>
                                      </w:rPr>
                                    </w:pPr>
                                    <w:r>
                                      <w:rPr>
                                        <w:rFonts w:hint="eastAsia" w:ascii="Times New Roman" w:hAnsi="Times New Roman"/>
                                        <w:kern w:val="2"/>
                                        <w:sz w:val="18"/>
                                      </w:rPr>
                                      <w:t>该点c（i）值是否与下点相同</w:t>
                                    </w:r>
                                  </w:p>
                                </w:txbxContent>
                              </wps:txbx>
                              <wps:bodyPr upright="1"/>
                            </wps:wsp>
                            <wps:wsp>
                              <wps:cNvPr id="56" name="流程图: 过程 56"/>
                              <wps:cNvSpPr/>
                              <wps:spPr>
                                <a:xfrm>
                                  <a:off x="1680" y="6084"/>
                                  <a:ext cx="144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单元长度m加1</w:t>
                                    </w:r>
                                  </w:p>
                                </w:txbxContent>
                              </wps:txbx>
                              <wps:bodyPr upright="1"/>
                            </wps:wsp>
                            <wps:wsp>
                              <wps:cNvPr id="57" name="直接连接符 57"/>
                              <wps:cNvCnPr/>
                              <wps:spPr>
                                <a:xfrm>
                                  <a:off x="3990" y="4836"/>
                                  <a:ext cx="1575" cy="0"/>
                                </a:xfrm>
                                <a:prstGeom prst="line">
                                  <a:avLst/>
                                </a:prstGeom>
                                <a:ln w="9525" cap="flat" cmpd="sng">
                                  <a:solidFill>
                                    <a:srgbClr val="000000"/>
                                  </a:solidFill>
                                  <a:prstDash val="solid"/>
                                  <a:headEnd type="none" w="med" len="med"/>
                                  <a:tailEnd type="none" w="med" len="med"/>
                                </a:ln>
                              </wps:spPr>
                              <wps:bodyPr upright="1"/>
                            </wps:wsp>
                            <wps:wsp>
                              <wps:cNvPr id="58" name="流程图: 过程 58"/>
                              <wps:cNvSpPr/>
                              <wps:spPr>
                                <a:xfrm>
                                  <a:off x="4725" y="6708"/>
                                  <a:ext cx="1680" cy="7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sz w:val="21"/>
                                      </w:rPr>
                                    </w:pPr>
                                    <w:r>
                                      <w:rPr>
                                        <w:rFonts w:hint="eastAsia" w:ascii="Times New Roman" w:hAnsi="Times New Roman"/>
                                        <w:kern w:val="2"/>
                                        <w:sz w:val="21"/>
                                      </w:rPr>
                                      <w:t>m重新记录</w:t>
                                    </w:r>
                                  </w:p>
                                  <w:p>
                                    <w:pPr>
                                      <w:pStyle w:val="5"/>
                                      <w:widowControl w:val="0"/>
                                      <w:spacing w:before="0" w:beforeAutospacing="0" w:after="0" w:afterAutospacing="0" w:line="280" w:lineRule="exact"/>
                                      <w:jc w:val="center"/>
                                      <w:rPr>
                                        <w:rFonts w:hint="eastAsia" w:ascii="Times New Roman" w:hAnsi="Times New Roman"/>
                                        <w:kern w:val="2"/>
                                        <w:sz w:val="18"/>
                                      </w:rPr>
                                    </w:pPr>
                                    <w:r>
                                      <w:rPr>
                                        <w:rFonts w:hint="eastAsia" w:ascii="Times New Roman" w:hAnsi="Times New Roman"/>
                                        <w:kern w:val="2"/>
                                        <w:sz w:val="21"/>
                                      </w:rPr>
                                      <w:t>指针j加1</w:t>
                                    </w:r>
                                  </w:p>
                                </w:txbxContent>
                              </wps:txbx>
                              <wps:bodyPr upright="1"/>
                            </wps:wsp>
                            <wps:wsp>
                              <wps:cNvPr id="59" name="流程图: 过程 59"/>
                              <wps:cNvSpPr/>
                              <wps:spPr>
                                <a:xfrm>
                                  <a:off x="4410" y="5304"/>
                                  <a:ext cx="2310" cy="936"/>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Barlong（j）=m</w:t>
                                    </w:r>
                                  </w:p>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Bardata（j）=c（i）</w:t>
                                    </w:r>
                                  </w:p>
                                </w:txbxContent>
                              </wps:txbx>
                              <wps:bodyPr upright="1"/>
                            </wps:wsp>
                            <wps:wsp>
                              <wps:cNvPr id="60" name="直接连接符 60"/>
                              <wps:cNvCnPr/>
                              <wps:spPr>
                                <a:xfrm>
                                  <a:off x="2415" y="624"/>
                                  <a:ext cx="0" cy="468"/>
                                </a:xfrm>
                                <a:prstGeom prst="line">
                                  <a:avLst/>
                                </a:prstGeom>
                                <a:ln w="9525" cap="flat" cmpd="sng">
                                  <a:solidFill>
                                    <a:srgbClr val="000000"/>
                                  </a:solidFill>
                                  <a:prstDash val="solid"/>
                                  <a:headEnd type="none" w="med" len="med"/>
                                  <a:tailEnd type="triangle" w="med" len="med"/>
                                </a:ln>
                              </wps:spPr>
                              <wps:bodyPr upright="1"/>
                            </wps:wsp>
                            <wps:wsp>
                              <wps:cNvPr id="61" name="直接连接符 61"/>
                              <wps:cNvCnPr/>
                              <wps:spPr>
                                <a:xfrm>
                                  <a:off x="2415" y="1872"/>
                                  <a:ext cx="0" cy="468"/>
                                </a:xfrm>
                                <a:prstGeom prst="line">
                                  <a:avLst/>
                                </a:prstGeom>
                                <a:ln w="9525" cap="flat" cmpd="sng">
                                  <a:solidFill>
                                    <a:srgbClr val="000000"/>
                                  </a:solidFill>
                                  <a:prstDash val="solid"/>
                                  <a:headEnd type="none" w="med" len="med"/>
                                  <a:tailEnd type="triangle" w="med" len="med"/>
                                </a:ln>
                              </wps:spPr>
                              <wps:bodyPr upright="1"/>
                            </wps:wsp>
                            <wps:wsp>
                              <wps:cNvPr id="62" name="直接连接符 62"/>
                              <wps:cNvCnPr/>
                              <wps:spPr>
                                <a:xfrm>
                                  <a:off x="2415" y="3588"/>
                                  <a:ext cx="0" cy="468"/>
                                </a:xfrm>
                                <a:prstGeom prst="line">
                                  <a:avLst/>
                                </a:prstGeom>
                                <a:ln w="9525" cap="flat" cmpd="sng">
                                  <a:solidFill>
                                    <a:srgbClr val="000000"/>
                                  </a:solidFill>
                                  <a:prstDash val="solid"/>
                                  <a:headEnd type="none" w="med" len="med"/>
                                  <a:tailEnd type="triangle" w="med" len="med"/>
                                </a:ln>
                              </wps:spPr>
                              <wps:bodyPr upright="1"/>
                            </wps:wsp>
                            <wps:wsp>
                              <wps:cNvPr id="63" name="直接连接符 63"/>
                              <wps:cNvCnPr/>
                              <wps:spPr>
                                <a:xfrm>
                                  <a:off x="2415" y="5616"/>
                                  <a:ext cx="0" cy="468"/>
                                </a:xfrm>
                                <a:prstGeom prst="line">
                                  <a:avLst/>
                                </a:prstGeom>
                                <a:ln w="9525" cap="flat" cmpd="sng">
                                  <a:solidFill>
                                    <a:srgbClr val="000000"/>
                                  </a:solidFill>
                                  <a:prstDash val="solid"/>
                                  <a:headEnd type="none" w="med" len="med"/>
                                  <a:tailEnd type="triangle" w="med" len="med"/>
                                </a:ln>
                              </wps:spPr>
                              <wps:bodyPr upright="1"/>
                            </wps:wsp>
                            <wps:wsp>
                              <wps:cNvPr id="64" name="直接连接符 64"/>
                              <wps:cNvCnPr/>
                              <wps:spPr>
                                <a:xfrm>
                                  <a:off x="5565" y="4836"/>
                                  <a:ext cx="0" cy="468"/>
                                </a:xfrm>
                                <a:prstGeom prst="line">
                                  <a:avLst/>
                                </a:prstGeom>
                                <a:ln w="9525" cap="flat" cmpd="sng">
                                  <a:solidFill>
                                    <a:srgbClr val="000000"/>
                                  </a:solidFill>
                                  <a:prstDash val="solid"/>
                                  <a:headEnd type="none" w="med" len="med"/>
                                  <a:tailEnd type="triangle" w="med" len="med"/>
                                </a:ln>
                              </wps:spPr>
                              <wps:bodyPr upright="1"/>
                            </wps:wsp>
                            <wps:wsp>
                              <wps:cNvPr id="65" name="直接连接符 65"/>
                              <wps:cNvCnPr/>
                              <wps:spPr>
                                <a:xfrm>
                                  <a:off x="5565" y="6240"/>
                                  <a:ext cx="0" cy="468"/>
                                </a:xfrm>
                                <a:prstGeom prst="line">
                                  <a:avLst/>
                                </a:prstGeom>
                                <a:ln w="9525" cap="flat" cmpd="sng">
                                  <a:solidFill>
                                    <a:srgbClr val="000000"/>
                                  </a:solidFill>
                                  <a:prstDash val="solid"/>
                                  <a:headEnd type="none" w="med" len="med"/>
                                  <a:tailEnd type="triangle" w="med" len="med"/>
                                </a:ln>
                              </wps:spPr>
                              <wps:bodyPr upright="1"/>
                            </wps:wsp>
                            <wps:wsp>
                              <wps:cNvPr id="66" name="直接连接符 66"/>
                              <wps:cNvCnPr/>
                              <wps:spPr>
                                <a:xfrm>
                                  <a:off x="2310" y="6864"/>
                                  <a:ext cx="0" cy="1092"/>
                                </a:xfrm>
                                <a:prstGeom prst="line">
                                  <a:avLst/>
                                </a:prstGeom>
                                <a:ln w="9525" cap="flat" cmpd="sng">
                                  <a:solidFill>
                                    <a:srgbClr val="000000"/>
                                  </a:solidFill>
                                  <a:prstDash val="solid"/>
                                  <a:headEnd type="none" w="med" len="med"/>
                                  <a:tailEnd type="none" w="med" len="med"/>
                                </a:ln>
                              </wps:spPr>
                              <wps:bodyPr upright="1"/>
                            </wps:wsp>
                            <wps:wsp>
                              <wps:cNvPr id="67" name="直接连接符 67"/>
                              <wps:cNvCnPr/>
                              <wps:spPr>
                                <a:xfrm flipV="1">
                                  <a:off x="315" y="2184"/>
                                  <a:ext cx="0" cy="5772"/>
                                </a:xfrm>
                                <a:prstGeom prst="line">
                                  <a:avLst/>
                                </a:prstGeom>
                                <a:ln w="9525" cap="flat" cmpd="sng">
                                  <a:solidFill>
                                    <a:srgbClr val="000000"/>
                                  </a:solidFill>
                                  <a:prstDash val="solid"/>
                                  <a:headEnd type="none" w="med" len="med"/>
                                  <a:tailEnd type="none" w="med" len="med"/>
                                </a:ln>
                              </wps:spPr>
                              <wps:bodyPr upright="1"/>
                            </wps:wsp>
                            <wps:wsp>
                              <wps:cNvPr id="68" name="直接连接符 68"/>
                              <wps:cNvCnPr/>
                              <wps:spPr>
                                <a:xfrm>
                                  <a:off x="315" y="2184"/>
                                  <a:ext cx="1890" cy="0"/>
                                </a:xfrm>
                                <a:prstGeom prst="line">
                                  <a:avLst/>
                                </a:prstGeom>
                                <a:ln w="9525" cap="flat" cmpd="sng">
                                  <a:solidFill>
                                    <a:srgbClr val="000000"/>
                                  </a:solidFill>
                                  <a:prstDash val="solid"/>
                                  <a:headEnd type="none" w="med" len="med"/>
                                  <a:tailEnd type="triangle" w="med" len="med"/>
                                </a:ln>
                              </wps:spPr>
                              <wps:bodyPr upright="1"/>
                            </wps:wsp>
                            <wps:wsp>
                              <wps:cNvPr id="69" name="直接连接符 69"/>
                              <wps:cNvCnPr/>
                              <wps:spPr>
                                <a:xfrm>
                                  <a:off x="5460" y="7488"/>
                                  <a:ext cx="0" cy="780"/>
                                </a:xfrm>
                                <a:prstGeom prst="line">
                                  <a:avLst/>
                                </a:prstGeom>
                                <a:ln w="9525" cap="flat" cmpd="sng">
                                  <a:solidFill>
                                    <a:srgbClr val="000000"/>
                                  </a:solidFill>
                                  <a:prstDash val="solid"/>
                                  <a:headEnd type="none" w="med" len="med"/>
                                  <a:tailEnd type="none" w="med" len="med"/>
                                </a:ln>
                              </wps:spPr>
                              <wps:bodyPr upright="1"/>
                            </wps:wsp>
                            <wps:wsp>
                              <wps:cNvPr id="70" name="直接连接符 70"/>
                              <wps:cNvCnPr/>
                              <wps:spPr>
                                <a:xfrm flipH="1">
                                  <a:off x="0" y="8268"/>
                                  <a:ext cx="5460" cy="0"/>
                                </a:xfrm>
                                <a:prstGeom prst="line">
                                  <a:avLst/>
                                </a:prstGeom>
                                <a:ln w="9525" cap="flat" cmpd="sng">
                                  <a:solidFill>
                                    <a:srgbClr val="000000"/>
                                  </a:solidFill>
                                  <a:prstDash val="solid"/>
                                  <a:headEnd type="none" w="med" len="med"/>
                                  <a:tailEnd type="none" w="med" len="med"/>
                                </a:ln>
                              </wps:spPr>
                              <wps:bodyPr upright="1"/>
                            </wps:wsp>
                            <wps:wsp>
                              <wps:cNvPr id="71" name="直接连接符 71"/>
                              <wps:cNvCnPr/>
                              <wps:spPr>
                                <a:xfrm flipV="1">
                                  <a:off x="0" y="2028"/>
                                  <a:ext cx="0" cy="6240"/>
                                </a:xfrm>
                                <a:prstGeom prst="line">
                                  <a:avLst/>
                                </a:prstGeom>
                                <a:ln w="9525" cap="flat" cmpd="sng">
                                  <a:solidFill>
                                    <a:srgbClr val="000000"/>
                                  </a:solidFill>
                                  <a:prstDash val="solid"/>
                                  <a:headEnd type="none" w="med" len="med"/>
                                  <a:tailEnd type="none" w="med" len="med"/>
                                </a:ln>
                              </wps:spPr>
                              <wps:bodyPr upright="1"/>
                            </wps:wsp>
                            <wps:wsp>
                              <wps:cNvPr id="72" name="直接连接符 72"/>
                              <wps:cNvCnPr/>
                              <wps:spPr>
                                <a:xfrm>
                                  <a:off x="0" y="2028"/>
                                  <a:ext cx="2100" cy="0"/>
                                </a:xfrm>
                                <a:prstGeom prst="line">
                                  <a:avLst/>
                                </a:prstGeom>
                                <a:ln w="9525" cap="flat" cmpd="sng">
                                  <a:solidFill>
                                    <a:srgbClr val="000000"/>
                                  </a:solidFill>
                                  <a:prstDash val="solid"/>
                                  <a:headEnd type="none" w="med" len="med"/>
                                  <a:tailEnd type="triangle" w="med" len="med"/>
                                </a:ln>
                              </wps:spPr>
                              <wps:bodyPr upright="1"/>
                            </wps:wsp>
                            <wps:wsp>
                              <wps:cNvPr id="73" name="直接连接符 73"/>
                              <wps:cNvCnPr/>
                              <wps:spPr>
                                <a:xfrm flipV="1">
                                  <a:off x="7035" y="2964"/>
                                  <a:ext cx="0" cy="5658"/>
                                </a:xfrm>
                                <a:prstGeom prst="line">
                                  <a:avLst/>
                                </a:prstGeom>
                                <a:ln w="9525" cap="flat" cmpd="sng">
                                  <a:solidFill>
                                    <a:srgbClr val="000000"/>
                                  </a:solidFill>
                                  <a:prstDash val="solid"/>
                                  <a:headEnd type="none" w="med" len="med"/>
                                  <a:tailEnd type="none" w="med" len="med"/>
                                </a:ln>
                              </wps:spPr>
                              <wps:bodyPr upright="1"/>
                            </wps:wsp>
                            <wps:wsp>
                              <wps:cNvPr id="74" name="直接连接符 74"/>
                              <wps:cNvCnPr/>
                              <wps:spPr>
                                <a:xfrm flipH="1" flipV="1">
                                  <a:off x="3570" y="2964"/>
                                  <a:ext cx="3465" cy="0"/>
                                </a:xfrm>
                                <a:prstGeom prst="line">
                                  <a:avLst/>
                                </a:prstGeom>
                                <a:ln w="9525" cap="flat" cmpd="sng">
                                  <a:solidFill>
                                    <a:srgbClr val="000000"/>
                                  </a:solidFill>
                                  <a:prstDash val="solid"/>
                                  <a:headEnd type="none" w="med" len="med"/>
                                  <a:tailEnd type="none" w="med" len="med"/>
                                </a:ln>
                              </wps:spPr>
                              <wps:bodyPr upright="1"/>
                            </wps:wsp>
                            <wps:wsp>
                              <wps:cNvPr id="75" name="直接连接符 75"/>
                              <wps:cNvCnPr/>
                              <wps:spPr>
                                <a:xfrm flipH="1">
                                  <a:off x="3045" y="8580"/>
                                  <a:ext cx="3990" cy="0"/>
                                </a:xfrm>
                                <a:prstGeom prst="line">
                                  <a:avLst/>
                                </a:prstGeom>
                                <a:ln w="9525" cap="flat" cmpd="sng">
                                  <a:solidFill>
                                    <a:srgbClr val="000000"/>
                                  </a:solidFill>
                                  <a:prstDash val="solid"/>
                                  <a:headEnd type="none" w="med" len="med"/>
                                  <a:tailEnd type="none" w="med" len="med"/>
                                </a:ln>
                              </wps:spPr>
                              <wps:bodyPr upright="1"/>
                            </wps:wsp>
                            <wps:wsp>
                              <wps:cNvPr id="76" name="直接连接符 76"/>
                              <wps:cNvCnPr/>
                              <wps:spPr>
                                <a:xfrm>
                                  <a:off x="3045" y="8580"/>
                                  <a:ext cx="0" cy="468"/>
                                </a:xfrm>
                                <a:prstGeom prst="line">
                                  <a:avLst/>
                                </a:prstGeom>
                                <a:ln w="9525" cap="flat" cmpd="sng">
                                  <a:solidFill>
                                    <a:srgbClr val="000000"/>
                                  </a:solidFill>
                                  <a:prstDash val="solid"/>
                                  <a:headEnd type="none" w="med" len="med"/>
                                  <a:tailEnd type="triangle" w="med" len="med"/>
                                </a:ln>
                              </wps:spPr>
                              <wps:bodyPr upright="1"/>
                            </wps:wsp>
                            <wps:wsp>
                              <wps:cNvPr id="77" name="流程图: 可选过程 77"/>
                              <wps:cNvSpPr/>
                              <wps:spPr>
                                <a:xfrm>
                                  <a:off x="2310" y="9048"/>
                                  <a:ext cx="147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结束</w:t>
                                    </w:r>
                                  </w:p>
                                </w:txbxContent>
                              </wps:txbx>
                              <wps:bodyPr upright="1"/>
                            </wps:wsp>
                          </wpg:grpSp>
                        </wpg:grpSp>
                        <wps:wsp>
                          <wps:cNvPr id="80" name="直接连接符 80"/>
                          <wps:cNvCnPr/>
                          <wps:spPr>
                            <a:xfrm flipH="1">
                              <a:off x="315" y="7956"/>
                              <a:ext cx="1995" cy="0"/>
                            </a:xfrm>
                            <a:prstGeom prst="line">
                              <a:avLst/>
                            </a:prstGeom>
                            <a:ln w="9525" cap="flat" cmpd="sng">
                              <a:solidFill>
                                <a:srgbClr val="000000"/>
                              </a:solidFill>
                              <a:prstDash val="solid"/>
                              <a:headEnd type="none" w="med" len="med"/>
                              <a:tailEnd type="none" w="med" len="med"/>
                            </a:ln>
                          </wps:spPr>
                          <wps:bodyPr upright="1"/>
                        </wps:wsp>
                      </wpg:grpSp>
                      <wps:wsp>
                        <wps:cNvPr id="82" name="文本框 82"/>
                        <wps:cNvSpPr txBox="1"/>
                        <wps:spPr>
                          <a:xfrm>
                            <a:off x="840" y="9796"/>
                            <a:ext cx="5355" cy="62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Style w:val="5"/>
                                <w:widowControl w:val="0"/>
                                <w:spacing w:before="0" w:beforeAutospacing="0" w:after="0" w:afterAutospacing="0" w:line="280" w:lineRule="exact"/>
                                <w:jc w:val="center"/>
                                <w:rPr>
                                  <w:sz w:val="21"/>
                                </w:rPr>
                              </w:pPr>
                              <w:r>
                                <w:rPr>
                                  <w:rFonts w:ascii="Times New Roman" w:hAnsi="Times New Roman"/>
                                  <w:sz w:val="21"/>
                                </w:rPr>
                                <w:t xml:space="preserve">图4-6 </w:t>
                              </w:r>
                              <w:r>
                                <w:rPr>
                                  <w:rFonts w:hint="eastAsia"/>
                                  <w:sz w:val="21"/>
                                </w:rPr>
                                <w:t>单元判别流程图</w:t>
                              </w:r>
                            </w:p>
                          </w:txbxContent>
                        </wps:txbx>
                        <wps:bodyPr upright="1"/>
                      </wps:wsp>
                    </wpg:wgp>
                  </a:graphicData>
                </a:graphic>
              </wp:anchor>
            </w:drawing>
          </mc:Choice>
          <mc:Fallback>
            <w:pict>
              <v:group id="_x0000_s1026" o:spid="_x0000_s1026" o:spt="203" style="position:absolute;left:0pt;margin-top:16.35pt;height:521pt;width:372.75pt;mso-position-horizontal:center;mso-wrap-distance-bottom:0pt;mso-wrap-distance-left:9pt;mso-wrap-distance-right:9pt;mso-wrap-distance-top:0pt;z-index:251664384;mso-width-relative:page;mso-height-relative:page;" coordsize="7035,10420" o:gfxdata="UEsDBAoAAAAAAIdO4kAAAAAAAAAAAAAAAAAEAAAAZHJzL1BLAwQUAAAACACHTuJAjutojdkAAAAI&#10;AQAADwAAAGRycy9kb3ducmV2LnhtbE2PQUvDQBSE74L/YXmCN7ubtjESsylS1FMR2gri7TX7moRm&#10;d0N2m7T/3udJj8MMM98Uq4vtxEhDaL3TkMwUCHKVN62rNXzu3x6eQISIzmDnHWm4UoBVeXtTYG78&#10;5LY07mItuMSFHDU0Mfa5lKFqyGKY+Z4ce0c/WIwsh1qaAScut52cK/UoLbaOFxrsad1QddqdrYb3&#10;CaeXRfI6bk7H9fV7n358bRLS+v4uUc8gIl3iXxh+8RkdSmY6+LMzQXQa+EjUsJhnINjNlmkK4sAx&#10;lS0zkGUh/x8ofwBQSwMEFAAAAAgAh07iQMzY+rMwBwAAakwAAA4AAABkcnMvZTJvRG9jLnhtbO1c&#10;TW/cRBi+I/EfLN/p+vtjlU0FSVsOCCoVuE+83l1L/pLtZjc3kFALQgJOvRQhcQBxKOIAnJDor0lS&#10;/gXvfHjs2OusN21abzM5bNZje3Y8fuaZ533mY+/2KgqlYz/LgySeyOotRZb82EumQTyfyJ99evc9&#10;R5byAsVTFCaxP5FP/Fy+vf/uO3vLdOxrySIJp34mQSZxPl6mE3lRFOl4NMq9hR+h/FaS+jGcnCVZ&#10;hAo4zOajaYaWkHsUjjRFsUbLJJumWeL5eQ6ph/SkvE/yn818r/hkNsv9QgonMpStIJ8Z+TzCn6P9&#10;PTSeZyhdBB4rBrpCKSIUxPCjPKtDVCDpYRa0sooCL0vyZFbc8pJolMxmgeeTZ4CnUZXG09zLkocp&#10;eZb5eDlPeTVB1Tbq6crZeh8f38+kYDqRHV2WYhTBOzr/56vTH76WIAFqZ5nOx3DRvSx9kN7PWMKc&#10;HuEHXs2yCP+HR5FWpF5PeL36q0LyINGwdd3VTFny4JxlqZatsJr3FvB6Wvd5izvsTlvR2W2qYmjk&#10;plH5myNcNF4SfnDNtaQ2a0l9VbVUPatr2RpFZv/6Ke95s9Vju43qgYRXBKJrrh6gn7xqYfnLtbAH&#10;C5T6pOHmuPGwFmYAF9IWdvbk8dmPz85+fiRBGqkfch1uYVKx+iCBNsNglY9zSFzT0HTbAT6D9mRo&#10;KgMLb24O/BBuaoZFcueQQOM0y4t7fhJJ+MtEzoAfCW2h44/yAgoCl5aX4N/MkzCY3g3CkBxk86OD&#10;MJOOEXDpXfKHyw63XLgsjKXlRHZN0t4RUPosRAWUJ0qBZPJ4Tn7vwh15v4xxwQ5RvqAFIDnQRhIF&#10;hZ9BSdB44aPpnXgqFScp8FgMPY6MCxP5U1kKfeig8DdyZYGCsM+V8HRhDA+5TMs3gb8Vq6MVZIO/&#10;HiXTE3hrD9MsmC+gSsl7I5cDnugl1w8s3upqwGINb2tgqaYNlAvo0Q1dAOtmA8sEimkyFqQx6AOz&#10;bcVYFgOWphus+xeMdUMZy+QyqmIsSLsasFTdooxlGpYA1oAZi8n161XoNldZLI6BBIKrl49jdl+C&#10;mhon9L+/PP/t29On/46l0+//+O+Lb148fwwJElxxsRWyow4ZqlpMhjYanmrY0HeQeE8zcI7dInQW&#10;JsuDBcqK90PQcTEq/Ps0nh+YMlXIH3uWCwJWKNN4vj7kMbmpcFbhrUQa8xe4Qt2ANA3IHetSVXEb&#10;ulTTVQY2HBT1A5vAWI84aSeiH9NYx2mP/jz//YkE5xiqmFjdgDHVpEqiLVE1E+wnQmiqRoP2Hox2&#10;6HsBdkYFk10Wje8GygAYLBSqmOyUoczcCmUOhD/EuVFMC9+IxmUcpKs44sK9pmpSKStAdpOMHMBD&#10;G2Rld0mwgi2nflRWCjNLcQgJVihTDQxAjDLRXfboBNH4rTILTbvE2PnTv86+++XF85/g8/zZrxKc&#10;qTrLg5iN9pS+Zznswod6dNdlPOboDR6jHiJG2AY5FgZg0WIG7DCgX9JMvoJkf12GzBB8Y5OHymvU&#10;eXNg4nLlZNjY74cXDmN75M4a3RAmEnRzM8cmzGpsotJNZZfWHKPYgDEDh3mAMVNXGl1aFQG6lIt6&#10;6CYRAfbo/HZCm2NjgE1daHRpVEQz0bS5S9MMlbEYNa0qEmOCaeOI6tvToRVZgOJ56K8fQV2PiyF0&#10;ahYfWmjqGzizjb7hYFCdcjpGGacJNFwcTx8wGrjh3UJD3ejeghp0E6ZXAI4EN+wgN3A7uoWGuhm9&#10;BRpMmM0m0LCjPQU3jltoqNvGm9FgmmwA2mhFwqKn2Jmeghu8LTTU7d0t0GBpzXkuAg07gwbuxLbQ&#10;UPdhN6OBRqbYGHGsRtDK0FCOZ3aHrG9PUNE9JXPAErLTMLV6GKbSLAzSz/G8UCwZ2Sx5GOchRoam&#10;Nr15hgnTpiGHwER78u0ggkzunLbooe6bbqaHbiSoDrbXb5SHvrOWA/c4W2ioO5yb0UAmMGKH0zY6&#10;gsyNI3air3iTM/HxpLf1TiSc2Wg+kb7iw0ZfATkCIByNruWoXAeKlRvFD7uoHuxOOxLO9ENEUz1Q&#10;RGiKtt6HKsMOoR2GqR1A2XVxxHaWZBcONBWWVwrlUC33Gm5sYXcaknDmauxAJ6lDl6G5HQEnuFWE&#10;OQRBDJQgOn1Ju4cvWYmI9aGniTXKWnjoBrYxhaKY4pY3YM7oNCphfV0/zmhqTJhPQQ0Jx6QT6CuZ&#10;SWd5CVAMHRSdfqW9nV95CRSYqBBzINgq8gFTBLcsaxP7LizzsuvWJV7Fy4ijY5kXd7FdhS5+qAhC&#10;rPTCxu6Q9yCoNkohGxmwVZivaW8CvDxwvSNCe5rL52ZVYmaNe267zfUTqusKBVNucnEleqpjBb+a&#10;a9+7wuHRcLUSHNIqHbPNFgPlyhrXdhuzMkwdr+zCMgbsEabvyq2Lyh1PxKYor2lTFAIy2NCKqGy2&#10;+RbeMat+TKiq2iJs/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iCQAAW0NvbnRlbnRfVHlwZXNdLnhtbFBLAQIUAAoAAAAAAIdO4kAAAAAAAAAA&#10;AAAAAAAGAAAAAAAAAAAAEAAAAIQIAABfcmVscy9QSwECFAAUAAAACACHTuJAihRmPNEAAACUAQAA&#10;CwAAAAAAAAABACAAAACoCAAAX3JlbHMvLnJlbHNQSwECFAAKAAAAAACHTuJAAAAAAAAAAAAAAAAA&#10;BAAAAAAAAAAAABAAAAAAAAAAZHJzL1BLAQIUABQAAAAIAIdO4kCO62iN2QAAAAgBAAAPAAAAAAAA&#10;AAEAIAAAACIAAABkcnMvZG93bnJldi54bWxQSwECFAAUAAAACACHTuJAzNj6szAHAABqTAAADgAA&#10;AAAAAAABACAAAAAoAQAAZHJzL2Uyb0RvYy54bWxQSwUGAAAAAAYABgBZAQAAygoAAAAA&#10;">
                <o:lock v:ext="edit" aspectratio="f"/>
                <v:group id="_x0000_s1026" o:spid="_x0000_s1026" o:spt="203" style="position:absolute;left:0;top:0;height:9672;width:7035;" coordsize="7035,9672"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9672;width:7035;" coordsize="7035,9672"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3780;top:4212;height:468;width:488;" fillcolor="#FFFFFF" filled="t" stroked="t" coordsize="21600,21600" o:gfxdata="UEsDBAoAAAAAAIdO4kAAAAAAAAAAAAAAAAAEAAAAZHJzL1BLAwQUAAAACACHTuJAKQu2IrgAAADb&#10;AAAADwAAAGRycy9kb3ducmV2LnhtbEVPy4rCMBTdC/5DuANuRBOLiHSMMoiiWx8bd5fm2pZpbtom&#10;WvXrzUJweTjvxephK3Gn1peONUzGCgRx5kzJuYbzaTuag/AB2WDlmDQ8ycNq2e8tMDWu4wPdjyEX&#10;MYR9ihqKEOpUSp8VZNGPXU0cuatrLYYI21yaFrsYbiuZKDWTFkuODQXWtC4o+z/erAbXbZ7WUaOS&#10;4eVld+u/5nBNGq0HPxP1CyLQI3zFH/feaJjGsfFL/A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Qu2Ir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N</w:t>
                            </w:r>
                          </w:p>
                        </w:txbxContent>
                      </v:textbox>
                    </v:shape>
                    <v:shape id="_x0000_s1026" o:spid="_x0000_s1026" o:spt="202" type="#_x0000_t202" style="position:absolute;left:1575;top:3432;height:468;width:488;" fillcolor="#FFFFFF" filled="t" stroked="t" coordsize="21600,21600" o:gfxdata="UEsDBAoAAAAAAIdO4kAAAAAAAAAAAAAAAAAEAAAAZHJzL1BLAwQUAAAACACHTuJARkcTubwAAADb&#10;AAAADwAAAGRycy9kb3ducmV2LnhtbEWPT4vCMBTE7wv7HcJb8LJoYhFZq1EWUfTqn8veHs2zLTYv&#10;bZO16qc3guBxmJnfMLPF1VbiQq0vHWsYDhQI4syZknMNx8O6/wPCB2SDlWPScCMPi/nnxwxT4zre&#10;0WUfchEh7FPUUIRQp1L6rCCLfuBq4uidXGsxRNnm0rTYRbitZKLUWFosOS4UWNOyoOy8/7caXLe6&#10;WUeNSr7/7naz/G12p6TRuvc1VFMQga7hHX61t0bDaAL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HE7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Y</w:t>
                            </w:r>
                          </w:p>
                        </w:txbxContent>
                      </v:textbox>
                    </v:shape>
                    <v:shape id="_x0000_s1026" o:spid="_x0000_s1026" o:spt="202" type="#_x0000_t202" style="position:absolute;left:3675;top:2340;height:468;width:488;" fillcolor="#FFFFFF" filled="t" stroked="t" coordsize="21600,21600" o:gfxdata="UEsDBAoAAAAAAIdO4kAAAAAAAAAAAAAAAAAEAAAAZHJzL1BLAwQUAAAACACHTuJAUqQs+bgAAADb&#10;AAAADwAAAGRycy9kb3ducmV2LnhtbEVPy4rCMBTdC/5DuANuRBMLinSMMoiiWx8bd5fm2pZpbtom&#10;WvXrzUJweTjvxephK3Gn1peONUzGCgRx5kzJuYbzaTuag/AB2WDlmDQ8ycNq2e8tMDWu4wPdjyEX&#10;MYR9ihqKEOpUSp8VZNGPXU0cuatrLYYI21yaFrsYbiuZKDWTFkuODQXWtC4o+z/erAbXbZ7WUaOS&#10;4eVld+u/5nBNGq0HPxP1CyLQI3zFH/feaJjG9fFL/A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qQs+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N</w:t>
                            </w:r>
                          </w:p>
                        </w:txbxContent>
                      </v:textbox>
                    </v:shape>
                    <v:shape id="_x0000_s1026" o:spid="_x0000_s1026" o:spt="202" type="#_x0000_t202" style="position:absolute;left:1365;top:5460;height:468;width:488;" fillcolor="#FFFFFF" filled="t" stroked="t" coordsize="21600,21600" o:gfxdata="UEsDBAoAAAAAAIdO4kAAAAAAAAAAAAAAAAAEAAAAZHJzL1BLAwQUAAAACACHTuJAPeiJYrwAAADb&#10;AAAADwAAAGRycy9kb3ducmV2LnhtbEWPT4vCMBTE74LfITzBi6xJC8rSNYrIinv1z2Vvj+bZFpuX&#10;tsla9dNvBMHjMDO/YRarm63FlTpfOdaQTBUI4tyZigsNp+P24xOED8gGa8ek4U4eVsvhYIGZcT3v&#10;6XoIhYgQ9hlqKENoMil9XpJFP3UNcfTOrrMYouwKaTrsI9zWMlVqLi1WHBdKbGhTUn45/FkNrv++&#10;W0etSie/D7vbrNv9OW21Ho8S9QUi0C28w6/2j9EwS+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oiWK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Y</w:t>
                            </w:r>
                          </w:p>
                        </w:txbxContent>
                      </v:textbox>
                    </v:shape>
                    <v:group id="_x0000_s1026" o:spid="_x0000_s1026" o:spt="203" style="position:absolute;left:0;top:0;height:9672;width:7035;" coordsize="7035,9672"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176" type="#_x0000_t176" style="position:absolute;left:1680;top:0;height:624;width:1470;" fillcolor="#FFFFFF" filled="t" stroked="t" coordsize="21600,21600" o:gfxdata="UEsDBAoAAAAAAIdO4kAAAAAAAAAAAAAAAAAEAAAAZHJzL1BLAwQUAAAACACHTuJA0nqZWL4AAADb&#10;AAAADwAAAGRycy9kb3ducmV2LnhtbEWPQWvCQBSE74L/YXlCb7qJpZpGVyktLT14MQq9PrOv2dDs&#10;25BdY9pf3xUEj8PMfMOst4NtRE+drx0rSGcJCOLS6ZorBcfD+zQD4QOyxsYxKfglD9vNeLTGXLsL&#10;76kvQiUihH2OCkwIbS6lLw1Z9DPXEkfv23UWQ5RdJXWHlwi3jZwnyUJarDkuGGzp1VD5U5ytgmH3&#10;d3o+f6RlEUy2WH499m8vR6nUwyRNViACDeEevrU/tYKnOVy/xB8g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qZW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开始</w:t>
                              </w:r>
                            </w:p>
                          </w:txbxContent>
                        </v:textbox>
                      </v:shape>
                      <v:shape id="_x0000_s1026" o:spid="_x0000_s1026" o:spt="109" type="#_x0000_t109" style="position:absolute;left:1260;top:1092;height:780;width:2310;" fillcolor="#FFFFFF" filled="t" stroked="t" coordsize="21600,21600" o:gfxdata="UEsDBAoAAAAAAIdO4kAAAAAAAAAAAAAAAAAEAAAAZHJzL1BLAwQUAAAACACHTuJAmVhWg78AAADb&#10;AAAADwAAAGRycy9kb3ducmV2LnhtbEWPQWvCQBSE7wX/w/IEL2I2ibWE1DUHIUUPPTTtpbdn9jUJ&#10;Zt+G7Dbqv3eFQo/DzHzDbIur6cVEo+ssK0iiGARxbXXHjYKvz3KVgXAeWWNvmRTcyEGxmz1tMdf2&#10;wh80Vb4RAcIuRwWt90MupatbMugiOxAH78eOBn2QYyP1iJcAN71M4/hFGuw4LLQ40L6l+lz9GgVp&#10;tqze+L08PJ+OusRN8j0t10elFvMkfgXh6er/w3/tg1awWcPjS/gBc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YVoO/&#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ascii="Times New Roman" w:hAnsi="Times New Roman"/>
                                  <w:kern w:val="2"/>
                                </w:rPr>
                              </w:pPr>
                              <w:r>
                                <w:rPr>
                                  <w:rFonts w:hint="eastAsia" w:ascii="Times New Roman" w:hAnsi="Times New Roman"/>
                                  <w:kern w:val="2"/>
                                </w:rPr>
                                <w:t>输入含有条形码信息的一行C</w:t>
                              </w:r>
                            </w:p>
                          </w:txbxContent>
                        </v:textbox>
                      </v:shape>
                      <v:shape id="_x0000_s1026" o:spid="_x0000_s1026" o:spt="110" type="#_x0000_t110" style="position:absolute;left:1155;top:2340;height:1248;width:2520;" fillcolor="#FFFFFF" filled="t" stroked="t" coordsize="21600,21600" o:gfxdata="UEsDBAoAAAAAAIdO4kAAAAAAAAAAAAAAAAAEAAAAZHJzL1BLAwQUAAAACACHTuJAz6prdr4AAADb&#10;AAAADwAAAGRycy9kb3ducmV2LnhtbEWPQWvCQBSE74X+h+UVetONNrYSXT0IYg9S1BbPz+wzCea9&#10;DdnVWH99VxB6HGbmG2Y6v3KtLtT6yomBQT8BRZI7W0lh4Od72RuD8gHFYu2EDPySh/ns+WmKmXWd&#10;bOmyC4WKEPEZGihDaDKtfV4So++7hiR6R9cyhijbQtsWuwjnWg+T5F0zVhIXSmxoUVJ+2p3ZwOaQ&#10;brhb3468vqV7rs+rj/3XmzGvL4NkAirQNfyHH+1Pa2CUwv1L/AF6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prd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sz w:val="18"/>
                                </w:rPr>
                              </w:pPr>
                              <w:r>
                                <w:rPr>
                                  <w:rFonts w:hint="eastAsia" w:ascii="Times New Roman" w:hAnsi="Times New Roman"/>
                                  <w:kern w:val="2"/>
                                  <w:sz w:val="18"/>
                                </w:rPr>
                                <w:t>i是否小于最大点</w:t>
                              </w:r>
                            </w:p>
                          </w:txbxContent>
                        </v:textbox>
                      </v:shape>
                      <v:shape id="_x0000_s1026" o:spid="_x0000_s1026" o:spt="110" type="#_x0000_t110" style="position:absolute;left:840;top:4056;height:1560;width:3150;" fillcolor="#FFFFFF" filled="t" stroked="t" coordsize="21600,21600" o:gfxdata="UEsDBAoAAAAAAIdO4kAAAAAAAAAAAAAAAAAEAAAAZHJzL1BLAwQUAAAACACHTuJAoObO7b4AAADb&#10;AAAADwAAAGRycy9kb3ducmV2LnhtbEWPT2vCQBTE7wW/w/KE3upGq7ZEVw+CtAcp/sPzM/tMgnlv&#10;Q3Y16qd3C4Ueh5n5DTOd37hSV2p86cRAv5eAIsmcLSU3sN8t3z5B+YBisXJCBu7kYT7rvEwxta6V&#10;DV23IVcRIj5FA0UIdaq1zwpi9D1Xk0Tv5BrGEGWTa9tgG+Fc6UGSjDVjKXGhwJoWBWXn7YUNrI/D&#10;Nberx4lXj+GBq8vXx+Hn3ZjXbj+ZgAp0C//hv/a3NTAawe+X+AP0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bO7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sz w:val="18"/>
                                </w:rPr>
                              </w:pPr>
                              <w:r>
                                <w:rPr>
                                  <w:rFonts w:hint="eastAsia" w:ascii="Times New Roman" w:hAnsi="Times New Roman"/>
                                  <w:kern w:val="2"/>
                                  <w:sz w:val="18"/>
                                </w:rPr>
                                <w:t>该点c（i）值是否与下点相同</w:t>
                              </w:r>
                            </w:p>
                          </w:txbxContent>
                        </v:textbox>
                      </v:shape>
                      <v:shape id="_x0000_s1026" o:spid="_x0000_s1026" o:spt="109" type="#_x0000_t109" style="position:absolute;left:1680;top:6084;height:780;width:1440;" fillcolor="#FFFFFF" filled="t" stroked="t" coordsize="21600,21600" o:gfxdata="UEsDBAoAAAAAAIdO4kAAAAAAAAAAAAAAAAAEAAAAZHJzL1BLAwQUAAAACACHTuJAiS/1G78AAADb&#10;AAAADwAAAGRycy9kb3ducmV2LnhtbEWPQWvCQBSE7wX/w/KEXkQ3SWsI0TUHIUUPPTTtxdsz+0yC&#10;2bchu0b777uFQo/DzHzDbIuH6cVEo+ssK4hXEQji2uqOGwVfn+UyA+E8ssbeMin4JgfFbva0xVzb&#10;O3/QVPlGBAi7HBW03g+5lK5uyaBb2YE4eBc7GvRBjo3UI94D3PQyiaJUGuw4LLQ40L6l+lrdjIIk&#10;W1Rv/F4eXs9HXeI6Pk2Ll6NSz/M42oDw9PD/4b/2QStYp/D7JfwA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v9Ru/&#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单元长度m加1</w:t>
                              </w:r>
                            </w:p>
                          </w:txbxContent>
                        </v:textbox>
                      </v:shape>
                      <v:line id="_x0000_s1026" o:spid="_x0000_s1026" o:spt="20" style="position:absolute;left:3990;top:4836;height:0;width:1575;"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109" type="#_x0000_t109" style="position:absolute;left:4725;top:6708;height:780;width:1680;" fillcolor="#FFFFFF" filled="t" stroked="t" coordsize="21600,21600" o:gfxdata="UEsDBAoAAAAAAIdO4kAAAAAAAAAAAAAAAAAEAAAAZHJzL1BLAwQUAAAACACHTuJAl/zE8rsAAADb&#10;AAAADwAAAGRycy9kb3ducmV2LnhtbEVPPW/CMBDdK/EfrENiQeCElgoFnAxIQTB0ILB0O+IjiYjP&#10;UWwC/Pt6qMT49L432dO0YqDeNZYVxPMIBHFpdcOVgvMpn61AOI+ssbVMCl7kIEtHHxtMtH3wkYbC&#10;VyKEsEtQQe19l0jpypoMurntiAN3tb1BH2BfSd3jI4SbVi6i6FsabDg01NjRtqbyVtyNgsVqWuz4&#10;J99/XQ46x2X8O0w/D0pNxnG0BuHp6d/if/deK1iGseFL+AE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E8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sz w:val="21"/>
                                </w:rPr>
                              </w:pPr>
                              <w:r>
                                <w:rPr>
                                  <w:rFonts w:hint="eastAsia" w:ascii="Times New Roman" w:hAnsi="Times New Roman"/>
                                  <w:kern w:val="2"/>
                                  <w:sz w:val="21"/>
                                </w:rPr>
                                <w:t>m重新记录</w:t>
                              </w:r>
                            </w:p>
                            <w:p>
                              <w:pPr>
                                <w:pStyle w:val="5"/>
                                <w:widowControl w:val="0"/>
                                <w:spacing w:before="0" w:beforeAutospacing="0" w:after="0" w:afterAutospacing="0" w:line="280" w:lineRule="exact"/>
                                <w:jc w:val="center"/>
                                <w:rPr>
                                  <w:rFonts w:hint="eastAsia" w:ascii="Times New Roman" w:hAnsi="Times New Roman"/>
                                  <w:kern w:val="2"/>
                                  <w:sz w:val="18"/>
                                </w:rPr>
                              </w:pPr>
                              <w:r>
                                <w:rPr>
                                  <w:rFonts w:hint="eastAsia" w:ascii="Times New Roman" w:hAnsi="Times New Roman"/>
                                  <w:kern w:val="2"/>
                                  <w:sz w:val="21"/>
                                </w:rPr>
                                <w:t>指针j加1</w:t>
                              </w:r>
                            </w:p>
                          </w:txbxContent>
                        </v:textbox>
                      </v:shape>
                      <v:shape id="_x0000_s1026" o:spid="_x0000_s1026" o:spt="109" type="#_x0000_t109" style="position:absolute;left:4410;top:5304;height:936;width:2310;" fillcolor="#FFFFFF" filled="t" stroked="t" coordsize="21600,21600" o:gfxdata="UEsDBAoAAAAAAIdO4kAAAAAAAAAAAAAAAAAEAAAAZHJzL1BLAwQUAAAACACHTuJA+LBhab4AAADb&#10;AAAADwAAAGRycy9kb3ducmV2LnhtbEWPQYvCMBSE7wv+h/CEvYim1VW0Gj0IXfSwh61evD2bZ1ts&#10;XkoTq/57IyzscZiZb5jV5mFq0VHrKssK4lEEgji3uuJCwfGQDucgnEfWWFsmBU9ysFn3PlaYaHvn&#10;X+oyX4gAYZeggtL7JpHS5SUZdCPbEAfvYluDPsi2kLrFe4CbWo6jaCYNVhwWSmxoW1J+zW5GwXg+&#10;yL75J919nfc6xWl86gaTvVKf/ThagvD08P/hv/ZOK5gu4P0l/AC5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ha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Barlong（j）=m</w:t>
                              </w:r>
                            </w:p>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Bardata（j）=c（i）</w:t>
                              </w:r>
                            </w:p>
                          </w:txbxContent>
                        </v:textbox>
                      </v:shape>
                      <v:line id="_x0000_s1026" o:spid="_x0000_s1026" o:spt="20" style="position:absolute;left:2415;top:624;height:468;width:0;" filled="f" stroked="t" coordsize="21600,21600" o:gfxdata="UEsDBAoAAAAAAIdO4kAAAAAAAAAAAAAAAAAEAAAAZHJzL1BLAwQUAAAACACHTuJAMa+P1rsAAADb&#10;AAAADwAAAGRycy9kb3ducmV2LnhtbEVPTYvCMBC9C/6HMII3TbsHKV2jB8FlQV3RyqK3oRnbss2k&#10;JFG7/94cBI+P9z1f9qYVd3K+sawgnSYgiEurG64UnIr1JAPhA7LG1jIp+CcPy8VwMMdc2wcf6H4M&#10;lYgh7HNUUIfQ5VL6siaDfmo74shdrTMYInSV1A4fMdy08iNJZtJgw7Ghxo5WNZV/x5tRcNiuN9nv&#10;5taX7vKV/hT77e7sM6XGozT5BBGoD2/xy/2tFczi+v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P1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2415;top:1872;height:468;width:0;" filled="f" stroked="t" coordsize="21600,21600" o:gfxdata="UEsDBAoAAAAAAIdO4kAAAAAAAAAAAAAAAAAEAAAAZHJzL1BLAwQUAAAACACHTuJAXuMqTb0AAADb&#10;AAAADwAAAGRycy9kb3ducmV2LnhtbEWPQYvCMBSE7wv+h/AEb2vaPUjpGj0IiqCrqIvo7dE822Lz&#10;UpKo9d8bYWGPw8x8w4ynnWnEnZyvLStIhwkI4sLqmksFv4f5ZwbCB2SNjWVS8CQP00nvY4y5tg/e&#10;0X0fShEh7HNUUIXQ5lL6oiKDfmhb4uhdrDMYonSl1A4fEW4a+ZUkI2mw5rhQYUuziorr/mYU7Nbz&#10;VXZc3brCnRfp5rBd/5x8ptSgnybfIAJ14T/8115qBaMU3l/iD5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ypN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2415;top:3588;height:468;width:0;" filled="f" stroked="t" coordsize="21600,21600" o:gfxdata="UEsDBAoAAAAAAIdO4kAAAAAAAAAAAAAAAAAEAAAAZHJzL1BLAwQUAAAACACHTuJArjG0Or4AAADb&#10;AAAADwAAAGRycy9kb3ducmV2LnhtbEWPzYvCMBTE78L+D+EteNO0HqRUowfBRfBj8QPR26N5tmWb&#10;l5JE7f73mwXB4zAzv2Gm88404kHO15YVpMMEBHFhdc2lgtNxOchA+ICssbFMCn7Jw3z20Ztiru2T&#10;9/Q4hFJECPscFVQhtLmUvqjIoB/aljh6N+sMhihdKbXDZ4SbRo6SZCwN1hwXKmxpUVHxc7gbBfvN&#10;cp2d1/eucNevdHf83mwvPlOq/5kmExCBuvAOv9orrWA8g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G0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415;top:5616;height:468;width:0;" filled="f" stroked="t" coordsize="21600,21600" o:gfxdata="UEsDBAoAAAAAAIdO4kAAAAAAAAAAAAAAAAAEAAAAZHJzL1BLAwQUAAAACACHTuJAwX0Rob8AAADb&#10;AAAADwAAAGRycy9kb3ducmV2LnhtbEWPT2vCQBTE74LfYXmCN92kBQ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9Ea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565;top:4836;height:468;width:0;" filled="f" stroked="t" coordsize="21600,21600" o:gfxdata="UEsDBAoAAAAAAIdO4kAAAAAAAAAAAAAAAAAEAAAAZHJzL1BLAwQUAAAACACHTuJATpSJ1b8AAADb&#10;AAAADwAAAGRycy9kb3ducmV2LnhtbEWPT2vCQBTE74LfYXmCN92kF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Ui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565;top:6240;height:468;width:0;" filled="f" stroked="t" coordsize="21600,21600" o:gfxdata="UEsDBAoAAAAAAIdO4kAAAAAAAAAAAAAAAAAEAAAAZHJzL1BLAwQUAAAACACHTuJAIdgsTr8AAADb&#10;AAAADwAAAGRycy9kb3ducmV2LnhtbEWPT2vCQBTE74LfYXmCN92kU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YLE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310;top:6864;height:1092;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15;top:2184;flip:y;height:5772;width:0;"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15;top:2184;height:0;width:1890;" filled="f" stroked="t" coordsize="21600,21600" o:gfxdata="UEsDBAoAAAAAAIdO4kAAAAAAAAAAAAAAAAAEAAAAZHJzL1BLAwQUAAAACACHTuJAz9mD0LsAAADb&#10;AAAADwAAAGRycy9kb3ducmV2LnhtbEVPTYvCMBC9C/6HMII3TbsHKV2jB8FlQV3RyqK3oRnbss2k&#10;JFG7/94cBI+P9z1f9qYVd3K+sawgnSYgiEurG64UnIr1JAPhA7LG1jIp+CcPy8VwMMdc2wcf6H4M&#10;lYgh7HNUUIfQ5VL6siaDfmo74shdrTMYInSV1A4fMdy08iNJZtJgw7Ghxo5WNZV/x5tRcNiuN9nv&#10;5taX7vKV/hT77e7sM6XGozT5BBGoD2/xy/2tFczi2P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mD0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5460;top:7488;height:780;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8268;flip:x;height:0;width:5460;" filled="f" stroked="t" coordsize="21600,21600" o:gfxdata="UEsDBAoAAAAAAIdO4kAAAAAAAAAAAAAAAAAEAAAAZHJzL1BLAwQUAAAACACHTuJAy+0LIrkAAADb&#10;AAAADwAAAGRycy9kb3ducmV2LnhtbEVPTYvCMBC9L/gfwgje1kQFV6tRZFlFEBbU6nlsxrbYTEoT&#10;q/57c1jY4+N9z5dPW4mWGl861jDoKxDEmTMl5xrS4/pzAsIHZIOVY9LwIg/LRedjjolxD95Tewi5&#10;iCHsE9RQhFAnUvqsIIu+72riyF1dYzFE2OTSNPiI4baSQ6XG0mLJsaHAmr4Lym6Hu9WwOu9+Rr/t&#10;xbrKTPP0ZGyqNkOte92BmoEI9Az/4j/31mj4i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tCy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0;top:2028;flip:y;height:6240;width:0;" filled="f" stroked="t" coordsize="21600,21600" o:gfxdata="UEsDBAoAAAAAAIdO4kAAAAAAAAAAAAAAAAAEAAAAZHJzL1BLAwQUAAAACACHTuJApKGuub0AAADb&#10;AAAADwAAAGRycy9kb3ducmV2LnhtbEWPQWvCQBSE7wX/w/IEb3U3Cm2N2YiIlkKhUI2en9lnEsy+&#10;DdlttP++Wyj0OMzMN0y2uttWDNT7xrGGZKpAEJfONFxpKA67xxcQPiAbbB2Thm/ysMpHDxmmxt34&#10;k4Z9qESEsE9RQx1Cl0rpy5os+qnriKN3cb3FEGVfSdPjLcJtK2dKPUmLDceFGjva1FRe919Ww/r0&#10;vp1/DGfrWrOoiqOxhXqdaT0ZJ2oJItA9/If/2m9Gw3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oa6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2028;height:0;width:2100;"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7035;top:2964;flip:y;height:5658;width:0;" filled="f" stroked="t" coordsize="21600,21600" o:gfxdata="UEsDBAoAAAAAAIdO4kAAAAAAAAAAAAAAAAAEAAAAZHJzL1BLAwQUAAAACACHTuJAOz+VVb0AAADb&#10;AAAADwAAAGRycy9kb3ducmV2LnhtbEWPQWvCQBSE74L/YXmF3uquClVTN0HElkJBMEbPz+xrEpp9&#10;G7LbaP99t1DwOMzMN8w6u9lWDNT7xrGG6USBIC6dabjSUBxfn5YgfEA22DomDT/kIUvHozUmxl35&#10;QEMeKhEh7BPUUIfQJVL6siaLfuI64uh9ut5iiLKvpOnxGuG2lTOlnqXFhuNCjR1tayq/8m+rYXP+&#10;2M33w8W61qyq4mRsod5mWj8+TNULiEC3cA//t9+NhsU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P5V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570;top:2964;flip:x y;height:0;width:3465;" filled="f" stroked="t" coordsize="21600,21600" o:gfxdata="UEsDBAoAAAAAAIdO4kAAAAAAAAAAAAAAAAAEAAAAZHJzL1BLAwQUAAAACACHTuJA0T2lxbkAAADb&#10;AAAADwAAAGRycy9kb3ducmV2LnhtbEWPzWoCMRSF94LvEK7QnSYj0hmmRheC4FZbxOVlcjsZmtxM&#10;J9HRtzeFgsvD+fk46+3dO3GjIXaBNRQLBYK4CabjVsPX535egYgJ2aALTBoeFGG7mU7WWJsw8pFu&#10;p9SKPMKxRg02pb6WMjaWPMZF6Imz9x0GjynLoZVmwDGPeyeXSr1Ljx1ngsWedpaan9PVa3CVqn7P&#10;u3K8HE2m7M/Ocllo/TYr1AeIRPf0Cv+3D0ZDuYK/L/kHyM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9pc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3045;top:8580;flip:x;height:0;width:3990;" filled="f" stroked="t" coordsize="21600,21600" o:gfxdata="UEsDBAoAAAAAAIdO4kAAAAAAAAAAAAAAAAAEAAAAZHJzL1BLAwQUAAAACACHTuJA25qour0AAADb&#10;AAAADwAAAGRycy9kb3ducmV2LnhtbEWPQWsCMRSE7wX/Q3iCN01UW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qi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045;top:8580;height:468;width:0;" filled="f" stroked="t" coordsize="21600,21600" o:gfxdata="UEsDBAoAAAAAAIdO4kAAAAAAAAAAAAAAAAAEAAAAZHJzL1BLAwQUAAAACACHTuJAVNMk5L4AAADb&#10;AAAADwAAAGRycy9kb3ducmV2LnhtbEWPQWvCQBSE74L/YXmCN93Egw2pq4eCIqgVtZT29si+JqHZ&#10;t2F31fjvXUHwOMzMN8xs0ZlGXMj52rKCdJyAIC6srrlU8HVajjIQPiBrbCyTght5WMz7vRnm2l75&#10;QJdjKEWEsM9RQRVCm0vpi4oM+rFtiaP3Z53BEKUrpXZ4jXDTyEmSTKXBmuNChS19VFT8H89GwWG7&#10;3GTfm3NXuN9V+nnab3c/PlNqOEiTdxCBuvAKP9trreBtC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Mk5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_x0000_s1026" o:spid="_x0000_s1026" o:spt="176" type="#_x0000_t176" style="position:absolute;left:2310;top:9048;height:624;width:1470;" fillcolor="#FFFFFF" filled="t" stroked="t" coordsize="21600,21600" o:gfxdata="UEsDBAoAAAAAAIdO4kAAAAAAAAAAAAAAAAAEAAAAZHJzL1BLAwQUAAAACACHTuJAibhmoL4AAADb&#10;AAAADwAAAGRycy9kb3ducmV2LnhtbEWPQWvCQBSE7wX/w/IEb3WTFkwaXaW0VHrw0ij0+sy+ZkOz&#10;b0N2jdFf3xUKHoeZ+YZZbUbbioF63zhWkM4TEMSV0w3XCg77j8cchA/IGlvHpOBCHjbrycMKC+3O&#10;/EVDGWoRIewLVGBC6AopfWXIop+7jjh6P663GKLsa6l7PEe4beVTkiykxYbjgsGO3gxVv+XJKhh3&#10;1+PLaZtWZTD5Ivt+Ht5fD1Kp2TRNliACjeEe/m9/agVZBrcv8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hmo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5"/>
                                <w:widowControl w:val="0"/>
                                <w:spacing w:before="0" w:beforeAutospacing="0" w:after="0" w:afterAutospacing="0" w:line="280" w:lineRule="exact"/>
                                <w:jc w:val="center"/>
                                <w:rPr>
                                  <w:rFonts w:hint="eastAsia" w:ascii="Times New Roman" w:hAnsi="Times New Roman"/>
                                  <w:kern w:val="2"/>
                                </w:rPr>
                              </w:pPr>
                              <w:r>
                                <w:rPr>
                                  <w:rFonts w:hint="eastAsia" w:ascii="Times New Roman" w:hAnsi="Times New Roman"/>
                                  <w:kern w:val="2"/>
                                </w:rPr>
                                <w:t>结束</w:t>
                              </w:r>
                            </w:p>
                          </w:txbxContent>
                        </v:textbox>
                      </v:shape>
                    </v:group>
                  </v:group>
                  <v:line id="_x0000_s1026" o:spid="_x0000_s1026" o:spt="20" style="position:absolute;left:315;top:7956;flip:x;height:0;width:1995;" filled="f" stroked="t" coordsize="21600,21600" o:gfxdata="UEsDBAoAAAAAAIdO4kAAAAAAAAAAAAAAAAAEAAAAZHJzL1BLAwQUAAAACACHTuJA/jh7BbgAAADb&#10;AAAADwAAAGRycy9kb3ducmV2LnhtbEVPTYvCMBC9C/6HMMLeNFFBtBpFxJUFQVitnsdmbIvNpDTZ&#10;qv/eHIQ9Pt73YvW0lWip8aVjDcOBAkGcOVNyriE9ffenIHxANlg5Jg0v8rBadjsLTIx78C+1x5CL&#10;GMI+QQ1FCHUipc8KsugHriaO3M01FkOETS5Ng48Ybis5UmoiLZYcGwqsaVNQdj/+WQ3ry347PrRX&#10;6yozy9OzsanajbT+6g3VHESgZ/gXf9w/RsM0ro9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h7B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shape id="_x0000_s1026" o:spid="_x0000_s1026" o:spt="202" type="#_x0000_t202" style="position:absolute;left:840;top:9796;height:624;width:5355;" fillcolor="#FFFFFF" filled="t" stroked="t" coordsize="21600,21600" o:gfxdata="UEsDBAoAAAAAAIdO4kAAAAAAAAAAAAAAAAAEAAAAZHJzL1BLAwQUAAAACACHTuJAs1o7UrwAAADb&#10;AAAADwAAAGRycy9kb3ducmV2LnhtbEWPQWvCQBSE7wX/w/KEXorumkOR6CoilvaatBdvj+wzCWbf&#10;JtnVJP313YLgcZiZb5jtfrSNuFPva8caVksFgrhwpuZSw8/3x2INwgdkg41j0jCRh/1u9rLF1LiB&#10;M7rnoRQRwj5FDVUIbSqlLyqy6JeuJY7exfUWQ5R9KU2PQ4TbRiZKvUuLNceFCls6VlRc85vV4IbT&#10;ZB11Knk7/9rP46HLLkmn9et8pTYgAo3hGX60v4yGdQL/X+IPkL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aO1K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pStyle w:val="5"/>
                          <w:widowControl w:val="0"/>
                          <w:spacing w:before="0" w:beforeAutospacing="0" w:after="0" w:afterAutospacing="0" w:line="280" w:lineRule="exact"/>
                          <w:jc w:val="center"/>
                          <w:rPr>
                            <w:sz w:val="21"/>
                          </w:rPr>
                        </w:pPr>
                        <w:r>
                          <w:rPr>
                            <w:rFonts w:ascii="Times New Roman" w:hAnsi="Times New Roman"/>
                            <w:sz w:val="21"/>
                          </w:rPr>
                          <w:t xml:space="preserve">图4-6 </w:t>
                        </w:r>
                        <w:r>
                          <w:rPr>
                            <w:rFonts w:hint="eastAsia"/>
                            <w:sz w:val="21"/>
                          </w:rPr>
                          <w:t>单元判别流程图</w:t>
                        </w:r>
                      </w:p>
                    </w:txbxContent>
                  </v:textbox>
                </v:shape>
                <w10:wrap type="square"/>
              </v:group>
            </w:pict>
          </mc:Fallback>
        </mc:AlternateContent>
      </w:r>
    </w:p>
    <w:p>
      <w:pPr>
        <w:pStyle w:val="5"/>
        <w:widowControl w:val="0"/>
        <w:spacing w:before="0" w:beforeAutospacing="0" w:after="0" w:afterAutospacing="0" w:line="280" w:lineRule="exact"/>
        <w:rPr>
          <w:rFonts w:hint="eastAsia" w:ascii="Times New Roman" w:hAnsi="Times New Roman"/>
        </w:rPr>
      </w:pPr>
    </w:p>
    <w:p>
      <w:pPr>
        <w:spacing w:line="400" w:lineRule="exact"/>
        <w:ind w:firstLine="420" w:firstLineChars="200"/>
        <w:rPr>
          <w:rFonts w:hint="eastAsia"/>
        </w:rPr>
      </w:pPr>
      <w:r>
        <w:rPr>
          <w:rFonts w:hint="eastAsia"/>
        </w:rPr>
        <w:t>完成上述两个步骤后我们已经将各个模块单元化了。也就是说每个模块都是由一个单位的0或1表示的，转换成了条形码的逻辑值。经过处理后条形码的图像如图4-7所示。我们可以把这幅图像与图4-5做一比较，条形码明显清晰。</w:t>
      </w:r>
    </w:p>
    <w:p>
      <w:pPr>
        <w:pStyle w:val="5"/>
        <w:widowControl w:val="0"/>
        <w:spacing w:before="0" w:beforeAutospacing="0" w:after="0" w:afterAutospacing="0" w:line="280" w:lineRule="exact"/>
        <w:jc w:val="center"/>
        <w:rPr>
          <w:rFonts w:hint="eastAsia" w:ascii="Times New Roman" w:hAnsi="Times New Roman"/>
        </w:rPr>
      </w:pPr>
      <w:r>
        <w:rPr>
          <w:rFonts w:ascii="Times New Roman" w:hAnsi="Times New Roman"/>
          <w:sz w:val="20"/>
        </w:rPr>
        <w:pict>
          <v:shape id="_x0000_s1112" o:spid="_x0000_s1112" o:spt="75" type="#_x0000_t75" style="position:absolute;left:0pt;margin-top:6.3pt;height:278.25pt;width:357.75pt;mso-position-horizontal:center;mso-wrap-distance-bottom:0pt;mso-wrap-distance-left:9pt;mso-wrap-distance-right:9pt;mso-wrap-distance-top:0pt;z-index:251665408;mso-width-relative:page;mso-height-relative:page;" o:ole="t" filled="f" stroked="f" coordsize="21600,21600">
            <v:path/>
            <v:fill on="f" focussize="0,0"/>
            <v:stroke on="f"/>
            <v:imagedata r:id="rId11" o:title=""/>
            <o:lock v:ext="edit" grouping="f" rotation="f" text="f" aspectratio="t"/>
            <w10:wrap type="square"/>
          </v:shape>
          <o:OLEObject Type="Embed" ProgID="PBrush" ShapeID="_x0000_s1112" DrawAspect="Content" ObjectID="_1468075726" r:id="rId10">
            <o:LockedField>false</o:LockedField>
          </o:OLEObject>
        </w:pict>
      </w: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r>
        <w:rPr>
          <w:rFonts w:ascii="Times New Roman" w:hAnsi="Times New Roman"/>
          <w:sz w:val="21"/>
        </w:rPr>
        <w:t>图4-7</w:t>
      </w:r>
      <w:r>
        <w:rPr>
          <w:rFonts w:hint="eastAsia" w:ascii="Times New Roman" w:hAnsi="Times New Roman"/>
          <w:sz w:val="21"/>
        </w:rPr>
        <w:t xml:space="preserve"> 经过整形后单位模块的条形码</w:t>
      </w:r>
    </w:p>
    <w:p>
      <w:pPr>
        <w:pStyle w:val="5"/>
        <w:widowControl w:val="0"/>
        <w:spacing w:before="0" w:beforeAutospacing="0" w:after="0" w:afterAutospacing="0" w:line="280" w:lineRule="exact"/>
        <w:jc w:val="center"/>
        <w:rPr>
          <w:rFonts w:hint="eastAsia" w:ascii="Times New Roman" w:hAnsi="Times New Roman"/>
          <w:sz w:val="21"/>
        </w:rPr>
      </w:pPr>
    </w:p>
    <w:p>
      <w:pPr>
        <w:pStyle w:val="3"/>
        <w:spacing w:before="156" w:beforeLines="50" w:after="156" w:afterLines="50"/>
        <w:rPr>
          <w:rFonts w:hint="eastAsia" w:ascii="黑体" w:hAnsi="黑体" w:eastAsia="黑体" w:cs="黑体"/>
          <w:b w:val="0"/>
          <w:bCs/>
        </w:rPr>
      </w:pPr>
      <w:bookmarkStart w:id="9" w:name="_Toc170200980"/>
      <w:r>
        <w:rPr>
          <w:rFonts w:hint="eastAsia" w:ascii="黑体" w:hAnsi="黑体" w:eastAsia="黑体" w:cs="黑体"/>
          <w:b w:val="0"/>
          <w:bCs/>
          <w:lang w:eastAsia="zh-CN"/>
        </w:rPr>
        <w:t>1.</w:t>
      </w:r>
      <w:r>
        <w:rPr>
          <w:rFonts w:hint="eastAsia" w:ascii="黑体" w:hAnsi="黑体" w:eastAsia="黑体" w:cs="黑体"/>
          <w:b w:val="0"/>
          <w:bCs/>
        </w:rPr>
        <w:t>3.6条形码数字判别</w:t>
      </w:r>
      <w:bookmarkEnd w:id="9"/>
    </w:p>
    <w:p>
      <w:pPr>
        <w:spacing w:line="400" w:lineRule="exact"/>
        <w:ind w:firstLine="420" w:firstLineChars="200"/>
        <w:rPr>
          <w:rFonts w:hint="eastAsia"/>
        </w:rPr>
      </w:pPr>
      <w:r>
        <w:rPr>
          <w:rFonts w:hint="eastAsia"/>
        </w:rPr>
        <w:t>到现在为止，我们已经将条形码的图片信息转换成了二进制的数组。按照条形码的编码规则，整个数组包括起始符，结束符，中间分隔符，数据信息总共95位，前3位是起始符(010)，4~46位为左侧数据，46~51位为中间分隔符(01010)，51~92位为右侧数据，93~95位为结束符(010)。</w:t>
      </w:r>
    </w:p>
    <w:p>
      <w:pPr>
        <w:spacing w:line="400" w:lineRule="exact"/>
        <w:ind w:firstLine="420" w:firstLineChars="200"/>
        <w:rPr>
          <w:rFonts w:hint="eastAsia"/>
        </w:rPr>
      </w:pPr>
      <w:r>
        <w:rPr>
          <w:rFonts w:hint="eastAsia"/>
        </w:rPr>
        <w:t>程序清单：</w:t>
      </w:r>
    </w:p>
    <w:p>
      <w:pPr>
        <w:spacing w:line="400" w:lineRule="exact"/>
        <w:ind w:firstLine="420" w:firstLineChars="200"/>
        <w:rPr>
          <w:rFonts w:hint="eastAsia"/>
        </w:rPr>
      </w:pPr>
      <w:r>
        <w:rPr>
          <w:rFonts w:hint="eastAsia"/>
        </w:rPr>
        <w:t>j=1, k=1</w:t>
      </w:r>
    </w:p>
    <w:p>
      <w:pPr>
        <w:spacing w:line="400" w:lineRule="exact"/>
        <w:ind w:firstLine="420" w:firstLineChars="200"/>
        <w:rPr>
          <w:rFonts w:hint="eastAsia"/>
        </w:rPr>
      </w:pPr>
      <w:r>
        <w:rPr>
          <w:rFonts w:hint="eastAsia"/>
        </w:rPr>
        <w:t>for i=4:51            %从第四位开始跳过了起始符</w:t>
      </w:r>
    </w:p>
    <w:p>
      <w:pPr>
        <w:spacing w:line="400" w:lineRule="exact"/>
        <w:ind w:firstLine="420" w:firstLineChars="200"/>
        <w:rPr>
          <w:rFonts w:hint="eastAsia"/>
        </w:rPr>
      </w:pPr>
      <w:r>
        <w:rPr>
          <w:rFonts w:hint="eastAsia"/>
        </w:rPr>
        <w:t xml:space="preserve">      evrybar(k ,j)=bar(i)  %每7位数字存到一行里</w:t>
      </w:r>
    </w:p>
    <w:p>
      <w:pPr>
        <w:spacing w:line="400" w:lineRule="exact"/>
        <w:ind w:firstLine="420" w:firstLineChars="200"/>
        <w:rPr>
          <w:rFonts w:hint="eastAsia"/>
        </w:rPr>
      </w:pPr>
      <w:r>
        <w:rPr>
          <w:rFonts w:hint="eastAsia"/>
        </w:rPr>
        <w:t xml:space="preserve">       j=j+1</w:t>
      </w:r>
    </w:p>
    <w:p>
      <w:pPr>
        <w:spacing w:line="400" w:lineRule="exact"/>
        <w:ind w:firstLine="420" w:firstLineChars="200"/>
        <w:rPr>
          <w:rFonts w:hint="eastAsia"/>
        </w:rPr>
      </w:pPr>
      <w:r>
        <w:rPr>
          <w:rFonts w:hint="eastAsia"/>
        </w:rPr>
        <w:t xml:space="preserve">       if j==8          %判断是否存储了7位数字</w:t>
      </w:r>
    </w:p>
    <w:p>
      <w:pPr>
        <w:spacing w:line="400" w:lineRule="exact"/>
        <w:ind w:firstLine="420" w:firstLineChars="200"/>
        <w:rPr>
          <w:rFonts w:hint="eastAsia"/>
        </w:rPr>
      </w:pPr>
      <w:r>
        <w:rPr>
          <w:rFonts w:hint="eastAsia"/>
        </w:rPr>
        <w:t xml:space="preserve">        k=k+1</w:t>
      </w:r>
    </w:p>
    <w:p>
      <w:pPr>
        <w:spacing w:line="400" w:lineRule="exact"/>
        <w:ind w:firstLine="420" w:firstLineChars="200"/>
        <w:rPr>
          <w:rFonts w:hint="eastAsia"/>
        </w:rPr>
      </w:pPr>
      <w:r>
        <w:rPr>
          <w:rFonts w:hint="eastAsia"/>
        </w:rPr>
        <w:t xml:space="preserve">        j=1</w:t>
      </w:r>
    </w:p>
    <w:p>
      <w:pPr>
        <w:spacing w:line="400" w:lineRule="exact"/>
        <w:ind w:firstLine="420" w:firstLineChars="200"/>
        <w:rPr>
          <w:rFonts w:hint="eastAsia"/>
        </w:rPr>
      </w:pPr>
      <w:r>
        <w:rPr>
          <w:rFonts w:hint="eastAsia"/>
        </w:rPr>
        <w:t xml:space="preserve">       end</w:t>
      </w:r>
    </w:p>
    <w:p>
      <w:pPr>
        <w:spacing w:line="400" w:lineRule="exact"/>
        <w:ind w:firstLine="420" w:firstLineChars="200"/>
        <w:rPr>
          <w:rFonts w:hint="eastAsia"/>
        </w:rPr>
      </w:pPr>
      <w:r>
        <w:rPr>
          <w:rFonts w:hint="eastAsia"/>
        </w:rPr>
        <w:t xml:space="preserve">   end</w:t>
      </w:r>
    </w:p>
    <w:p>
      <w:pPr>
        <w:spacing w:line="400" w:lineRule="exact"/>
        <w:ind w:firstLine="420" w:firstLineChars="200"/>
        <w:rPr>
          <w:rFonts w:hint="eastAsia"/>
        </w:rPr>
      </w:pPr>
      <w:r>
        <w:rPr>
          <w:rFonts w:hint="eastAsia"/>
        </w:rPr>
        <w:t>j=1, k=7</w:t>
      </w:r>
    </w:p>
    <w:p>
      <w:pPr>
        <w:spacing w:line="400" w:lineRule="exact"/>
        <w:ind w:firstLine="420" w:firstLineChars="200"/>
        <w:rPr>
          <w:rFonts w:hint="eastAsia"/>
        </w:rPr>
      </w:pPr>
      <w:r>
        <w:rPr>
          <w:rFonts w:hint="eastAsia"/>
        </w:rPr>
        <w:t>for i=51:92             %从第51位开始跳过了中间分隔符</w:t>
      </w:r>
    </w:p>
    <w:p>
      <w:pPr>
        <w:spacing w:line="400" w:lineRule="exact"/>
        <w:ind w:firstLine="420" w:firstLineChars="200"/>
        <w:rPr>
          <w:rFonts w:hint="eastAsia"/>
        </w:rPr>
      </w:pPr>
      <w:r>
        <w:rPr>
          <w:rFonts w:hint="eastAsia"/>
        </w:rPr>
        <w:t xml:space="preserve">       evrybar(k ,j)=bar(i)</w:t>
      </w:r>
    </w:p>
    <w:p>
      <w:pPr>
        <w:spacing w:line="400" w:lineRule="exact"/>
        <w:ind w:firstLine="420" w:firstLineChars="200"/>
        <w:rPr>
          <w:rFonts w:hint="eastAsia"/>
        </w:rPr>
      </w:pPr>
      <w:r>
        <w:rPr>
          <w:rFonts w:hint="eastAsia"/>
        </w:rPr>
        <w:t xml:space="preserve">       j=j+1</w:t>
      </w:r>
    </w:p>
    <w:p>
      <w:pPr>
        <w:spacing w:line="400" w:lineRule="exact"/>
        <w:ind w:firstLine="420" w:firstLineChars="200"/>
        <w:rPr>
          <w:rFonts w:hint="eastAsia"/>
        </w:rPr>
      </w:pPr>
      <w:r>
        <w:rPr>
          <w:rFonts w:hint="eastAsia"/>
        </w:rPr>
        <w:t xml:space="preserve">         if j==8</w:t>
      </w:r>
    </w:p>
    <w:p>
      <w:pPr>
        <w:spacing w:line="400" w:lineRule="exact"/>
        <w:ind w:firstLine="420" w:firstLineChars="200"/>
        <w:rPr>
          <w:rFonts w:hint="eastAsia"/>
        </w:rPr>
      </w:pPr>
      <w:r>
        <w:rPr>
          <w:rFonts w:hint="eastAsia"/>
        </w:rPr>
        <w:t xml:space="preserve">           k=k+1</w:t>
      </w:r>
    </w:p>
    <w:p>
      <w:pPr>
        <w:spacing w:line="400" w:lineRule="exact"/>
        <w:ind w:firstLine="420" w:firstLineChars="200"/>
        <w:rPr>
          <w:rFonts w:hint="eastAsia"/>
        </w:rPr>
      </w:pPr>
      <w:r>
        <w:rPr>
          <w:rFonts w:hint="eastAsia"/>
        </w:rPr>
        <w:t xml:space="preserve">           j=1</w:t>
      </w:r>
    </w:p>
    <w:p>
      <w:pPr>
        <w:spacing w:line="400" w:lineRule="exact"/>
        <w:ind w:firstLine="420" w:firstLineChars="200"/>
        <w:rPr>
          <w:rFonts w:hint="eastAsia"/>
        </w:rPr>
      </w:pPr>
      <w:r>
        <w:rPr>
          <w:rFonts w:hint="eastAsia"/>
        </w:rPr>
        <w:t xml:space="preserve">          end</w:t>
      </w:r>
    </w:p>
    <w:p>
      <w:pPr>
        <w:spacing w:line="400" w:lineRule="exact"/>
        <w:ind w:firstLine="420" w:firstLineChars="200"/>
        <w:rPr>
          <w:rFonts w:hint="eastAsia"/>
        </w:rPr>
      </w:pPr>
      <w:r>
        <w:rPr>
          <w:rFonts w:hint="eastAsia"/>
        </w:rPr>
        <w:t>end</w:t>
      </w:r>
    </w:p>
    <w:p>
      <w:pPr>
        <w:spacing w:line="400" w:lineRule="exact"/>
        <w:ind w:firstLine="420" w:firstLineChars="200"/>
        <w:rPr>
          <w:rFonts w:hint="eastAsia"/>
        </w:rPr>
      </w:pPr>
      <w:r>
        <w:rPr>
          <w:rFonts w:hint="eastAsia"/>
        </w:rPr>
        <w:t>这样我们就能把每一个数字的逻辑值存到数组evrybar中。查看evrybar中的截图为图4-8。</w:t>
      </w: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r>
        <w:rPr>
          <w:rFonts w:hint="eastAsia"/>
        </w:rPr>
        <w:drawing>
          <wp:anchor distT="0" distB="0" distL="114300" distR="114300" simplePos="0" relativeHeight="251666432" behindDoc="0" locked="0" layoutInCell="1" allowOverlap="1">
            <wp:simplePos x="0" y="0"/>
            <wp:positionH relativeFrom="column">
              <wp:posOffset>412750</wp:posOffset>
            </wp:positionH>
            <wp:positionV relativeFrom="paragraph">
              <wp:posOffset>7620</wp:posOffset>
            </wp:positionV>
            <wp:extent cx="4933950" cy="3467100"/>
            <wp:effectExtent l="0" t="0" r="6350" b="0"/>
            <wp:wrapSquare wrapText="bothSides"/>
            <wp:docPr id="84" name="图片 8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9" descr="未命名"/>
                    <pic:cNvPicPr>
                      <a:picLocks noChangeAspect="1"/>
                    </pic:cNvPicPr>
                  </pic:nvPicPr>
                  <pic:blipFill>
                    <a:blip r:embed="rId12"/>
                    <a:stretch>
                      <a:fillRect/>
                    </a:stretch>
                  </pic:blipFill>
                  <pic:spPr>
                    <a:xfrm>
                      <a:off x="0" y="0"/>
                      <a:ext cx="4933950" cy="3467100"/>
                    </a:xfrm>
                    <a:prstGeom prst="rect">
                      <a:avLst/>
                    </a:prstGeom>
                    <a:noFill/>
                    <a:ln>
                      <a:noFill/>
                    </a:ln>
                  </pic:spPr>
                </pic:pic>
              </a:graphicData>
            </a:graphic>
          </wp:anchor>
        </w:drawing>
      </w: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p>
    <w:p>
      <w:pPr>
        <w:pStyle w:val="5"/>
        <w:widowControl w:val="0"/>
        <w:spacing w:before="0" w:beforeAutospacing="0" w:after="0" w:afterAutospacing="0" w:line="280" w:lineRule="exact"/>
        <w:jc w:val="center"/>
        <w:rPr>
          <w:rFonts w:hint="eastAsia" w:ascii="Times New Roman" w:hAnsi="Times New Roman"/>
          <w:sz w:val="21"/>
        </w:rPr>
      </w:pPr>
      <w:r>
        <w:rPr>
          <w:rFonts w:hint="eastAsia" w:ascii="Times New Roman" w:hAnsi="Times New Roman"/>
          <w:sz w:val="21"/>
        </w:rPr>
        <w:t>图4-8 数组evrybar存储的数据</w:t>
      </w:r>
    </w:p>
    <w:p>
      <w:pPr>
        <w:pStyle w:val="5"/>
        <w:widowControl w:val="0"/>
        <w:spacing w:before="0" w:beforeAutospacing="0" w:after="0" w:afterAutospacing="0" w:line="280" w:lineRule="exact"/>
        <w:jc w:val="center"/>
        <w:rPr>
          <w:rFonts w:hint="eastAsia" w:ascii="Times New Roman" w:hAnsi="Times New Roman"/>
          <w:sz w:val="21"/>
        </w:rPr>
      </w:pPr>
    </w:p>
    <w:p>
      <w:pPr>
        <w:spacing w:line="400" w:lineRule="exact"/>
        <w:ind w:firstLine="420" w:firstLineChars="200"/>
        <w:rPr>
          <w:rFonts w:hint="eastAsia" w:ascii="宋体" w:hAnsi="宋体"/>
        </w:rPr>
      </w:pPr>
      <w:r>
        <w:t>数组evrybar中每一行表示一位数字的逻辑值，例如第一位数字的逻辑值为1110100。接下来的任务就是判别数字了，取出数组evrybar中的一行，与数据库中的数据做比较，相同时返回相应的数字。注意在判别左侧数字时，因为左侧数字存在A、B两种编码方式，所以还要创建一个存储编码方式的数组barab。如果A类编码把数组barab相应的位置设置为1，B类编码则设置为0。这样我们就</w:t>
      </w:r>
      <w:r>
        <w:rPr>
          <w:rFonts w:hint="eastAsia" w:ascii="宋体" w:hAnsi="宋体"/>
        </w:rPr>
        <w:t>能通过数组</w:t>
      </w:r>
      <w:r>
        <w:t>barab</w:t>
      </w:r>
      <w:r>
        <w:rPr>
          <w:rFonts w:hint="eastAsia" w:ascii="宋体" w:hAnsi="宋体"/>
        </w:rPr>
        <w:t>来判断前置字符了。相应程序见附录。</w:t>
      </w:r>
    </w:p>
    <w:p>
      <w:pPr>
        <w:pStyle w:val="3"/>
        <w:spacing w:before="156" w:beforeLines="50" w:after="156" w:afterLines="50"/>
        <w:rPr>
          <w:rFonts w:hint="eastAsia" w:ascii="黑体" w:hAnsi="黑体" w:eastAsia="黑体"/>
          <w:b w:val="0"/>
        </w:rPr>
      </w:pPr>
      <w:bookmarkStart w:id="10" w:name="_Toc170200981"/>
      <w:r>
        <w:rPr>
          <w:rFonts w:hint="eastAsia" w:eastAsia="黑体"/>
          <w:b w:val="0"/>
          <w:lang w:eastAsia="zh-CN"/>
        </w:rPr>
        <w:t>1.</w:t>
      </w:r>
      <w:r>
        <w:rPr>
          <w:rFonts w:eastAsia="黑体"/>
          <w:b w:val="0"/>
        </w:rPr>
        <w:t>3.7</w:t>
      </w:r>
      <w:r>
        <w:rPr>
          <w:rFonts w:hint="eastAsia" w:ascii="黑体" w:hAnsi="黑体" w:eastAsia="黑体"/>
          <w:b w:val="0"/>
        </w:rPr>
        <w:t>校验输出结果</w:t>
      </w:r>
      <w:bookmarkEnd w:id="10"/>
    </w:p>
    <w:p>
      <w:pPr>
        <w:spacing w:line="400" w:lineRule="exact"/>
        <w:ind w:firstLine="420" w:firstLineChars="200"/>
        <w:rPr>
          <w:rFonts w:hint="eastAsia" w:ascii="宋体" w:hAnsi="宋体"/>
        </w:rPr>
      </w:pPr>
      <w:r>
        <w:rPr>
          <w:rFonts w:hint="eastAsia" w:ascii="宋体" w:hAnsi="宋体"/>
        </w:rPr>
        <w:t>从代码位置序号2开始，所有偶数位的数字代码求和为</w:t>
      </w:r>
      <w:r>
        <w:t>a</w:t>
      </w:r>
      <w:r>
        <w:rPr>
          <w:rFonts w:hint="eastAsia" w:ascii="宋体" w:hAnsi="宋体"/>
        </w:rPr>
        <w:t>。 将上步中的</w:t>
      </w:r>
      <w:r>
        <w:t>a</w:t>
      </w:r>
      <w:r>
        <w:rPr>
          <w:rFonts w:hint="eastAsia" w:ascii="宋体" w:hAnsi="宋体"/>
        </w:rPr>
        <w:t>乘以3为</w:t>
      </w:r>
      <w:r>
        <w:t>a</w:t>
      </w:r>
      <w:r>
        <w:rPr>
          <w:rFonts w:hint="eastAsia" w:ascii="宋体" w:hAnsi="宋体"/>
        </w:rPr>
        <w:t>。从代码位置序号3开始，所有奇数位的数字代码求和为</w:t>
      </w:r>
      <w:r>
        <w:t>b</w:t>
      </w:r>
      <w:r>
        <w:rPr>
          <w:rFonts w:hint="eastAsia" w:ascii="宋体" w:hAnsi="宋体"/>
        </w:rPr>
        <w:t>。将</w:t>
      </w:r>
      <w:r>
        <w:t>a</w:t>
      </w:r>
      <w:r>
        <w:rPr>
          <w:rFonts w:hint="eastAsia" w:ascii="宋体" w:hAnsi="宋体"/>
        </w:rPr>
        <w:t>和</w:t>
      </w:r>
      <w:r>
        <w:t>b</w:t>
      </w:r>
      <w:r>
        <w:rPr>
          <w:rFonts w:hint="eastAsia" w:ascii="宋体" w:hAnsi="宋体"/>
        </w:rPr>
        <w:t>相加为</w:t>
      </w:r>
      <w:r>
        <w:t>c</w:t>
      </w:r>
      <w:r>
        <w:rPr>
          <w:rFonts w:hint="eastAsia" w:ascii="宋体" w:hAnsi="宋体"/>
        </w:rPr>
        <w:t>。取</w:t>
      </w:r>
      <w:r>
        <w:t>c</w:t>
      </w:r>
      <w:r>
        <w:rPr>
          <w:rFonts w:hint="eastAsia" w:ascii="宋体" w:hAnsi="宋体"/>
        </w:rPr>
        <w:t>的个位数</w:t>
      </w:r>
      <w:r>
        <w:t>d</w:t>
      </w:r>
      <w:r>
        <w:rPr>
          <w:rFonts w:hint="eastAsia" w:ascii="宋体" w:hAnsi="宋体"/>
        </w:rPr>
        <w:t>。用10减去</w:t>
      </w:r>
      <w:r>
        <w:t>d</w:t>
      </w:r>
      <w:r>
        <w:rPr>
          <w:rFonts w:hint="eastAsia" w:ascii="宋体" w:hAnsi="宋体"/>
        </w:rPr>
        <w:t>即为校验位数值。</w:t>
      </w:r>
    </w:p>
    <w:p>
      <w:pPr>
        <w:spacing w:line="400" w:lineRule="exact"/>
        <w:ind w:firstLine="420" w:firstLineChars="200"/>
        <w:rPr>
          <w:rFonts w:hint="eastAsia" w:ascii="宋体" w:hAnsi="宋体"/>
        </w:rPr>
      </w:pPr>
      <w:r>
        <w:rPr>
          <w:rFonts w:hint="eastAsia" w:ascii="宋体" w:hAnsi="宋体"/>
        </w:rPr>
        <w:t>例：</w:t>
      </w:r>
      <w:r>
        <w:t>234235654652的校验码的计算如表4-1</w:t>
      </w:r>
      <w:r>
        <w:rPr>
          <w:rFonts w:hint="eastAsia" w:ascii="宋体" w:hAnsi="宋体"/>
        </w:rPr>
        <w:t>。</w:t>
      </w:r>
    </w:p>
    <w:p>
      <w:pPr>
        <w:spacing w:before="120" w:after="120"/>
        <w:ind w:firstLine="420"/>
        <w:jc w:val="center"/>
        <w:rPr>
          <w:sz w:val="21"/>
        </w:rPr>
      </w:pPr>
      <w:r>
        <w:rPr>
          <w:sz w:val="21"/>
        </w:rPr>
        <w:t>表4-1 校验码计算示意表</w:t>
      </w:r>
    </w:p>
    <w:tbl>
      <w:tblPr>
        <w:tblStyle w:val="6"/>
        <w:tblW w:w="0" w:type="auto"/>
        <w:jc w:val="center"/>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1656"/>
        <w:gridCol w:w="456"/>
        <w:gridCol w:w="456"/>
        <w:gridCol w:w="448"/>
        <w:gridCol w:w="456"/>
        <w:gridCol w:w="336"/>
        <w:gridCol w:w="336"/>
        <w:gridCol w:w="336"/>
        <w:gridCol w:w="336"/>
        <w:gridCol w:w="336"/>
        <w:gridCol w:w="336"/>
        <w:gridCol w:w="336"/>
        <w:gridCol w:w="336"/>
        <w:gridCol w:w="456"/>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15" w:hRule="atLeast"/>
          <w:jc w:val="center"/>
        </w:trPr>
        <w:tc>
          <w:tcPr>
            <w:tcW w:w="1656" w:type="dxa"/>
            <w:noWrap w:val="0"/>
            <w:vAlign w:val="top"/>
          </w:tcPr>
          <w:p>
            <w:pPr>
              <w:spacing w:before="120" w:after="120"/>
              <w:rPr>
                <w:rFonts w:hint="eastAsia"/>
              </w:rPr>
            </w:pPr>
            <w:r>
              <w:rPr>
                <w:rFonts w:hint="eastAsia"/>
              </w:rPr>
              <w:t>代码位置序号</w:t>
            </w:r>
          </w:p>
        </w:tc>
        <w:tc>
          <w:tcPr>
            <w:tcW w:w="456" w:type="dxa"/>
            <w:noWrap w:val="0"/>
            <w:vAlign w:val="top"/>
          </w:tcPr>
          <w:p>
            <w:pPr>
              <w:spacing w:before="120" w:after="120"/>
              <w:rPr>
                <w:rFonts w:hint="eastAsia"/>
              </w:rPr>
            </w:pPr>
            <w:r>
              <w:rPr>
                <w:rFonts w:hint="eastAsia"/>
              </w:rPr>
              <w:t xml:space="preserve">13 </w:t>
            </w:r>
          </w:p>
        </w:tc>
        <w:tc>
          <w:tcPr>
            <w:tcW w:w="456" w:type="dxa"/>
            <w:noWrap w:val="0"/>
            <w:vAlign w:val="top"/>
          </w:tcPr>
          <w:p>
            <w:pPr>
              <w:spacing w:before="120" w:after="120"/>
              <w:rPr>
                <w:rFonts w:hint="eastAsia"/>
              </w:rPr>
            </w:pPr>
            <w:r>
              <w:rPr>
                <w:rFonts w:hint="eastAsia"/>
              </w:rPr>
              <w:t xml:space="preserve">12 </w:t>
            </w:r>
          </w:p>
        </w:tc>
        <w:tc>
          <w:tcPr>
            <w:tcW w:w="448" w:type="dxa"/>
            <w:noWrap w:val="0"/>
            <w:vAlign w:val="top"/>
          </w:tcPr>
          <w:p>
            <w:pPr>
              <w:spacing w:before="120" w:after="120"/>
              <w:rPr>
                <w:rFonts w:hint="eastAsia"/>
              </w:rPr>
            </w:pPr>
            <w:r>
              <w:rPr>
                <w:rFonts w:hint="eastAsia"/>
              </w:rPr>
              <w:t xml:space="preserve">11  </w:t>
            </w:r>
          </w:p>
        </w:tc>
        <w:tc>
          <w:tcPr>
            <w:tcW w:w="456" w:type="dxa"/>
            <w:noWrap w:val="0"/>
            <w:vAlign w:val="top"/>
          </w:tcPr>
          <w:p>
            <w:pPr>
              <w:spacing w:before="120" w:after="120"/>
              <w:rPr>
                <w:rFonts w:hint="eastAsia"/>
              </w:rPr>
            </w:pPr>
            <w:r>
              <w:rPr>
                <w:rFonts w:hint="eastAsia"/>
              </w:rPr>
              <w:t xml:space="preserve">10  </w:t>
            </w:r>
          </w:p>
        </w:tc>
        <w:tc>
          <w:tcPr>
            <w:tcW w:w="336" w:type="dxa"/>
            <w:noWrap w:val="0"/>
            <w:vAlign w:val="top"/>
          </w:tcPr>
          <w:p>
            <w:pPr>
              <w:spacing w:before="120" w:after="120"/>
              <w:rPr>
                <w:rFonts w:hint="eastAsia"/>
              </w:rPr>
            </w:pPr>
            <w:r>
              <w:rPr>
                <w:rFonts w:hint="eastAsia"/>
              </w:rPr>
              <w:t xml:space="preserve">9  </w:t>
            </w:r>
          </w:p>
        </w:tc>
        <w:tc>
          <w:tcPr>
            <w:tcW w:w="336" w:type="dxa"/>
            <w:noWrap w:val="0"/>
            <w:vAlign w:val="top"/>
          </w:tcPr>
          <w:p>
            <w:pPr>
              <w:spacing w:before="120" w:after="120"/>
              <w:rPr>
                <w:rFonts w:hint="eastAsia"/>
              </w:rPr>
            </w:pPr>
            <w:r>
              <w:rPr>
                <w:rFonts w:hint="eastAsia"/>
              </w:rPr>
              <w:t xml:space="preserve">8  </w:t>
            </w:r>
          </w:p>
        </w:tc>
        <w:tc>
          <w:tcPr>
            <w:tcW w:w="336" w:type="dxa"/>
            <w:noWrap w:val="0"/>
            <w:vAlign w:val="top"/>
          </w:tcPr>
          <w:p>
            <w:pPr>
              <w:spacing w:before="120" w:after="120"/>
              <w:rPr>
                <w:rFonts w:hint="eastAsia"/>
              </w:rPr>
            </w:pPr>
            <w:r>
              <w:rPr>
                <w:rFonts w:hint="eastAsia"/>
              </w:rPr>
              <w:t xml:space="preserve">7  </w:t>
            </w:r>
          </w:p>
        </w:tc>
        <w:tc>
          <w:tcPr>
            <w:tcW w:w="336" w:type="dxa"/>
            <w:noWrap w:val="0"/>
            <w:vAlign w:val="top"/>
          </w:tcPr>
          <w:p>
            <w:pPr>
              <w:spacing w:before="120" w:after="120"/>
              <w:rPr>
                <w:rFonts w:hint="eastAsia"/>
              </w:rPr>
            </w:pPr>
            <w:r>
              <w:rPr>
                <w:rFonts w:hint="eastAsia"/>
              </w:rPr>
              <w:t xml:space="preserve">6  </w:t>
            </w:r>
          </w:p>
        </w:tc>
        <w:tc>
          <w:tcPr>
            <w:tcW w:w="336" w:type="dxa"/>
            <w:noWrap w:val="0"/>
            <w:vAlign w:val="top"/>
          </w:tcPr>
          <w:p>
            <w:pPr>
              <w:spacing w:before="120" w:after="120"/>
              <w:rPr>
                <w:rFonts w:hint="eastAsia"/>
              </w:rPr>
            </w:pPr>
            <w:r>
              <w:rPr>
                <w:rFonts w:hint="eastAsia"/>
              </w:rPr>
              <w:t xml:space="preserve">5  </w:t>
            </w:r>
          </w:p>
        </w:tc>
        <w:tc>
          <w:tcPr>
            <w:tcW w:w="336" w:type="dxa"/>
            <w:noWrap w:val="0"/>
            <w:vAlign w:val="top"/>
          </w:tcPr>
          <w:p>
            <w:pPr>
              <w:spacing w:before="120" w:after="120"/>
              <w:rPr>
                <w:rFonts w:hint="eastAsia"/>
              </w:rPr>
            </w:pPr>
            <w:r>
              <w:rPr>
                <w:rFonts w:hint="eastAsia"/>
              </w:rPr>
              <w:t xml:space="preserve">4   </w:t>
            </w:r>
          </w:p>
        </w:tc>
        <w:tc>
          <w:tcPr>
            <w:tcW w:w="336" w:type="dxa"/>
            <w:noWrap w:val="0"/>
            <w:vAlign w:val="top"/>
          </w:tcPr>
          <w:p>
            <w:pPr>
              <w:spacing w:before="120" w:after="120"/>
              <w:rPr>
                <w:rFonts w:hint="eastAsia"/>
              </w:rPr>
            </w:pPr>
            <w:r>
              <w:rPr>
                <w:rFonts w:hint="eastAsia"/>
              </w:rPr>
              <w:t xml:space="preserve">3  </w:t>
            </w:r>
          </w:p>
        </w:tc>
        <w:tc>
          <w:tcPr>
            <w:tcW w:w="336" w:type="dxa"/>
            <w:noWrap w:val="0"/>
            <w:vAlign w:val="top"/>
          </w:tcPr>
          <w:p>
            <w:pPr>
              <w:spacing w:before="120" w:after="120"/>
              <w:rPr>
                <w:rFonts w:hint="eastAsia"/>
              </w:rPr>
            </w:pPr>
            <w:r>
              <w:rPr>
                <w:rFonts w:hint="eastAsia"/>
              </w:rPr>
              <w:t xml:space="preserve">2     </w:t>
            </w:r>
          </w:p>
        </w:tc>
        <w:tc>
          <w:tcPr>
            <w:tcW w:w="456" w:type="dxa"/>
            <w:noWrap w:val="0"/>
            <w:vAlign w:val="top"/>
          </w:tcPr>
          <w:p>
            <w:pPr>
              <w:spacing w:before="120" w:after="120"/>
              <w:rPr>
                <w:rFonts w:hint="eastAsia"/>
              </w:rPr>
            </w:pPr>
            <w:r>
              <w:rPr>
                <w:rFonts w:hint="eastAsia"/>
              </w:rPr>
              <w:t xml:space="preserve">1  </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48" w:hRule="atLeast"/>
          <w:jc w:val="center"/>
        </w:trPr>
        <w:tc>
          <w:tcPr>
            <w:tcW w:w="1656" w:type="dxa"/>
            <w:noWrap w:val="0"/>
            <w:vAlign w:val="top"/>
          </w:tcPr>
          <w:p>
            <w:pPr>
              <w:spacing w:before="120" w:after="120"/>
              <w:jc w:val="center"/>
              <w:rPr>
                <w:rFonts w:hint="eastAsia"/>
              </w:rPr>
            </w:pPr>
            <w:r>
              <w:rPr>
                <w:rFonts w:hint="eastAsia"/>
              </w:rPr>
              <w:t>数字码</w:t>
            </w:r>
          </w:p>
        </w:tc>
        <w:tc>
          <w:tcPr>
            <w:tcW w:w="456" w:type="dxa"/>
            <w:noWrap w:val="0"/>
            <w:vAlign w:val="top"/>
          </w:tcPr>
          <w:p>
            <w:pPr>
              <w:spacing w:before="120" w:after="120"/>
              <w:rPr>
                <w:rFonts w:hint="eastAsia"/>
              </w:rPr>
            </w:pPr>
            <w:r>
              <w:rPr>
                <w:rFonts w:hint="eastAsia"/>
              </w:rPr>
              <w:t xml:space="preserve">2 </w:t>
            </w:r>
          </w:p>
        </w:tc>
        <w:tc>
          <w:tcPr>
            <w:tcW w:w="456" w:type="dxa"/>
            <w:noWrap w:val="0"/>
            <w:vAlign w:val="top"/>
          </w:tcPr>
          <w:p>
            <w:pPr>
              <w:spacing w:before="120" w:after="120"/>
              <w:rPr>
                <w:rFonts w:hint="eastAsia"/>
              </w:rPr>
            </w:pPr>
            <w:r>
              <w:rPr>
                <w:rFonts w:hint="eastAsia"/>
              </w:rPr>
              <w:t xml:space="preserve">3 </w:t>
            </w:r>
          </w:p>
        </w:tc>
        <w:tc>
          <w:tcPr>
            <w:tcW w:w="448" w:type="dxa"/>
            <w:noWrap w:val="0"/>
            <w:vAlign w:val="top"/>
          </w:tcPr>
          <w:p>
            <w:pPr>
              <w:spacing w:before="120" w:after="120"/>
              <w:rPr>
                <w:rFonts w:hint="eastAsia"/>
              </w:rPr>
            </w:pPr>
            <w:r>
              <w:rPr>
                <w:rFonts w:hint="eastAsia"/>
              </w:rPr>
              <w:t xml:space="preserve">4 </w:t>
            </w:r>
          </w:p>
        </w:tc>
        <w:tc>
          <w:tcPr>
            <w:tcW w:w="456" w:type="dxa"/>
            <w:noWrap w:val="0"/>
            <w:vAlign w:val="top"/>
          </w:tcPr>
          <w:p>
            <w:pPr>
              <w:spacing w:before="120" w:after="120"/>
              <w:rPr>
                <w:rFonts w:hint="eastAsia"/>
              </w:rPr>
            </w:pPr>
            <w:r>
              <w:rPr>
                <w:rFonts w:hint="eastAsia"/>
              </w:rPr>
              <w:t xml:space="preserve">2 </w:t>
            </w:r>
          </w:p>
        </w:tc>
        <w:tc>
          <w:tcPr>
            <w:tcW w:w="336" w:type="dxa"/>
            <w:noWrap w:val="0"/>
            <w:vAlign w:val="top"/>
          </w:tcPr>
          <w:p>
            <w:pPr>
              <w:spacing w:before="120" w:after="120"/>
              <w:rPr>
                <w:rFonts w:hint="eastAsia"/>
              </w:rPr>
            </w:pPr>
            <w:r>
              <w:rPr>
                <w:rFonts w:hint="eastAsia"/>
              </w:rPr>
              <w:t xml:space="preserve">3 </w:t>
            </w:r>
          </w:p>
        </w:tc>
        <w:tc>
          <w:tcPr>
            <w:tcW w:w="336" w:type="dxa"/>
            <w:noWrap w:val="0"/>
            <w:vAlign w:val="top"/>
          </w:tcPr>
          <w:p>
            <w:pPr>
              <w:spacing w:before="120" w:after="120"/>
              <w:rPr>
                <w:rFonts w:hint="eastAsia"/>
              </w:rPr>
            </w:pPr>
            <w:r>
              <w:rPr>
                <w:rFonts w:hint="eastAsia"/>
              </w:rPr>
              <w:t xml:space="preserve">5 </w:t>
            </w:r>
          </w:p>
        </w:tc>
        <w:tc>
          <w:tcPr>
            <w:tcW w:w="336" w:type="dxa"/>
            <w:noWrap w:val="0"/>
            <w:vAlign w:val="top"/>
          </w:tcPr>
          <w:p>
            <w:pPr>
              <w:spacing w:before="120" w:after="120"/>
              <w:rPr>
                <w:rFonts w:hint="eastAsia"/>
              </w:rPr>
            </w:pPr>
            <w:r>
              <w:rPr>
                <w:rFonts w:hint="eastAsia"/>
              </w:rPr>
              <w:t xml:space="preserve">6 </w:t>
            </w:r>
          </w:p>
        </w:tc>
        <w:tc>
          <w:tcPr>
            <w:tcW w:w="336" w:type="dxa"/>
            <w:noWrap w:val="0"/>
            <w:vAlign w:val="top"/>
          </w:tcPr>
          <w:p>
            <w:pPr>
              <w:spacing w:before="120" w:after="120"/>
              <w:rPr>
                <w:rFonts w:hint="eastAsia"/>
              </w:rPr>
            </w:pPr>
            <w:r>
              <w:rPr>
                <w:rFonts w:hint="eastAsia"/>
              </w:rPr>
              <w:t xml:space="preserve">5  </w:t>
            </w:r>
          </w:p>
        </w:tc>
        <w:tc>
          <w:tcPr>
            <w:tcW w:w="336" w:type="dxa"/>
            <w:noWrap w:val="0"/>
            <w:vAlign w:val="top"/>
          </w:tcPr>
          <w:p>
            <w:pPr>
              <w:spacing w:before="120" w:after="120"/>
              <w:rPr>
                <w:rFonts w:hint="eastAsia"/>
              </w:rPr>
            </w:pPr>
            <w:r>
              <w:rPr>
                <w:rFonts w:hint="eastAsia"/>
              </w:rPr>
              <w:t xml:space="preserve">4  </w:t>
            </w:r>
          </w:p>
        </w:tc>
        <w:tc>
          <w:tcPr>
            <w:tcW w:w="336" w:type="dxa"/>
            <w:noWrap w:val="0"/>
            <w:vAlign w:val="top"/>
          </w:tcPr>
          <w:p>
            <w:pPr>
              <w:spacing w:before="120" w:after="120"/>
              <w:rPr>
                <w:rFonts w:hint="eastAsia"/>
              </w:rPr>
            </w:pPr>
            <w:r>
              <w:rPr>
                <w:rFonts w:hint="eastAsia"/>
              </w:rPr>
              <w:t xml:space="preserve">6 </w:t>
            </w:r>
          </w:p>
        </w:tc>
        <w:tc>
          <w:tcPr>
            <w:tcW w:w="336" w:type="dxa"/>
            <w:noWrap w:val="0"/>
            <w:vAlign w:val="top"/>
          </w:tcPr>
          <w:p>
            <w:pPr>
              <w:spacing w:before="120" w:after="120"/>
              <w:rPr>
                <w:rFonts w:hint="eastAsia"/>
              </w:rPr>
            </w:pPr>
            <w:r>
              <w:rPr>
                <w:rFonts w:hint="eastAsia"/>
              </w:rPr>
              <w:t>5</w:t>
            </w:r>
          </w:p>
        </w:tc>
        <w:tc>
          <w:tcPr>
            <w:tcW w:w="336" w:type="dxa"/>
            <w:noWrap w:val="0"/>
            <w:vAlign w:val="top"/>
          </w:tcPr>
          <w:p>
            <w:pPr>
              <w:spacing w:before="120" w:after="120"/>
              <w:rPr>
                <w:rFonts w:hint="eastAsia"/>
              </w:rPr>
            </w:pPr>
            <w:r>
              <w:rPr>
                <w:rFonts w:hint="eastAsia"/>
              </w:rPr>
              <w:t xml:space="preserve">2   </w:t>
            </w:r>
          </w:p>
        </w:tc>
        <w:tc>
          <w:tcPr>
            <w:tcW w:w="456" w:type="dxa"/>
            <w:noWrap w:val="0"/>
            <w:vAlign w:val="top"/>
          </w:tcPr>
          <w:p>
            <w:pPr>
              <w:spacing w:before="120" w:after="120"/>
              <w:rPr>
                <w:rFonts w:hint="eastAsia"/>
              </w:rPr>
            </w:pPr>
            <w:r>
              <w:rPr>
                <w:rFonts w:hint="eastAsia"/>
              </w:rPr>
              <w:t xml:space="preserve">× </w:t>
            </w:r>
          </w:p>
        </w:tc>
      </w:tr>
    </w:tbl>
    <w:p>
      <w:pPr>
        <w:spacing w:line="400" w:lineRule="exact"/>
        <w:ind w:firstLine="420" w:firstLineChars="200"/>
      </w:pPr>
      <w:r>
        <w:t>步骤1：3+2+5+5+6+2=23</w:t>
      </w:r>
    </w:p>
    <w:p>
      <w:pPr>
        <w:spacing w:line="400" w:lineRule="exact"/>
        <w:ind w:firstLine="420" w:firstLineChars="200"/>
      </w:pPr>
      <w:r>
        <w:t>步骤2：23*3=69</w:t>
      </w:r>
    </w:p>
    <w:p>
      <w:pPr>
        <w:spacing w:line="400" w:lineRule="exact"/>
        <w:ind w:firstLine="420" w:firstLineChars="200"/>
      </w:pPr>
      <w:r>
        <w:t>步骤3：2+4+3+5+4+5=23</w:t>
      </w:r>
    </w:p>
    <w:p>
      <w:pPr>
        <w:spacing w:line="400" w:lineRule="exact"/>
        <w:ind w:firstLine="420" w:firstLineChars="200"/>
      </w:pPr>
      <w:r>
        <w:t>步骤4：69+23=92</w:t>
      </w:r>
    </w:p>
    <w:p>
      <w:pPr>
        <w:spacing w:line="400" w:lineRule="exact"/>
        <w:ind w:firstLine="420" w:firstLineChars="200"/>
      </w:pPr>
      <w:r>
        <w:t>步骤5：10-2=8</w:t>
      </w:r>
    </w:p>
    <w:p>
      <w:pPr>
        <w:spacing w:line="400" w:lineRule="exact"/>
        <w:ind w:firstLine="420" w:firstLineChars="200"/>
      </w:pPr>
      <w:r>
        <w:t>步骤6：校验码为8</w:t>
      </w:r>
    </w:p>
    <w:p>
      <w:pPr>
        <w:pStyle w:val="2"/>
        <w:spacing w:before="156" w:beforeLines="50" w:after="156" w:afterLines="50" w:line="360" w:lineRule="auto"/>
        <w:rPr>
          <w:rFonts w:hint="eastAsia" w:ascii="黑体" w:hAnsi="黑体" w:eastAsia="黑体"/>
          <w:b w:val="0"/>
          <w:bCs/>
        </w:rPr>
      </w:pPr>
      <w:bookmarkStart w:id="11" w:name="_Toc170200982"/>
      <w:r>
        <w:rPr>
          <w:rFonts w:hint="eastAsia" w:ascii="Times New Roman" w:hAnsi="Times New Roman" w:eastAsia="黑体"/>
          <w:b w:val="0"/>
          <w:bCs/>
          <w:lang w:eastAsia="zh-CN"/>
        </w:rPr>
        <w:t>1.</w:t>
      </w:r>
      <w:r>
        <w:rPr>
          <w:rFonts w:ascii="Times New Roman" w:hAnsi="Times New Roman" w:eastAsia="黑体"/>
          <w:b w:val="0"/>
          <w:bCs/>
        </w:rPr>
        <w:t xml:space="preserve">4 </w:t>
      </w:r>
      <w:r>
        <w:rPr>
          <w:rFonts w:hint="eastAsia" w:ascii="黑体" w:hAnsi="黑体" w:eastAsia="黑体"/>
          <w:b w:val="0"/>
          <w:bCs/>
        </w:rPr>
        <w:t>主程序执行结果</w:t>
      </w:r>
      <w:bookmarkEnd w:id="11"/>
    </w:p>
    <w:p>
      <w:pPr>
        <w:spacing w:line="400" w:lineRule="exact"/>
        <w:ind w:firstLine="420" w:firstLineChars="200"/>
        <w:rPr>
          <w:rFonts w:hint="default"/>
          <w:lang w:val="en-US" w:eastAsia="zh-CN"/>
        </w:rPr>
      </w:pPr>
      <w:r>
        <w:rPr>
          <w:rFonts w:hint="eastAsia" w:ascii="宋体" w:hAnsi="宋体"/>
        </w:rPr>
        <w:t>图</w:t>
      </w:r>
      <w:r>
        <w:t>4-9</w:t>
      </w:r>
      <w:r>
        <w:rPr>
          <w:rFonts w:hint="eastAsia" w:ascii="宋体" w:hAnsi="宋体"/>
        </w:rPr>
        <w:t>是程序运行后输出的结果，与条形码上的数字相同。准确判断出了条形码的数字，达到了预期的效果。</w:t>
      </w:r>
    </w:p>
    <w:p>
      <w:pPr>
        <w:numPr>
          <w:ilvl w:val="0"/>
          <w:numId w:val="0"/>
        </w:numPr>
        <w:rPr>
          <w:rFonts w:hint="default"/>
          <w:lang w:val="en-US" w:eastAsia="zh-CN"/>
        </w:rPr>
      </w:pPr>
      <w:r>
        <w:drawing>
          <wp:anchor distT="0" distB="0" distL="114300" distR="114300" simplePos="0" relativeHeight="251695104" behindDoc="1" locked="0" layoutInCell="1" allowOverlap="1">
            <wp:simplePos x="0" y="0"/>
            <wp:positionH relativeFrom="column">
              <wp:posOffset>351790</wp:posOffset>
            </wp:positionH>
            <wp:positionV relativeFrom="paragraph">
              <wp:posOffset>57150</wp:posOffset>
            </wp:positionV>
            <wp:extent cx="4819015" cy="3609975"/>
            <wp:effectExtent l="0" t="0" r="0" b="0"/>
            <wp:wrapThrough wrapText="bothSides">
              <wp:wrapPolygon>
                <wp:start x="0" y="0"/>
                <wp:lineTo x="0" y="21505"/>
                <wp:lineTo x="21517" y="21505"/>
                <wp:lineTo x="21517" y="0"/>
                <wp:lineTo x="0" y="0"/>
              </wp:wrapPolygon>
            </wp:wrapThrough>
            <wp:docPr id="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pic:cNvPicPr>
                      <a:picLocks noChangeAspect="1"/>
                    </pic:cNvPicPr>
                  </pic:nvPicPr>
                  <pic:blipFill>
                    <a:blip r:embed="rId13"/>
                    <a:stretch>
                      <a:fillRect/>
                    </a:stretch>
                  </pic:blipFill>
                  <pic:spPr>
                    <a:xfrm>
                      <a:off x="0" y="0"/>
                      <a:ext cx="4819015" cy="3609975"/>
                    </a:xfrm>
                    <a:prstGeom prst="rect">
                      <a:avLst/>
                    </a:prstGeom>
                    <a:noFill/>
                    <a:ln>
                      <a:noFill/>
                    </a:ln>
                  </pic:spPr>
                </pic:pic>
              </a:graphicData>
            </a:graphic>
          </wp:anchor>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27925"/>
    <w:rsid w:val="0F637D2D"/>
    <w:rsid w:val="164369C6"/>
    <w:rsid w:val="1BF20A3E"/>
    <w:rsid w:val="6D915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b/>
      <w:sz w:val="28"/>
    </w:rPr>
  </w:style>
  <w:style w:type="paragraph" w:styleId="3">
    <w:name w:val="heading 3"/>
    <w:basedOn w:val="1"/>
    <w:next w:val="1"/>
    <w:qFormat/>
    <w:uiPriority w:val="0"/>
    <w:pPr>
      <w:keepNext/>
      <w:keepLines/>
      <w:spacing w:before="260" w:after="260" w:line="413" w:lineRule="auto"/>
      <w:outlineLvl w:val="2"/>
    </w:pPr>
    <w:rPr>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3"/>
    <w:basedOn w:val="1"/>
    <w:uiPriority w:val="0"/>
  </w:style>
  <w:style w:type="paragraph" w:styleId="5">
    <w:name w:val="Normal (Web)"/>
    <w:basedOn w:val="1"/>
    <w:uiPriority w:val="0"/>
    <w:pPr>
      <w:widowControl/>
      <w:spacing w:before="100" w:beforeAutospacing="1" w:after="100" w:afterAutospacing="1"/>
    </w:pPr>
    <w:rPr>
      <w:rFonts w:ascii="宋体" w:hAnsi="宋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75"/>
    <customShpInfo spid="_x0000_s111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MATLAB粉粉</cp:lastModifiedBy>
  <dcterms:modified xsi:type="dcterms:W3CDTF">2020-08-02T16:24:43Z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