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22" w:rsidRDefault="005F3222">
      <w:r>
        <w:rPr>
          <w:rFonts w:hint="eastAsia"/>
        </w:rPr>
        <w:t>QOCS</w:t>
      </w:r>
      <w:r>
        <w:t xml:space="preserve"> </w:t>
      </w:r>
      <w:r>
        <w:rPr>
          <w:rFonts w:hint="eastAsia"/>
        </w:rPr>
        <w:t>v0.1.1</w:t>
      </w:r>
      <w:r>
        <w:t xml:space="preserve"> </w:t>
      </w:r>
    </w:p>
    <w:p w:rsidR="005F3222" w:rsidRDefault="005F3222"/>
    <w:p w:rsidR="005F3222" w:rsidRDefault="005F3222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x64</w:t>
      </w:r>
    </w:p>
    <w:p w:rsidR="005B3AC7" w:rsidRDefault="005F3222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Mac</w:t>
      </w:r>
      <w:r w:rsidR="005B46C9">
        <w:t xml:space="preserve"> </w:t>
      </w:r>
      <w:r w:rsidR="005B46C9">
        <w:rPr>
          <w:rFonts w:ascii="宋体" w:eastAsia="宋体" w:hAnsi="宋体" w:cs="宋体" w:hint="eastAsia"/>
          <w:kern w:val="0"/>
          <w:sz w:val="24"/>
          <w:szCs w:val="24"/>
        </w:rPr>
        <w:t>及其他操作系统</w:t>
      </w:r>
    </w:p>
    <w:p w:rsidR="005F3222" w:rsidRDefault="005F3222"/>
    <w:p w:rsidR="005F3222" w:rsidRDefault="005B3AC7">
      <w:r>
        <w:rPr>
          <w:rFonts w:hint="eastAsia"/>
        </w:rPr>
        <w:t>强烈建议把视频文件以二位数字命名 如01，02，03等，播放器仅支持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，mp4，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格式的视频文件</w:t>
      </w:r>
      <w:r w:rsidR="00F93D54">
        <w:rPr>
          <w:rFonts w:hint="eastAsia"/>
        </w:rPr>
        <w:t>，如有字幕（仅支持VTT格式的字幕），请与对应视频相同命名并与视频放置在同一目录下。</w:t>
      </w:r>
    </w:p>
    <w:p w:rsidR="005F3222" w:rsidRDefault="005F3222"/>
    <w:p w:rsidR="005F3222" w:rsidRDefault="005F3222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 w:rsidR="005B46C9">
        <w:t xml:space="preserve"> </w:t>
      </w:r>
      <w:r w:rsidR="005B46C9">
        <w:rPr>
          <w:rFonts w:hint="eastAsia"/>
        </w:rPr>
        <w:t>Windows</w:t>
      </w:r>
      <w:r w:rsidR="005B46C9">
        <w:t xml:space="preserve"> </w:t>
      </w:r>
      <w:r w:rsidR="005B46C9">
        <w:rPr>
          <w:rFonts w:hint="eastAsia"/>
        </w:rPr>
        <w:t>x64</w:t>
      </w:r>
    </w:p>
    <w:p w:rsidR="005F3222" w:rsidRDefault="005F3222">
      <w:r>
        <w:rPr>
          <w:rFonts w:hint="eastAsia"/>
        </w:rPr>
        <w:t>必要步骤：</w:t>
      </w:r>
    </w:p>
    <w:p w:rsidR="005F3222" w:rsidRDefault="005F3222" w:rsidP="005F322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</w:t>
      </w:r>
      <w:r w:rsidRPr="005F3222">
        <w:t>QOCSv0.1.1</w:t>
      </w:r>
      <w:r>
        <w:rPr>
          <w:rFonts w:hint="eastAsia"/>
        </w:rPr>
        <w:t>文件夹下的</w:t>
      </w:r>
      <w:r w:rsidRPr="005F3222">
        <w:t>QuantaOptics.exe</w:t>
      </w:r>
      <w:r>
        <w:rPr>
          <w:rFonts w:hint="eastAsia"/>
        </w:rPr>
        <w:t>文件</w:t>
      </w:r>
    </w:p>
    <w:p w:rsidR="008B285C" w:rsidRDefault="005F3222" w:rsidP="008B285C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F6695E" wp14:editId="25C42A01">
            <wp:extent cx="5182049" cy="26748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5C" w:rsidRDefault="008B285C" w:rsidP="008B28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进入主程序</w:t>
      </w:r>
    </w:p>
    <w:p w:rsidR="008B285C" w:rsidRDefault="008B285C" w:rsidP="008B285C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85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B285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"C:\\Users\\ssk\\AppData\\Roaming\\Tencent\\Users\\2019058950\\TIM\\WinTemp\\RichOle\\$FHR323RK)3{$14AW(8@`VQ.png" \* MERGEFORMATINET </w:instrText>
      </w:r>
      <w:r w:rsidRPr="008B28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>INCLUDEPICTURE  "C:\\Users\\ssk\\AppData\\Roaming\\Tencent\\Users\\2019058950\\TIM\\WinTemp\\RichOle\\$FHR323RK)3{$14AW(8@`VQ.png" \* MERGEFORMATINET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4.35pt;height:275.45pt">
            <v:imagedata r:id="rId6" r:href="rId7"/>
          </v:shape>
        </w:pic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285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B285C" w:rsidRDefault="008B285C" w:rsidP="008B28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请注意输入框上的文字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一共会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出现三种，“成功连接服务器！”“</w:t>
      </w:r>
      <w:r w:rsidRPr="008B285C">
        <w:rPr>
          <w:rFonts w:ascii="宋体" w:eastAsia="宋体" w:hAnsi="宋体" w:cs="宋体" w:hint="eastAsia"/>
          <w:kern w:val="0"/>
          <w:sz w:val="24"/>
          <w:szCs w:val="24"/>
        </w:rPr>
        <w:t>检测到支持</w:t>
      </w:r>
      <w:proofErr w:type="spellStart"/>
      <w:r w:rsidRPr="008B285C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8B285C">
        <w:rPr>
          <w:rFonts w:ascii="宋体" w:eastAsia="宋体" w:hAnsi="宋体" w:cs="宋体"/>
          <w:kern w:val="0"/>
          <w:sz w:val="24"/>
          <w:szCs w:val="24"/>
        </w:rPr>
        <w:t>，尚未连接服务器，正在尝试连接。。。。。。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”“</w:t>
      </w:r>
      <w:r w:rsidRPr="008B285C">
        <w:rPr>
          <w:rFonts w:ascii="宋体" w:eastAsia="宋体" w:hAnsi="宋体" w:cs="宋体" w:hint="eastAsia"/>
          <w:kern w:val="0"/>
          <w:sz w:val="24"/>
          <w:szCs w:val="24"/>
        </w:rPr>
        <w:t>检测到不支持</w:t>
      </w:r>
      <w:proofErr w:type="spellStart"/>
      <w:r w:rsidRPr="008B285C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Pr="008B285C">
        <w:rPr>
          <w:rFonts w:ascii="宋体" w:eastAsia="宋体" w:hAnsi="宋体" w:cs="宋体"/>
          <w:kern w:val="0"/>
          <w:sz w:val="24"/>
          <w:szCs w:val="24"/>
        </w:rPr>
        <w:t>，无法连接到服务器。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EF52E3">
        <w:rPr>
          <w:rFonts w:ascii="宋体" w:eastAsia="宋体" w:hAnsi="宋体" w:cs="宋体" w:hint="eastAsia"/>
          <w:kern w:val="0"/>
          <w:sz w:val="24"/>
          <w:szCs w:val="24"/>
        </w:rPr>
        <w:t>。如果出现“</w:t>
      </w:r>
      <w:r w:rsidR="00EF52E3" w:rsidRPr="008B285C">
        <w:rPr>
          <w:rFonts w:ascii="宋体" w:eastAsia="宋体" w:hAnsi="宋体" w:cs="宋体" w:hint="eastAsia"/>
          <w:kern w:val="0"/>
          <w:sz w:val="24"/>
          <w:szCs w:val="24"/>
        </w:rPr>
        <w:t>检测到支持</w:t>
      </w:r>
      <w:proofErr w:type="spellStart"/>
      <w:r w:rsidR="00EF52E3" w:rsidRPr="008B285C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="00EF52E3" w:rsidRPr="008B285C">
        <w:rPr>
          <w:rFonts w:ascii="宋体" w:eastAsia="宋体" w:hAnsi="宋体" w:cs="宋体"/>
          <w:kern w:val="0"/>
          <w:sz w:val="24"/>
          <w:szCs w:val="24"/>
        </w:rPr>
        <w:t>，尚未连接服务器，正在尝试连接。。。。。。</w:t>
      </w:r>
      <w:r w:rsidR="00EF52E3">
        <w:rPr>
          <w:rFonts w:ascii="宋体" w:eastAsia="宋体" w:hAnsi="宋体" w:cs="宋体" w:hint="eastAsia"/>
          <w:kern w:val="0"/>
          <w:sz w:val="24"/>
          <w:szCs w:val="24"/>
        </w:rPr>
        <w:t>”则说明软件与服务器连接失败请重启软件，或者点击页面左上角的Reset按钮，如</w:t>
      </w:r>
      <w:proofErr w:type="gramStart"/>
      <w:r w:rsidR="00EF52E3">
        <w:rPr>
          <w:rFonts w:ascii="宋体" w:eastAsia="宋体" w:hAnsi="宋体" w:cs="宋体" w:hint="eastAsia"/>
          <w:kern w:val="0"/>
          <w:sz w:val="24"/>
          <w:szCs w:val="24"/>
        </w:rPr>
        <w:t>无效请</w:t>
      </w:r>
      <w:proofErr w:type="gramEnd"/>
      <w:r w:rsidR="00EF52E3">
        <w:rPr>
          <w:rFonts w:ascii="宋体" w:eastAsia="宋体" w:hAnsi="宋体" w:cs="宋体" w:hint="eastAsia"/>
          <w:kern w:val="0"/>
          <w:sz w:val="24"/>
          <w:szCs w:val="24"/>
        </w:rPr>
        <w:t>联系服务器管理员，“</w:t>
      </w:r>
      <w:r w:rsidR="00EF52E3" w:rsidRPr="008B285C">
        <w:rPr>
          <w:rFonts w:ascii="宋体" w:eastAsia="宋体" w:hAnsi="宋体" w:cs="宋体" w:hint="eastAsia"/>
          <w:kern w:val="0"/>
          <w:sz w:val="24"/>
          <w:szCs w:val="24"/>
        </w:rPr>
        <w:t>检测到不支持</w:t>
      </w:r>
      <w:proofErr w:type="spellStart"/>
      <w:r w:rsidR="00EF52E3" w:rsidRPr="008B285C">
        <w:rPr>
          <w:rFonts w:ascii="宋体" w:eastAsia="宋体" w:hAnsi="宋体" w:cs="宋体"/>
          <w:kern w:val="0"/>
          <w:sz w:val="24"/>
          <w:szCs w:val="24"/>
        </w:rPr>
        <w:t>WebSocket</w:t>
      </w:r>
      <w:proofErr w:type="spellEnd"/>
      <w:r w:rsidR="00EF52E3" w:rsidRPr="008B285C">
        <w:rPr>
          <w:rFonts w:ascii="宋体" w:eastAsia="宋体" w:hAnsi="宋体" w:cs="宋体"/>
          <w:kern w:val="0"/>
          <w:sz w:val="24"/>
          <w:szCs w:val="24"/>
        </w:rPr>
        <w:t>，无法连接到服务器。</w:t>
      </w:r>
      <w:r w:rsidR="00EF52E3">
        <w:rPr>
          <w:rFonts w:ascii="宋体" w:eastAsia="宋体" w:hAnsi="宋体" w:cs="宋体" w:hint="eastAsia"/>
          <w:kern w:val="0"/>
          <w:sz w:val="24"/>
          <w:szCs w:val="24"/>
        </w:rPr>
        <w:t>”在使用本软件时不会出现。</w:t>
      </w:r>
    </w:p>
    <w:p w:rsidR="00EF52E3" w:rsidRDefault="00EF52E3" w:rsidP="008B285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</w:t>
      </w:r>
    </w:p>
    <w:p w:rsidR="00EF52E3" w:rsidRDefault="00EF52E3" w:rsidP="00EF52E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下拉页面直到看到Synchronize，选择文件以及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GetFile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按钮。</w:t>
      </w:r>
    </w:p>
    <w:p w:rsidR="005B3AC7" w:rsidRDefault="00EF52E3" w:rsidP="00EF52E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点击选择文件，会打开系统文件窗口，选择视频文件所在的目录并点击选择文件夹（注意：视频文件最好放在一个单独的文件夹中，因为软件会迭代遍历，导入</w:t>
      </w:r>
      <w:r w:rsidR="005B3AC7">
        <w:rPr>
          <w:rFonts w:ascii="宋体" w:eastAsia="宋体" w:hAnsi="宋体" w:cs="宋体" w:hint="eastAsia"/>
          <w:kern w:val="0"/>
          <w:sz w:val="24"/>
          <w:szCs w:val="24"/>
        </w:rPr>
        <w:t>过多无关文件可能会造成一些问题。）。</w:t>
      </w:r>
    </w:p>
    <w:p w:rsidR="005B3AC7" w:rsidRDefault="00850C08" w:rsidP="005B3AC7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style="width:290.2pt;height:180.55pt">
            <v:imagedata r:id="rId8" o:title="GX5%YK@{)290TC9QV}C8@VU"/>
          </v:shape>
        </w:pict>
      </w:r>
    </w:p>
    <w:p w:rsidR="00EF52E3" w:rsidRDefault="005B3AC7" w:rsidP="00EF52E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选择完毕，选择文件按钮边上会显示导入的文件数目，点击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GetFile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，软件将会获取视频的相关信息。至此初始化完毕。</w:t>
      </w:r>
    </w:p>
    <w:p w:rsidR="005B3AC7" w:rsidRDefault="005B3AC7" w:rsidP="005B3AC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将页面拉回最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上端勾选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be controlled?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选框。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勾选此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框代表接受其他电脑的控制。</w:t>
      </w:r>
    </w:p>
    <w:p w:rsidR="005B3AC7" w:rsidRDefault="005B3AC7" w:rsidP="005B3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按钮介绍：(进行以下操作需要首先完成必要操作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B3AC7" w:rsidRDefault="005B3AC7" w:rsidP="005B3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3AC7" w:rsidRPr="005B3AC7" w:rsidRDefault="005B3AC7" w:rsidP="005B3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3A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B3AC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"C:\\Users\\ssk\\AppData\\Roaming\\Tencent\\Users\\2019058950\\TIM\\WinTemp\\RichOle\\}S_TYOCZ7[]O8V8{YMUGL4W.png" \* MERGEFORMATINET </w:instrText>
      </w:r>
      <w:r w:rsidRPr="005B3A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>INCLUDEPICTURE  "C:\\Users\\ssk\\AppData\\Roaming\\Tencent\\Users\\2019058950\\TIM\\WinTemp\\RichOle\\}S_TYOCZ7[]O8V8{YMUGL4W.png" \* MERGEFORMATINET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45.65pt;height:45.8pt">
            <v:imagedata r:id="rId9" r:href="rId10"/>
          </v:shape>
        </w:pic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B3AC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B3AC7" w:rsidRDefault="005B3AC7" w:rsidP="005B3A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首先Reset是复位键</w:t>
      </w:r>
      <w:r w:rsidR="00F93D54">
        <w:rPr>
          <w:rFonts w:ascii="宋体" w:eastAsia="宋体" w:hAnsi="宋体" w:cs="宋体" w:hint="eastAsia"/>
          <w:kern w:val="0"/>
          <w:sz w:val="24"/>
          <w:szCs w:val="24"/>
        </w:rPr>
        <w:t>，点击之后会重载页面，一切设置会消失。</w:t>
      </w:r>
    </w:p>
    <w:p w:rsidR="00F93D54" w:rsidRDefault="00F93D54" w:rsidP="005B3A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About按钮可以提取现在播放器的播放信息，并组合成同步口令，并显示在视频播放器的上方。</w:t>
      </w:r>
    </w:p>
    <w:p w:rsidR="00F93D54" w:rsidRDefault="00F93D54" w:rsidP="005B3A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Synchronize按钮可以提取视频同步口令并发送给服务器，再由服务器发送给其他用户，对其他用户的播放器同步。</w:t>
      </w:r>
    </w:p>
    <w:p w:rsidR="00F93D54" w:rsidRDefault="00F93D54" w:rsidP="005B3A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be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controlled？复选框决定是否接受控制，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不勾选是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会忽略其他用户的同步要求。</w:t>
      </w:r>
    </w:p>
    <w:p w:rsidR="00F93D54" w:rsidRDefault="00F93D54" w:rsidP="005B3AC7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CLOSECONN按钮会断开用户与服务器之间的连接，一般不做使用。</w:t>
      </w:r>
    </w:p>
    <w:p w:rsidR="00F93D54" w:rsidRDefault="00F93D54" w:rsidP="00F93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D54" w:rsidRDefault="00F93D54" w:rsidP="00F93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D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93D5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"C:\\Users\\ssk\\AppData\\Roaming\\Tencent\\Users\\2019058950\\TIM\\WinTemp\\RichOle\\X4]8L0}_$W~KIXFE`$F{3@9.png" \* MERGEFORMATINET </w:instrText>
      </w:r>
      <w:r w:rsidRPr="00F93D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>INCLUDEPICTURE  "C:\\Users\\ssk\\AppData\\Roaming\\Tencent\\Users\\2019058950\\TIM\\WinTemp\\RichOle\\X4]8L0}_$W~KIXFE`$F{3@9.png" \* MERGEFORMATINET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83.45pt;height:141.25pt">
            <v:imagedata r:id="rId11" r:href="rId12"/>
          </v:shape>
        </w:pic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93D5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B7A8B" w:rsidRPr="006B7A8B" w:rsidRDefault="006B7A8B" w:rsidP="006B7A8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标示 形如：01-00-00-03-00的输入框，输入同步口令再点击确定按钮可手动进行视频的跳转。Last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Run处会显示上次执行的口令。</w:t>
      </w:r>
      <w:r w:rsidR="00850C08">
        <w:rPr>
          <w:rFonts w:ascii="宋体" w:eastAsia="宋体" w:hAnsi="宋体" w:cs="宋体" w:hint="eastAsia"/>
          <w:kern w:val="0"/>
          <w:sz w:val="24"/>
          <w:szCs w:val="24"/>
        </w:rPr>
        <w:t>口令组成以‘-’为界，第一位是视频名称，如果为</w:t>
      </w:r>
      <w:proofErr w:type="spellStart"/>
      <w:r w:rsidR="00850C08">
        <w:rPr>
          <w:rFonts w:ascii="宋体" w:eastAsia="宋体" w:hAnsi="宋体" w:cs="宋体" w:hint="eastAsia"/>
          <w:kern w:val="0"/>
          <w:sz w:val="24"/>
          <w:szCs w:val="24"/>
        </w:rPr>
        <w:t>webm</w:t>
      </w:r>
      <w:proofErr w:type="spellEnd"/>
      <w:r w:rsidR="00850C08">
        <w:rPr>
          <w:rFonts w:ascii="宋体" w:eastAsia="宋体" w:hAnsi="宋体" w:cs="宋体" w:hint="eastAsia"/>
          <w:kern w:val="0"/>
          <w:sz w:val="24"/>
          <w:szCs w:val="24"/>
        </w:rPr>
        <w:t>格式可省略后缀，及01.webm可简写为01，第二位是播放器状态，00为播放，01为暂停，第三四五位对应时分秒，可用以调节视频进度。</w:t>
      </w:r>
      <w:bookmarkStart w:id="0" w:name="_GoBack"/>
      <w:bookmarkEnd w:id="0"/>
    </w:p>
    <w:p w:rsidR="00F93D54" w:rsidRPr="00F93D54" w:rsidRDefault="00F93D54" w:rsidP="00F93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8B" w:rsidRDefault="006B7A8B" w:rsidP="006B7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A8B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B7A8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"C:\\Users\\ssk\\AppData\\Roaming\\Tencent\\Users\\2019058950\\TIM\\WinTemp\\RichOle\\25UB]ZYHZPZ65SCQ5(0T8DT.png" \* MERGEFORMATINET </w:instrText>
      </w:r>
      <w:r w:rsidRPr="006B7A8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>INCLUDEPICTURE  "C:\\Users\\ssk\\AppD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>ata\\Roaming\\Tencent\\Users\\2019058950\\TIM\\WinTemp\\RichOle\\25UB]ZYHZPZ65SCQ5(0T8DT.png" \* MERGEFORMATINET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C08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18.35pt;height:314.75pt">
            <v:imagedata r:id="rId13" r:href="rId14"/>
          </v:shape>
        </w:pict>
      </w:r>
      <w:r w:rsidR="00850C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B7A8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B7A8B" w:rsidRDefault="006B7A8B" w:rsidP="006B7A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视频区域，一个HTML5播放器，拥有播放暂停按钮，音量控制，进度条，字幕调节，画中画，以及全屏按钮，可以自由调节控制。</w:t>
      </w:r>
    </w:p>
    <w:p w:rsidR="006B7A8B" w:rsidRDefault="006B7A8B" w:rsidP="006B7A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Synchronize按钮和上面的同名按钮是一个功能。</w:t>
      </w:r>
    </w:p>
    <w:p w:rsidR="006B7A8B" w:rsidRDefault="006B7A8B" w:rsidP="006B7A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选择文件按钮可以选择本地视频字幕文件夹。右侧会显示文件数目，这里是22个文件因为第一周共11个视频，11个字幕。</w:t>
      </w:r>
    </w:p>
    <w:p w:rsidR="006B7A8B" w:rsidRDefault="006B7A8B" w:rsidP="006B7A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GetFile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按钮会传入所有的视频信息，需与选择文件按钮搭配使用。</w:t>
      </w:r>
    </w:p>
    <w:p w:rsidR="00254195" w:rsidRDefault="00254195" w:rsidP="002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195" w:rsidRDefault="00254195" w:rsidP="002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195" w:rsidRDefault="00254195" w:rsidP="002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195" w:rsidRDefault="00254195" w:rsidP="00254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3222" w:rsidRPr="005B46C9" w:rsidRDefault="00254195" w:rsidP="005B4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r w:rsidR="005B46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46C9">
        <w:rPr>
          <w:rFonts w:ascii="宋体" w:eastAsia="宋体" w:hAnsi="宋体" w:cs="宋体" w:hint="eastAsia"/>
          <w:kern w:val="0"/>
          <w:sz w:val="24"/>
          <w:szCs w:val="24"/>
        </w:rPr>
        <w:t>&amp;</w:t>
      </w:r>
      <w:r w:rsidR="005B46C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46C9">
        <w:rPr>
          <w:rFonts w:ascii="宋体" w:eastAsia="宋体" w:hAnsi="宋体" w:cs="宋体" w:hint="eastAsia"/>
          <w:kern w:val="0"/>
          <w:sz w:val="24"/>
          <w:szCs w:val="24"/>
        </w:rPr>
        <w:t>Mac及其他操作系统</w:t>
      </w:r>
    </w:p>
    <w:p w:rsidR="005B46C9" w:rsidRDefault="005B46C9">
      <w:r>
        <w:rPr>
          <w:rFonts w:hint="eastAsia"/>
        </w:rPr>
        <w:t>暂无Linux以及Mac的客户端</w:t>
      </w:r>
    </w:p>
    <w:p w:rsidR="005B46C9" w:rsidRDefault="005B46C9">
      <w:r>
        <w:rPr>
          <w:rFonts w:hint="eastAsia"/>
        </w:rPr>
        <w:t>需通过Safari以及Chrome等支持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以及JavaScript的浏览器进行访问，网址需要询问提供者。</w:t>
      </w:r>
    </w:p>
    <w:p w:rsidR="005B46C9" w:rsidRDefault="005B46C9">
      <w:r>
        <w:rPr>
          <w:rFonts w:hint="eastAsia"/>
        </w:rPr>
        <w:t>打开网页后同Part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x64的所有初始化及操作步骤。</w:t>
      </w:r>
    </w:p>
    <w:sectPr w:rsidR="005B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576A2"/>
    <w:multiLevelType w:val="hybridMultilevel"/>
    <w:tmpl w:val="B99C2618"/>
    <w:lvl w:ilvl="0" w:tplc="E93AD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07C18"/>
    <w:multiLevelType w:val="hybridMultilevel"/>
    <w:tmpl w:val="B65C6C5E"/>
    <w:lvl w:ilvl="0" w:tplc="F528C9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9656354"/>
    <w:multiLevelType w:val="hybridMultilevel"/>
    <w:tmpl w:val="0108F386"/>
    <w:lvl w:ilvl="0" w:tplc="2CEA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1046A5"/>
    <w:multiLevelType w:val="hybridMultilevel"/>
    <w:tmpl w:val="E33AAE22"/>
    <w:lvl w:ilvl="0" w:tplc="DEE80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4A2418"/>
    <w:multiLevelType w:val="hybridMultilevel"/>
    <w:tmpl w:val="5B8A2478"/>
    <w:lvl w:ilvl="0" w:tplc="2B7C9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5C"/>
    <w:rsid w:val="001106B8"/>
    <w:rsid w:val="00254195"/>
    <w:rsid w:val="005B3AC7"/>
    <w:rsid w:val="005B46C9"/>
    <w:rsid w:val="005F3222"/>
    <w:rsid w:val="006A58BB"/>
    <w:rsid w:val="006B7A8B"/>
    <w:rsid w:val="00850C08"/>
    <w:rsid w:val="008937D3"/>
    <w:rsid w:val="008B285C"/>
    <w:rsid w:val="00E03E5C"/>
    <w:rsid w:val="00EF52E3"/>
    <w:rsid w:val="00F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214"/>
  <w15:chartTrackingRefBased/>
  <w15:docId w15:val="{F77AE1BB-3DEB-4C54-88C3-7F9D7105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../AppData/Roaming/Tencent/Users/2019058950/TIM/WinTemp/RichOle/$FHR323RK)3%7b$14AW(8@%60VQ.png" TargetMode="External"/><Relationship Id="rId12" Type="http://schemas.openxmlformats.org/officeDocument/2006/relationships/image" Target="../AppData/Roaming/Tencent/Users/2019058950/TIM/WinTemp/RichOle/X4%5d8L0%7d_$W~KIXFE%60$F%7b3@9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../AppData/Roaming/Tencent/Users/2019058950/TIM/WinTemp/RichOle/%7dS_TYOCZ7%5b%5dO8V8%7bYMUGL4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../AppData/Roaming/Tencent/Users/2019058950/TIM/WinTemp/RichOle/25UB%5dZYHZPZ65SCQ5(0T8DT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395</Words>
  <Characters>2256</Characters>
  <Application>Microsoft Office Word</Application>
  <DocSecurity>0</DocSecurity>
  <Lines>18</Lines>
  <Paragraphs>5</Paragraphs>
  <ScaleCrop>false</ScaleCrop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Happy</dc:creator>
  <cp:keywords/>
  <dc:description/>
  <cp:lastModifiedBy>An Happy</cp:lastModifiedBy>
  <cp:revision>5</cp:revision>
  <dcterms:created xsi:type="dcterms:W3CDTF">2020-02-19T07:14:00Z</dcterms:created>
  <dcterms:modified xsi:type="dcterms:W3CDTF">2020-02-19T08:30:00Z</dcterms:modified>
</cp:coreProperties>
</file>