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D5C7" w14:textId="77777777" w:rsidR="00362BE4" w:rsidRPr="00362BE4" w:rsidRDefault="00362BE4" w:rsidP="00362BE4">
      <w:pPr>
        <w:spacing w:after="0"/>
        <w:ind w:left="360"/>
        <w:jc w:val="both"/>
      </w:pPr>
      <w:r w:rsidRPr="00362BE4">
        <w:t>Основные функции администратора:</w:t>
      </w:r>
    </w:p>
    <w:p w14:paraId="091D0E7C" w14:textId="77777777" w:rsidR="00362BE4" w:rsidRPr="00362BE4" w:rsidRDefault="00362BE4" w:rsidP="00362BE4">
      <w:pPr>
        <w:spacing w:after="0"/>
        <w:ind w:left="360"/>
        <w:jc w:val="both"/>
      </w:pPr>
      <w:r w:rsidRPr="00362BE4">
        <w:t>Управление услугами:</w:t>
      </w:r>
    </w:p>
    <w:p w14:paraId="3AC160B2" w14:textId="77777777" w:rsidR="00362BE4" w:rsidRPr="00362BE4" w:rsidRDefault="00362BE4" w:rsidP="00362BE4">
      <w:pPr>
        <w:spacing w:after="0"/>
        <w:ind w:left="1080"/>
        <w:jc w:val="both"/>
      </w:pPr>
      <w:r w:rsidRPr="00362BE4">
        <w:t>Создание, редактирование, удаление и настройка услуг</w:t>
      </w:r>
    </w:p>
    <w:p w14:paraId="27A7689A" w14:textId="77777777" w:rsidR="00362BE4" w:rsidRPr="00362BE4" w:rsidRDefault="00362BE4" w:rsidP="00362BE4">
      <w:pPr>
        <w:spacing w:after="0"/>
        <w:ind w:left="1080"/>
        <w:jc w:val="both"/>
      </w:pPr>
      <w:r w:rsidRPr="00362BE4">
        <w:t>Установка приоритетов обслуживания</w:t>
      </w:r>
    </w:p>
    <w:p w14:paraId="5C64B0EA" w14:textId="77777777" w:rsidR="00362BE4" w:rsidRPr="00362BE4" w:rsidRDefault="00362BE4" w:rsidP="00362BE4">
      <w:pPr>
        <w:spacing w:after="0"/>
        <w:ind w:left="1080"/>
        <w:jc w:val="both"/>
      </w:pPr>
      <w:r w:rsidRPr="00362BE4">
        <w:t>Настройка параметров времени обслуживания</w:t>
      </w:r>
    </w:p>
    <w:p w14:paraId="1DE3DA1A" w14:textId="77777777" w:rsidR="00362BE4" w:rsidRPr="00362BE4" w:rsidRDefault="00362BE4" w:rsidP="00362BE4">
      <w:pPr>
        <w:spacing w:after="0"/>
        <w:ind w:left="360"/>
        <w:jc w:val="both"/>
      </w:pPr>
      <w:r w:rsidRPr="00362BE4">
        <w:t>Управление пользователями:</w:t>
      </w:r>
    </w:p>
    <w:p w14:paraId="4932C9CC" w14:textId="77777777" w:rsidR="00362BE4" w:rsidRPr="00362BE4" w:rsidRDefault="00362BE4" w:rsidP="00362BE4">
      <w:pPr>
        <w:spacing w:after="0"/>
        <w:ind w:left="1080"/>
        <w:jc w:val="both"/>
      </w:pPr>
      <w:r w:rsidRPr="00362BE4">
        <w:t>Создание и настройка учетных записей операторов</w:t>
      </w:r>
    </w:p>
    <w:p w14:paraId="3C747359" w14:textId="77777777" w:rsidR="00362BE4" w:rsidRPr="00362BE4" w:rsidRDefault="00362BE4" w:rsidP="00362BE4">
      <w:pPr>
        <w:spacing w:after="0"/>
        <w:ind w:left="1080"/>
        <w:jc w:val="both"/>
      </w:pPr>
      <w:r w:rsidRPr="00362BE4">
        <w:t>Назначение прав доступа</w:t>
      </w:r>
    </w:p>
    <w:p w14:paraId="5A79E7CF" w14:textId="77777777" w:rsidR="00362BE4" w:rsidRPr="00362BE4" w:rsidRDefault="00362BE4" w:rsidP="00362BE4">
      <w:pPr>
        <w:spacing w:after="0"/>
        <w:ind w:left="1080"/>
        <w:jc w:val="both"/>
      </w:pPr>
      <w:r w:rsidRPr="00362BE4">
        <w:t>Настройка графиков работы</w:t>
      </w:r>
    </w:p>
    <w:p w14:paraId="11BEDF2C" w14:textId="77777777" w:rsidR="00362BE4" w:rsidRPr="00362BE4" w:rsidRDefault="00362BE4" w:rsidP="00362BE4">
      <w:pPr>
        <w:spacing w:after="0"/>
        <w:ind w:left="1080"/>
        <w:jc w:val="both"/>
      </w:pPr>
      <w:r w:rsidRPr="00362BE4">
        <w:t>Привязка операторов к конкретным услугам</w:t>
      </w:r>
    </w:p>
    <w:p w14:paraId="62844ED5" w14:textId="77777777" w:rsidR="00362BE4" w:rsidRPr="00362BE4" w:rsidRDefault="00362BE4" w:rsidP="00362BE4">
      <w:pPr>
        <w:spacing w:after="0"/>
        <w:ind w:left="360"/>
        <w:jc w:val="both"/>
      </w:pPr>
      <w:r w:rsidRPr="00362BE4">
        <w:t>Системная конфигурация:</w:t>
      </w:r>
    </w:p>
    <w:p w14:paraId="08D135E5" w14:textId="77777777" w:rsidR="00362BE4" w:rsidRPr="00362BE4" w:rsidRDefault="00362BE4" w:rsidP="00362BE4">
      <w:pPr>
        <w:spacing w:after="0"/>
        <w:ind w:left="1080"/>
        <w:jc w:val="both"/>
      </w:pPr>
      <w:r w:rsidRPr="00362BE4">
        <w:t>Настройка параметров организации</w:t>
      </w:r>
    </w:p>
    <w:p w14:paraId="5D0D56F9" w14:textId="77777777" w:rsidR="00362BE4" w:rsidRPr="00362BE4" w:rsidRDefault="00362BE4" w:rsidP="00362BE4">
      <w:pPr>
        <w:spacing w:after="0"/>
        <w:ind w:left="1080"/>
        <w:jc w:val="both"/>
      </w:pPr>
      <w:r w:rsidRPr="00362BE4">
        <w:t>Управление звуковыми оповещениями</w:t>
      </w:r>
    </w:p>
    <w:p w14:paraId="63CE84EB" w14:textId="77777777" w:rsidR="00362BE4" w:rsidRPr="00362BE4" w:rsidRDefault="00362BE4" w:rsidP="00362BE4">
      <w:pPr>
        <w:spacing w:after="0"/>
        <w:ind w:left="1080"/>
        <w:jc w:val="both"/>
      </w:pPr>
      <w:r w:rsidRPr="00362BE4">
        <w:t>Настройка параметров отображения информации</w:t>
      </w:r>
    </w:p>
    <w:p w14:paraId="04CE0BE2" w14:textId="77777777" w:rsidR="00362BE4" w:rsidRPr="00362BE4" w:rsidRDefault="00362BE4" w:rsidP="00362BE4">
      <w:pPr>
        <w:spacing w:after="0"/>
        <w:ind w:left="1080"/>
        <w:jc w:val="both"/>
      </w:pPr>
      <w:r w:rsidRPr="00362BE4">
        <w:t>Управление сообщениями на информационных панелях</w:t>
      </w:r>
    </w:p>
    <w:p w14:paraId="6FAA8EC7" w14:textId="77777777" w:rsidR="00362BE4" w:rsidRPr="00362BE4" w:rsidRDefault="00362BE4" w:rsidP="00362BE4">
      <w:pPr>
        <w:spacing w:after="0"/>
        <w:ind w:left="360"/>
        <w:jc w:val="both"/>
      </w:pPr>
      <w:r w:rsidRPr="00362BE4">
        <w:t>Мониторинг системы:</w:t>
      </w:r>
    </w:p>
    <w:p w14:paraId="7D34528A" w14:textId="77777777" w:rsidR="00362BE4" w:rsidRPr="00362BE4" w:rsidRDefault="00362BE4" w:rsidP="00362BE4">
      <w:pPr>
        <w:spacing w:after="0"/>
        <w:ind w:left="1080"/>
        <w:jc w:val="both"/>
      </w:pPr>
      <w:r w:rsidRPr="00362BE4">
        <w:t>Просмотр статистики в реальном времени</w:t>
      </w:r>
    </w:p>
    <w:p w14:paraId="5B4F67D9" w14:textId="77777777" w:rsidR="00362BE4" w:rsidRPr="00362BE4" w:rsidRDefault="00362BE4" w:rsidP="00362BE4">
      <w:pPr>
        <w:spacing w:after="0"/>
        <w:ind w:left="1080"/>
        <w:jc w:val="both"/>
      </w:pPr>
      <w:r w:rsidRPr="00362BE4">
        <w:t>Анализ загруженности операторов</w:t>
      </w:r>
    </w:p>
    <w:p w14:paraId="104FE972" w14:textId="77777777" w:rsidR="00362BE4" w:rsidRPr="00362BE4" w:rsidRDefault="00362BE4" w:rsidP="00362BE4">
      <w:pPr>
        <w:spacing w:after="0"/>
        <w:ind w:left="1080"/>
        <w:jc w:val="both"/>
      </w:pPr>
      <w:r w:rsidRPr="00362BE4">
        <w:t>Отслеживание времени ожидания и обслуживания</w:t>
      </w:r>
    </w:p>
    <w:p w14:paraId="64BB6652" w14:textId="77777777" w:rsidR="00362BE4" w:rsidRPr="00362BE4" w:rsidRDefault="00362BE4" w:rsidP="00362BE4">
      <w:pPr>
        <w:spacing w:after="0"/>
        <w:ind w:left="1080"/>
        <w:jc w:val="both"/>
      </w:pPr>
      <w:r w:rsidRPr="00362BE4">
        <w:t>Мониторинг состояния очереди</w:t>
      </w:r>
    </w:p>
    <w:p w14:paraId="04514291" w14:textId="77777777" w:rsidR="00362BE4" w:rsidRPr="00362BE4" w:rsidRDefault="00362BE4" w:rsidP="00362BE4">
      <w:pPr>
        <w:spacing w:after="0"/>
        <w:ind w:left="360"/>
        <w:jc w:val="both"/>
      </w:pPr>
      <w:r w:rsidRPr="00362BE4">
        <w:t>Отчетность:</w:t>
      </w:r>
    </w:p>
    <w:p w14:paraId="3C7361EF" w14:textId="77777777" w:rsidR="00362BE4" w:rsidRPr="00362BE4" w:rsidRDefault="00362BE4" w:rsidP="00362BE4">
      <w:pPr>
        <w:spacing w:after="0"/>
        <w:ind w:left="1080"/>
        <w:jc w:val="both"/>
      </w:pPr>
      <w:r w:rsidRPr="00362BE4">
        <w:t>Формирование различных видов отчетов</w:t>
      </w:r>
    </w:p>
    <w:p w14:paraId="3180DC93" w14:textId="77777777" w:rsidR="00362BE4" w:rsidRPr="00362BE4" w:rsidRDefault="00362BE4" w:rsidP="00362BE4">
      <w:pPr>
        <w:spacing w:after="0"/>
        <w:ind w:left="1080"/>
        <w:jc w:val="both"/>
      </w:pPr>
      <w:r w:rsidRPr="00362BE4">
        <w:t>Экспорт данных за выбранный период</w:t>
      </w:r>
    </w:p>
    <w:p w14:paraId="379AC992" w14:textId="77777777" w:rsidR="00362BE4" w:rsidRDefault="00362BE4" w:rsidP="00362BE4">
      <w:pPr>
        <w:spacing w:after="0"/>
        <w:ind w:left="1080"/>
        <w:jc w:val="both"/>
      </w:pPr>
      <w:r w:rsidRPr="00362BE4">
        <w:t>Анализ эффективности работы</w:t>
      </w:r>
    </w:p>
    <w:p w14:paraId="64C407C7" w14:textId="77777777" w:rsidR="00362BE4" w:rsidRPr="00362BE4" w:rsidRDefault="00362BE4" w:rsidP="00362BE4">
      <w:pPr>
        <w:spacing w:after="0"/>
        <w:ind w:left="1080"/>
        <w:jc w:val="both"/>
      </w:pPr>
    </w:p>
    <w:p w14:paraId="03AE33EA" w14:textId="3B42820D" w:rsidR="00362BE4" w:rsidRPr="00362BE4" w:rsidRDefault="00362BE4" w:rsidP="00362BE4">
      <w:pPr>
        <w:spacing w:after="0"/>
        <w:ind w:left="360"/>
        <w:jc w:val="both"/>
      </w:pPr>
      <w:r w:rsidRPr="00362BE4">
        <w:t>Функциональные возможности</w:t>
      </w:r>
      <w:r w:rsidRPr="00362BE4">
        <w:t xml:space="preserve"> </w:t>
      </w:r>
      <w:r w:rsidRPr="00362BE4">
        <w:t>Оператор</w:t>
      </w:r>
      <w:r>
        <w:t>а</w:t>
      </w:r>
      <w:r w:rsidRPr="00362BE4">
        <w:t xml:space="preserve"> системы:</w:t>
      </w:r>
    </w:p>
    <w:p w14:paraId="4D0A53E0" w14:textId="77777777" w:rsidR="00362BE4" w:rsidRPr="00362BE4" w:rsidRDefault="00362BE4" w:rsidP="00362BE4">
      <w:pPr>
        <w:spacing w:after="0"/>
        <w:ind w:left="360"/>
        <w:jc w:val="both"/>
      </w:pPr>
      <w:r w:rsidRPr="00362BE4">
        <w:t>Основной интерфейс:</w:t>
      </w:r>
    </w:p>
    <w:p w14:paraId="2040973D" w14:textId="77777777" w:rsidR="00362BE4" w:rsidRPr="00362BE4" w:rsidRDefault="00362BE4" w:rsidP="00362BE4">
      <w:pPr>
        <w:spacing w:after="0"/>
        <w:ind w:left="1080"/>
        <w:jc w:val="both"/>
      </w:pPr>
      <w:r w:rsidRPr="00362BE4">
        <w:t>Полноэкранный режим работы</w:t>
      </w:r>
    </w:p>
    <w:p w14:paraId="68F6B0FC" w14:textId="77777777" w:rsidR="00362BE4" w:rsidRPr="00362BE4" w:rsidRDefault="00362BE4" w:rsidP="00362BE4">
      <w:pPr>
        <w:spacing w:after="0"/>
        <w:ind w:left="1080"/>
        <w:jc w:val="both"/>
      </w:pPr>
      <w:r w:rsidRPr="00362BE4">
        <w:t>Минималистичный дизайн</w:t>
      </w:r>
    </w:p>
    <w:p w14:paraId="5AF0ABBB" w14:textId="77777777" w:rsidR="00362BE4" w:rsidRPr="00362BE4" w:rsidRDefault="00362BE4" w:rsidP="00362BE4">
      <w:pPr>
        <w:spacing w:after="0"/>
        <w:ind w:left="1080"/>
        <w:jc w:val="both"/>
      </w:pPr>
      <w:r w:rsidRPr="00362BE4">
        <w:t>Быстрый доступ к основным функциям</w:t>
      </w:r>
    </w:p>
    <w:p w14:paraId="5DF90C42" w14:textId="77777777" w:rsidR="00362BE4" w:rsidRPr="00362BE4" w:rsidRDefault="00362BE4" w:rsidP="00362BE4">
      <w:pPr>
        <w:spacing w:after="0"/>
        <w:ind w:left="360"/>
        <w:jc w:val="both"/>
      </w:pPr>
      <w:r w:rsidRPr="00362BE4">
        <w:t>Операционные действия:</w:t>
      </w:r>
    </w:p>
    <w:p w14:paraId="36582C53" w14:textId="77777777" w:rsidR="00362BE4" w:rsidRPr="00362BE4" w:rsidRDefault="00362BE4" w:rsidP="00362BE4">
      <w:pPr>
        <w:spacing w:after="0"/>
        <w:ind w:left="1080"/>
        <w:jc w:val="both"/>
      </w:pPr>
      <w:r w:rsidRPr="00362BE4">
        <w:t>Принятие следующего клиента</w:t>
      </w:r>
    </w:p>
    <w:p w14:paraId="6FA938A7" w14:textId="77777777" w:rsidR="00362BE4" w:rsidRPr="00362BE4" w:rsidRDefault="00362BE4" w:rsidP="00362BE4">
      <w:pPr>
        <w:spacing w:after="0"/>
        <w:ind w:left="1080"/>
        <w:jc w:val="both"/>
      </w:pPr>
      <w:r w:rsidRPr="00362BE4">
        <w:t>Повторный вызов клиента</w:t>
      </w:r>
    </w:p>
    <w:p w14:paraId="49EF49F7" w14:textId="77777777" w:rsidR="00362BE4" w:rsidRPr="00362BE4" w:rsidRDefault="00362BE4" w:rsidP="00362BE4">
      <w:pPr>
        <w:spacing w:after="0"/>
        <w:ind w:left="1080"/>
        <w:jc w:val="both"/>
      </w:pPr>
      <w:r w:rsidRPr="00362BE4">
        <w:t>Завершение обслуживания</w:t>
      </w:r>
    </w:p>
    <w:p w14:paraId="7BF566C3" w14:textId="77777777" w:rsidR="00362BE4" w:rsidRPr="00362BE4" w:rsidRDefault="00362BE4" w:rsidP="00362BE4">
      <w:pPr>
        <w:spacing w:after="0"/>
        <w:ind w:left="1080"/>
        <w:jc w:val="both"/>
      </w:pPr>
      <w:r w:rsidRPr="00362BE4">
        <w:t>Перевод клиента другому оператору</w:t>
      </w:r>
    </w:p>
    <w:p w14:paraId="10744579" w14:textId="77777777" w:rsidR="00362BE4" w:rsidRPr="00362BE4" w:rsidRDefault="00362BE4" w:rsidP="00362BE4">
      <w:pPr>
        <w:spacing w:after="0"/>
        <w:ind w:left="1080"/>
        <w:jc w:val="both"/>
      </w:pPr>
      <w:r w:rsidRPr="00362BE4">
        <w:t>Маркировка отсутствующих клиентов</w:t>
      </w:r>
    </w:p>
    <w:p w14:paraId="5799E588" w14:textId="77777777" w:rsidR="00362BE4" w:rsidRPr="00362BE4" w:rsidRDefault="00362BE4" w:rsidP="00362BE4">
      <w:pPr>
        <w:spacing w:after="0"/>
        <w:ind w:left="360"/>
        <w:jc w:val="both"/>
      </w:pPr>
      <w:r w:rsidRPr="00362BE4">
        <w:t>Статусы работы:</w:t>
      </w:r>
    </w:p>
    <w:p w14:paraId="4607838C" w14:textId="77777777" w:rsidR="00362BE4" w:rsidRPr="00362BE4" w:rsidRDefault="00362BE4" w:rsidP="00362BE4">
      <w:pPr>
        <w:spacing w:after="0"/>
        <w:ind w:left="1080"/>
        <w:jc w:val="both"/>
      </w:pPr>
      <w:r w:rsidRPr="00362BE4">
        <w:t>Режим обслуживания</w:t>
      </w:r>
    </w:p>
    <w:p w14:paraId="294E7657" w14:textId="77777777" w:rsidR="00362BE4" w:rsidRPr="00362BE4" w:rsidRDefault="00362BE4" w:rsidP="00362BE4">
      <w:pPr>
        <w:spacing w:after="0"/>
        <w:ind w:left="1080"/>
        <w:jc w:val="both"/>
      </w:pPr>
      <w:r w:rsidRPr="00362BE4">
        <w:t>Статус перерыва</w:t>
      </w:r>
    </w:p>
    <w:p w14:paraId="421EB156" w14:textId="77777777" w:rsidR="00362BE4" w:rsidRPr="00362BE4" w:rsidRDefault="00362BE4" w:rsidP="00362BE4">
      <w:pPr>
        <w:spacing w:after="0"/>
        <w:ind w:left="1080"/>
        <w:jc w:val="both"/>
      </w:pPr>
      <w:r w:rsidRPr="00362BE4">
        <w:t>Статус недоступности</w:t>
      </w:r>
    </w:p>
    <w:p w14:paraId="2E85FFE4" w14:textId="77777777" w:rsidR="00362BE4" w:rsidRPr="00362BE4" w:rsidRDefault="00362BE4" w:rsidP="00362BE4">
      <w:pPr>
        <w:spacing w:after="0"/>
        <w:ind w:left="360"/>
        <w:jc w:val="both"/>
      </w:pPr>
      <w:r w:rsidRPr="00362BE4">
        <w:t>Информационная панель:</w:t>
      </w:r>
    </w:p>
    <w:p w14:paraId="65B6AAE3" w14:textId="77777777" w:rsidR="00362BE4" w:rsidRPr="00362BE4" w:rsidRDefault="00362BE4" w:rsidP="00362BE4">
      <w:pPr>
        <w:spacing w:after="0"/>
        <w:ind w:left="1080"/>
        <w:jc w:val="both"/>
      </w:pPr>
      <w:r w:rsidRPr="00362BE4">
        <w:t>Отображение текущего талона</w:t>
      </w:r>
    </w:p>
    <w:p w14:paraId="2BC6B73C" w14:textId="77777777" w:rsidR="00362BE4" w:rsidRPr="00362BE4" w:rsidRDefault="00362BE4" w:rsidP="00362BE4">
      <w:pPr>
        <w:spacing w:after="0"/>
        <w:ind w:left="1080"/>
        <w:jc w:val="both"/>
      </w:pPr>
      <w:r w:rsidRPr="00362BE4">
        <w:t>История обслуженных клиентов</w:t>
      </w:r>
    </w:p>
    <w:p w14:paraId="01703A70" w14:textId="77777777" w:rsidR="00362BE4" w:rsidRPr="00362BE4" w:rsidRDefault="00362BE4" w:rsidP="00362BE4">
      <w:pPr>
        <w:spacing w:after="0"/>
        <w:ind w:left="1080"/>
        <w:jc w:val="both"/>
      </w:pPr>
      <w:r w:rsidRPr="00362BE4">
        <w:t>Текущий статус очереди</w:t>
      </w:r>
    </w:p>
    <w:p w14:paraId="3D9E3AC8" w14:textId="77777777" w:rsidR="00362BE4" w:rsidRDefault="00362BE4" w:rsidP="00362BE4">
      <w:pPr>
        <w:spacing w:after="0"/>
        <w:ind w:left="360"/>
        <w:jc w:val="both"/>
      </w:pPr>
    </w:p>
    <w:p w14:paraId="497E92A9" w14:textId="0183F016" w:rsidR="00362BE4" w:rsidRPr="00362BE4" w:rsidRDefault="00362BE4" w:rsidP="00362BE4">
      <w:pPr>
        <w:spacing w:after="0"/>
        <w:ind w:left="360"/>
        <w:jc w:val="both"/>
      </w:pPr>
      <w:r w:rsidRPr="00362BE4">
        <w:lastRenderedPageBreak/>
        <w:t>База данных системы</w:t>
      </w:r>
    </w:p>
    <w:p w14:paraId="34FE0AC1" w14:textId="77777777" w:rsidR="00362BE4" w:rsidRPr="00362BE4" w:rsidRDefault="00362BE4" w:rsidP="00362BE4">
      <w:pPr>
        <w:spacing w:after="0"/>
        <w:ind w:left="360"/>
        <w:jc w:val="both"/>
      </w:pPr>
      <w:r w:rsidRPr="00362BE4">
        <w:t>Основные сущности:</w:t>
      </w:r>
    </w:p>
    <w:p w14:paraId="10EF6ACE" w14:textId="77777777" w:rsidR="00362BE4" w:rsidRPr="00362BE4" w:rsidRDefault="00362BE4" w:rsidP="00362BE4">
      <w:pPr>
        <w:spacing w:after="0"/>
        <w:ind w:left="1080"/>
        <w:jc w:val="both"/>
      </w:pPr>
      <w:r w:rsidRPr="00362BE4">
        <w:t>Пользователи (администраторы, операторы)</w:t>
      </w:r>
    </w:p>
    <w:p w14:paraId="4BE10866" w14:textId="77777777" w:rsidR="00362BE4" w:rsidRPr="00362BE4" w:rsidRDefault="00362BE4" w:rsidP="00362BE4">
      <w:pPr>
        <w:spacing w:after="0"/>
        <w:ind w:left="1080"/>
        <w:jc w:val="both"/>
      </w:pPr>
      <w:r w:rsidRPr="00362BE4">
        <w:t>Услуги и их параметры</w:t>
      </w:r>
    </w:p>
    <w:p w14:paraId="130C074D" w14:textId="77777777" w:rsidR="00362BE4" w:rsidRPr="00362BE4" w:rsidRDefault="00362BE4" w:rsidP="00362BE4">
      <w:pPr>
        <w:spacing w:after="0"/>
        <w:ind w:left="1080"/>
        <w:jc w:val="both"/>
      </w:pPr>
      <w:r w:rsidRPr="00362BE4">
        <w:t>Окна обслуживания</w:t>
      </w:r>
    </w:p>
    <w:p w14:paraId="4F80CB12" w14:textId="77777777" w:rsidR="00362BE4" w:rsidRPr="00362BE4" w:rsidRDefault="00362BE4" w:rsidP="00362BE4">
      <w:pPr>
        <w:spacing w:after="0"/>
        <w:ind w:left="1080"/>
        <w:jc w:val="both"/>
      </w:pPr>
      <w:r w:rsidRPr="00362BE4">
        <w:t>Талоны и история обслуживания</w:t>
      </w:r>
    </w:p>
    <w:p w14:paraId="1AFB50ED" w14:textId="77777777" w:rsidR="00362BE4" w:rsidRPr="00362BE4" w:rsidRDefault="00362BE4" w:rsidP="00362BE4">
      <w:pPr>
        <w:spacing w:after="0"/>
        <w:ind w:left="1080"/>
        <w:jc w:val="both"/>
      </w:pPr>
      <w:r w:rsidRPr="00362BE4">
        <w:t>Настройки системы</w:t>
      </w:r>
    </w:p>
    <w:p w14:paraId="365C5057" w14:textId="77777777" w:rsidR="00362BE4" w:rsidRPr="00362BE4" w:rsidRDefault="00362BE4" w:rsidP="00362BE4">
      <w:pPr>
        <w:spacing w:after="0"/>
        <w:ind w:left="360"/>
        <w:jc w:val="both"/>
      </w:pPr>
      <w:r w:rsidRPr="00362BE4">
        <w:t>Функциональные модули:</w:t>
      </w:r>
    </w:p>
    <w:p w14:paraId="0E82F4F2" w14:textId="77777777" w:rsidR="00362BE4" w:rsidRPr="00362BE4" w:rsidRDefault="00362BE4" w:rsidP="00362BE4">
      <w:pPr>
        <w:spacing w:after="0"/>
        <w:ind w:left="1080"/>
        <w:jc w:val="both"/>
      </w:pPr>
      <w:r w:rsidRPr="00362BE4">
        <w:t>Хранение данных об очередях</w:t>
      </w:r>
    </w:p>
    <w:p w14:paraId="50FBAB80" w14:textId="77777777" w:rsidR="00362BE4" w:rsidRPr="00362BE4" w:rsidRDefault="00362BE4" w:rsidP="00362BE4">
      <w:pPr>
        <w:spacing w:after="0"/>
        <w:ind w:left="1080"/>
        <w:jc w:val="both"/>
      </w:pPr>
      <w:r w:rsidRPr="00362BE4">
        <w:t>Управление записями клиентов</w:t>
      </w:r>
    </w:p>
    <w:p w14:paraId="61EF2131" w14:textId="77777777" w:rsidR="00362BE4" w:rsidRPr="00362BE4" w:rsidRDefault="00362BE4" w:rsidP="00362BE4">
      <w:pPr>
        <w:spacing w:after="0"/>
        <w:ind w:left="1080"/>
        <w:jc w:val="both"/>
      </w:pPr>
      <w:r w:rsidRPr="00362BE4">
        <w:t>Хранение статистических данных</w:t>
      </w:r>
    </w:p>
    <w:p w14:paraId="2DD950E2" w14:textId="77777777" w:rsidR="00362BE4" w:rsidRPr="00362BE4" w:rsidRDefault="00362BE4" w:rsidP="00362BE4">
      <w:pPr>
        <w:spacing w:after="0"/>
        <w:ind w:left="1080"/>
        <w:jc w:val="both"/>
      </w:pPr>
      <w:r w:rsidRPr="00362BE4">
        <w:t>Логирование действий пользователей</w:t>
      </w:r>
    </w:p>
    <w:p w14:paraId="0500C027" w14:textId="77777777" w:rsidR="00362BE4" w:rsidRPr="00362BE4" w:rsidRDefault="00362BE4" w:rsidP="00362BE4">
      <w:pPr>
        <w:spacing w:after="0"/>
        <w:ind w:left="360"/>
        <w:jc w:val="both"/>
      </w:pPr>
      <w:r w:rsidRPr="00362BE4">
        <w:t>Механизмы обеспечения:</w:t>
      </w:r>
    </w:p>
    <w:p w14:paraId="08D847AD" w14:textId="77777777" w:rsidR="00362BE4" w:rsidRPr="00362BE4" w:rsidRDefault="00362BE4" w:rsidP="00362BE4">
      <w:pPr>
        <w:spacing w:after="0"/>
        <w:ind w:left="1080"/>
        <w:jc w:val="both"/>
      </w:pPr>
      <w:r w:rsidRPr="00362BE4">
        <w:t>Целостность данных</w:t>
      </w:r>
    </w:p>
    <w:p w14:paraId="6C427177" w14:textId="77777777" w:rsidR="00362BE4" w:rsidRPr="00362BE4" w:rsidRDefault="00362BE4" w:rsidP="00362BE4">
      <w:pPr>
        <w:spacing w:after="0"/>
        <w:ind w:left="1080"/>
        <w:jc w:val="both"/>
      </w:pPr>
      <w:r w:rsidRPr="00362BE4">
        <w:t>Резервное копирование</w:t>
      </w:r>
    </w:p>
    <w:p w14:paraId="4C07D638" w14:textId="77777777" w:rsidR="00362BE4" w:rsidRPr="00362BE4" w:rsidRDefault="00362BE4" w:rsidP="00362BE4">
      <w:pPr>
        <w:spacing w:after="0"/>
        <w:ind w:left="1080"/>
        <w:jc w:val="both"/>
      </w:pPr>
      <w:r w:rsidRPr="00362BE4">
        <w:t>Восстановление после сбоев</w:t>
      </w:r>
    </w:p>
    <w:p w14:paraId="63B20313" w14:textId="77777777" w:rsidR="00362BE4" w:rsidRPr="00362BE4" w:rsidRDefault="00362BE4" w:rsidP="00362BE4">
      <w:pPr>
        <w:spacing w:after="0"/>
        <w:ind w:left="1080"/>
        <w:jc w:val="both"/>
      </w:pPr>
      <w:r w:rsidRPr="00362BE4">
        <w:t>Безопасность доступа</w:t>
      </w:r>
    </w:p>
    <w:p w14:paraId="3F2CDCD9" w14:textId="77777777" w:rsidR="00362BE4" w:rsidRPr="00362BE4" w:rsidRDefault="00362BE4" w:rsidP="00362BE4">
      <w:pPr>
        <w:spacing w:after="0"/>
        <w:ind w:left="360"/>
        <w:jc w:val="both"/>
      </w:pPr>
      <w:r w:rsidRPr="00362BE4">
        <w:t>Технические характеристики:</w:t>
      </w:r>
    </w:p>
    <w:p w14:paraId="37214EB8" w14:textId="77777777" w:rsidR="00362BE4" w:rsidRPr="00362BE4" w:rsidRDefault="00362BE4" w:rsidP="00362BE4">
      <w:pPr>
        <w:spacing w:after="0"/>
        <w:ind w:left="1080"/>
        <w:jc w:val="both"/>
      </w:pPr>
      <w:r w:rsidRPr="00362BE4">
        <w:t>Оптимизированная структура таблиц</w:t>
      </w:r>
    </w:p>
    <w:p w14:paraId="13D5B32D" w14:textId="77777777" w:rsidR="00362BE4" w:rsidRPr="00362BE4" w:rsidRDefault="00362BE4" w:rsidP="00362BE4">
      <w:pPr>
        <w:spacing w:after="0"/>
        <w:ind w:left="1080"/>
        <w:jc w:val="both"/>
      </w:pPr>
      <w:r w:rsidRPr="00362BE4">
        <w:t>Индексы для быстрого поиска</w:t>
      </w:r>
    </w:p>
    <w:p w14:paraId="08478005" w14:textId="77777777" w:rsidR="00362BE4" w:rsidRPr="00362BE4" w:rsidRDefault="00362BE4" w:rsidP="00362BE4">
      <w:pPr>
        <w:spacing w:after="0"/>
        <w:ind w:left="1080"/>
        <w:jc w:val="both"/>
      </w:pPr>
      <w:r w:rsidRPr="00362BE4">
        <w:t>Механизмы кэширования</w:t>
      </w:r>
    </w:p>
    <w:p w14:paraId="3A06FBE9" w14:textId="77777777" w:rsidR="00362BE4" w:rsidRPr="00362BE4" w:rsidRDefault="00362BE4" w:rsidP="00362BE4">
      <w:pPr>
        <w:spacing w:after="0"/>
        <w:ind w:left="1080"/>
        <w:jc w:val="both"/>
      </w:pPr>
      <w:r w:rsidRPr="00362BE4">
        <w:t>Поддержка многопользовательского режима</w:t>
      </w:r>
    </w:p>
    <w:p w14:paraId="4E23EB0C" w14:textId="77777777" w:rsidR="00362BE4" w:rsidRDefault="00362BE4" w:rsidP="00362BE4">
      <w:pPr>
        <w:spacing w:after="0"/>
        <w:ind w:left="360"/>
        <w:jc w:val="both"/>
      </w:pPr>
    </w:p>
    <w:p w14:paraId="4F898987" w14:textId="77777777" w:rsidR="00362BE4" w:rsidRDefault="00362BE4" w:rsidP="00362BE4">
      <w:pPr>
        <w:spacing w:after="0"/>
        <w:ind w:left="360"/>
        <w:jc w:val="both"/>
      </w:pPr>
    </w:p>
    <w:p w14:paraId="38FAE70C" w14:textId="52FD03D9" w:rsidR="00362BE4" w:rsidRPr="00362BE4" w:rsidRDefault="00362BE4" w:rsidP="00362BE4">
      <w:pPr>
        <w:spacing w:after="0"/>
        <w:ind w:left="360"/>
        <w:jc w:val="both"/>
      </w:pPr>
      <w:r w:rsidRPr="00362BE4">
        <w:t>Взаимодействие компонентов:</w:t>
      </w:r>
    </w:p>
    <w:p w14:paraId="0C7E8331" w14:textId="77777777" w:rsidR="00362BE4" w:rsidRPr="00362BE4" w:rsidRDefault="00362BE4" w:rsidP="00362BE4">
      <w:pPr>
        <w:spacing w:after="0"/>
        <w:ind w:left="360"/>
        <w:jc w:val="both"/>
      </w:pPr>
      <w:r w:rsidRPr="00362BE4">
        <w:t>Администратор имеет полный доступ к базе данных через интерфейс управления</w:t>
      </w:r>
    </w:p>
    <w:p w14:paraId="6C7B9B61" w14:textId="77777777" w:rsidR="00362BE4" w:rsidRPr="00362BE4" w:rsidRDefault="00362BE4" w:rsidP="00362BE4">
      <w:pPr>
        <w:spacing w:after="0"/>
        <w:ind w:left="360"/>
        <w:jc w:val="both"/>
      </w:pPr>
      <w:r w:rsidRPr="00362BE4">
        <w:t>Операторы работают с ограниченной частью данных через свой интерфейс</w:t>
      </w:r>
    </w:p>
    <w:p w14:paraId="5D04DB5D" w14:textId="77777777" w:rsidR="00362BE4" w:rsidRPr="00362BE4" w:rsidRDefault="00362BE4" w:rsidP="00362BE4">
      <w:pPr>
        <w:spacing w:after="0"/>
        <w:ind w:left="360"/>
        <w:jc w:val="both"/>
      </w:pPr>
      <w:r w:rsidRPr="00362BE4">
        <w:t>База данных обеспечивает целостность и актуальность информации для всех модулей системы</w:t>
      </w:r>
    </w:p>
    <w:p w14:paraId="1E6053D5" w14:textId="77777777" w:rsidR="00362BE4" w:rsidRPr="00362BE4" w:rsidRDefault="00362BE4" w:rsidP="00362BE4">
      <w:pPr>
        <w:spacing w:after="0"/>
        <w:ind w:left="360"/>
        <w:jc w:val="both"/>
      </w:pPr>
      <w:r w:rsidRPr="00362BE4">
        <w:t>Все изменения в реальном времени отражаются во всех компонентах системы</w:t>
      </w:r>
    </w:p>
    <w:p w14:paraId="1606D9A5" w14:textId="77777777" w:rsidR="00F12C76" w:rsidRPr="00362BE4" w:rsidRDefault="00F12C76" w:rsidP="00362BE4">
      <w:pPr>
        <w:spacing w:after="0"/>
        <w:ind w:left="709"/>
        <w:jc w:val="both"/>
      </w:pPr>
    </w:p>
    <w:sectPr w:rsidR="00F12C76" w:rsidRPr="00362BE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E29"/>
    <w:multiLevelType w:val="multilevel"/>
    <w:tmpl w:val="C72A185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DD22DC1"/>
    <w:multiLevelType w:val="multilevel"/>
    <w:tmpl w:val="173E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154AA"/>
    <w:multiLevelType w:val="multilevel"/>
    <w:tmpl w:val="868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F7DBB"/>
    <w:multiLevelType w:val="hybridMultilevel"/>
    <w:tmpl w:val="8CCC144C"/>
    <w:lvl w:ilvl="0" w:tplc="04987B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BA81630"/>
    <w:multiLevelType w:val="multilevel"/>
    <w:tmpl w:val="A50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C096B"/>
    <w:multiLevelType w:val="multilevel"/>
    <w:tmpl w:val="E340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93EE1"/>
    <w:multiLevelType w:val="hybridMultilevel"/>
    <w:tmpl w:val="0868CEE0"/>
    <w:lvl w:ilvl="0" w:tplc="C9B6D6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4181A2E"/>
    <w:multiLevelType w:val="hybridMultilevel"/>
    <w:tmpl w:val="F9F48F2A"/>
    <w:lvl w:ilvl="0" w:tplc="752ECF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202688">
    <w:abstractNumId w:val="3"/>
  </w:num>
  <w:num w:numId="2" w16cid:durableId="719326786">
    <w:abstractNumId w:val="0"/>
  </w:num>
  <w:num w:numId="3" w16cid:durableId="1738818192">
    <w:abstractNumId w:val="2"/>
  </w:num>
  <w:num w:numId="4" w16cid:durableId="654605287">
    <w:abstractNumId w:val="4"/>
  </w:num>
  <w:num w:numId="5" w16cid:durableId="1804031871">
    <w:abstractNumId w:val="1"/>
  </w:num>
  <w:num w:numId="6" w16cid:durableId="1186553838">
    <w:abstractNumId w:val="5"/>
  </w:num>
  <w:num w:numId="7" w16cid:durableId="1897475177">
    <w:abstractNumId w:val="7"/>
  </w:num>
  <w:num w:numId="8" w16cid:durableId="868642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B9"/>
    <w:rsid w:val="00362BE4"/>
    <w:rsid w:val="003A11BD"/>
    <w:rsid w:val="003E162E"/>
    <w:rsid w:val="004D2405"/>
    <w:rsid w:val="004E3116"/>
    <w:rsid w:val="00560786"/>
    <w:rsid w:val="006C0B77"/>
    <w:rsid w:val="007F421D"/>
    <w:rsid w:val="008242FF"/>
    <w:rsid w:val="00870751"/>
    <w:rsid w:val="00922C48"/>
    <w:rsid w:val="00B915B7"/>
    <w:rsid w:val="00BE6823"/>
    <w:rsid w:val="00C76DC2"/>
    <w:rsid w:val="00D84AB9"/>
    <w:rsid w:val="00DC19F7"/>
    <w:rsid w:val="00EA59DF"/>
    <w:rsid w:val="00EA5BEC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D3AE5"/>
  <w15:chartTrackingRefBased/>
  <w15:docId w15:val="{5F36CA89-3259-46BE-B213-ADDB9241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4D24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A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A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A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A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A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A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A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 1"/>
    <w:basedOn w:val="10"/>
    <w:next w:val="a"/>
    <w:link w:val="12"/>
    <w:autoRedefine/>
    <w:qFormat/>
    <w:rsid w:val="004D2405"/>
    <w:pPr>
      <w:keepLines w:val="0"/>
      <w:numPr>
        <w:numId w:val="2"/>
      </w:numPr>
      <w:spacing w:before="0" w:line="360" w:lineRule="auto"/>
      <w:ind w:firstLine="709"/>
      <w:contextualSpacing/>
      <w:jc w:val="center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val="x-none" w:eastAsia="x-none"/>
      <w14:ligatures w14:val="none"/>
    </w:rPr>
  </w:style>
  <w:style w:type="character" w:customStyle="1" w:styleId="12">
    <w:name w:val="заголовок 1 Знак"/>
    <w:basedOn w:val="a0"/>
    <w:link w:val="1"/>
    <w:rsid w:val="004D2405"/>
    <w:rPr>
      <w:rFonts w:ascii="Times New Roman" w:eastAsia="Times New Roman" w:hAnsi="Times New Roman" w:cs="Times New Roman"/>
      <w:b/>
      <w:bCs/>
      <w:kern w:val="0"/>
      <w:sz w:val="28"/>
      <w:szCs w:val="28"/>
      <w:lang w:val="x-none" w:eastAsia="x-none"/>
      <w14:ligatures w14:val="none"/>
    </w:rPr>
  </w:style>
  <w:style w:type="character" w:customStyle="1" w:styleId="11">
    <w:name w:val="Заголовок 1 Знак"/>
    <w:basedOn w:val="a0"/>
    <w:link w:val="10"/>
    <w:uiPriority w:val="9"/>
    <w:rsid w:val="004D2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учеба"/>
    <w:basedOn w:val="a"/>
    <w:link w:val="a4"/>
    <w:autoRedefine/>
    <w:qFormat/>
    <w:rsid w:val="00DC19F7"/>
    <w:pPr>
      <w:spacing w:after="0" w:line="360" w:lineRule="auto"/>
      <w:ind w:firstLine="709"/>
      <w:jc w:val="both"/>
    </w:pPr>
    <w:rPr>
      <w:color w:val="000000" w:themeColor="text1"/>
    </w:rPr>
  </w:style>
  <w:style w:type="character" w:customStyle="1" w:styleId="a4">
    <w:name w:val="учеба Знак"/>
    <w:basedOn w:val="a0"/>
    <w:link w:val="a3"/>
    <w:rsid w:val="00DC19F7"/>
    <w:rPr>
      <w:rFonts w:ascii="Times New Roman" w:hAnsi="Times New Roman"/>
      <w:color w:val="000000" w:themeColor="text1"/>
      <w:sz w:val="28"/>
    </w:rPr>
  </w:style>
  <w:style w:type="paragraph" w:customStyle="1" w:styleId="a5">
    <w:name w:val="учуба"/>
    <w:basedOn w:val="a"/>
    <w:qFormat/>
    <w:rsid w:val="003E162E"/>
    <w:pPr>
      <w:spacing w:line="360" w:lineRule="auto"/>
      <w:jc w:val="both"/>
    </w:pPr>
  </w:style>
  <w:style w:type="character" w:customStyle="1" w:styleId="20">
    <w:name w:val="Заголовок 2 Знак"/>
    <w:basedOn w:val="a0"/>
    <w:link w:val="2"/>
    <w:uiPriority w:val="9"/>
    <w:semiHidden/>
    <w:rsid w:val="00D84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4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4AB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84AB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84A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84A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84A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84AB9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"/>
    <w:next w:val="a"/>
    <w:link w:val="a7"/>
    <w:uiPriority w:val="10"/>
    <w:qFormat/>
    <w:rsid w:val="00D84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D8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D84A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D8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4AB9"/>
    <w:rPr>
      <w:rFonts w:ascii="Times New Roman" w:hAnsi="Times New Roman"/>
      <w:i/>
      <w:iCs/>
      <w:color w:val="404040" w:themeColor="text1" w:themeTint="BF"/>
      <w:sz w:val="28"/>
    </w:rPr>
  </w:style>
  <w:style w:type="paragraph" w:styleId="aa">
    <w:name w:val="List Paragraph"/>
    <w:basedOn w:val="a"/>
    <w:uiPriority w:val="34"/>
    <w:qFormat/>
    <w:rsid w:val="00D84AB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84AB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84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D84AB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e">
    <w:name w:val="Intense Reference"/>
    <w:basedOn w:val="a0"/>
    <w:uiPriority w:val="32"/>
    <w:qFormat/>
    <w:rsid w:val="00D84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Balzhin Rinchinova</dc:creator>
  <cp:keywords/>
  <dc:description/>
  <cp:lastModifiedBy>Balzhin Rinchinova</cp:lastModifiedBy>
  <cp:revision>2</cp:revision>
  <dcterms:created xsi:type="dcterms:W3CDTF">2025-11-19T13:02:00Z</dcterms:created>
  <dcterms:modified xsi:type="dcterms:W3CDTF">2025-11-19T13:03:00Z</dcterms:modified>
</cp:coreProperties>
</file>